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637B" w14:textId="378722C4" w:rsidR="00E02132" w:rsidRPr="00E02132" w:rsidRDefault="00E02132" w:rsidP="00E02132">
      <w:pPr>
        <w:tabs>
          <w:tab w:val="left" w:pos="709"/>
        </w:tabs>
        <w:jc w:val="both"/>
        <w:rPr>
          <w:rFonts w:eastAsia="Calibri"/>
          <w:szCs w:val="24"/>
        </w:rPr>
      </w:pPr>
      <w:r w:rsidRPr="00E02132">
        <w:rPr>
          <w:rFonts w:eastAsia="Calibri"/>
          <w:szCs w:val="24"/>
        </w:rPr>
        <w:t xml:space="preserve">         </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sidRPr="00E02132">
        <w:rPr>
          <w:rFonts w:eastAsia="Calibri"/>
          <w:szCs w:val="24"/>
        </w:rPr>
        <w:t xml:space="preserve"> Projekto lyginamasis variantas</w:t>
      </w:r>
    </w:p>
    <w:p w14:paraId="78E6296A" w14:textId="77777777" w:rsidR="00E02132" w:rsidRPr="00E02132" w:rsidRDefault="00E02132" w:rsidP="00E02132">
      <w:pPr>
        <w:tabs>
          <w:tab w:val="left" w:pos="709"/>
        </w:tabs>
        <w:jc w:val="both"/>
        <w:rPr>
          <w:rFonts w:eastAsia="Calibri"/>
          <w:szCs w:val="24"/>
        </w:rPr>
      </w:pPr>
    </w:p>
    <w:p w14:paraId="30CFCF81" w14:textId="5CC50E56" w:rsidR="00E02132" w:rsidRPr="00E02132" w:rsidRDefault="00E02132" w:rsidP="00E02132">
      <w:pPr>
        <w:tabs>
          <w:tab w:val="left" w:pos="709"/>
        </w:tabs>
        <w:jc w:val="both"/>
        <w:rPr>
          <w:rFonts w:eastAsia="Calibri"/>
          <w:szCs w:val="24"/>
        </w:rPr>
      </w:pPr>
      <w:r w:rsidRPr="00E02132">
        <w:rPr>
          <w:rFonts w:eastAsia="Calibri"/>
          <w:szCs w:val="24"/>
        </w:rPr>
        <w:t xml:space="preserve">                                                                            </w:t>
      </w:r>
      <w:r>
        <w:rPr>
          <w:rFonts w:eastAsia="Calibri"/>
          <w:szCs w:val="24"/>
        </w:rPr>
        <w:tab/>
      </w:r>
      <w:r w:rsidRPr="00E02132">
        <w:rPr>
          <w:rFonts w:eastAsia="Calibri"/>
          <w:szCs w:val="24"/>
        </w:rPr>
        <w:t>PATVIRTINTA:</w:t>
      </w:r>
    </w:p>
    <w:p w14:paraId="2F58556A" w14:textId="0EC3E79D" w:rsidR="00E02132" w:rsidRPr="00E02132" w:rsidRDefault="00E02132" w:rsidP="00E02132">
      <w:pPr>
        <w:tabs>
          <w:tab w:val="left" w:pos="709"/>
        </w:tabs>
        <w:jc w:val="both"/>
        <w:rPr>
          <w:rFonts w:eastAsia="Calibri"/>
          <w:szCs w:val="24"/>
        </w:rPr>
      </w:pPr>
      <w:r w:rsidRPr="00E02132">
        <w:rPr>
          <w:rFonts w:eastAsia="Calibri"/>
          <w:szCs w:val="24"/>
        </w:rPr>
        <w:t xml:space="preserve">                                                                            </w:t>
      </w:r>
      <w:r>
        <w:rPr>
          <w:rFonts w:eastAsia="Calibri"/>
          <w:szCs w:val="24"/>
        </w:rPr>
        <w:tab/>
      </w:r>
      <w:r w:rsidRPr="00E02132">
        <w:rPr>
          <w:rFonts w:eastAsia="Calibri"/>
          <w:szCs w:val="24"/>
        </w:rPr>
        <w:t>Molėtų rajono savivaldybės tarybos</w:t>
      </w:r>
    </w:p>
    <w:p w14:paraId="6AD19D45" w14:textId="7757B0C5" w:rsidR="00E02132" w:rsidRPr="00E02132" w:rsidRDefault="00E02132" w:rsidP="00E02132">
      <w:pPr>
        <w:tabs>
          <w:tab w:val="left" w:pos="709"/>
        </w:tabs>
        <w:jc w:val="both"/>
        <w:rPr>
          <w:rFonts w:eastAsia="Calibri"/>
          <w:szCs w:val="24"/>
        </w:rPr>
      </w:pPr>
      <w:r w:rsidRPr="00E02132">
        <w:rPr>
          <w:rFonts w:eastAsia="Calibri"/>
          <w:szCs w:val="24"/>
        </w:rPr>
        <w:t xml:space="preserve">                                                                            </w:t>
      </w:r>
      <w:r>
        <w:rPr>
          <w:rFonts w:eastAsia="Calibri"/>
          <w:szCs w:val="24"/>
        </w:rPr>
        <w:tab/>
      </w:r>
      <w:r w:rsidRPr="00E02132">
        <w:rPr>
          <w:rFonts w:eastAsia="Calibri"/>
          <w:szCs w:val="24"/>
        </w:rPr>
        <w:t xml:space="preserve">2023 m. </w:t>
      </w:r>
      <w:r>
        <w:rPr>
          <w:rFonts w:eastAsia="Calibri"/>
          <w:szCs w:val="24"/>
        </w:rPr>
        <w:t>gegužės 25</w:t>
      </w:r>
      <w:r w:rsidRPr="00E02132">
        <w:rPr>
          <w:rFonts w:eastAsia="Calibri"/>
          <w:szCs w:val="24"/>
        </w:rPr>
        <w:t xml:space="preserve"> d. sprendimu Nr. B1-</w:t>
      </w:r>
      <w:r>
        <w:rPr>
          <w:rFonts w:eastAsia="Calibri"/>
          <w:szCs w:val="24"/>
        </w:rPr>
        <w:t>97</w:t>
      </w:r>
    </w:p>
    <w:p w14:paraId="068B5123" w14:textId="0743F96D" w:rsidR="00E02132" w:rsidRPr="00E02132" w:rsidRDefault="00E02132" w:rsidP="00E02132">
      <w:pPr>
        <w:tabs>
          <w:tab w:val="left" w:pos="709"/>
        </w:tabs>
        <w:jc w:val="both"/>
        <w:rPr>
          <w:rFonts w:eastAsia="Calibri"/>
          <w:szCs w:val="24"/>
        </w:rPr>
      </w:pPr>
      <w:r w:rsidRPr="00E02132">
        <w:rPr>
          <w:rFonts w:eastAsia="Calibri"/>
          <w:szCs w:val="24"/>
        </w:rPr>
        <w:t xml:space="preserve">                                                                            </w:t>
      </w:r>
      <w:r>
        <w:rPr>
          <w:rFonts w:eastAsia="Calibri"/>
          <w:szCs w:val="24"/>
        </w:rPr>
        <w:tab/>
      </w:r>
      <w:r w:rsidRPr="00E02132">
        <w:rPr>
          <w:rFonts w:eastAsia="Calibri"/>
          <w:szCs w:val="24"/>
        </w:rPr>
        <w:t>Molėtų rajono savivaldybės tarybos 202</w:t>
      </w:r>
      <w:r>
        <w:rPr>
          <w:rFonts w:eastAsia="Calibri"/>
          <w:szCs w:val="24"/>
        </w:rPr>
        <w:t>4</w:t>
      </w:r>
      <w:r w:rsidRPr="00E02132">
        <w:rPr>
          <w:rFonts w:eastAsia="Calibri"/>
          <w:szCs w:val="24"/>
        </w:rPr>
        <w:t xml:space="preserve"> m.  </w:t>
      </w:r>
    </w:p>
    <w:p w14:paraId="1C996702" w14:textId="5ED09E32" w:rsidR="00E02132" w:rsidRDefault="00E02132" w:rsidP="00E02132">
      <w:pPr>
        <w:tabs>
          <w:tab w:val="left" w:pos="709"/>
        </w:tabs>
        <w:jc w:val="both"/>
        <w:rPr>
          <w:rFonts w:eastAsia="Calibri"/>
          <w:szCs w:val="24"/>
        </w:rPr>
      </w:pPr>
      <w:r w:rsidRPr="00E02132">
        <w:rPr>
          <w:rFonts w:eastAsia="Calibri"/>
          <w:szCs w:val="24"/>
        </w:rPr>
        <w:t xml:space="preserve">           </w:t>
      </w:r>
      <w:r>
        <w:rPr>
          <w:rFonts w:eastAsia="Calibri"/>
          <w:szCs w:val="24"/>
        </w:rPr>
        <w:tab/>
      </w:r>
      <w:r>
        <w:rPr>
          <w:rFonts w:eastAsia="Calibri"/>
          <w:szCs w:val="24"/>
        </w:rPr>
        <w:tab/>
      </w:r>
      <w:r>
        <w:rPr>
          <w:rFonts w:eastAsia="Calibri"/>
          <w:szCs w:val="24"/>
        </w:rPr>
        <w:tab/>
      </w:r>
      <w:r>
        <w:rPr>
          <w:rFonts w:eastAsia="Calibri"/>
          <w:szCs w:val="24"/>
        </w:rPr>
        <w:tab/>
        <w:t xml:space="preserve">           </w:t>
      </w:r>
      <w:r>
        <w:rPr>
          <w:rFonts w:eastAsia="Calibri"/>
          <w:szCs w:val="24"/>
        </w:rPr>
        <w:tab/>
        <w:t>sausio</w:t>
      </w:r>
      <w:r w:rsidRPr="00E02132">
        <w:rPr>
          <w:rFonts w:eastAsia="Calibri"/>
          <w:szCs w:val="24"/>
        </w:rPr>
        <w:t xml:space="preserve">  d. sprendimo Nr.B1-   redakcija</w:t>
      </w:r>
    </w:p>
    <w:p w14:paraId="6ABDA1E6" w14:textId="77777777" w:rsidR="00E02132" w:rsidRDefault="00E02132" w:rsidP="00E02132">
      <w:pPr>
        <w:tabs>
          <w:tab w:val="left" w:pos="709"/>
        </w:tabs>
        <w:jc w:val="both"/>
        <w:rPr>
          <w:rFonts w:eastAsia="Calibri"/>
          <w:szCs w:val="24"/>
        </w:rPr>
      </w:pPr>
    </w:p>
    <w:p w14:paraId="737DE661" w14:textId="77777777" w:rsidR="00F959FE" w:rsidRPr="00FA6541" w:rsidRDefault="00F959FE" w:rsidP="00F959FE">
      <w:pPr>
        <w:shd w:val="clear" w:color="auto" w:fill="FFFFFF"/>
        <w:tabs>
          <w:tab w:val="left" w:pos="709"/>
        </w:tabs>
        <w:spacing w:line="360" w:lineRule="auto"/>
        <w:ind w:left="523" w:hanging="307"/>
        <w:jc w:val="center"/>
        <w:rPr>
          <w:rFonts w:eastAsia="Calibri"/>
          <w:b/>
          <w:szCs w:val="24"/>
        </w:rPr>
      </w:pPr>
    </w:p>
    <w:p w14:paraId="3FFC010A" w14:textId="20B5675F" w:rsidR="00F959FE" w:rsidRDefault="00E02132" w:rsidP="0064122F">
      <w:pPr>
        <w:shd w:val="clear" w:color="auto" w:fill="FFFFFF"/>
        <w:tabs>
          <w:tab w:val="left" w:pos="709"/>
        </w:tabs>
        <w:ind w:left="523" w:hanging="307"/>
        <w:jc w:val="center"/>
        <w:rPr>
          <w:rFonts w:eastAsia="Calibri"/>
          <w:b/>
          <w:szCs w:val="24"/>
        </w:rPr>
      </w:pPr>
      <w:r>
        <w:rPr>
          <w:rFonts w:eastAsia="Calibri"/>
          <w:b/>
          <w:szCs w:val="24"/>
        </w:rPr>
        <w:t xml:space="preserve">DĖL </w:t>
      </w:r>
      <w:bookmarkStart w:id="0" w:name="_Hlk156211843"/>
      <w:r w:rsidR="00D22AFC" w:rsidRPr="00FA6541">
        <w:rPr>
          <w:rFonts w:eastAsia="Calibri"/>
          <w:b/>
          <w:szCs w:val="24"/>
        </w:rPr>
        <w:t>MOLĖTŲ RAJONO</w:t>
      </w:r>
      <w:r w:rsidR="002724D7" w:rsidRPr="00FA6541">
        <w:rPr>
          <w:rFonts w:eastAsia="Calibri"/>
          <w:b/>
          <w:szCs w:val="24"/>
        </w:rPr>
        <w:t xml:space="preserve"> </w:t>
      </w:r>
      <w:r w:rsidR="00503230" w:rsidRPr="00FA6541">
        <w:rPr>
          <w:rFonts w:eastAsia="Calibri"/>
          <w:b/>
          <w:szCs w:val="24"/>
        </w:rPr>
        <w:t xml:space="preserve">SAVIVALDYBĖS BIUDŽETO </w:t>
      </w:r>
      <w:r w:rsidR="00E07235" w:rsidRPr="00FA6541">
        <w:rPr>
          <w:rFonts w:eastAsia="Calibri"/>
          <w:b/>
          <w:szCs w:val="24"/>
        </w:rPr>
        <w:t xml:space="preserve">ASIGNAVIMŲ </w:t>
      </w:r>
      <w:r w:rsidR="00194072" w:rsidRPr="00FA6541">
        <w:rPr>
          <w:rFonts w:eastAsia="Calibri"/>
          <w:b/>
          <w:szCs w:val="24"/>
        </w:rPr>
        <w:t xml:space="preserve">ADMINISTRAVIMO, </w:t>
      </w:r>
      <w:r w:rsidR="006B46A6">
        <w:rPr>
          <w:rFonts w:eastAsia="Calibri"/>
          <w:b/>
          <w:szCs w:val="24"/>
        </w:rPr>
        <w:t xml:space="preserve">IŠDAVIMO, </w:t>
      </w:r>
      <w:r w:rsidR="00503230" w:rsidRPr="00FA6541">
        <w:rPr>
          <w:rFonts w:eastAsia="Calibri"/>
          <w:b/>
          <w:szCs w:val="24"/>
        </w:rPr>
        <w:t>APYVARTINIŲ LĖŠŲ</w:t>
      </w:r>
      <w:r w:rsidR="007A7F47" w:rsidRPr="00FA6541">
        <w:rPr>
          <w:rFonts w:eastAsia="Calibri"/>
          <w:b/>
          <w:szCs w:val="24"/>
        </w:rPr>
        <w:t xml:space="preserve"> NAUDOJIMO</w:t>
      </w:r>
      <w:r w:rsidR="00503230" w:rsidRPr="00FA6541">
        <w:rPr>
          <w:rFonts w:eastAsia="Calibri"/>
          <w:b/>
          <w:szCs w:val="24"/>
        </w:rPr>
        <w:t>, VIRŠPLANINIŲ PAJAMŲ</w:t>
      </w:r>
      <w:r w:rsidR="007A7F47" w:rsidRPr="00FA6541">
        <w:rPr>
          <w:rFonts w:eastAsia="Calibri"/>
          <w:b/>
          <w:szCs w:val="24"/>
        </w:rPr>
        <w:t xml:space="preserve"> PASKIRSTYMO IR </w:t>
      </w:r>
      <w:r w:rsidR="00503230" w:rsidRPr="00FA6541">
        <w:rPr>
          <w:rFonts w:eastAsia="Calibri"/>
          <w:b/>
          <w:szCs w:val="24"/>
        </w:rPr>
        <w:t xml:space="preserve"> NEVYKDOMO BIUDŽETO FINANSAVIMO </w:t>
      </w:r>
      <w:r w:rsidR="00F959FE" w:rsidRPr="00FA6541">
        <w:rPr>
          <w:rFonts w:eastAsia="Calibri"/>
          <w:b/>
          <w:szCs w:val="24"/>
        </w:rPr>
        <w:t>TVARKOS APRAŠ</w:t>
      </w:r>
      <w:r>
        <w:rPr>
          <w:rFonts w:eastAsia="Calibri"/>
          <w:b/>
          <w:szCs w:val="24"/>
        </w:rPr>
        <w:t xml:space="preserve">O </w:t>
      </w:r>
      <w:bookmarkEnd w:id="0"/>
      <w:r>
        <w:rPr>
          <w:rFonts w:eastAsia="Calibri"/>
          <w:b/>
          <w:szCs w:val="24"/>
        </w:rPr>
        <w:t>PATVIRTINIMO</w:t>
      </w:r>
    </w:p>
    <w:p w14:paraId="6A4B7AFB" w14:textId="6CB9D65C" w:rsidR="00E02132" w:rsidRDefault="00E02132" w:rsidP="0064122F">
      <w:pPr>
        <w:shd w:val="clear" w:color="auto" w:fill="FFFFFF"/>
        <w:tabs>
          <w:tab w:val="left" w:pos="709"/>
        </w:tabs>
        <w:ind w:left="523" w:hanging="307"/>
        <w:jc w:val="center"/>
        <w:rPr>
          <w:rFonts w:eastAsia="Calibri"/>
          <w:b/>
          <w:szCs w:val="24"/>
        </w:rPr>
      </w:pPr>
    </w:p>
    <w:p w14:paraId="0467F9DB" w14:textId="77777777" w:rsidR="00E02132" w:rsidRPr="008C1F77" w:rsidRDefault="00E02132" w:rsidP="00E02132">
      <w:pPr>
        <w:tabs>
          <w:tab w:val="left" w:pos="680"/>
          <w:tab w:val="left" w:pos="1206"/>
        </w:tabs>
        <w:spacing w:line="360" w:lineRule="auto"/>
        <w:ind w:firstLine="1247"/>
        <w:jc w:val="both"/>
      </w:pPr>
      <w:r>
        <w:t xml:space="preserve">Vadovaudamasi Lietuvos Respublikos vietos savivaldos įstatymo 15 straipsnio 4 dalimi, Lietuvos Respublikos biudžeto sandaros įstatymo 24 straipsnio 2 dalimi, 30 straipsnio 2 dalimi, 31  straipsnio 2 dalimi, </w:t>
      </w:r>
      <w:r w:rsidRPr="004B5E81">
        <w:t xml:space="preserve">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w:t>
      </w:r>
      <w:r w:rsidRPr="008C1F77">
        <w:t>patvirtinimo“, 35, 41 punktais,</w:t>
      </w:r>
    </w:p>
    <w:p w14:paraId="23E8F9E3" w14:textId="77777777" w:rsidR="00E02132" w:rsidRPr="008C1F77" w:rsidRDefault="00E02132" w:rsidP="00E02132">
      <w:pPr>
        <w:tabs>
          <w:tab w:val="left" w:pos="680"/>
          <w:tab w:val="left" w:pos="1206"/>
        </w:tabs>
        <w:spacing w:line="360" w:lineRule="auto"/>
        <w:ind w:firstLine="1247"/>
        <w:jc w:val="both"/>
      </w:pPr>
      <w:r w:rsidRPr="008C1F77">
        <w:t>Molėtų rajono savivaldybės taryba n u s p r e n d ž i a:</w:t>
      </w:r>
    </w:p>
    <w:p w14:paraId="3BC73D33" w14:textId="77777777" w:rsidR="00E02132" w:rsidRDefault="00E02132" w:rsidP="00E02132">
      <w:pPr>
        <w:tabs>
          <w:tab w:val="left" w:pos="680"/>
          <w:tab w:val="left" w:pos="1206"/>
        </w:tabs>
        <w:spacing w:line="360" w:lineRule="auto"/>
        <w:ind w:firstLine="1247"/>
        <w:jc w:val="both"/>
      </w:pPr>
      <w:r w:rsidRPr="008C1F77">
        <w:t xml:space="preserve">1. Patvirtinti </w:t>
      </w:r>
      <w:r w:rsidRPr="008C1F77">
        <w:rPr>
          <w:noProof/>
        </w:rPr>
        <w:t>Molėtų rajono savivaldybės biudžeto asignavimų administravimo, išdavimo, apyvartinių lėšų naudojimo, viršplaninių pajamų paskirstymo ir nevykdo</w:t>
      </w:r>
      <w:r w:rsidRPr="00B46313">
        <w:rPr>
          <w:noProof/>
        </w:rPr>
        <w:t>mo biudžeto finansavimo</w:t>
      </w:r>
      <w:r>
        <w:t xml:space="preserve"> tvarkos aprašą (pridedama).</w:t>
      </w:r>
    </w:p>
    <w:p w14:paraId="6583AF28" w14:textId="77777777" w:rsidR="00E02132" w:rsidRDefault="00E02132" w:rsidP="00E02132">
      <w:pPr>
        <w:tabs>
          <w:tab w:val="left" w:pos="680"/>
          <w:tab w:val="left" w:pos="1206"/>
        </w:tabs>
        <w:spacing w:line="360" w:lineRule="auto"/>
        <w:ind w:firstLine="1247"/>
        <w:jc w:val="both"/>
      </w:pPr>
      <w:r>
        <w:t>2. Pripažinti netekusiu galios Molėtų rajono savivaldybės tarybos 2022 m. balandžio  28 d. sprendim</w:t>
      </w:r>
      <w:r w:rsidRPr="00DF4BB2">
        <w:t>ą</w:t>
      </w:r>
      <w:r w:rsidRPr="00741330">
        <w:t xml:space="preserve"> </w:t>
      </w:r>
      <w:r>
        <w:t>Nr. B1-96 „Dėl Molėtų rajono savivaldybės biudžeto asignavimų administravimo, apyvartinių lėšų naudojimo, viršplaninių pajamų paskirstymo ir nevykdomo biudžeto finansavimo  tvarkos aprašo patvirtinimo“.</w:t>
      </w:r>
    </w:p>
    <w:p w14:paraId="306165D5" w14:textId="5DFB8586" w:rsidR="00E02132" w:rsidRDefault="00E02132" w:rsidP="0064122F">
      <w:pPr>
        <w:shd w:val="clear" w:color="auto" w:fill="FFFFFF"/>
        <w:tabs>
          <w:tab w:val="left" w:pos="709"/>
        </w:tabs>
        <w:ind w:left="523" w:hanging="307"/>
        <w:jc w:val="center"/>
        <w:rPr>
          <w:rFonts w:eastAsia="Calibri"/>
          <w:b/>
          <w:szCs w:val="24"/>
        </w:rPr>
      </w:pPr>
    </w:p>
    <w:p w14:paraId="153E42D2" w14:textId="10961D4D" w:rsidR="00E02132" w:rsidRDefault="00E02132" w:rsidP="0064122F">
      <w:pPr>
        <w:shd w:val="clear" w:color="auto" w:fill="FFFFFF"/>
        <w:tabs>
          <w:tab w:val="left" w:pos="709"/>
        </w:tabs>
        <w:ind w:left="523" w:hanging="307"/>
        <w:jc w:val="center"/>
        <w:rPr>
          <w:rFonts w:eastAsia="Calibri"/>
          <w:b/>
          <w:szCs w:val="24"/>
        </w:rPr>
      </w:pPr>
    </w:p>
    <w:p w14:paraId="69EED07D" w14:textId="09C12A20" w:rsidR="00E02132" w:rsidRDefault="00E02132" w:rsidP="0064122F">
      <w:pPr>
        <w:shd w:val="clear" w:color="auto" w:fill="FFFFFF"/>
        <w:tabs>
          <w:tab w:val="left" w:pos="709"/>
        </w:tabs>
        <w:ind w:left="523" w:hanging="307"/>
        <w:jc w:val="center"/>
        <w:rPr>
          <w:rFonts w:eastAsia="Calibri"/>
          <w:b/>
          <w:szCs w:val="24"/>
        </w:rPr>
      </w:pPr>
    </w:p>
    <w:p w14:paraId="5279B184" w14:textId="219BEF05" w:rsidR="00E02132" w:rsidRDefault="00E02132" w:rsidP="0064122F">
      <w:pPr>
        <w:shd w:val="clear" w:color="auto" w:fill="FFFFFF"/>
        <w:tabs>
          <w:tab w:val="left" w:pos="709"/>
        </w:tabs>
        <w:ind w:left="523" w:hanging="307"/>
        <w:jc w:val="center"/>
        <w:rPr>
          <w:rFonts w:eastAsia="Calibri"/>
          <w:b/>
          <w:szCs w:val="24"/>
        </w:rPr>
      </w:pPr>
    </w:p>
    <w:p w14:paraId="762D5307" w14:textId="43D726EF" w:rsidR="00E02132" w:rsidRDefault="00E02132" w:rsidP="0064122F">
      <w:pPr>
        <w:shd w:val="clear" w:color="auto" w:fill="FFFFFF"/>
        <w:tabs>
          <w:tab w:val="left" w:pos="709"/>
        </w:tabs>
        <w:ind w:left="523" w:hanging="307"/>
        <w:jc w:val="center"/>
        <w:rPr>
          <w:rFonts w:eastAsia="Calibri"/>
          <w:b/>
          <w:szCs w:val="24"/>
        </w:rPr>
      </w:pPr>
    </w:p>
    <w:p w14:paraId="2FFD6E2D" w14:textId="28787589" w:rsidR="00E02132" w:rsidRDefault="00E02132" w:rsidP="0064122F">
      <w:pPr>
        <w:shd w:val="clear" w:color="auto" w:fill="FFFFFF"/>
        <w:tabs>
          <w:tab w:val="left" w:pos="709"/>
        </w:tabs>
        <w:ind w:left="523" w:hanging="307"/>
        <w:jc w:val="center"/>
        <w:rPr>
          <w:rFonts w:eastAsia="Calibri"/>
          <w:b/>
          <w:szCs w:val="24"/>
        </w:rPr>
      </w:pPr>
    </w:p>
    <w:p w14:paraId="3041E3A9" w14:textId="6AC78A88" w:rsidR="00E02132" w:rsidRDefault="00E02132" w:rsidP="0064122F">
      <w:pPr>
        <w:shd w:val="clear" w:color="auto" w:fill="FFFFFF"/>
        <w:tabs>
          <w:tab w:val="left" w:pos="709"/>
        </w:tabs>
        <w:ind w:left="523" w:hanging="307"/>
        <w:jc w:val="center"/>
        <w:rPr>
          <w:rFonts w:eastAsia="Calibri"/>
          <w:b/>
          <w:szCs w:val="24"/>
        </w:rPr>
      </w:pPr>
    </w:p>
    <w:p w14:paraId="041A6FD5" w14:textId="0540EB91" w:rsidR="00E02132" w:rsidRDefault="00E02132" w:rsidP="0064122F">
      <w:pPr>
        <w:shd w:val="clear" w:color="auto" w:fill="FFFFFF"/>
        <w:tabs>
          <w:tab w:val="left" w:pos="709"/>
        </w:tabs>
        <w:ind w:left="523" w:hanging="307"/>
        <w:jc w:val="center"/>
        <w:rPr>
          <w:rFonts w:eastAsia="Calibri"/>
          <w:b/>
          <w:szCs w:val="24"/>
        </w:rPr>
      </w:pPr>
    </w:p>
    <w:p w14:paraId="2699BB18" w14:textId="72AB6201" w:rsidR="00E02132" w:rsidRDefault="00E02132" w:rsidP="0064122F">
      <w:pPr>
        <w:shd w:val="clear" w:color="auto" w:fill="FFFFFF"/>
        <w:tabs>
          <w:tab w:val="left" w:pos="709"/>
        </w:tabs>
        <w:ind w:left="523" w:hanging="307"/>
        <w:jc w:val="center"/>
        <w:rPr>
          <w:rFonts w:eastAsia="Calibri"/>
          <w:b/>
          <w:szCs w:val="24"/>
        </w:rPr>
      </w:pPr>
    </w:p>
    <w:p w14:paraId="33DBBBD9" w14:textId="0FC23480" w:rsidR="00E02132" w:rsidRDefault="00E02132" w:rsidP="0064122F">
      <w:pPr>
        <w:shd w:val="clear" w:color="auto" w:fill="FFFFFF"/>
        <w:tabs>
          <w:tab w:val="left" w:pos="709"/>
        </w:tabs>
        <w:ind w:left="523" w:hanging="307"/>
        <w:jc w:val="center"/>
        <w:rPr>
          <w:rFonts w:eastAsia="Calibri"/>
          <w:b/>
          <w:szCs w:val="24"/>
        </w:rPr>
      </w:pPr>
    </w:p>
    <w:p w14:paraId="2864BC9D" w14:textId="3BA489A9" w:rsidR="00E02132" w:rsidRDefault="00E02132" w:rsidP="0064122F">
      <w:pPr>
        <w:shd w:val="clear" w:color="auto" w:fill="FFFFFF"/>
        <w:tabs>
          <w:tab w:val="left" w:pos="709"/>
        </w:tabs>
        <w:ind w:left="523" w:hanging="307"/>
        <w:jc w:val="center"/>
        <w:rPr>
          <w:rFonts w:eastAsia="Calibri"/>
          <w:b/>
          <w:szCs w:val="24"/>
        </w:rPr>
      </w:pPr>
    </w:p>
    <w:p w14:paraId="3241DBD5" w14:textId="239B4024" w:rsidR="00E02132" w:rsidRDefault="00E02132" w:rsidP="0064122F">
      <w:pPr>
        <w:shd w:val="clear" w:color="auto" w:fill="FFFFFF"/>
        <w:tabs>
          <w:tab w:val="left" w:pos="709"/>
        </w:tabs>
        <w:ind w:left="523" w:hanging="307"/>
        <w:jc w:val="center"/>
        <w:rPr>
          <w:rFonts w:eastAsia="Calibri"/>
          <w:b/>
          <w:szCs w:val="24"/>
        </w:rPr>
      </w:pPr>
    </w:p>
    <w:p w14:paraId="15F85CAE" w14:textId="74082A24" w:rsidR="00E02132" w:rsidRDefault="00E02132" w:rsidP="0064122F">
      <w:pPr>
        <w:shd w:val="clear" w:color="auto" w:fill="FFFFFF"/>
        <w:tabs>
          <w:tab w:val="left" w:pos="709"/>
        </w:tabs>
        <w:ind w:left="523" w:hanging="307"/>
        <w:jc w:val="center"/>
        <w:rPr>
          <w:rFonts w:eastAsia="Calibri"/>
          <w:b/>
          <w:szCs w:val="24"/>
        </w:rPr>
      </w:pPr>
    </w:p>
    <w:p w14:paraId="7845AA59" w14:textId="23A52187" w:rsidR="00E02132" w:rsidRDefault="00E02132" w:rsidP="0064122F">
      <w:pPr>
        <w:shd w:val="clear" w:color="auto" w:fill="FFFFFF"/>
        <w:tabs>
          <w:tab w:val="left" w:pos="709"/>
        </w:tabs>
        <w:ind w:left="523" w:hanging="307"/>
        <w:jc w:val="center"/>
        <w:rPr>
          <w:rFonts w:eastAsia="Calibri"/>
          <w:b/>
          <w:szCs w:val="24"/>
        </w:rPr>
      </w:pPr>
    </w:p>
    <w:p w14:paraId="11040200" w14:textId="61CD7830" w:rsidR="00E02132" w:rsidRDefault="00E02132" w:rsidP="0064122F">
      <w:pPr>
        <w:shd w:val="clear" w:color="auto" w:fill="FFFFFF"/>
        <w:tabs>
          <w:tab w:val="left" w:pos="709"/>
        </w:tabs>
        <w:ind w:left="523" w:hanging="307"/>
        <w:jc w:val="center"/>
        <w:rPr>
          <w:rFonts w:eastAsia="Calibri"/>
          <w:b/>
          <w:szCs w:val="24"/>
        </w:rPr>
      </w:pPr>
    </w:p>
    <w:p w14:paraId="2288C080" w14:textId="734DBA06" w:rsidR="00E02132" w:rsidRDefault="00E02132" w:rsidP="0064122F">
      <w:pPr>
        <w:shd w:val="clear" w:color="auto" w:fill="FFFFFF"/>
        <w:tabs>
          <w:tab w:val="left" w:pos="709"/>
        </w:tabs>
        <w:ind w:left="523" w:hanging="307"/>
        <w:jc w:val="center"/>
        <w:rPr>
          <w:rFonts w:eastAsia="Calibri"/>
          <w:b/>
          <w:szCs w:val="24"/>
        </w:rPr>
      </w:pPr>
    </w:p>
    <w:p w14:paraId="07E67BFB" w14:textId="302F1324" w:rsidR="00E02132" w:rsidRDefault="00E02132" w:rsidP="0064122F">
      <w:pPr>
        <w:shd w:val="clear" w:color="auto" w:fill="FFFFFF"/>
        <w:tabs>
          <w:tab w:val="left" w:pos="709"/>
        </w:tabs>
        <w:ind w:left="523" w:hanging="307"/>
        <w:jc w:val="center"/>
        <w:rPr>
          <w:rFonts w:eastAsia="Calibri"/>
          <w:b/>
          <w:szCs w:val="24"/>
        </w:rPr>
      </w:pPr>
    </w:p>
    <w:p w14:paraId="6BB3D7A1" w14:textId="77777777" w:rsidR="00E02132" w:rsidRPr="00FA6541" w:rsidRDefault="00E02132" w:rsidP="00E02132">
      <w:pPr>
        <w:tabs>
          <w:tab w:val="left" w:pos="709"/>
        </w:tabs>
        <w:ind w:left="5670"/>
        <w:jc w:val="both"/>
        <w:rPr>
          <w:rFonts w:eastAsia="Calibri"/>
          <w:szCs w:val="24"/>
        </w:rPr>
      </w:pPr>
      <w:r w:rsidRPr="00FA6541">
        <w:rPr>
          <w:rFonts w:eastAsia="Calibri"/>
          <w:szCs w:val="24"/>
        </w:rPr>
        <w:lastRenderedPageBreak/>
        <w:t>PATVIRTINTA</w:t>
      </w:r>
    </w:p>
    <w:p w14:paraId="6D6423F0" w14:textId="77777777" w:rsidR="00E02132" w:rsidRPr="00FA6541" w:rsidRDefault="00E02132" w:rsidP="00E02132">
      <w:pPr>
        <w:ind w:left="5670"/>
        <w:jc w:val="both"/>
        <w:rPr>
          <w:rFonts w:eastAsia="Calibri"/>
          <w:szCs w:val="24"/>
        </w:rPr>
      </w:pPr>
      <w:r w:rsidRPr="00FA6541">
        <w:rPr>
          <w:rFonts w:eastAsia="Calibri"/>
          <w:szCs w:val="24"/>
        </w:rPr>
        <w:t>Molėtų rajono savivaldybės tarybos</w:t>
      </w:r>
    </w:p>
    <w:p w14:paraId="0FECBA10" w14:textId="2C385978" w:rsidR="00E02132" w:rsidRPr="00E02132" w:rsidRDefault="00E02132" w:rsidP="00E02132">
      <w:pPr>
        <w:ind w:left="5670"/>
        <w:jc w:val="both"/>
        <w:rPr>
          <w:rFonts w:eastAsia="Calibri"/>
          <w:szCs w:val="24"/>
        </w:rPr>
      </w:pPr>
      <w:r w:rsidRPr="00FA6541">
        <w:rPr>
          <w:rFonts w:eastAsia="Calibri"/>
          <w:szCs w:val="24"/>
        </w:rPr>
        <w:t>202</w:t>
      </w:r>
      <w:r>
        <w:rPr>
          <w:rFonts w:eastAsia="Calibri"/>
          <w:szCs w:val="24"/>
        </w:rPr>
        <w:t>3</w:t>
      </w:r>
      <w:r w:rsidRPr="00FA6541">
        <w:rPr>
          <w:rFonts w:eastAsia="Calibri"/>
          <w:szCs w:val="24"/>
        </w:rPr>
        <w:t xml:space="preserve"> m. </w:t>
      </w:r>
      <w:r>
        <w:rPr>
          <w:rFonts w:eastAsia="Calibri"/>
          <w:szCs w:val="24"/>
        </w:rPr>
        <w:t>gegužės 25</w:t>
      </w:r>
      <w:r w:rsidRPr="00FA6541">
        <w:rPr>
          <w:rFonts w:eastAsia="Calibri"/>
          <w:szCs w:val="24"/>
        </w:rPr>
        <w:t xml:space="preserve"> d. sprendimu Nr. B1-</w:t>
      </w:r>
      <w:r>
        <w:rPr>
          <w:rFonts w:eastAsia="Calibri"/>
          <w:szCs w:val="24"/>
        </w:rPr>
        <w:t>97</w:t>
      </w:r>
    </w:p>
    <w:p w14:paraId="39E462C5" w14:textId="77777777" w:rsidR="00E02132" w:rsidRDefault="00E02132" w:rsidP="0064122F">
      <w:pPr>
        <w:shd w:val="clear" w:color="auto" w:fill="FFFFFF"/>
        <w:tabs>
          <w:tab w:val="left" w:pos="709"/>
        </w:tabs>
        <w:ind w:left="523" w:hanging="307"/>
        <w:jc w:val="center"/>
        <w:rPr>
          <w:rFonts w:eastAsia="Calibri"/>
          <w:b/>
          <w:szCs w:val="24"/>
        </w:rPr>
      </w:pPr>
    </w:p>
    <w:p w14:paraId="18FE2672" w14:textId="07AAAE10" w:rsidR="00E02132" w:rsidRDefault="00E02132" w:rsidP="0064122F">
      <w:pPr>
        <w:shd w:val="clear" w:color="auto" w:fill="FFFFFF"/>
        <w:tabs>
          <w:tab w:val="left" w:pos="709"/>
        </w:tabs>
        <w:ind w:left="523" w:hanging="307"/>
        <w:jc w:val="center"/>
        <w:rPr>
          <w:rFonts w:eastAsia="Calibri"/>
          <w:b/>
          <w:szCs w:val="24"/>
        </w:rPr>
      </w:pPr>
      <w:r w:rsidRPr="00E02132">
        <w:rPr>
          <w:rFonts w:eastAsia="Calibri"/>
          <w:b/>
          <w:szCs w:val="24"/>
        </w:rPr>
        <w:t>MOLĖTŲ RAJONO SAVIVALDYBĖS BIUDŽETO ASIGNAVIMŲ ADMINISTRAVIMO, IŠDAVIMO, APYVARTINIŲ LĖŠŲ NAUDOJIMO, VIRŠPLANINIŲ PAJAMŲ PASKIRSTYMO IR  NEVYKDOMO BIUDŽETO FINANSAVIMO TVARKOS APRAŠ</w:t>
      </w:r>
      <w:r>
        <w:rPr>
          <w:rFonts w:eastAsia="Calibri"/>
          <w:b/>
          <w:szCs w:val="24"/>
        </w:rPr>
        <w:t>AS</w:t>
      </w:r>
    </w:p>
    <w:p w14:paraId="41C0A264" w14:textId="77777777" w:rsidR="00F959FE" w:rsidRPr="00FA6541" w:rsidRDefault="00F959FE" w:rsidP="00E02132">
      <w:pPr>
        <w:shd w:val="clear" w:color="auto" w:fill="FFFFFF"/>
        <w:tabs>
          <w:tab w:val="left" w:pos="709"/>
        </w:tabs>
        <w:spacing w:line="360" w:lineRule="auto"/>
        <w:rPr>
          <w:rFonts w:eastAsia="Calibri"/>
          <w:szCs w:val="24"/>
        </w:rPr>
      </w:pPr>
    </w:p>
    <w:p w14:paraId="1622B44B" w14:textId="77777777" w:rsidR="00F959FE" w:rsidRPr="006E6272" w:rsidRDefault="00F959FE" w:rsidP="0064122F">
      <w:pPr>
        <w:shd w:val="clear" w:color="auto" w:fill="FFFFFF"/>
        <w:tabs>
          <w:tab w:val="left" w:pos="709"/>
        </w:tabs>
        <w:ind w:left="523" w:hanging="307"/>
        <w:jc w:val="center"/>
        <w:rPr>
          <w:rFonts w:eastAsia="Calibri"/>
          <w:b/>
          <w:szCs w:val="24"/>
        </w:rPr>
      </w:pPr>
      <w:r w:rsidRPr="006E6272">
        <w:rPr>
          <w:rFonts w:eastAsia="Calibri"/>
          <w:b/>
          <w:szCs w:val="24"/>
        </w:rPr>
        <w:t>I SKYRIUS</w:t>
      </w:r>
    </w:p>
    <w:p w14:paraId="4C6B4C2E" w14:textId="77777777" w:rsidR="00F959FE" w:rsidRPr="006E6272" w:rsidRDefault="00F959FE" w:rsidP="0064122F">
      <w:pPr>
        <w:shd w:val="clear" w:color="auto" w:fill="FFFFFF"/>
        <w:tabs>
          <w:tab w:val="left" w:pos="709"/>
        </w:tabs>
        <w:ind w:left="142"/>
        <w:jc w:val="center"/>
        <w:rPr>
          <w:rFonts w:eastAsia="Calibri"/>
          <w:b/>
          <w:bCs/>
          <w:color w:val="000000"/>
          <w:spacing w:val="-1"/>
          <w:szCs w:val="24"/>
        </w:rPr>
      </w:pPr>
      <w:r w:rsidRPr="006E6272">
        <w:rPr>
          <w:rFonts w:eastAsia="Calibri"/>
          <w:b/>
          <w:bCs/>
          <w:color w:val="000000"/>
          <w:spacing w:val="-1"/>
          <w:szCs w:val="24"/>
        </w:rPr>
        <w:t>BENDROSIOS NUOSTATOS</w:t>
      </w:r>
    </w:p>
    <w:p w14:paraId="4B565D9F" w14:textId="77777777" w:rsidR="007A7F47" w:rsidRPr="006E6272" w:rsidRDefault="007A7F47" w:rsidP="00F959FE">
      <w:pPr>
        <w:shd w:val="clear" w:color="auto" w:fill="FFFFFF"/>
        <w:tabs>
          <w:tab w:val="left" w:pos="709"/>
        </w:tabs>
        <w:spacing w:line="360" w:lineRule="auto"/>
        <w:ind w:left="142"/>
        <w:jc w:val="center"/>
        <w:rPr>
          <w:rFonts w:eastAsia="Calibri"/>
          <w:b/>
          <w:bCs/>
          <w:color w:val="000000"/>
          <w:spacing w:val="-1"/>
          <w:szCs w:val="24"/>
        </w:rPr>
      </w:pPr>
    </w:p>
    <w:p w14:paraId="4B527F97" w14:textId="19E14824" w:rsidR="007A7F47" w:rsidRPr="006E6272" w:rsidRDefault="007A7F47" w:rsidP="004A038E">
      <w:pPr>
        <w:pStyle w:val="a"/>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 xml:space="preserve">1. </w:t>
      </w:r>
      <w:bookmarkStart w:id="1" w:name="_Hlk133574449"/>
      <w:r w:rsidRPr="006E6272">
        <w:rPr>
          <w:rFonts w:ascii="Times New Roman" w:hAnsi="Times New Roman"/>
          <w:sz w:val="24"/>
          <w:szCs w:val="24"/>
        </w:rPr>
        <w:t xml:space="preserve">Molėtų rajono savivaldybės biudžeto </w:t>
      </w:r>
      <w:r w:rsidR="00E07235" w:rsidRPr="006E6272">
        <w:rPr>
          <w:rFonts w:ascii="Times New Roman" w:hAnsi="Times New Roman"/>
          <w:sz w:val="24"/>
          <w:szCs w:val="24"/>
        </w:rPr>
        <w:t xml:space="preserve">asignavimų </w:t>
      </w:r>
      <w:r w:rsidR="00194072" w:rsidRPr="006E6272">
        <w:rPr>
          <w:rFonts w:ascii="Times New Roman" w:hAnsi="Times New Roman"/>
          <w:sz w:val="24"/>
          <w:szCs w:val="24"/>
        </w:rPr>
        <w:t>administravimo,</w:t>
      </w:r>
      <w:r w:rsidR="006B46A6">
        <w:rPr>
          <w:rFonts w:ascii="Times New Roman" w:hAnsi="Times New Roman"/>
          <w:sz w:val="24"/>
          <w:szCs w:val="24"/>
        </w:rPr>
        <w:t xml:space="preserve"> išdavimo,</w:t>
      </w:r>
      <w:r w:rsidR="00194072" w:rsidRPr="006E6272">
        <w:rPr>
          <w:rFonts w:ascii="Times New Roman" w:hAnsi="Times New Roman"/>
          <w:sz w:val="24"/>
          <w:szCs w:val="24"/>
        </w:rPr>
        <w:t xml:space="preserve"> </w:t>
      </w:r>
      <w:r w:rsidR="00252BFC" w:rsidRPr="006E6272">
        <w:rPr>
          <w:rFonts w:ascii="Times New Roman" w:hAnsi="Times New Roman"/>
          <w:sz w:val="24"/>
          <w:szCs w:val="24"/>
        </w:rPr>
        <w:t>apyvartinių lėšų naudojimo, viršplaninių pajamų paskir</w:t>
      </w:r>
      <w:r w:rsidR="009C2ECE" w:rsidRPr="006E6272">
        <w:rPr>
          <w:rFonts w:ascii="Times New Roman" w:hAnsi="Times New Roman"/>
          <w:sz w:val="24"/>
          <w:szCs w:val="24"/>
        </w:rPr>
        <w:t>s</w:t>
      </w:r>
      <w:r w:rsidR="00252BFC" w:rsidRPr="006E6272">
        <w:rPr>
          <w:rFonts w:ascii="Times New Roman" w:hAnsi="Times New Roman"/>
          <w:sz w:val="24"/>
          <w:szCs w:val="24"/>
        </w:rPr>
        <w:t>tymo ir nevykdomo biudžeto finansavimo</w:t>
      </w:r>
      <w:bookmarkEnd w:id="1"/>
      <w:r w:rsidR="00252BFC" w:rsidRPr="006E6272">
        <w:rPr>
          <w:rFonts w:ascii="Times New Roman" w:hAnsi="Times New Roman"/>
          <w:sz w:val="24"/>
          <w:szCs w:val="24"/>
        </w:rPr>
        <w:t xml:space="preserve"> </w:t>
      </w:r>
      <w:r w:rsidRPr="006E6272">
        <w:rPr>
          <w:rFonts w:ascii="Times New Roman" w:hAnsi="Times New Roman"/>
          <w:sz w:val="24"/>
          <w:szCs w:val="24"/>
        </w:rPr>
        <w:t>tvarkos aprašas</w:t>
      </w:r>
      <w:r w:rsidR="00252BFC" w:rsidRPr="006E6272">
        <w:rPr>
          <w:rFonts w:ascii="Times New Roman" w:hAnsi="Times New Roman"/>
          <w:sz w:val="24"/>
          <w:szCs w:val="24"/>
        </w:rPr>
        <w:t xml:space="preserve"> (toliau- Aprašas)</w:t>
      </w:r>
      <w:r w:rsidRPr="006E6272">
        <w:rPr>
          <w:rFonts w:ascii="Times New Roman" w:hAnsi="Times New Roman"/>
          <w:sz w:val="24"/>
          <w:szCs w:val="24"/>
        </w:rPr>
        <w:t xml:space="preserve">  reglamentuoja </w:t>
      </w:r>
      <w:bookmarkStart w:id="2" w:name="_Hlk133573689"/>
      <w:r w:rsidR="00252BFC" w:rsidRPr="006E6272">
        <w:rPr>
          <w:rFonts w:ascii="Times New Roman" w:hAnsi="Times New Roman"/>
          <w:sz w:val="24"/>
          <w:szCs w:val="24"/>
        </w:rPr>
        <w:t>Molėtų</w:t>
      </w:r>
      <w:r w:rsidRPr="006E6272">
        <w:rPr>
          <w:rFonts w:ascii="Times New Roman" w:hAnsi="Times New Roman"/>
          <w:sz w:val="24"/>
          <w:szCs w:val="24"/>
        </w:rPr>
        <w:t xml:space="preserve"> </w:t>
      </w:r>
      <w:r w:rsidR="009C2ECE" w:rsidRPr="006E6272">
        <w:rPr>
          <w:rFonts w:ascii="Times New Roman" w:hAnsi="Times New Roman"/>
          <w:sz w:val="24"/>
          <w:szCs w:val="24"/>
        </w:rPr>
        <w:t xml:space="preserve">rajono </w:t>
      </w:r>
      <w:r w:rsidRPr="006E6272">
        <w:rPr>
          <w:rFonts w:ascii="Times New Roman" w:hAnsi="Times New Roman"/>
          <w:sz w:val="24"/>
          <w:szCs w:val="24"/>
        </w:rPr>
        <w:t>savivaldybės (toliau – Savivaldybė) biudžeto</w:t>
      </w:r>
      <w:r w:rsidR="00194072" w:rsidRPr="006E6272">
        <w:rPr>
          <w:rFonts w:ascii="Times New Roman" w:hAnsi="Times New Roman"/>
          <w:sz w:val="24"/>
          <w:szCs w:val="24"/>
        </w:rPr>
        <w:t xml:space="preserve"> </w:t>
      </w:r>
      <w:r w:rsidR="00E07235" w:rsidRPr="006E6272">
        <w:rPr>
          <w:rFonts w:ascii="Times New Roman" w:hAnsi="Times New Roman"/>
          <w:sz w:val="24"/>
          <w:szCs w:val="24"/>
        </w:rPr>
        <w:t xml:space="preserve">asignavimų administravimo </w:t>
      </w:r>
      <w:r w:rsidR="006B46A6">
        <w:rPr>
          <w:rFonts w:ascii="Times New Roman" w:hAnsi="Times New Roman"/>
          <w:sz w:val="24"/>
          <w:szCs w:val="24"/>
        </w:rPr>
        <w:t xml:space="preserve">ir išdavimo </w:t>
      </w:r>
      <w:r w:rsidR="00E07235" w:rsidRPr="006E6272">
        <w:rPr>
          <w:rFonts w:ascii="Times New Roman" w:hAnsi="Times New Roman"/>
          <w:sz w:val="24"/>
          <w:szCs w:val="24"/>
        </w:rPr>
        <w:t>tvarką</w:t>
      </w:r>
      <w:r w:rsidR="009C2ECE" w:rsidRPr="006E6272">
        <w:rPr>
          <w:rFonts w:ascii="Times New Roman" w:hAnsi="Times New Roman"/>
          <w:sz w:val="24"/>
          <w:szCs w:val="24"/>
        </w:rPr>
        <w:t>,</w:t>
      </w:r>
      <w:r w:rsidRPr="006E6272">
        <w:rPr>
          <w:rFonts w:ascii="Times New Roman" w:hAnsi="Times New Roman"/>
          <w:sz w:val="24"/>
          <w:szCs w:val="24"/>
        </w:rPr>
        <w:t xml:space="preserve"> apyvartinių lėšų sudarymą ir naudojimą</w:t>
      </w:r>
      <w:r w:rsidR="00252BFC" w:rsidRPr="006E6272">
        <w:rPr>
          <w:rFonts w:ascii="Times New Roman" w:hAnsi="Times New Roman"/>
          <w:sz w:val="24"/>
          <w:szCs w:val="24"/>
        </w:rPr>
        <w:t xml:space="preserve">, viršplaninių pajamų </w:t>
      </w:r>
      <w:r w:rsidR="00DE3743" w:rsidRPr="006E6272">
        <w:rPr>
          <w:rFonts w:ascii="Times New Roman" w:hAnsi="Times New Roman"/>
          <w:sz w:val="24"/>
          <w:szCs w:val="24"/>
        </w:rPr>
        <w:t xml:space="preserve">paskirstymą ir naudojimą ir </w:t>
      </w:r>
      <w:r w:rsidR="00537934" w:rsidRPr="006E6272">
        <w:rPr>
          <w:rFonts w:ascii="Times New Roman" w:hAnsi="Times New Roman"/>
          <w:sz w:val="24"/>
          <w:szCs w:val="24"/>
        </w:rPr>
        <w:t>nevykdomo Savivaldybės biudžeto finansavimo galimybes.</w:t>
      </w:r>
    </w:p>
    <w:bookmarkEnd w:id="2"/>
    <w:p w14:paraId="36F5B419" w14:textId="0E8F7D20" w:rsidR="008A0762" w:rsidRPr="006E6272" w:rsidRDefault="00537934" w:rsidP="004A038E">
      <w:pPr>
        <w:shd w:val="clear" w:color="auto" w:fill="FFFFFF"/>
        <w:tabs>
          <w:tab w:val="left" w:pos="600"/>
          <w:tab w:val="left" w:pos="709"/>
        </w:tabs>
        <w:spacing w:line="360" w:lineRule="auto"/>
        <w:ind w:firstLine="851"/>
        <w:jc w:val="both"/>
        <w:rPr>
          <w:rFonts w:eastAsia="Calibri"/>
          <w:spacing w:val="1"/>
          <w:szCs w:val="24"/>
        </w:rPr>
      </w:pPr>
      <w:r w:rsidRPr="006E6272">
        <w:rPr>
          <w:lang w:eastAsia="lt-LT"/>
        </w:rPr>
        <w:tab/>
        <w:t xml:space="preserve">2. </w:t>
      </w:r>
      <w:r w:rsidR="004A6AE9" w:rsidRPr="006E6272">
        <w:rPr>
          <w:lang w:eastAsia="lt-LT"/>
        </w:rPr>
        <w:t xml:space="preserve">Aprašas parengtas vadovaujantis Lietuvos Respublikos vietos savivaldos įstatymu, Lietuvos Respublikos biudžeto sandaros įstatymu, Lietuvos Respublikos valstybės ir savivaldybių biudžetų sudarymo ir vykdymo taisyklėmis, patvirtintomis Lietuvos Respublikos Vyriausybės 2001 m. gegužės </w:t>
      </w:r>
      <w:r w:rsidR="00C07CD1" w:rsidRPr="006E6272">
        <w:rPr>
          <w:lang w:eastAsia="lt-LT"/>
        </w:rPr>
        <w:t>1</w:t>
      </w:r>
      <w:r w:rsidR="004A6AE9" w:rsidRPr="006E6272">
        <w:rPr>
          <w:lang w:eastAsia="lt-LT"/>
        </w:rPr>
        <w:t xml:space="preserve">4 d. nutarimu Nr. 543 „Dėl Lietuvos Respublikos valstybės </w:t>
      </w:r>
      <w:r w:rsidR="00C07CD1" w:rsidRPr="006E6272">
        <w:rPr>
          <w:lang w:eastAsia="lt-LT"/>
        </w:rPr>
        <w:t xml:space="preserve">biudžeto </w:t>
      </w:r>
      <w:r w:rsidR="004A6AE9" w:rsidRPr="006E6272">
        <w:rPr>
          <w:lang w:eastAsia="lt-LT"/>
        </w:rPr>
        <w:t>ir savivaldybių biudžetų sudarymo ir vykdymo taisyklių patvirtinimo“</w:t>
      </w:r>
      <w:r w:rsidR="009A6B69" w:rsidRPr="006E6272">
        <w:rPr>
          <w:lang w:eastAsia="lt-LT"/>
        </w:rPr>
        <w:t xml:space="preserve">, </w:t>
      </w:r>
      <w:r w:rsidR="004A6AE9" w:rsidRPr="006E6272">
        <w:rPr>
          <w:lang w:eastAsia="lt-LT"/>
        </w:rPr>
        <w:t xml:space="preserve"> ir kitais teisės aktais.</w:t>
      </w:r>
      <w:r w:rsidR="008A0762" w:rsidRPr="006E6272">
        <w:rPr>
          <w:rFonts w:eastAsia="Calibri"/>
          <w:spacing w:val="1"/>
          <w:szCs w:val="24"/>
        </w:rPr>
        <w:t xml:space="preserve"> </w:t>
      </w:r>
    </w:p>
    <w:p w14:paraId="0B0B00AC" w14:textId="77777777" w:rsidR="00870227" w:rsidRPr="006E6272" w:rsidRDefault="00F37342" w:rsidP="004A038E">
      <w:pPr>
        <w:pStyle w:val="prastasiniatinklio"/>
        <w:spacing w:line="360" w:lineRule="auto"/>
        <w:jc w:val="both"/>
        <w:rPr>
          <w:color w:val="FF0000"/>
          <w:lang w:eastAsia="lt-LT"/>
        </w:rPr>
      </w:pPr>
      <w:r w:rsidRPr="006E6272">
        <w:rPr>
          <w:lang w:eastAsia="lt-LT"/>
        </w:rPr>
        <w:tab/>
        <w:t>3.</w:t>
      </w:r>
      <w:r w:rsidR="00870227" w:rsidRPr="006E6272">
        <w:rPr>
          <w:rFonts w:eastAsia="Calibri"/>
          <w:spacing w:val="1"/>
        </w:rPr>
        <w:t xml:space="preserve"> Apraše vartojamos sąvokos atitinka Lietuvos Respublikos </w:t>
      </w:r>
      <w:r w:rsidR="00870227" w:rsidRPr="006E6272">
        <w:rPr>
          <w:lang w:eastAsia="lt-LT"/>
        </w:rPr>
        <w:t xml:space="preserve">biudžeto sandaros </w:t>
      </w:r>
      <w:r w:rsidR="00870227" w:rsidRPr="006E6272">
        <w:rPr>
          <w:rFonts w:eastAsia="Calibri"/>
          <w:spacing w:val="1"/>
        </w:rPr>
        <w:t xml:space="preserve">įstatyme, Lietuvos Respublikos </w:t>
      </w:r>
      <w:r w:rsidR="00870227" w:rsidRPr="006E6272">
        <w:rPr>
          <w:lang w:eastAsia="lt-LT"/>
        </w:rPr>
        <w:t xml:space="preserve">vietos savivaldos </w:t>
      </w:r>
      <w:r w:rsidR="00870227" w:rsidRPr="006E6272">
        <w:rPr>
          <w:rFonts w:eastAsia="Calibri"/>
          <w:spacing w:val="1"/>
        </w:rPr>
        <w:t>įstatyme ir kituose teisės aktuose apibrėžtas sąvokas.</w:t>
      </w:r>
    </w:p>
    <w:p w14:paraId="402574F1" w14:textId="7BEEC62F" w:rsidR="004A6AE9" w:rsidRPr="006E6272" w:rsidRDefault="009A6B69" w:rsidP="004A038E">
      <w:pPr>
        <w:pStyle w:val="prastasiniatinklio"/>
        <w:spacing w:line="360" w:lineRule="auto"/>
        <w:jc w:val="both"/>
        <w:rPr>
          <w:lang w:eastAsia="lt-LT"/>
        </w:rPr>
      </w:pPr>
      <w:r w:rsidRPr="006E6272">
        <w:rPr>
          <w:lang w:eastAsia="lt-LT"/>
        </w:rPr>
        <w:tab/>
      </w:r>
      <w:r w:rsidR="001827FA" w:rsidRPr="006E6272">
        <w:rPr>
          <w:lang w:eastAsia="lt-LT"/>
        </w:rPr>
        <w:t xml:space="preserve">4. </w:t>
      </w:r>
      <w:r w:rsidR="001827FA" w:rsidRPr="006B46A6">
        <w:rPr>
          <w:lang w:eastAsia="lt-LT"/>
        </w:rPr>
        <w:t xml:space="preserve">Savivaldybės </w:t>
      </w:r>
      <w:r w:rsidR="00985CE5" w:rsidRPr="006B46A6">
        <w:rPr>
          <w:lang w:eastAsia="lt-LT"/>
        </w:rPr>
        <w:t>mero</w:t>
      </w:r>
      <w:r w:rsidR="001827FA" w:rsidRPr="006B46A6">
        <w:rPr>
          <w:lang w:eastAsia="lt-LT"/>
        </w:rPr>
        <w:t xml:space="preserve"> nustatyta</w:t>
      </w:r>
      <w:r w:rsidR="001827FA" w:rsidRPr="006E6272">
        <w:rPr>
          <w:lang w:eastAsia="lt-LT"/>
        </w:rPr>
        <w:t xml:space="preserve"> ir patvirtinta tvarka organizuojamas savivaldybės biudžeto projektų rengimas, biudžeto</w:t>
      </w:r>
      <w:r w:rsidR="00B7750B">
        <w:rPr>
          <w:lang w:eastAsia="lt-LT"/>
        </w:rPr>
        <w:t xml:space="preserve"> tvirtinimas ir</w:t>
      </w:r>
      <w:r w:rsidR="001827FA" w:rsidRPr="006E6272">
        <w:rPr>
          <w:lang w:eastAsia="lt-LT"/>
        </w:rPr>
        <w:t xml:space="preserve"> vykdymas, atliekamas biudžeto keitimas tarp ekonominės klasifikacijos straipsnių ir ketvirčių, nustatomi ataskaitų </w:t>
      </w:r>
      <w:r w:rsidR="00777868">
        <w:rPr>
          <w:lang w:eastAsia="lt-LT"/>
        </w:rPr>
        <w:t xml:space="preserve">parengimo ir </w:t>
      </w:r>
      <w:r w:rsidR="001827FA" w:rsidRPr="006E6272">
        <w:rPr>
          <w:lang w:eastAsia="lt-LT"/>
        </w:rPr>
        <w:t>teikimo terminai</w:t>
      </w:r>
      <w:r w:rsidR="00777868">
        <w:rPr>
          <w:lang w:eastAsia="lt-LT"/>
        </w:rPr>
        <w:t>, atskaitomybė</w:t>
      </w:r>
      <w:r w:rsidR="001827FA" w:rsidRPr="006E6272">
        <w:rPr>
          <w:lang w:eastAsia="lt-LT"/>
        </w:rPr>
        <w:t>.</w:t>
      </w:r>
    </w:p>
    <w:p w14:paraId="78040CB3" w14:textId="77777777" w:rsidR="004A6AE9" w:rsidRPr="006E6272" w:rsidRDefault="004A6AE9" w:rsidP="00537934">
      <w:pPr>
        <w:pStyle w:val="prastasiniatinklio"/>
        <w:rPr>
          <w:lang w:eastAsia="lt-LT"/>
        </w:rPr>
      </w:pPr>
    </w:p>
    <w:p w14:paraId="4E683659" w14:textId="77777777" w:rsidR="00E07235" w:rsidRPr="006E6272" w:rsidRDefault="00E07235" w:rsidP="00E07235">
      <w:pPr>
        <w:pStyle w:val="a"/>
        <w:spacing w:before="0" w:beforeAutospacing="0" w:after="0" w:afterAutospacing="0"/>
        <w:jc w:val="center"/>
        <w:rPr>
          <w:rFonts w:ascii="Times New Roman" w:hAnsi="Times New Roman"/>
          <w:b/>
          <w:sz w:val="24"/>
          <w:szCs w:val="24"/>
        </w:rPr>
      </w:pPr>
      <w:r w:rsidRPr="006E6272">
        <w:rPr>
          <w:rFonts w:ascii="Times New Roman" w:hAnsi="Times New Roman"/>
          <w:b/>
          <w:sz w:val="24"/>
          <w:szCs w:val="24"/>
        </w:rPr>
        <w:t>II SKYRIUS</w:t>
      </w:r>
    </w:p>
    <w:p w14:paraId="0EF9CFF9" w14:textId="0C1FD341" w:rsidR="00E07235" w:rsidRPr="006E6272" w:rsidRDefault="00E07235" w:rsidP="00E07235">
      <w:pPr>
        <w:pStyle w:val="a"/>
        <w:spacing w:before="0" w:beforeAutospacing="0" w:after="0" w:afterAutospacing="0"/>
        <w:jc w:val="center"/>
        <w:rPr>
          <w:rFonts w:ascii="Times New Roman" w:hAnsi="Times New Roman"/>
          <w:b/>
          <w:sz w:val="24"/>
          <w:szCs w:val="24"/>
        </w:rPr>
      </w:pPr>
      <w:r w:rsidRPr="006E6272">
        <w:rPr>
          <w:rFonts w:ascii="Times New Roman" w:hAnsi="Times New Roman"/>
          <w:b/>
          <w:sz w:val="24"/>
          <w:szCs w:val="24"/>
        </w:rPr>
        <w:t xml:space="preserve">BIUDŽETO </w:t>
      </w:r>
      <w:r w:rsidR="004A6AE9" w:rsidRPr="006E6272">
        <w:rPr>
          <w:rFonts w:ascii="Times New Roman" w:hAnsi="Times New Roman"/>
          <w:b/>
          <w:sz w:val="24"/>
          <w:szCs w:val="24"/>
        </w:rPr>
        <w:t xml:space="preserve">ASIGNAVIMŲ ADMINISTRAVIMO </w:t>
      </w:r>
      <w:r w:rsidR="006B46A6">
        <w:rPr>
          <w:rFonts w:ascii="Times New Roman" w:hAnsi="Times New Roman"/>
          <w:b/>
          <w:sz w:val="24"/>
          <w:szCs w:val="24"/>
        </w:rPr>
        <w:t xml:space="preserve">IR IŠDAVIMO </w:t>
      </w:r>
      <w:r w:rsidR="004A6AE9" w:rsidRPr="006E6272">
        <w:rPr>
          <w:rFonts w:ascii="Times New Roman" w:hAnsi="Times New Roman"/>
          <w:b/>
          <w:sz w:val="24"/>
          <w:szCs w:val="24"/>
        </w:rPr>
        <w:t>TVARKA</w:t>
      </w:r>
    </w:p>
    <w:p w14:paraId="20AC3C8E" w14:textId="77777777" w:rsidR="001827FA" w:rsidRPr="006E6272" w:rsidRDefault="001827FA" w:rsidP="004A6AE9">
      <w:pPr>
        <w:pStyle w:val="prastasiniatinklio"/>
        <w:rPr>
          <w:lang w:eastAsia="lt-LT"/>
        </w:rPr>
      </w:pPr>
      <w:r w:rsidRPr="006E6272">
        <w:rPr>
          <w:lang w:eastAsia="lt-LT"/>
        </w:rPr>
        <w:tab/>
      </w:r>
    </w:p>
    <w:p w14:paraId="0A9BD6CD" w14:textId="77777777" w:rsidR="004A6AE9" w:rsidRPr="006E6272" w:rsidRDefault="001827FA" w:rsidP="004A038E">
      <w:pPr>
        <w:pStyle w:val="prastasiniatinklio"/>
        <w:spacing w:line="360" w:lineRule="auto"/>
        <w:ind w:firstLine="1296"/>
        <w:jc w:val="both"/>
        <w:rPr>
          <w:color w:val="FF0000"/>
          <w:lang w:eastAsia="lt-LT"/>
        </w:rPr>
      </w:pPr>
      <w:r w:rsidRPr="006E6272">
        <w:rPr>
          <w:lang w:eastAsia="lt-LT"/>
        </w:rPr>
        <w:t xml:space="preserve">5. </w:t>
      </w:r>
      <w:r w:rsidR="00F10F1C" w:rsidRPr="006E6272">
        <w:t xml:space="preserve">Savivaldybės biudžeto asignavimų valdytojai yra savivaldybės biudžetinių įstaigų ar </w:t>
      </w:r>
      <w:r w:rsidR="006D48F9" w:rsidRPr="006E6272">
        <w:t>S</w:t>
      </w:r>
      <w:r w:rsidR="00F10F1C" w:rsidRPr="006E6272">
        <w:t xml:space="preserve">avivaldybės administracijos padalinių, nurodytų </w:t>
      </w:r>
      <w:r w:rsidR="006D48F9" w:rsidRPr="006E6272">
        <w:t>S</w:t>
      </w:r>
      <w:r w:rsidR="00F10F1C" w:rsidRPr="006E6272">
        <w:t>avivaldybės tarybos p</w:t>
      </w:r>
      <w:r w:rsidR="006D48F9" w:rsidRPr="006E6272">
        <w:t>atvirtintame biudžete vadovai (</w:t>
      </w:r>
      <w:r w:rsidR="00F10F1C" w:rsidRPr="006E6272">
        <w:t>Savivaldybės administracijoje</w:t>
      </w:r>
      <w:r w:rsidR="006D48F9" w:rsidRPr="006E6272">
        <w:t xml:space="preserve"> - S</w:t>
      </w:r>
      <w:r w:rsidR="00F10F1C" w:rsidRPr="006E6272">
        <w:t>avivaldybės administracijos direktorius, Savivaldybės administracijos padaliniuose</w:t>
      </w:r>
      <w:r w:rsidR="006D48F9" w:rsidRPr="006E6272">
        <w:t xml:space="preserve"> </w:t>
      </w:r>
      <w:r w:rsidR="00F10F1C" w:rsidRPr="006E6272">
        <w:t>-</w:t>
      </w:r>
      <w:r w:rsidR="006D48F9" w:rsidRPr="006E6272">
        <w:t xml:space="preserve"> </w:t>
      </w:r>
      <w:r w:rsidR="00F10F1C" w:rsidRPr="006E6272">
        <w:t>seniūnai).</w:t>
      </w:r>
    </w:p>
    <w:p w14:paraId="178C2754" w14:textId="23CD6AE5" w:rsidR="004A6AE9" w:rsidRPr="006E6272" w:rsidRDefault="00F37342" w:rsidP="004A038E">
      <w:pPr>
        <w:pStyle w:val="prastasiniatinklio"/>
        <w:spacing w:line="360" w:lineRule="auto"/>
        <w:jc w:val="both"/>
        <w:rPr>
          <w:lang w:eastAsia="lt-LT"/>
        </w:rPr>
      </w:pPr>
      <w:r w:rsidRPr="006E6272">
        <w:rPr>
          <w:lang w:eastAsia="lt-LT"/>
        </w:rPr>
        <w:tab/>
      </w:r>
      <w:r w:rsidR="00541182" w:rsidRPr="006E6272">
        <w:rPr>
          <w:lang w:eastAsia="lt-LT"/>
        </w:rPr>
        <w:t xml:space="preserve">6. </w:t>
      </w:r>
      <w:r w:rsidR="00F10F1C" w:rsidRPr="006E6272">
        <w:rPr>
          <w:lang w:eastAsia="lt-LT"/>
        </w:rPr>
        <w:t xml:space="preserve">Savivaldybės tarybai patvirtinus </w:t>
      </w:r>
      <w:r w:rsidR="006D48F9" w:rsidRPr="006E6272">
        <w:rPr>
          <w:lang w:eastAsia="lt-LT"/>
        </w:rPr>
        <w:t>S</w:t>
      </w:r>
      <w:r w:rsidR="00F10F1C" w:rsidRPr="006E6272">
        <w:rPr>
          <w:lang w:eastAsia="lt-LT"/>
        </w:rPr>
        <w:t xml:space="preserve">avivaldybės biudžetą, asignavimų valdytojai </w:t>
      </w:r>
      <w:r w:rsidR="008269B5">
        <w:rPr>
          <w:lang w:eastAsia="lt-LT"/>
        </w:rPr>
        <w:t xml:space="preserve">ne vėliau kaip per 15 darbo dienų </w:t>
      </w:r>
      <w:r w:rsidR="00F10F1C" w:rsidRPr="006E6272">
        <w:rPr>
          <w:lang w:eastAsia="lt-LT"/>
        </w:rPr>
        <w:t>parengia ir patvirtina savo programų sąmatas pagal programų finansavimo šaltinius, funkcinės ir ekonominės klasifikacijos kodus</w:t>
      </w:r>
      <w:r w:rsidR="00E5300B" w:rsidRPr="006E6272">
        <w:rPr>
          <w:lang w:eastAsia="lt-LT"/>
        </w:rPr>
        <w:t>, paskirsto asignavimus ketvirčiais</w:t>
      </w:r>
      <w:r w:rsidR="00F10F1C" w:rsidRPr="006E6272">
        <w:rPr>
          <w:lang w:eastAsia="lt-LT"/>
        </w:rPr>
        <w:t xml:space="preserve">. </w:t>
      </w:r>
    </w:p>
    <w:p w14:paraId="76CD8579" w14:textId="77777777" w:rsidR="000403D0" w:rsidRPr="006E6272" w:rsidRDefault="006835D5" w:rsidP="004A038E">
      <w:pPr>
        <w:pStyle w:val="prastasiniatinklio"/>
        <w:spacing w:line="360" w:lineRule="auto"/>
        <w:jc w:val="both"/>
        <w:rPr>
          <w:lang w:eastAsia="lt-LT"/>
        </w:rPr>
      </w:pPr>
      <w:r w:rsidRPr="006E6272">
        <w:rPr>
          <w:lang w:eastAsia="lt-LT"/>
        </w:rPr>
        <w:tab/>
        <w:t xml:space="preserve">7. </w:t>
      </w:r>
      <w:r w:rsidR="00F10F1C" w:rsidRPr="006E6272">
        <w:rPr>
          <w:lang w:eastAsia="lt-LT"/>
        </w:rPr>
        <w:t xml:space="preserve">Programų finansavimas vyksta pervedant lėšas į asignavimų valdytojų vadovaujamų biudžetinių įstaigų ir kitų subjektų sąskaitas pagal pateiktas gautinų lėšų paraiškas (toliau – </w:t>
      </w:r>
      <w:r w:rsidR="0061081D" w:rsidRPr="006E6272">
        <w:rPr>
          <w:lang w:eastAsia="lt-LT"/>
        </w:rPr>
        <w:t>Paraiška).</w:t>
      </w:r>
    </w:p>
    <w:p w14:paraId="4586697E" w14:textId="77777777" w:rsidR="00E854E0" w:rsidRPr="006E6272" w:rsidRDefault="00E854E0" w:rsidP="004A038E">
      <w:pPr>
        <w:pStyle w:val="prastasiniatinklio"/>
        <w:spacing w:line="360" w:lineRule="auto"/>
        <w:jc w:val="both"/>
        <w:rPr>
          <w:lang w:eastAsia="lt-LT"/>
        </w:rPr>
      </w:pPr>
      <w:r w:rsidRPr="006E6272">
        <w:rPr>
          <w:lang w:eastAsia="lt-LT"/>
        </w:rPr>
        <w:lastRenderedPageBreak/>
        <w:tab/>
      </w:r>
      <w:r w:rsidR="006835D5" w:rsidRPr="006E6272">
        <w:rPr>
          <w:lang w:eastAsia="lt-LT"/>
        </w:rPr>
        <w:t>8</w:t>
      </w:r>
      <w:r w:rsidRPr="006E6272">
        <w:rPr>
          <w:lang w:eastAsia="lt-LT"/>
        </w:rPr>
        <w:t>. Asignavimų valdytojai Paraiškas rengia, vadovaudamiesi patvirtintomis programų sąmatomis bei biudžeto lė</w:t>
      </w:r>
      <w:r w:rsidR="007B231E" w:rsidRPr="006E6272">
        <w:rPr>
          <w:lang w:eastAsia="lt-LT"/>
        </w:rPr>
        <w:t>šų poreikiu įstaigoms išlaikyti, priskirtoms funkcijoms bei programoms vykdyti. Paraiškos rengiamos atsižvelgiant į programų sąmatų paskirstymą ketvirčiais, lėšų finansavimo šaltinį, išlaidų ekonominę ir funkcinę klasifikaciją.</w:t>
      </w:r>
    </w:p>
    <w:p w14:paraId="5089EE66" w14:textId="77777777" w:rsidR="00DB247E" w:rsidRPr="006E6272" w:rsidRDefault="006835D5" w:rsidP="004A038E">
      <w:pPr>
        <w:spacing w:line="360" w:lineRule="auto"/>
        <w:jc w:val="both"/>
        <w:rPr>
          <w:szCs w:val="24"/>
        </w:rPr>
      </w:pPr>
      <w:r w:rsidRPr="006E6272">
        <w:rPr>
          <w:lang w:eastAsia="lt-LT"/>
        </w:rPr>
        <w:tab/>
        <w:t xml:space="preserve">9. </w:t>
      </w:r>
      <w:r w:rsidR="00DB247E" w:rsidRPr="006E6272">
        <w:rPr>
          <w:szCs w:val="24"/>
        </w:rPr>
        <w:t>Kol biudžetas nepatvirtintas asignavimai metų prad</w:t>
      </w:r>
      <w:r w:rsidR="006D48F9" w:rsidRPr="006E6272">
        <w:rPr>
          <w:szCs w:val="24"/>
        </w:rPr>
        <w:t>žioje iki biudžeto patvirtinimo</w:t>
      </w:r>
      <w:r w:rsidR="00DB247E" w:rsidRPr="006E6272">
        <w:rPr>
          <w:szCs w:val="24"/>
        </w:rPr>
        <w:t>, kiekvieną mėnesį negali viršyti 1/12 praėjusių metų asignavimų. Šiuo atveju kiekvieno asignavimų valdytojo asignavimai kiekvieną mėnesį negali viršyti 1/12 praėjusių  metų atitinkamo biudžeto šiam  asignavimų valdytojui skirtų lėšų.</w:t>
      </w:r>
    </w:p>
    <w:p w14:paraId="568BA0E9" w14:textId="2A293227" w:rsidR="00DB247E" w:rsidRPr="006E6272" w:rsidRDefault="00DB247E" w:rsidP="004A038E">
      <w:pPr>
        <w:spacing w:line="360" w:lineRule="auto"/>
        <w:jc w:val="both"/>
        <w:rPr>
          <w:szCs w:val="24"/>
        </w:rPr>
      </w:pPr>
      <w:r w:rsidRPr="006E6272">
        <w:rPr>
          <w:szCs w:val="24"/>
        </w:rPr>
        <w:tab/>
        <w:t xml:space="preserve">10. Programų išlaidoms padengti pirmiausia naudojami asignavimai, gauti iš einamaisiais biudžetiniais metais įmokėtų į </w:t>
      </w:r>
      <w:r w:rsidR="008B1320" w:rsidRPr="006E6272">
        <w:rPr>
          <w:szCs w:val="24"/>
        </w:rPr>
        <w:t xml:space="preserve">savivaldybės </w:t>
      </w:r>
      <w:r w:rsidRPr="006E6272">
        <w:rPr>
          <w:szCs w:val="24"/>
        </w:rPr>
        <w:t>biudžetą biudžetinių įstaigų pajamų</w:t>
      </w:r>
      <w:r w:rsidR="008B1320" w:rsidRPr="006E6272">
        <w:rPr>
          <w:szCs w:val="24"/>
        </w:rPr>
        <w:t xml:space="preserve"> (per Finansų skyriaus administruojamą Savivaldybės sąskaitą, toliau - Iždo sąskaita)</w:t>
      </w:r>
      <w:r w:rsidRPr="006E6272">
        <w:rPr>
          <w:szCs w:val="24"/>
        </w:rPr>
        <w:t>, įskaitant nepanaudotus šių lėšų likučius ir viršplanines pajamas, išskyrus konkrečiam tikslui numatytas lėšas, kurių negalima naudoti kitiems tikslams.</w:t>
      </w:r>
      <w:r w:rsidR="00834AA2" w:rsidRPr="006E6272">
        <w:rPr>
          <w:szCs w:val="24"/>
        </w:rPr>
        <w:t xml:space="preserve"> </w:t>
      </w:r>
    </w:p>
    <w:p w14:paraId="45A8ED06" w14:textId="5C8FFDC2" w:rsidR="00B753C4" w:rsidRPr="006E6272" w:rsidRDefault="00B753C4" w:rsidP="004A038E">
      <w:pPr>
        <w:spacing w:line="360" w:lineRule="auto"/>
        <w:jc w:val="both"/>
        <w:rPr>
          <w:szCs w:val="24"/>
        </w:rPr>
      </w:pPr>
      <w:r w:rsidRPr="006E6272">
        <w:rPr>
          <w:szCs w:val="24"/>
        </w:rPr>
        <w:tab/>
      </w:r>
      <w:r w:rsidRPr="00777868">
        <w:rPr>
          <w:szCs w:val="24"/>
        </w:rPr>
        <w:t xml:space="preserve">11. </w:t>
      </w:r>
      <w:r w:rsidR="003D62E9" w:rsidRPr="00777868">
        <w:rPr>
          <w:szCs w:val="24"/>
        </w:rPr>
        <w:t>Paraiškos suformuojamos</w:t>
      </w:r>
      <w:r w:rsidR="000F17AB" w:rsidRPr="00777868">
        <w:rPr>
          <w:szCs w:val="24"/>
        </w:rPr>
        <w:t xml:space="preserve"> </w:t>
      </w:r>
      <w:r w:rsidR="00B5667F" w:rsidRPr="00777868">
        <w:rPr>
          <w:szCs w:val="24"/>
        </w:rPr>
        <w:t xml:space="preserve">nustatytoje </w:t>
      </w:r>
      <w:r w:rsidR="000F17AB" w:rsidRPr="00777868">
        <w:rPr>
          <w:szCs w:val="24"/>
        </w:rPr>
        <w:t>bendroje</w:t>
      </w:r>
      <w:r w:rsidR="003D62E9" w:rsidRPr="00777868">
        <w:rPr>
          <w:szCs w:val="24"/>
        </w:rPr>
        <w:t xml:space="preserve"> </w:t>
      </w:r>
      <w:r w:rsidR="00B5667F" w:rsidRPr="00777868">
        <w:rPr>
          <w:szCs w:val="24"/>
        </w:rPr>
        <w:t>viešojo sektoriaus veiklos valdymo informacinėje</w:t>
      </w:r>
      <w:r w:rsidR="000F17AB" w:rsidRPr="00777868">
        <w:rPr>
          <w:szCs w:val="24"/>
        </w:rPr>
        <w:t xml:space="preserve"> </w:t>
      </w:r>
      <w:r w:rsidR="003D62E9" w:rsidRPr="00777868">
        <w:rPr>
          <w:szCs w:val="24"/>
        </w:rPr>
        <w:t>sistemoje</w:t>
      </w:r>
      <w:r w:rsidR="00683ED2" w:rsidRPr="00777868">
        <w:rPr>
          <w:szCs w:val="24"/>
        </w:rPr>
        <w:t xml:space="preserve"> (modulis „Finnet“)</w:t>
      </w:r>
      <w:r w:rsidR="003D62E9" w:rsidRPr="00777868">
        <w:rPr>
          <w:szCs w:val="24"/>
        </w:rPr>
        <w:t xml:space="preserve"> ir pasirašytos elektroniniu parašu perduodamos</w:t>
      </w:r>
      <w:r w:rsidR="00980088" w:rsidRPr="00777868">
        <w:rPr>
          <w:szCs w:val="24"/>
        </w:rPr>
        <w:t xml:space="preserve"> F</w:t>
      </w:r>
      <w:r w:rsidR="003A2003" w:rsidRPr="00777868">
        <w:rPr>
          <w:szCs w:val="24"/>
        </w:rPr>
        <w:t>inansų</w:t>
      </w:r>
      <w:r w:rsidR="003A2003" w:rsidRPr="006E6272">
        <w:rPr>
          <w:szCs w:val="24"/>
        </w:rPr>
        <w:t xml:space="preserve"> skyriui</w:t>
      </w:r>
      <w:r w:rsidR="003D62E9" w:rsidRPr="006E6272">
        <w:rPr>
          <w:szCs w:val="24"/>
        </w:rPr>
        <w:t xml:space="preserve"> </w:t>
      </w:r>
      <w:r w:rsidR="00B5667F">
        <w:rPr>
          <w:szCs w:val="24"/>
        </w:rPr>
        <w:t xml:space="preserve">per dokumentų valdymo </w:t>
      </w:r>
      <w:r w:rsidR="00B5667F" w:rsidRPr="00B5667F">
        <w:rPr>
          <w:szCs w:val="24"/>
        </w:rPr>
        <w:t>bendrąją informacinę sistemą (DBSIS)</w:t>
      </w:r>
      <w:r w:rsidR="00683ED2">
        <w:rPr>
          <w:szCs w:val="24"/>
        </w:rPr>
        <w:t>.</w:t>
      </w:r>
      <w:r w:rsidR="003D62E9" w:rsidRPr="006E6272">
        <w:rPr>
          <w:szCs w:val="24"/>
        </w:rPr>
        <w:t xml:space="preserve"> </w:t>
      </w:r>
    </w:p>
    <w:p w14:paraId="37FEA5C5" w14:textId="5B21136A" w:rsidR="00B753C4" w:rsidRPr="006E6272" w:rsidRDefault="00B753C4" w:rsidP="004A038E">
      <w:pPr>
        <w:spacing w:line="360" w:lineRule="auto"/>
        <w:jc w:val="both"/>
        <w:rPr>
          <w:spacing w:val="2"/>
          <w:szCs w:val="24"/>
          <w:shd w:val="clear" w:color="auto" w:fill="FFFFFF"/>
        </w:rPr>
      </w:pPr>
      <w:r w:rsidRPr="006E6272">
        <w:rPr>
          <w:spacing w:val="2"/>
          <w:szCs w:val="24"/>
          <w:shd w:val="clear" w:color="auto" w:fill="FFFFFF"/>
        </w:rPr>
        <w:tab/>
      </w:r>
      <w:r w:rsidR="009C6CE8" w:rsidRPr="006E6272">
        <w:rPr>
          <w:spacing w:val="2"/>
          <w:szCs w:val="24"/>
          <w:shd w:val="clear" w:color="auto" w:fill="FFFFFF"/>
        </w:rPr>
        <w:t>12.</w:t>
      </w:r>
      <w:r w:rsidRPr="006E6272">
        <w:rPr>
          <w:spacing w:val="2"/>
          <w:szCs w:val="24"/>
          <w:shd w:val="clear" w:color="auto" w:fill="FFFFFF"/>
        </w:rPr>
        <w:t xml:space="preserve"> Finansų skyrius perveda </w:t>
      </w:r>
      <w:r w:rsidR="0061081D" w:rsidRPr="006E6272">
        <w:rPr>
          <w:spacing w:val="2"/>
          <w:szCs w:val="24"/>
          <w:shd w:val="clear" w:color="auto" w:fill="FFFFFF"/>
        </w:rPr>
        <w:t>lėšas asignavimų valdytojams</w:t>
      </w:r>
      <w:r w:rsidRPr="006E6272">
        <w:rPr>
          <w:spacing w:val="2"/>
          <w:szCs w:val="24"/>
          <w:shd w:val="clear" w:color="auto" w:fill="FFFFFF"/>
        </w:rPr>
        <w:t xml:space="preserve"> </w:t>
      </w:r>
      <w:r w:rsidR="001E296D">
        <w:rPr>
          <w:spacing w:val="2"/>
          <w:szCs w:val="24"/>
          <w:shd w:val="clear" w:color="auto" w:fill="FFFFFF"/>
        </w:rPr>
        <w:t>per 1-2 darbo dienas</w:t>
      </w:r>
      <w:r w:rsidRPr="006E6272">
        <w:rPr>
          <w:spacing w:val="2"/>
          <w:szCs w:val="24"/>
          <w:shd w:val="clear" w:color="auto" w:fill="FFFFFF"/>
        </w:rPr>
        <w:t>.</w:t>
      </w:r>
      <w:r w:rsidR="00E32047">
        <w:rPr>
          <w:spacing w:val="2"/>
          <w:szCs w:val="24"/>
          <w:shd w:val="clear" w:color="auto" w:fill="FFFFFF"/>
        </w:rPr>
        <w:t xml:space="preserve"> Savivaldybės biudžeto mokėjimo operacijų vykdymą organizuoja savivaldybės administracija per finansų įstaigas arba valstybės iždą.</w:t>
      </w:r>
    </w:p>
    <w:p w14:paraId="3F2A4936" w14:textId="5E7957E0" w:rsidR="00B753C4" w:rsidRPr="006E6272" w:rsidRDefault="003D62E9" w:rsidP="004A038E">
      <w:pPr>
        <w:spacing w:line="360" w:lineRule="auto"/>
        <w:jc w:val="both"/>
        <w:rPr>
          <w:szCs w:val="24"/>
        </w:rPr>
      </w:pPr>
      <w:r w:rsidRPr="006E6272">
        <w:rPr>
          <w:szCs w:val="24"/>
        </w:rPr>
        <w:tab/>
        <w:t>1</w:t>
      </w:r>
      <w:r w:rsidR="009C6CE8" w:rsidRPr="006E6272">
        <w:rPr>
          <w:szCs w:val="24"/>
        </w:rPr>
        <w:t>3</w:t>
      </w:r>
      <w:r w:rsidRPr="006E6272">
        <w:rPr>
          <w:szCs w:val="24"/>
        </w:rPr>
        <w:t xml:space="preserve">. </w:t>
      </w:r>
      <w:r w:rsidR="0061081D" w:rsidRPr="006E6272">
        <w:rPr>
          <w:szCs w:val="24"/>
        </w:rPr>
        <w:t>Asignavimų (lėšų)</w:t>
      </w:r>
      <w:r w:rsidR="005E27F8" w:rsidRPr="006E6272">
        <w:rPr>
          <w:szCs w:val="24"/>
        </w:rPr>
        <w:t xml:space="preserve"> pervedimas</w:t>
      </w:r>
      <w:r w:rsidR="0061081D" w:rsidRPr="006E6272">
        <w:rPr>
          <w:szCs w:val="24"/>
        </w:rPr>
        <w:t xml:space="preserve"> </w:t>
      </w:r>
      <w:r w:rsidR="005E27F8" w:rsidRPr="006E6272">
        <w:rPr>
          <w:szCs w:val="24"/>
        </w:rPr>
        <w:t>pagal Paraiškas gali būti sustabdytas arba atmestas, kai:</w:t>
      </w:r>
    </w:p>
    <w:p w14:paraId="544783DE" w14:textId="0C4E26E5" w:rsidR="005E27F8" w:rsidRPr="006E6272" w:rsidRDefault="005E27F8" w:rsidP="004A038E">
      <w:pPr>
        <w:spacing w:line="360" w:lineRule="auto"/>
        <w:jc w:val="both"/>
        <w:rPr>
          <w:szCs w:val="24"/>
        </w:rPr>
      </w:pPr>
      <w:r w:rsidRPr="006E6272">
        <w:rPr>
          <w:szCs w:val="24"/>
        </w:rPr>
        <w:tab/>
        <w:t>1</w:t>
      </w:r>
      <w:r w:rsidR="009C6CE8" w:rsidRPr="006E6272">
        <w:rPr>
          <w:szCs w:val="24"/>
        </w:rPr>
        <w:t>3</w:t>
      </w:r>
      <w:r w:rsidRPr="006E6272">
        <w:rPr>
          <w:szCs w:val="24"/>
        </w:rPr>
        <w:t>.1. Savivaldybės biudžeto iždo sąskaitoje neužtenka lėšų šioms išlaidoms apmokėti;</w:t>
      </w:r>
    </w:p>
    <w:p w14:paraId="569AC106" w14:textId="5C03D4D8" w:rsidR="005E27F8" w:rsidRPr="006E6272" w:rsidRDefault="005E27F8" w:rsidP="004A038E">
      <w:pPr>
        <w:spacing w:line="360" w:lineRule="auto"/>
        <w:jc w:val="both"/>
        <w:rPr>
          <w:szCs w:val="24"/>
        </w:rPr>
      </w:pPr>
      <w:r w:rsidRPr="006E6272">
        <w:rPr>
          <w:szCs w:val="24"/>
        </w:rPr>
        <w:tab/>
        <w:t>1</w:t>
      </w:r>
      <w:r w:rsidR="009C6CE8" w:rsidRPr="006E6272">
        <w:rPr>
          <w:szCs w:val="24"/>
        </w:rPr>
        <w:t>3</w:t>
      </w:r>
      <w:r w:rsidRPr="006E6272">
        <w:rPr>
          <w:szCs w:val="24"/>
        </w:rPr>
        <w:t xml:space="preserve">.2. Asignavimų valdytojas nesilaiko šio aprašo </w:t>
      </w:r>
      <w:r w:rsidR="007555F5" w:rsidRPr="00777868">
        <w:rPr>
          <w:szCs w:val="24"/>
        </w:rPr>
        <w:t>3</w:t>
      </w:r>
      <w:r w:rsidR="00FF3325" w:rsidRPr="00777868">
        <w:rPr>
          <w:szCs w:val="24"/>
        </w:rPr>
        <w:t>8</w:t>
      </w:r>
      <w:r w:rsidR="007555F5" w:rsidRPr="00777868">
        <w:rPr>
          <w:color w:val="FF0000"/>
          <w:szCs w:val="24"/>
        </w:rPr>
        <w:t xml:space="preserve"> </w:t>
      </w:r>
      <w:r w:rsidR="007555F5" w:rsidRPr="00777868">
        <w:rPr>
          <w:szCs w:val="24"/>
        </w:rPr>
        <w:t>punkte</w:t>
      </w:r>
      <w:r w:rsidR="007555F5" w:rsidRPr="006E6272">
        <w:rPr>
          <w:szCs w:val="24"/>
        </w:rPr>
        <w:t xml:space="preserve"> išvardintos </w:t>
      </w:r>
      <w:r w:rsidR="00910347" w:rsidRPr="006E6272">
        <w:rPr>
          <w:szCs w:val="24"/>
        </w:rPr>
        <w:t xml:space="preserve">programų finansavimo </w:t>
      </w:r>
      <w:r w:rsidR="007555F5" w:rsidRPr="006E6272">
        <w:rPr>
          <w:szCs w:val="24"/>
        </w:rPr>
        <w:t>tvarkos;</w:t>
      </w:r>
    </w:p>
    <w:p w14:paraId="09EBFA2B" w14:textId="0975CBD3" w:rsidR="007555F5" w:rsidRPr="006E6272" w:rsidRDefault="007555F5" w:rsidP="004A038E">
      <w:pPr>
        <w:spacing w:line="360" w:lineRule="auto"/>
        <w:jc w:val="both"/>
        <w:rPr>
          <w:szCs w:val="24"/>
        </w:rPr>
      </w:pPr>
      <w:r w:rsidRPr="006E6272">
        <w:rPr>
          <w:szCs w:val="24"/>
        </w:rPr>
        <w:tab/>
        <w:t>1</w:t>
      </w:r>
      <w:r w:rsidR="009C6CE8" w:rsidRPr="006E6272">
        <w:rPr>
          <w:szCs w:val="24"/>
        </w:rPr>
        <w:t>3</w:t>
      </w:r>
      <w:r w:rsidRPr="006E6272">
        <w:rPr>
          <w:szCs w:val="24"/>
        </w:rPr>
        <w:t>.3. Paraiškos suma viršija patvirtintą bendrą programos sąmatos sumą</w:t>
      </w:r>
      <w:r w:rsidR="008C5096" w:rsidRPr="006E6272">
        <w:rPr>
          <w:szCs w:val="24"/>
        </w:rPr>
        <w:t xml:space="preserve"> ar programos sąmatos paskirstymą straipsniais ar ketvirčiais. </w:t>
      </w:r>
    </w:p>
    <w:p w14:paraId="07192656" w14:textId="4419AE00" w:rsidR="00834AA2" w:rsidRPr="006E6272" w:rsidRDefault="00834AA2" w:rsidP="004A038E">
      <w:pPr>
        <w:spacing w:line="360" w:lineRule="auto"/>
        <w:jc w:val="both"/>
        <w:rPr>
          <w:szCs w:val="24"/>
        </w:rPr>
      </w:pPr>
      <w:r w:rsidRPr="006E6272">
        <w:rPr>
          <w:szCs w:val="24"/>
        </w:rPr>
        <w:tab/>
        <w:t xml:space="preserve">13.4. </w:t>
      </w:r>
      <w:r w:rsidR="00CB4458">
        <w:rPr>
          <w:szCs w:val="24"/>
        </w:rPr>
        <w:t xml:space="preserve">Nepakanka </w:t>
      </w:r>
      <w:r w:rsidR="00CB4458" w:rsidRPr="006E6272">
        <w:rPr>
          <w:szCs w:val="24"/>
        </w:rPr>
        <w:t xml:space="preserve">į Iždo sąskaitą </w:t>
      </w:r>
      <w:r w:rsidR="00CB4458">
        <w:rPr>
          <w:szCs w:val="24"/>
        </w:rPr>
        <w:t xml:space="preserve">įmokėtų įstaigos pajamų lėšų </w:t>
      </w:r>
      <w:r w:rsidR="009453AE" w:rsidRPr="006E6272">
        <w:rPr>
          <w:szCs w:val="24"/>
        </w:rPr>
        <w:t>(</w:t>
      </w:r>
      <w:r w:rsidR="00CB4458" w:rsidRPr="00CB4458">
        <w:rPr>
          <w:szCs w:val="24"/>
        </w:rPr>
        <w:t>pajamos už prekes ir paslaugas</w:t>
      </w:r>
      <w:r w:rsidR="00CB4458">
        <w:rPr>
          <w:szCs w:val="24"/>
        </w:rPr>
        <w:t xml:space="preserve">, </w:t>
      </w:r>
      <w:r w:rsidR="00CB4458" w:rsidRPr="00CB4458">
        <w:rPr>
          <w:szCs w:val="24"/>
        </w:rPr>
        <w:t>įmokos už išlaikymą švietimo, socialinės apsaugos ir kitose įstaigose</w:t>
      </w:r>
      <w:r w:rsidR="00CB4458">
        <w:rPr>
          <w:szCs w:val="24"/>
        </w:rPr>
        <w:t xml:space="preserve">, </w:t>
      </w:r>
      <w:r w:rsidR="00CB4458" w:rsidRPr="00CB4458">
        <w:rPr>
          <w:szCs w:val="24"/>
        </w:rPr>
        <w:t xml:space="preserve">pajamos už ilgalaikio ir trumpalaikio materialiojo turto nuomą </w:t>
      </w:r>
      <w:r w:rsidR="002B5FDC">
        <w:rPr>
          <w:szCs w:val="24"/>
        </w:rPr>
        <w:t>– toliau Įsta</w:t>
      </w:r>
      <w:r w:rsidR="00D55750">
        <w:rPr>
          <w:szCs w:val="24"/>
        </w:rPr>
        <w:t>igų</w:t>
      </w:r>
      <w:r w:rsidR="002B5FDC">
        <w:rPr>
          <w:szCs w:val="24"/>
        </w:rPr>
        <w:t xml:space="preserve"> </w:t>
      </w:r>
      <w:r w:rsidR="00D55750">
        <w:rPr>
          <w:szCs w:val="24"/>
        </w:rPr>
        <w:t>p</w:t>
      </w:r>
      <w:r w:rsidR="002B5FDC">
        <w:rPr>
          <w:szCs w:val="24"/>
        </w:rPr>
        <w:t>ajamos</w:t>
      </w:r>
      <w:r w:rsidR="009453AE" w:rsidRPr="006E6272">
        <w:rPr>
          <w:szCs w:val="24"/>
        </w:rPr>
        <w:t>)</w:t>
      </w:r>
      <w:r w:rsidR="002B5FDC">
        <w:rPr>
          <w:szCs w:val="24"/>
        </w:rPr>
        <w:t>.</w:t>
      </w:r>
      <w:r w:rsidR="009453AE" w:rsidRPr="006E6272">
        <w:rPr>
          <w:szCs w:val="24"/>
        </w:rPr>
        <w:t xml:space="preserve"> </w:t>
      </w:r>
    </w:p>
    <w:p w14:paraId="3CE9082E" w14:textId="7A5C2CED" w:rsidR="008C5096" w:rsidRDefault="008C5096" w:rsidP="004A038E">
      <w:pPr>
        <w:spacing w:line="360" w:lineRule="auto"/>
        <w:jc w:val="both"/>
        <w:rPr>
          <w:szCs w:val="24"/>
        </w:rPr>
      </w:pPr>
      <w:r w:rsidRPr="006E6272">
        <w:rPr>
          <w:szCs w:val="24"/>
        </w:rPr>
        <w:tab/>
        <w:t>1</w:t>
      </w:r>
      <w:r w:rsidR="009C6CE8" w:rsidRPr="006E6272">
        <w:rPr>
          <w:szCs w:val="24"/>
        </w:rPr>
        <w:t>3</w:t>
      </w:r>
      <w:r w:rsidRPr="006E6272">
        <w:rPr>
          <w:szCs w:val="24"/>
        </w:rPr>
        <w:t>.</w:t>
      </w:r>
      <w:r w:rsidR="00834AA2" w:rsidRPr="006E6272">
        <w:rPr>
          <w:szCs w:val="24"/>
        </w:rPr>
        <w:t>5</w:t>
      </w:r>
      <w:r w:rsidRPr="006E6272">
        <w:rPr>
          <w:szCs w:val="24"/>
        </w:rPr>
        <w:t>. Paraiškoje padaryta klaida ar yra kitų programos sąmatos neatitikimų.</w:t>
      </w:r>
    </w:p>
    <w:p w14:paraId="3D346FAB" w14:textId="19BDC3AE" w:rsidR="002B5FDC" w:rsidRPr="006E6272" w:rsidRDefault="002B5FDC" w:rsidP="004A038E">
      <w:pPr>
        <w:spacing w:line="360" w:lineRule="auto"/>
        <w:jc w:val="both"/>
        <w:rPr>
          <w:szCs w:val="24"/>
        </w:rPr>
      </w:pPr>
      <w:r>
        <w:rPr>
          <w:szCs w:val="24"/>
        </w:rPr>
        <w:tab/>
        <w:t xml:space="preserve">14. Biudžetinių </w:t>
      </w:r>
      <w:r w:rsidR="00D55750">
        <w:rPr>
          <w:szCs w:val="24"/>
        </w:rPr>
        <w:t>Į</w:t>
      </w:r>
      <w:r>
        <w:rPr>
          <w:szCs w:val="24"/>
        </w:rPr>
        <w:t xml:space="preserve">staigų </w:t>
      </w:r>
      <w:r w:rsidR="00D55750">
        <w:rPr>
          <w:szCs w:val="24"/>
        </w:rPr>
        <w:t xml:space="preserve">pajamos registruojamos ir kaupiamos biudžetinėse įstaigose </w:t>
      </w:r>
      <w:r w:rsidR="00C161E9">
        <w:rPr>
          <w:szCs w:val="24"/>
        </w:rPr>
        <w:t xml:space="preserve">ir </w:t>
      </w:r>
      <w:r w:rsidR="00D55750">
        <w:rPr>
          <w:szCs w:val="24"/>
        </w:rPr>
        <w:t xml:space="preserve">įmokamos į savivaldybės biudžetą, Iždo sąskaitą. </w:t>
      </w:r>
      <w:r w:rsidR="00C161E9">
        <w:rPr>
          <w:szCs w:val="24"/>
        </w:rPr>
        <w:t xml:space="preserve">Įstaigų pajamų </w:t>
      </w:r>
      <w:r w:rsidR="00DC1072">
        <w:rPr>
          <w:szCs w:val="24"/>
        </w:rPr>
        <w:t xml:space="preserve">likučio </w:t>
      </w:r>
      <w:r w:rsidR="00C161E9">
        <w:rPr>
          <w:szCs w:val="24"/>
        </w:rPr>
        <w:t>kontrolę atlieka Finansų skyrius.</w:t>
      </w:r>
    </w:p>
    <w:p w14:paraId="6C51F133" w14:textId="3CA1DF3C" w:rsidR="002645B8" w:rsidRPr="00634A24" w:rsidRDefault="008C5096" w:rsidP="004A038E">
      <w:pPr>
        <w:spacing w:line="360" w:lineRule="auto"/>
        <w:jc w:val="both"/>
        <w:rPr>
          <w:strike/>
          <w:spacing w:val="2"/>
          <w:szCs w:val="24"/>
          <w:shd w:val="clear" w:color="auto" w:fill="FFFFFF"/>
        </w:rPr>
      </w:pPr>
      <w:r w:rsidRPr="006E6272">
        <w:rPr>
          <w:szCs w:val="24"/>
        </w:rPr>
        <w:tab/>
        <w:t>1</w:t>
      </w:r>
      <w:r w:rsidR="00DC1072">
        <w:rPr>
          <w:szCs w:val="24"/>
        </w:rPr>
        <w:t>5</w:t>
      </w:r>
      <w:r w:rsidRPr="006E6272">
        <w:rPr>
          <w:szCs w:val="24"/>
        </w:rPr>
        <w:t xml:space="preserve">. </w:t>
      </w:r>
      <w:r w:rsidR="005B7E2C" w:rsidRPr="006E6272">
        <w:rPr>
          <w:spacing w:val="2"/>
          <w:szCs w:val="24"/>
          <w:shd w:val="clear" w:color="auto" w:fill="FFFFFF"/>
        </w:rPr>
        <w:t>Savivaldybės tarybos sprendimu</w:t>
      </w:r>
      <w:r w:rsidR="008B4187" w:rsidRPr="006E6272">
        <w:rPr>
          <w:spacing w:val="2"/>
          <w:szCs w:val="24"/>
          <w:shd w:val="clear" w:color="auto" w:fill="FFFFFF"/>
        </w:rPr>
        <w:t xml:space="preserve"> tvirtinamas ir </w:t>
      </w:r>
      <w:r w:rsidR="005B7E2C" w:rsidRPr="006E6272">
        <w:rPr>
          <w:spacing w:val="2"/>
          <w:szCs w:val="24"/>
          <w:shd w:val="clear" w:color="auto" w:fill="FFFFFF"/>
        </w:rPr>
        <w:t xml:space="preserve"> tikslinamas asignavimų paskirstymas</w:t>
      </w:r>
      <w:r w:rsidR="008B4187" w:rsidRPr="00E02132">
        <w:rPr>
          <w:spacing w:val="2"/>
          <w:szCs w:val="24"/>
          <w:shd w:val="clear" w:color="auto" w:fill="FFFFFF"/>
        </w:rPr>
        <w:t xml:space="preserve">, </w:t>
      </w:r>
      <w:r w:rsidR="008B4187" w:rsidRPr="00E02132">
        <w:rPr>
          <w:strike/>
          <w:spacing w:val="2"/>
          <w:szCs w:val="24"/>
          <w:shd w:val="clear" w:color="auto" w:fill="FFFFFF"/>
        </w:rPr>
        <w:t>iš jų, sumos</w:t>
      </w:r>
      <w:r w:rsidR="005B7E2C" w:rsidRPr="00E02132">
        <w:rPr>
          <w:strike/>
          <w:spacing w:val="2"/>
          <w:szCs w:val="24"/>
          <w:shd w:val="clear" w:color="auto" w:fill="FFFFFF"/>
        </w:rPr>
        <w:t xml:space="preserve"> darbo užmokesčiui</w:t>
      </w:r>
      <w:r w:rsidR="00B538D2" w:rsidRPr="00E02132">
        <w:rPr>
          <w:strike/>
          <w:spacing w:val="2"/>
          <w:szCs w:val="24"/>
          <w:shd w:val="clear" w:color="auto" w:fill="FFFFFF"/>
        </w:rPr>
        <w:t>.</w:t>
      </w:r>
    </w:p>
    <w:p w14:paraId="28FDCAC1" w14:textId="1A18B6A8" w:rsidR="002645B8" w:rsidRPr="006E6272" w:rsidRDefault="002645B8" w:rsidP="004A038E">
      <w:pPr>
        <w:spacing w:line="360" w:lineRule="auto"/>
        <w:jc w:val="both"/>
        <w:rPr>
          <w:spacing w:val="2"/>
          <w:szCs w:val="24"/>
          <w:shd w:val="clear" w:color="auto" w:fill="FFFFFF"/>
        </w:rPr>
      </w:pPr>
      <w:r>
        <w:rPr>
          <w:spacing w:val="2"/>
          <w:szCs w:val="24"/>
          <w:shd w:val="clear" w:color="auto" w:fill="FFFFFF"/>
        </w:rPr>
        <w:tab/>
        <w:t xml:space="preserve">16. </w:t>
      </w:r>
      <w:r w:rsidRPr="006E6272">
        <w:rPr>
          <w:spacing w:val="2"/>
          <w:szCs w:val="24"/>
          <w:shd w:val="clear" w:color="auto" w:fill="FFFFFF"/>
        </w:rPr>
        <w:t>Asignavimų valdytojai</w:t>
      </w:r>
      <w:r>
        <w:rPr>
          <w:spacing w:val="2"/>
          <w:szCs w:val="24"/>
          <w:shd w:val="clear" w:color="auto" w:fill="FFFFFF"/>
        </w:rPr>
        <w:t xml:space="preserve">, pagal mero patvirtintą tvarkos aprašą ir nustatytą  </w:t>
      </w:r>
      <w:r w:rsidRPr="00777868">
        <w:rPr>
          <w:spacing w:val="2"/>
          <w:szCs w:val="24"/>
          <w:shd w:val="clear" w:color="auto" w:fill="FFFFFF"/>
        </w:rPr>
        <w:t>programos sąmatos tikslinimo pažymos</w:t>
      </w:r>
      <w:r>
        <w:rPr>
          <w:spacing w:val="2"/>
          <w:szCs w:val="24"/>
          <w:shd w:val="clear" w:color="auto" w:fill="FFFFFF"/>
        </w:rPr>
        <w:t xml:space="preserve"> formą, turi teisę:</w:t>
      </w:r>
    </w:p>
    <w:p w14:paraId="36895393" w14:textId="251E9ACE" w:rsidR="005B7E2C" w:rsidRPr="006E6272" w:rsidRDefault="005B7E2C" w:rsidP="004A038E">
      <w:pPr>
        <w:spacing w:line="360" w:lineRule="auto"/>
        <w:jc w:val="both"/>
        <w:rPr>
          <w:spacing w:val="2"/>
          <w:szCs w:val="24"/>
          <w:shd w:val="clear" w:color="auto" w:fill="FFFFFF"/>
        </w:rPr>
      </w:pPr>
      <w:r w:rsidRPr="006E6272">
        <w:rPr>
          <w:spacing w:val="2"/>
          <w:szCs w:val="24"/>
          <w:shd w:val="clear" w:color="auto" w:fill="FFFFFF"/>
        </w:rPr>
        <w:lastRenderedPageBreak/>
        <w:tab/>
        <w:t>1</w:t>
      </w:r>
      <w:r w:rsidR="002645B8">
        <w:rPr>
          <w:spacing w:val="2"/>
          <w:szCs w:val="24"/>
          <w:shd w:val="clear" w:color="auto" w:fill="FFFFFF"/>
        </w:rPr>
        <w:t>6</w:t>
      </w:r>
      <w:r w:rsidRPr="006E6272">
        <w:rPr>
          <w:spacing w:val="2"/>
          <w:szCs w:val="24"/>
          <w:shd w:val="clear" w:color="auto" w:fill="FFFFFF"/>
        </w:rPr>
        <w:t>.</w:t>
      </w:r>
      <w:r w:rsidR="002645B8">
        <w:rPr>
          <w:spacing w:val="2"/>
          <w:szCs w:val="24"/>
          <w:shd w:val="clear" w:color="auto" w:fill="FFFFFF"/>
        </w:rPr>
        <w:t xml:space="preserve">1. </w:t>
      </w:r>
      <w:r w:rsidRPr="006E6272">
        <w:rPr>
          <w:spacing w:val="2"/>
          <w:szCs w:val="24"/>
          <w:shd w:val="clear" w:color="auto" w:fill="FFFFFF"/>
        </w:rPr>
        <w:t>keisti patvirtintų programų sąmatų lėšų pagal ekonominę klasifikaciją paskirtį, neviršydami patvirtintų tam tikrai programai bendrųjų asignavimų išlaidoms</w:t>
      </w:r>
      <w:r w:rsidRPr="00E02132">
        <w:rPr>
          <w:spacing w:val="2"/>
          <w:szCs w:val="24"/>
          <w:shd w:val="clear" w:color="auto" w:fill="FFFFFF"/>
        </w:rPr>
        <w:t xml:space="preserve">, </w:t>
      </w:r>
      <w:r w:rsidRPr="00E02132">
        <w:rPr>
          <w:strike/>
          <w:spacing w:val="2"/>
          <w:szCs w:val="24"/>
          <w:shd w:val="clear" w:color="auto" w:fill="FFFFFF"/>
        </w:rPr>
        <w:t>i</w:t>
      </w:r>
      <w:r w:rsidR="003A2003" w:rsidRPr="00E02132">
        <w:rPr>
          <w:strike/>
          <w:spacing w:val="2"/>
          <w:szCs w:val="24"/>
          <w:shd w:val="clear" w:color="auto" w:fill="FFFFFF"/>
        </w:rPr>
        <w:t>š jų – darbo užmokesčiui</w:t>
      </w:r>
      <w:r w:rsidR="003A2003" w:rsidRPr="00E02132">
        <w:rPr>
          <w:spacing w:val="2"/>
          <w:szCs w:val="24"/>
          <w:shd w:val="clear" w:color="auto" w:fill="FFFFFF"/>
        </w:rPr>
        <w:t>, sumas.</w:t>
      </w:r>
      <w:r w:rsidRPr="006E6272">
        <w:rPr>
          <w:spacing w:val="2"/>
          <w:szCs w:val="24"/>
          <w:shd w:val="clear" w:color="auto" w:fill="FFFFFF"/>
        </w:rPr>
        <w:t xml:space="preserve"> Programų sąmatų keitimą pagal ekonominę klasifikaciją atlieka Finansų </w:t>
      </w:r>
      <w:r w:rsidRPr="002645B8">
        <w:rPr>
          <w:spacing w:val="2"/>
          <w:szCs w:val="24"/>
          <w:shd w:val="clear" w:color="auto" w:fill="FFFFFF"/>
        </w:rPr>
        <w:t>skyrius</w:t>
      </w:r>
      <w:r w:rsidR="002645B8">
        <w:rPr>
          <w:spacing w:val="2"/>
          <w:szCs w:val="24"/>
          <w:shd w:val="clear" w:color="auto" w:fill="FFFFFF"/>
        </w:rPr>
        <w:t>.</w:t>
      </w:r>
      <w:r w:rsidR="00020CC1" w:rsidRPr="00EE57CB">
        <w:rPr>
          <w:spacing w:val="2"/>
          <w:szCs w:val="24"/>
          <w:highlight w:val="yellow"/>
          <w:shd w:val="clear" w:color="auto" w:fill="FFFFFF"/>
        </w:rPr>
        <w:t xml:space="preserve"> </w:t>
      </w:r>
    </w:p>
    <w:p w14:paraId="1C058F5D" w14:textId="2253782D" w:rsidR="00054990" w:rsidRPr="006E6272" w:rsidRDefault="005B7E2C" w:rsidP="004A038E">
      <w:pPr>
        <w:spacing w:line="360" w:lineRule="auto"/>
        <w:jc w:val="both"/>
        <w:rPr>
          <w:spacing w:val="2"/>
          <w:szCs w:val="24"/>
          <w:shd w:val="clear" w:color="auto" w:fill="FFFFFF"/>
        </w:rPr>
      </w:pPr>
      <w:r w:rsidRPr="006E6272">
        <w:rPr>
          <w:spacing w:val="2"/>
          <w:szCs w:val="24"/>
          <w:shd w:val="clear" w:color="auto" w:fill="FFFFFF"/>
        </w:rPr>
        <w:tab/>
        <w:t>1</w:t>
      </w:r>
      <w:bookmarkStart w:id="3" w:name="_Hlk100062377"/>
      <w:r w:rsidR="002645B8">
        <w:rPr>
          <w:spacing w:val="2"/>
          <w:szCs w:val="24"/>
          <w:shd w:val="clear" w:color="auto" w:fill="FFFFFF"/>
        </w:rPr>
        <w:t>6.2</w:t>
      </w:r>
      <w:r w:rsidRPr="006E6272">
        <w:rPr>
          <w:spacing w:val="2"/>
          <w:szCs w:val="24"/>
          <w:shd w:val="clear" w:color="auto" w:fill="FFFFFF"/>
        </w:rPr>
        <w:t xml:space="preserve">. </w:t>
      </w:r>
      <w:r w:rsidR="00152249" w:rsidRPr="006E6272">
        <w:rPr>
          <w:spacing w:val="2"/>
          <w:szCs w:val="24"/>
          <w:shd w:val="clear" w:color="auto" w:fill="FFFFFF"/>
        </w:rPr>
        <w:t>biudžetiniais metais vieną kartą per ketvirtį keisti bendros asignavimų sumos ketvirtinį paskirstymą programai vykdyti, suderinę su Finansų ministerija (valstybės biudžeto asignavimų valdytojas) arba su savivaldybės administracij</w:t>
      </w:r>
      <w:r w:rsidR="008220BF" w:rsidRPr="006E6272">
        <w:rPr>
          <w:spacing w:val="2"/>
          <w:szCs w:val="24"/>
          <w:shd w:val="clear" w:color="auto" w:fill="FFFFFF"/>
        </w:rPr>
        <w:t>os Finansų skyriumi</w:t>
      </w:r>
      <w:r w:rsidR="00152249" w:rsidRPr="006E6272">
        <w:rPr>
          <w:spacing w:val="2"/>
          <w:szCs w:val="24"/>
          <w:shd w:val="clear" w:color="auto" w:fill="FFFFFF"/>
        </w:rPr>
        <w:t xml:space="preserve"> (savivaldybės </w:t>
      </w:r>
      <w:r w:rsidR="00FA6541" w:rsidRPr="006E6272">
        <w:rPr>
          <w:spacing w:val="2"/>
          <w:szCs w:val="24"/>
          <w:shd w:val="clear" w:color="auto" w:fill="FFFFFF"/>
        </w:rPr>
        <w:t>biudžeto asignavimų valdytojas</w:t>
      </w:r>
      <w:r w:rsidR="00FA6541" w:rsidRPr="00D44F5B">
        <w:rPr>
          <w:spacing w:val="2"/>
          <w:szCs w:val="24"/>
          <w:shd w:val="clear" w:color="auto" w:fill="FFFFFF"/>
        </w:rPr>
        <w:t>).</w:t>
      </w:r>
      <w:r w:rsidRPr="00D44F5B">
        <w:rPr>
          <w:spacing w:val="2"/>
          <w:szCs w:val="24"/>
          <w:shd w:val="clear" w:color="auto" w:fill="FFFFFF"/>
        </w:rPr>
        <w:t xml:space="preserve"> </w:t>
      </w:r>
      <w:bookmarkStart w:id="4" w:name="_Hlk133930217"/>
      <w:r w:rsidRPr="00D44F5B">
        <w:rPr>
          <w:spacing w:val="2"/>
          <w:szCs w:val="24"/>
          <w:shd w:val="clear" w:color="auto" w:fill="FFFFFF"/>
        </w:rPr>
        <w:t xml:space="preserve">Ketvirtinis asignavimų sumos paskirstymas keičiamas </w:t>
      </w:r>
      <w:bookmarkEnd w:id="3"/>
      <w:r w:rsidR="0027481B" w:rsidRPr="00D44F5B">
        <w:rPr>
          <w:spacing w:val="2"/>
          <w:szCs w:val="24"/>
          <w:shd w:val="clear" w:color="auto" w:fill="FFFFFF"/>
        </w:rPr>
        <w:t>mero potvarkiu</w:t>
      </w:r>
      <w:r w:rsidR="002645B8" w:rsidRPr="00D44F5B">
        <w:rPr>
          <w:spacing w:val="2"/>
          <w:szCs w:val="24"/>
          <w:shd w:val="clear" w:color="auto" w:fill="FFFFFF"/>
        </w:rPr>
        <w:t>,</w:t>
      </w:r>
      <w:r w:rsidR="0027481B" w:rsidRPr="00D44F5B">
        <w:rPr>
          <w:spacing w:val="2"/>
          <w:szCs w:val="24"/>
          <w:shd w:val="clear" w:color="auto" w:fill="FFFFFF"/>
        </w:rPr>
        <w:t xml:space="preserve"> kurį parengia Finansų skyrius</w:t>
      </w:r>
      <w:r w:rsidRPr="00D44F5B">
        <w:rPr>
          <w:spacing w:val="2"/>
          <w:szCs w:val="24"/>
          <w:shd w:val="clear" w:color="auto" w:fill="FFFFFF"/>
        </w:rPr>
        <w:t>.</w:t>
      </w:r>
    </w:p>
    <w:bookmarkEnd w:id="4"/>
    <w:p w14:paraId="44D0E93D" w14:textId="15A589CA" w:rsidR="005B7E2C" w:rsidRPr="006E6272" w:rsidRDefault="005B7E2C" w:rsidP="004A038E">
      <w:pPr>
        <w:spacing w:line="360" w:lineRule="auto"/>
        <w:jc w:val="both"/>
        <w:rPr>
          <w:spacing w:val="2"/>
          <w:szCs w:val="24"/>
          <w:shd w:val="clear" w:color="auto" w:fill="FFFFFF"/>
        </w:rPr>
      </w:pPr>
      <w:r w:rsidRPr="006E6272">
        <w:rPr>
          <w:spacing w:val="2"/>
          <w:szCs w:val="24"/>
          <w:shd w:val="clear" w:color="auto" w:fill="FFFFFF"/>
        </w:rPr>
        <w:tab/>
        <w:t>1</w:t>
      </w:r>
      <w:r w:rsidR="009C6CE8" w:rsidRPr="006E6272">
        <w:rPr>
          <w:spacing w:val="2"/>
          <w:szCs w:val="24"/>
          <w:shd w:val="clear" w:color="auto" w:fill="FFFFFF"/>
        </w:rPr>
        <w:t>7</w:t>
      </w:r>
      <w:r w:rsidRPr="006E6272">
        <w:rPr>
          <w:spacing w:val="2"/>
          <w:szCs w:val="24"/>
          <w:shd w:val="clear" w:color="auto" w:fill="FFFFFF"/>
        </w:rPr>
        <w:t xml:space="preserve">. Asignavimų valdytojai keičia programų sąmatas, kai gauna papildomai lėšų </w:t>
      </w:r>
      <w:r w:rsidR="005B0F83" w:rsidRPr="006E6272">
        <w:rPr>
          <w:spacing w:val="2"/>
          <w:szCs w:val="24"/>
          <w:shd w:val="clear" w:color="auto" w:fill="FFFFFF"/>
        </w:rPr>
        <w:t xml:space="preserve">(arba </w:t>
      </w:r>
      <w:r w:rsidR="00F738BF" w:rsidRPr="006E6272">
        <w:rPr>
          <w:spacing w:val="2"/>
          <w:szCs w:val="24"/>
          <w:shd w:val="clear" w:color="auto" w:fill="FFFFFF"/>
        </w:rPr>
        <w:t xml:space="preserve">kai </w:t>
      </w:r>
      <w:r w:rsidR="005B0F83" w:rsidRPr="006E6272">
        <w:rPr>
          <w:spacing w:val="2"/>
          <w:szCs w:val="24"/>
          <w:shd w:val="clear" w:color="auto" w:fill="FFFFFF"/>
        </w:rPr>
        <w:t xml:space="preserve">mažinamas finansavimas) </w:t>
      </w:r>
      <w:r w:rsidRPr="006E6272">
        <w:rPr>
          <w:spacing w:val="2"/>
          <w:szCs w:val="24"/>
          <w:shd w:val="clear" w:color="auto" w:fill="FFFFFF"/>
        </w:rPr>
        <w:t>pagal įstatymus, Lietuvos Respublikos Vyriausybės nutarimus, kitus teisės aktus</w:t>
      </w:r>
      <w:r w:rsidR="005B0F83" w:rsidRPr="006E6272">
        <w:rPr>
          <w:spacing w:val="2"/>
          <w:szCs w:val="24"/>
          <w:shd w:val="clear" w:color="auto" w:fill="FFFFFF"/>
        </w:rPr>
        <w:t>, a</w:t>
      </w:r>
      <w:r w:rsidRPr="006E6272">
        <w:rPr>
          <w:spacing w:val="2"/>
          <w:szCs w:val="24"/>
          <w:shd w:val="clear" w:color="auto" w:fill="FFFFFF"/>
        </w:rPr>
        <w:t>r kai keičia asignavimų paskirstymą ketvirčiais</w:t>
      </w:r>
      <w:r w:rsidR="00B538D2" w:rsidRPr="006E6272">
        <w:rPr>
          <w:spacing w:val="2"/>
          <w:szCs w:val="24"/>
          <w:shd w:val="clear" w:color="auto" w:fill="FFFFFF"/>
        </w:rPr>
        <w:t xml:space="preserve">. </w:t>
      </w:r>
      <w:r w:rsidR="005B0F83" w:rsidRPr="006E6272">
        <w:rPr>
          <w:spacing w:val="2"/>
          <w:szCs w:val="24"/>
          <w:shd w:val="clear" w:color="auto" w:fill="FFFFFF"/>
        </w:rPr>
        <w:t>P</w:t>
      </w:r>
      <w:r w:rsidRPr="006E6272">
        <w:rPr>
          <w:spacing w:val="2"/>
          <w:szCs w:val="24"/>
          <w:shd w:val="clear" w:color="auto" w:fill="FFFFFF"/>
        </w:rPr>
        <w:t xml:space="preserve">atikslintas programų sąmatas pateikia Finansų skyriui </w:t>
      </w:r>
      <w:r w:rsidR="00D44F5B">
        <w:rPr>
          <w:spacing w:val="2"/>
          <w:szCs w:val="24"/>
          <w:shd w:val="clear" w:color="auto" w:fill="FFFFFF"/>
        </w:rPr>
        <w:t>mero</w:t>
      </w:r>
      <w:r w:rsidR="009C6CE8" w:rsidRPr="006E6272">
        <w:rPr>
          <w:spacing w:val="2"/>
          <w:szCs w:val="24"/>
          <w:shd w:val="clear" w:color="auto" w:fill="FFFFFF"/>
        </w:rPr>
        <w:t xml:space="preserve"> </w:t>
      </w:r>
      <w:r w:rsidRPr="00EE57CB">
        <w:rPr>
          <w:spacing w:val="2"/>
          <w:szCs w:val="24"/>
          <w:shd w:val="clear" w:color="auto" w:fill="FFFFFF"/>
        </w:rPr>
        <w:t xml:space="preserve">nustatyta tvarka </w:t>
      </w:r>
      <w:r w:rsidR="001E296D">
        <w:rPr>
          <w:spacing w:val="2"/>
          <w:szCs w:val="24"/>
          <w:shd w:val="clear" w:color="auto" w:fill="FFFFFF"/>
        </w:rPr>
        <w:t xml:space="preserve">vieną kartą, </w:t>
      </w:r>
      <w:r w:rsidRPr="00EE57CB">
        <w:rPr>
          <w:spacing w:val="2"/>
          <w:szCs w:val="24"/>
          <w:shd w:val="clear" w:color="auto" w:fill="FFFFFF"/>
        </w:rPr>
        <w:t>ketvirčiui pasibaigus</w:t>
      </w:r>
      <w:r w:rsidR="001E296D">
        <w:rPr>
          <w:spacing w:val="2"/>
          <w:szCs w:val="24"/>
          <w:shd w:val="clear" w:color="auto" w:fill="FFFFFF"/>
        </w:rPr>
        <w:t>,</w:t>
      </w:r>
      <w:r w:rsidRPr="00EE57CB">
        <w:rPr>
          <w:spacing w:val="2"/>
          <w:szCs w:val="24"/>
          <w:shd w:val="clear" w:color="auto" w:fill="FFFFFF"/>
        </w:rPr>
        <w:t xml:space="preserve"> iki mėnesio 15 dienos.</w:t>
      </w:r>
    </w:p>
    <w:p w14:paraId="5AE90453" w14:textId="191CD548" w:rsidR="009C6CE8" w:rsidRPr="006E6272" w:rsidRDefault="009C6CE8" w:rsidP="004A038E">
      <w:pPr>
        <w:spacing w:line="360" w:lineRule="auto"/>
        <w:jc w:val="both"/>
        <w:rPr>
          <w:spacing w:val="2"/>
          <w:szCs w:val="24"/>
          <w:shd w:val="clear" w:color="auto" w:fill="FFFFFF"/>
        </w:rPr>
      </w:pPr>
      <w:r w:rsidRPr="006E6272">
        <w:rPr>
          <w:spacing w:val="2"/>
          <w:szCs w:val="24"/>
          <w:shd w:val="clear" w:color="auto" w:fill="FFFFFF"/>
        </w:rPr>
        <w:tab/>
        <w:t xml:space="preserve">18. </w:t>
      </w:r>
      <w:bookmarkStart w:id="5" w:name="_Hlk100062653"/>
      <w:r w:rsidRPr="006E6272">
        <w:rPr>
          <w:spacing w:val="2"/>
          <w:szCs w:val="24"/>
          <w:shd w:val="clear" w:color="auto" w:fill="FFFFFF"/>
        </w:rPr>
        <w:t>Asignavimų valdytojai pakeitę asignavimų išlaidoms pagal ekonominę klasifikaciją paskirtį</w:t>
      </w:r>
      <w:r w:rsidR="0072293A" w:rsidRPr="006E6272">
        <w:rPr>
          <w:spacing w:val="2"/>
          <w:szCs w:val="24"/>
          <w:shd w:val="clear" w:color="auto" w:fill="FFFFFF"/>
        </w:rPr>
        <w:t>, patikslintos programos sąmatos Finansų skyriui neteikia.</w:t>
      </w:r>
    </w:p>
    <w:bookmarkEnd w:id="5"/>
    <w:p w14:paraId="1D90A9D2" w14:textId="77777777" w:rsidR="005B7E2C" w:rsidRPr="006E6272" w:rsidRDefault="005B7E2C" w:rsidP="004A038E">
      <w:pPr>
        <w:spacing w:line="360" w:lineRule="auto"/>
        <w:ind w:firstLine="1296"/>
        <w:jc w:val="both"/>
        <w:rPr>
          <w:spacing w:val="2"/>
          <w:szCs w:val="24"/>
          <w:shd w:val="clear" w:color="auto" w:fill="FFFFFF"/>
        </w:rPr>
      </w:pPr>
      <w:r w:rsidRPr="006E6272">
        <w:rPr>
          <w:spacing w:val="2"/>
          <w:szCs w:val="24"/>
          <w:shd w:val="clear" w:color="auto" w:fill="FFFFFF"/>
        </w:rPr>
        <w:t xml:space="preserve">19. Asignavimų valdytojai pirmiausia padengia įsipareigojimų sumas, kurioms suėjęs apmokėjimo terminas. Asignavimų ekonomija, jei nėra įsiskolinimų, gali būti naudojama turtui įsigyti ir investicijų projektams, kuriems </w:t>
      </w:r>
      <w:r w:rsidR="00980088" w:rsidRPr="006E6272">
        <w:rPr>
          <w:spacing w:val="2"/>
          <w:szCs w:val="24"/>
          <w:shd w:val="clear" w:color="auto" w:fill="FFFFFF"/>
        </w:rPr>
        <w:t xml:space="preserve">nebuvo </w:t>
      </w:r>
      <w:r w:rsidRPr="006E6272">
        <w:rPr>
          <w:spacing w:val="2"/>
          <w:szCs w:val="24"/>
          <w:shd w:val="clear" w:color="auto" w:fill="FFFFFF"/>
        </w:rPr>
        <w:t xml:space="preserve">numatyta skirti lėšų atitinkamų metų </w:t>
      </w:r>
      <w:r w:rsidR="00AC61DB" w:rsidRPr="006E6272">
        <w:rPr>
          <w:spacing w:val="2"/>
          <w:szCs w:val="24"/>
          <w:shd w:val="clear" w:color="auto" w:fill="FFFFFF"/>
        </w:rPr>
        <w:t>S</w:t>
      </w:r>
      <w:r w:rsidRPr="006E6272">
        <w:rPr>
          <w:spacing w:val="2"/>
          <w:szCs w:val="24"/>
          <w:shd w:val="clear" w:color="auto" w:fill="FFFFFF"/>
        </w:rPr>
        <w:t>avivaldybės biudžete.</w:t>
      </w:r>
      <w:r w:rsidR="000403D0" w:rsidRPr="006E6272">
        <w:rPr>
          <w:spacing w:val="2"/>
          <w:szCs w:val="24"/>
          <w:shd w:val="clear" w:color="auto" w:fill="FFFFFF"/>
        </w:rPr>
        <w:t xml:space="preserve"> </w:t>
      </w:r>
    </w:p>
    <w:p w14:paraId="51CF9CE7" w14:textId="77777777" w:rsidR="00B753C4" w:rsidRPr="006E6272" w:rsidRDefault="005B7E2C" w:rsidP="004A038E">
      <w:pPr>
        <w:spacing w:line="360" w:lineRule="auto"/>
        <w:ind w:firstLine="1296"/>
        <w:jc w:val="both"/>
        <w:rPr>
          <w:szCs w:val="24"/>
        </w:rPr>
      </w:pPr>
      <w:r w:rsidRPr="006E6272">
        <w:rPr>
          <w:szCs w:val="24"/>
        </w:rPr>
        <w:t xml:space="preserve">20. </w:t>
      </w:r>
      <w:r w:rsidR="00B753C4" w:rsidRPr="006E6272">
        <w:rPr>
          <w:szCs w:val="24"/>
        </w:rPr>
        <w:t xml:space="preserve">Asignavimų valdytojai metų pabaigoje likusias nepanaudotas biudžeto lėšas perveda į </w:t>
      </w:r>
      <w:r w:rsidR="00AC61DB" w:rsidRPr="006E6272">
        <w:rPr>
          <w:szCs w:val="24"/>
        </w:rPr>
        <w:t>S</w:t>
      </w:r>
      <w:r w:rsidR="00B753C4" w:rsidRPr="006E6272">
        <w:rPr>
          <w:szCs w:val="24"/>
        </w:rPr>
        <w:t>avivaldybės sąskaitą ne vėliau kaip iki kitų metų sausio 5 d.</w:t>
      </w:r>
    </w:p>
    <w:p w14:paraId="24C32BED" w14:textId="5A2D9FB7" w:rsidR="00B753C4" w:rsidRPr="006E6272" w:rsidRDefault="00B753C4" w:rsidP="004A038E">
      <w:pPr>
        <w:spacing w:line="360" w:lineRule="auto"/>
        <w:jc w:val="both"/>
        <w:rPr>
          <w:szCs w:val="24"/>
        </w:rPr>
      </w:pPr>
      <w:r w:rsidRPr="006E6272">
        <w:rPr>
          <w:szCs w:val="24"/>
        </w:rPr>
        <w:tab/>
      </w:r>
      <w:r w:rsidR="005B7E2C" w:rsidRPr="006E6272">
        <w:rPr>
          <w:szCs w:val="24"/>
        </w:rPr>
        <w:t>21</w:t>
      </w:r>
      <w:r w:rsidRPr="006E6272">
        <w:rPr>
          <w:szCs w:val="24"/>
        </w:rPr>
        <w:t xml:space="preserve">. Metų pabaigoje likusios nepanaudotos tikslinės paskirties lėšos, nustatytos savivaldybių biudžetams priimant atitinkamų metų Valstybės biudžeto ir savivaldybių biudžetų finansinių rodiklių patvirtinimo įstatymą, lėšos, kurios per metus buvo paskirtos savivaldybių biudžetams pagal atskirus įstatymus ar Vyriausybės nutarimus arba panaudotos ne pagal savo tikslinę paskirtį, </w:t>
      </w:r>
      <w:r w:rsidRPr="00D44F5B">
        <w:rPr>
          <w:szCs w:val="24"/>
        </w:rPr>
        <w:t xml:space="preserve">iki sausio </w:t>
      </w:r>
      <w:r w:rsidR="004C5C90">
        <w:rPr>
          <w:szCs w:val="24"/>
        </w:rPr>
        <w:t>10</w:t>
      </w:r>
      <w:r w:rsidRPr="00D44F5B">
        <w:rPr>
          <w:szCs w:val="24"/>
        </w:rPr>
        <w:t xml:space="preserve"> dienos</w:t>
      </w:r>
      <w:r w:rsidRPr="006E6272">
        <w:rPr>
          <w:szCs w:val="24"/>
        </w:rPr>
        <w:t xml:space="preserve"> grąžinamos į valstybės biudžetą.</w:t>
      </w:r>
    </w:p>
    <w:p w14:paraId="647764B7" w14:textId="10C79290" w:rsidR="0027649A" w:rsidRPr="006E6272" w:rsidRDefault="00381CE3" w:rsidP="004A038E">
      <w:pPr>
        <w:spacing w:line="360" w:lineRule="auto"/>
        <w:jc w:val="both"/>
        <w:rPr>
          <w:spacing w:val="2"/>
          <w:szCs w:val="24"/>
          <w:shd w:val="clear" w:color="auto" w:fill="FFFFFF"/>
        </w:rPr>
      </w:pPr>
      <w:r w:rsidRPr="006E6272">
        <w:rPr>
          <w:szCs w:val="24"/>
        </w:rPr>
        <w:tab/>
      </w:r>
      <w:r w:rsidRPr="00E02132">
        <w:rPr>
          <w:szCs w:val="24"/>
        </w:rPr>
        <w:t xml:space="preserve">22. </w:t>
      </w:r>
      <w:r w:rsidRPr="00E02132">
        <w:rPr>
          <w:spacing w:val="2"/>
          <w:szCs w:val="24"/>
          <w:shd w:val="clear" w:color="auto" w:fill="FFFFFF"/>
        </w:rPr>
        <w:t>Savivaldybės biudžeto asignavimų valdytojai teikia finansinių ir biudžeto vykdymo ataskaitų rinkinius</w:t>
      </w:r>
      <w:r w:rsidR="005E0878" w:rsidRPr="00E02132">
        <w:rPr>
          <w:spacing w:val="2"/>
          <w:szCs w:val="24"/>
          <w:shd w:val="clear" w:color="auto" w:fill="FFFFFF"/>
        </w:rPr>
        <w:t xml:space="preserve"> Finansų skyriui</w:t>
      </w:r>
      <w:r w:rsidRPr="00E02132">
        <w:rPr>
          <w:spacing w:val="2"/>
          <w:szCs w:val="24"/>
          <w:shd w:val="clear" w:color="auto" w:fill="FFFFFF"/>
        </w:rPr>
        <w:t xml:space="preserve">, kaip </w:t>
      </w:r>
      <w:r w:rsidR="005E0878" w:rsidRPr="00E02132">
        <w:rPr>
          <w:spacing w:val="2"/>
          <w:szCs w:val="24"/>
          <w:shd w:val="clear" w:color="auto" w:fill="FFFFFF"/>
        </w:rPr>
        <w:t>reglamentuota</w:t>
      </w:r>
      <w:r w:rsidRPr="00E02132">
        <w:rPr>
          <w:spacing w:val="2"/>
          <w:szCs w:val="24"/>
          <w:shd w:val="clear" w:color="auto" w:fill="FFFFFF"/>
        </w:rPr>
        <w:t xml:space="preserve"> Lietuvos Respublikos viešojo sektoriaus atskaitomybės įstatyme</w:t>
      </w:r>
      <w:r w:rsidR="005E0878" w:rsidRPr="00E02132">
        <w:rPr>
          <w:spacing w:val="2"/>
          <w:szCs w:val="24"/>
          <w:shd w:val="clear" w:color="auto" w:fill="FFFFFF"/>
        </w:rPr>
        <w:t xml:space="preserve"> pagal mero</w:t>
      </w:r>
      <w:r w:rsidR="00777868" w:rsidRPr="00E02132">
        <w:rPr>
          <w:spacing w:val="2"/>
          <w:szCs w:val="24"/>
          <w:shd w:val="clear" w:color="auto" w:fill="FFFFFF"/>
        </w:rPr>
        <w:t xml:space="preserve"> tvarkos aprašą</w:t>
      </w:r>
      <w:r w:rsidR="005E0878" w:rsidRPr="00E02132">
        <w:rPr>
          <w:spacing w:val="2"/>
          <w:szCs w:val="24"/>
          <w:shd w:val="clear" w:color="auto" w:fill="FFFFFF"/>
        </w:rPr>
        <w:t xml:space="preserve"> nustatytus ataskaitų teikimo terminus</w:t>
      </w:r>
      <w:r w:rsidRPr="00E02132">
        <w:rPr>
          <w:spacing w:val="2"/>
          <w:szCs w:val="24"/>
          <w:shd w:val="clear" w:color="auto" w:fill="FFFFFF"/>
        </w:rPr>
        <w:t>.</w:t>
      </w:r>
    </w:p>
    <w:p w14:paraId="07298F8F" w14:textId="4675418E" w:rsidR="0074023F" w:rsidRPr="006E6272" w:rsidRDefault="0074023F" w:rsidP="004A038E">
      <w:pPr>
        <w:spacing w:line="360" w:lineRule="auto"/>
        <w:jc w:val="both"/>
        <w:rPr>
          <w:spacing w:val="2"/>
          <w:szCs w:val="24"/>
          <w:shd w:val="clear" w:color="auto" w:fill="FFFFFF"/>
        </w:rPr>
      </w:pPr>
      <w:r w:rsidRPr="006E6272">
        <w:rPr>
          <w:spacing w:val="2"/>
          <w:szCs w:val="24"/>
          <w:shd w:val="clear" w:color="auto" w:fill="FFFFFF"/>
        </w:rPr>
        <w:tab/>
      </w:r>
      <w:r w:rsidRPr="005E0878">
        <w:rPr>
          <w:spacing w:val="2"/>
          <w:szCs w:val="24"/>
          <w:shd w:val="clear" w:color="auto" w:fill="FFFFFF"/>
        </w:rPr>
        <w:t>23. Savivaldybės</w:t>
      </w:r>
      <w:r w:rsidRPr="006E6272">
        <w:rPr>
          <w:spacing w:val="2"/>
          <w:szCs w:val="24"/>
          <w:shd w:val="clear" w:color="auto" w:fill="FFFFFF"/>
        </w:rPr>
        <w:t xml:space="preserve"> administracija, pagal Lietuvos Respublikos biudžeto sandaros įstatymo 5 straipsnio 1 dalies 1 punktą skirdama biudžeto lėšų kitam subjektui, kuris yra nepavaldi biudžetinė įstaiga arba nebiudžetinė įstaiga, pasirašo su juo biudžeto lėšų naudojimo sutartį ir nurodo Lietuvos Respublikos valstybės biudžeto ir savivaldybių biudžetų sudarymo ir vykdymo taisyklėse nurodyt</w:t>
      </w:r>
      <w:r w:rsidR="00FC73D2" w:rsidRPr="006E6272">
        <w:rPr>
          <w:spacing w:val="2"/>
          <w:szCs w:val="24"/>
          <w:shd w:val="clear" w:color="auto" w:fill="FFFFFF"/>
        </w:rPr>
        <w:t>as sutarties sąlygas.</w:t>
      </w:r>
    </w:p>
    <w:p w14:paraId="7E782E1D" w14:textId="534E55AF" w:rsidR="00FE62A3" w:rsidRPr="006E6272" w:rsidRDefault="00FC73D2" w:rsidP="00777868">
      <w:pPr>
        <w:spacing w:line="360" w:lineRule="auto"/>
        <w:jc w:val="both"/>
        <w:rPr>
          <w:szCs w:val="24"/>
        </w:rPr>
      </w:pPr>
      <w:r w:rsidRPr="006E6272">
        <w:rPr>
          <w:spacing w:val="2"/>
          <w:szCs w:val="24"/>
          <w:shd w:val="clear" w:color="auto" w:fill="FFFFFF"/>
        </w:rPr>
        <w:tab/>
      </w:r>
      <w:r w:rsidRPr="00EE57CB">
        <w:rPr>
          <w:spacing w:val="2"/>
          <w:szCs w:val="24"/>
          <w:shd w:val="clear" w:color="auto" w:fill="FFFFFF"/>
        </w:rPr>
        <w:t xml:space="preserve">24. Biudžeto lėšų naudojimo sutartis nepasirašoma, kai </w:t>
      </w:r>
      <w:r w:rsidR="006D2FC6" w:rsidRPr="00EE57CB">
        <w:rPr>
          <w:spacing w:val="2"/>
          <w:szCs w:val="24"/>
          <w:shd w:val="clear" w:color="auto" w:fill="FFFFFF"/>
        </w:rPr>
        <w:t xml:space="preserve">iš </w:t>
      </w:r>
      <w:r w:rsidRPr="00EE57CB">
        <w:rPr>
          <w:spacing w:val="2"/>
          <w:szCs w:val="24"/>
          <w:shd w:val="clear" w:color="auto" w:fill="FFFFFF"/>
        </w:rPr>
        <w:t>asignavimų valdytojui</w:t>
      </w:r>
      <w:r w:rsidR="006D2FC6" w:rsidRPr="00EE57CB">
        <w:rPr>
          <w:spacing w:val="2"/>
          <w:szCs w:val="24"/>
          <w:shd w:val="clear" w:color="auto" w:fill="FFFFFF"/>
        </w:rPr>
        <w:t xml:space="preserve"> patvirtintų asignavimų </w:t>
      </w:r>
      <w:r w:rsidRPr="00EE57CB">
        <w:rPr>
          <w:spacing w:val="2"/>
          <w:szCs w:val="24"/>
          <w:shd w:val="clear" w:color="auto" w:fill="FFFFFF"/>
        </w:rPr>
        <w:t xml:space="preserve"> skiriamos Lietuvos Respublikos Vyriausybės rezervo lėšos, Europos Sąjungos finansinės paramos ir kitos gaunamos tarptautinės finansinės paramos lėšos, </w:t>
      </w:r>
      <w:r w:rsidR="006D2FC6" w:rsidRPr="00EE57CB">
        <w:rPr>
          <w:spacing w:val="2"/>
          <w:szCs w:val="24"/>
          <w:shd w:val="clear" w:color="auto" w:fill="FFFFFF"/>
        </w:rPr>
        <w:t xml:space="preserve">pervedamos </w:t>
      </w:r>
      <w:r w:rsidRPr="00EE57CB">
        <w:rPr>
          <w:spacing w:val="2"/>
          <w:szCs w:val="24"/>
          <w:shd w:val="clear" w:color="auto" w:fill="FFFFFF"/>
        </w:rPr>
        <w:t xml:space="preserve">valstybės biudžeto specialios tikslinės dotacijos, </w:t>
      </w:r>
      <w:r w:rsidR="00F47BD4" w:rsidRPr="00EE57CB">
        <w:rPr>
          <w:spacing w:val="2"/>
          <w:szCs w:val="24"/>
          <w:shd w:val="clear" w:color="auto" w:fill="FFFFFF"/>
        </w:rPr>
        <w:t xml:space="preserve">bendrosios dotacijos </w:t>
      </w:r>
      <w:r w:rsidRPr="00EE57CB">
        <w:rPr>
          <w:spacing w:val="2"/>
          <w:szCs w:val="24"/>
          <w:shd w:val="clear" w:color="auto" w:fill="FFFFFF"/>
        </w:rPr>
        <w:t>kompensacijos</w:t>
      </w:r>
      <w:r w:rsidR="00F47BD4" w:rsidRPr="00CA757B">
        <w:rPr>
          <w:spacing w:val="2"/>
          <w:szCs w:val="24"/>
          <w:shd w:val="clear" w:color="auto" w:fill="FFFFFF"/>
        </w:rPr>
        <w:t xml:space="preserve">, teisės aktų nustatyta tvarka iš </w:t>
      </w:r>
      <w:r w:rsidR="00F47BD4" w:rsidRPr="00CA757B">
        <w:rPr>
          <w:spacing w:val="2"/>
          <w:szCs w:val="24"/>
          <w:shd w:val="clear" w:color="auto" w:fill="FFFFFF"/>
        </w:rPr>
        <w:lastRenderedPageBreak/>
        <w:t>valstybės biudžeto savivaldybės biudžetui skiriamos lėšos kompensuoti savivaldybių negautoms pajamoms už praėjusius biudžetinius metus arba savivaldybės turėtoms išlaidoms, atsiradusioms</w:t>
      </w:r>
      <w:r w:rsidR="00F47BD4" w:rsidRPr="006E6272">
        <w:rPr>
          <w:spacing w:val="2"/>
          <w:szCs w:val="24"/>
          <w:shd w:val="clear" w:color="auto" w:fill="FFFFFF"/>
        </w:rPr>
        <w:t xml:space="preserve"> </w:t>
      </w:r>
      <w:r w:rsidR="00F47BD4" w:rsidRPr="00CA757B">
        <w:rPr>
          <w:spacing w:val="2"/>
          <w:szCs w:val="24"/>
          <w:shd w:val="clear" w:color="auto" w:fill="FFFFFF"/>
        </w:rPr>
        <w:t xml:space="preserve">einamaisiais biudžetiniais metais </w:t>
      </w:r>
      <w:r w:rsidRPr="00CA757B">
        <w:rPr>
          <w:spacing w:val="2"/>
          <w:szCs w:val="24"/>
          <w:shd w:val="clear" w:color="auto" w:fill="FFFFFF"/>
        </w:rPr>
        <w:t xml:space="preserve"> </w:t>
      </w:r>
      <w:r w:rsidRPr="00EE57CB">
        <w:rPr>
          <w:spacing w:val="2"/>
          <w:szCs w:val="24"/>
          <w:shd w:val="clear" w:color="auto" w:fill="FFFFFF"/>
        </w:rPr>
        <w:t>ir kitos</w:t>
      </w:r>
      <w:r w:rsidR="001B33B8" w:rsidRPr="00EE57CB">
        <w:rPr>
          <w:spacing w:val="2"/>
          <w:szCs w:val="24"/>
          <w:shd w:val="clear" w:color="auto" w:fill="FFFFFF"/>
        </w:rPr>
        <w:t xml:space="preserve"> skiriamos lėšos</w:t>
      </w:r>
      <w:r w:rsidRPr="00EE57CB">
        <w:rPr>
          <w:spacing w:val="2"/>
          <w:szCs w:val="24"/>
          <w:shd w:val="clear" w:color="auto" w:fill="FFFFFF"/>
        </w:rPr>
        <w:t xml:space="preserve"> teisės aktuose </w:t>
      </w:r>
      <w:r w:rsidR="001B33B8" w:rsidRPr="00EE57CB">
        <w:rPr>
          <w:spacing w:val="2"/>
          <w:szCs w:val="24"/>
          <w:shd w:val="clear" w:color="auto" w:fill="FFFFFF"/>
        </w:rPr>
        <w:t>nustatyta kitokia biudžeto skyrimo tvarka.</w:t>
      </w:r>
    </w:p>
    <w:p w14:paraId="7A50A4A3" w14:textId="77777777" w:rsidR="00DB247E" w:rsidRPr="006E6272" w:rsidRDefault="00DB247E" w:rsidP="00DB247E">
      <w:pPr>
        <w:jc w:val="both"/>
        <w:rPr>
          <w:szCs w:val="24"/>
        </w:rPr>
      </w:pPr>
    </w:p>
    <w:p w14:paraId="02C9010C" w14:textId="77777777" w:rsidR="007A7F47" w:rsidRPr="006E6272" w:rsidRDefault="007A7F47" w:rsidP="00DB247E">
      <w:pPr>
        <w:pStyle w:val="prastasiniatinklio"/>
        <w:jc w:val="center"/>
        <w:rPr>
          <w:b/>
        </w:rPr>
      </w:pPr>
      <w:r w:rsidRPr="006E6272">
        <w:rPr>
          <w:b/>
        </w:rPr>
        <w:t>II</w:t>
      </w:r>
      <w:r w:rsidR="00E07235" w:rsidRPr="006E6272">
        <w:rPr>
          <w:b/>
        </w:rPr>
        <w:t>I</w:t>
      </w:r>
      <w:r w:rsidRPr="006E6272">
        <w:rPr>
          <w:b/>
        </w:rPr>
        <w:t xml:space="preserve"> SKYRIUS</w:t>
      </w:r>
    </w:p>
    <w:p w14:paraId="7439D856" w14:textId="77777777" w:rsidR="007A7F47" w:rsidRPr="006E6272" w:rsidRDefault="007A7F47" w:rsidP="007A7F47">
      <w:pPr>
        <w:pStyle w:val="a"/>
        <w:spacing w:before="0" w:beforeAutospacing="0" w:after="0" w:afterAutospacing="0"/>
        <w:jc w:val="center"/>
        <w:rPr>
          <w:rFonts w:ascii="Times New Roman" w:hAnsi="Times New Roman"/>
          <w:b/>
          <w:sz w:val="24"/>
          <w:szCs w:val="24"/>
        </w:rPr>
      </w:pPr>
      <w:r w:rsidRPr="006E6272">
        <w:rPr>
          <w:rFonts w:ascii="Times New Roman" w:hAnsi="Times New Roman"/>
          <w:b/>
          <w:sz w:val="24"/>
          <w:szCs w:val="24"/>
        </w:rPr>
        <w:t>BIUDŽETO APYVARTINIŲ LĖŠŲ</w:t>
      </w:r>
      <w:r w:rsidR="008A2DAC" w:rsidRPr="006E6272">
        <w:rPr>
          <w:rFonts w:ascii="Times New Roman" w:hAnsi="Times New Roman"/>
          <w:b/>
          <w:sz w:val="24"/>
          <w:szCs w:val="24"/>
        </w:rPr>
        <w:t xml:space="preserve"> SUDARYMAS</w:t>
      </w:r>
      <w:r w:rsidRPr="006E6272">
        <w:rPr>
          <w:rFonts w:ascii="Times New Roman" w:hAnsi="Times New Roman"/>
          <w:b/>
          <w:sz w:val="24"/>
          <w:szCs w:val="24"/>
        </w:rPr>
        <w:t xml:space="preserve"> </w:t>
      </w:r>
      <w:r w:rsidR="008A2DAC" w:rsidRPr="006E6272">
        <w:rPr>
          <w:rFonts w:ascii="Times New Roman" w:hAnsi="Times New Roman"/>
          <w:b/>
          <w:sz w:val="24"/>
          <w:szCs w:val="24"/>
        </w:rPr>
        <w:t xml:space="preserve">IR </w:t>
      </w:r>
      <w:r w:rsidRPr="006E6272">
        <w:rPr>
          <w:rFonts w:ascii="Times New Roman" w:hAnsi="Times New Roman"/>
          <w:b/>
          <w:sz w:val="24"/>
          <w:szCs w:val="24"/>
        </w:rPr>
        <w:t>NAUDOJIMAS</w:t>
      </w:r>
    </w:p>
    <w:p w14:paraId="6A2D572C" w14:textId="77777777" w:rsidR="005A6077" w:rsidRPr="006E6272" w:rsidRDefault="005A6077" w:rsidP="005A6077">
      <w:pPr>
        <w:pStyle w:val="prastasiniatinklio"/>
        <w:rPr>
          <w:lang w:eastAsia="lt-LT"/>
        </w:rPr>
      </w:pPr>
    </w:p>
    <w:p w14:paraId="68763489" w14:textId="640977A4" w:rsidR="005A6077" w:rsidRPr="006E6272" w:rsidRDefault="005A6077"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2</w:t>
      </w:r>
      <w:r w:rsidR="00054990" w:rsidRPr="006E6272">
        <w:rPr>
          <w:rFonts w:ascii="Times New Roman" w:hAnsi="Times New Roman"/>
          <w:sz w:val="24"/>
          <w:szCs w:val="24"/>
        </w:rPr>
        <w:t>5</w:t>
      </w:r>
      <w:r w:rsidRPr="006E6272">
        <w:rPr>
          <w:rFonts w:ascii="Times New Roman" w:hAnsi="Times New Roman"/>
          <w:sz w:val="24"/>
          <w:szCs w:val="24"/>
        </w:rPr>
        <w:t>. Savivaldybės biudžeto apyvartinės lėšos sudaromos iš savivaldybės biudžeto lėšų likučio, o kai jo nepakanka – iš Savivaldybės biudžeto pajamų</w:t>
      </w:r>
      <w:r w:rsidR="007A7093" w:rsidRPr="006E6272">
        <w:rPr>
          <w:rFonts w:ascii="Times New Roman" w:hAnsi="Times New Roman"/>
          <w:sz w:val="24"/>
          <w:szCs w:val="24"/>
        </w:rPr>
        <w:t>.</w:t>
      </w:r>
      <w:r w:rsidRPr="006E6272">
        <w:rPr>
          <w:rFonts w:ascii="Times New Roman" w:hAnsi="Times New Roman"/>
          <w:sz w:val="24"/>
          <w:szCs w:val="24"/>
        </w:rPr>
        <w:t xml:space="preserve"> </w:t>
      </w:r>
    </w:p>
    <w:p w14:paraId="19CA47C9" w14:textId="5CA1E3B0" w:rsidR="005A6077" w:rsidRPr="006E6272" w:rsidRDefault="005B7E2C"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2</w:t>
      </w:r>
      <w:r w:rsidR="00054990" w:rsidRPr="006E6272">
        <w:rPr>
          <w:rFonts w:ascii="Times New Roman" w:hAnsi="Times New Roman"/>
          <w:sz w:val="24"/>
          <w:szCs w:val="24"/>
        </w:rPr>
        <w:t>6</w:t>
      </w:r>
      <w:r w:rsidR="005A6077" w:rsidRPr="006E6272">
        <w:rPr>
          <w:rFonts w:ascii="Times New Roman" w:hAnsi="Times New Roman"/>
          <w:sz w:val="24"/>
          <w:szCs w:val="24"/>
        </w:rPr>
        <w:t>. Savivaldybės biudžeto apyvart</w:t>
      </w:r>
      <w:r w:rsidR="00DE69B4" w:rsidRPr="006E6272">
        <w:rPr>
          <w:rFonts w:ascii="Times New Roman" w:hAnsi="Times New Roman"/>
          <w:sz w:val="24"/>
          <w:szCs w:val="24"/>
        </w:rPr>
        <w:t>inių lėšų likutį</w:t>
      </w:r>
      <w:r w:rsidR="005A6077" w:rsidRPr="006E6272">
        <w:rPr>
          <w:rFonts w:ascii="Times New Roman" w:hAnsi="Times New Roman"/>
          <w:sz w:val="24"/>
          <w:szCs w:val="24"/>
        </w:rPr>
        <w:t xml:space="preserve"> sudaro:</w:t>
      </w:r>
    </w:p>
    <w:p w14:paraId="00309F99" w14:textId="6C10603B" w:rsidR="005A6077" w:rsidRPr="006E6272" w:rsidRDefault="005B7E2C"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2</w:t>
      </w:r>
      <w:r w:rsidR="00054990" w:rsidRPr="006E6272">
        <w:rPr>
          <w:rFonts w:ascii="Times New Roman" w:hAnsi="Times New Roman"/>
          <w:sz w:val="24"/>
          <w:szCs w:val="24"/>
        </w:rPr>
        <w:t>6</w:t>
      </w:r>
      <w:r w:rsidR="005A6077" w:rsidRPr="006E6272">
        <w:rPr>
          <w:rFonts w:ascii="Times New Roman" w:hAnsi="Times New Roman"/>
          <w:sz w:val="24"/>
          <w:szCs w:val="24"/>
        </w:rPr>
        <w:t>.1. nepaskirstytos asignavimų valdytojams praėjusiais biudžetiniais metais</w:t>
      </w:r>
      <w:r w:rsidR="00DE69B4" w:rsidRPr="006E6272">
        <w:rPr>
          <w:rFonts w:ascii="Times New Roman" w:hAnsi="Times New Roman"/>
          <w:sz w:val="24"/>
          <w:szCs w:val="24"/>
        </w:rPr>
        <w:t xml:space="preserve"> gautos</w:t>
      </w:r>
      <w:r w:rsidR="005A6077" w:rsidRPr="006E6272">
        <w:rPr>
          <w:rFonts w:ascii="Times New Roman" w:hAnsi="Times New Roman"/>
          <w:sz w:val="24"/>
          <w:szCs w:val="24"/>
        </w:rPr>
        <w:t xml:space="preserve"> viršplaninės pajamos;</w:t>
      </w:r>
    </w:p>
    <w:p w14:paraId="64675F2F" w14:textId="3FD678AB" w:rsidR="005A6077" w:rsidRPr="006E6272" w:rsidRDefault="00E811AB"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2</w:t>
      </w:r>
      <w:r w:rsidR="00054990" w:rsidRPr="006E6272">
        <w:rPr>
          <w:rFonts w:ascii="Times New Roman" w:hAnsi="Times New Roman"/>
          <w:sz w:val="24"/>
          <w:szCs w:val="24"/>
        </w:rPr>
        <w:t>6</w:t>
      </w:r>
      <w:r w:rsidR="005A6077" w:rsidRPr="006E6272">
        <w:rPr>
          <w:rFonts w:ascii="Times New Roman" w:hAnsi="Times New Roman"/>
          <w:sz w:val="24"/>
          <w:szCs w:val="24"/>
        </w:rPr>
        <w:t>.2. pervestos į Savivaldybės iždo sąskaitą  ir nepanaudotos praėjusiais biudžetiniais metais biudžetinių įstaigų gautos pajamos;</w:t>
      </w:r>
    </w:p>
    <w:p w14:paraId="6CBB8D87" w14:textId="2CAAB5B4" w:rsidR="005A6077" w:rsidRPr="006E6272" w:rsidRDefault="00E811AB"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2</w:t>
      </w:r>
      <w:r w:rsidR="00054990" w:rsidRPr="006E6272">
        <w:rPr>
          <w:rFonts w:ascii="Times New Roman" w:hAnsi="Times New Roman"/>
          <w:sz w:val="24"/>
          <w:szCs w:val="24"/>
        </w:rPr>
        <w:t>6</w:t>
      </w:r>
      <w:r w:rsidR="005A6077" w:rsidRPr="006E6272">
        <w:rPr>
          <w:rFonts w:ascii="Times New Roman" w:hAnsi="Times New Roman"/>
          <w:sz w:val="24"/>
          <w:szCs w:val="24"/>
        </w:rPr>
        <w:t>.3. nepanaudoti praėjusiais biudžetiniais metais asignavimai ir gautos viršplaninės pajamos, kurių tikslinė paskirtis nustatyta Lietuvos Respublikos įstatymuose, Vyriausybės nutarimuose, Savivaldybės tarybos sprendimuose ir kituose teisės aktuose;</w:t>
      </w:r>
    </w:p>
    <w:p w14:paraId="72315B24" w14:textId="04F31F58" w:rsidR="005A6077" w:rsidRPr="006E6272" w:rsidRDefault="00E811AB"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2</w:t>
      </w:r>
      <w:r w:rsidR="00054990" w:rsidRPr="006E6272">
        <w:rPr>
          <w:rFonts w:ascii="Times New Roman" w:hAnsi="Times New Roman"/>
          <w:sz w:val="24"/>
          <w:szCs w:val="24"/>
        </w:rPr>
        <w:t>6</w:t>
      </w:r>
      <w:r w:rsidR="005A6077" w:rsidRPr="006E6272">
        <w:rPr>
          <w:rFonts w:ascii="Times New Roman" w:hAnsi="Times New Roman"/>
          <w:sz w:val="24"/>
          <w:szCs w:val="24"/>
        </w:rPr>
        <w:t>.4. kiti biudžeto lėšų likučiai, apskaityti Savivaldybės iždo sąskaitoje praėjusių biudžetinių metų gruodžio 31 d.;</w:t>
      </w:r>
    </w:p>
    <w:p w14:paraId="6A8271E1" w14:textId="4DC40C29" w:rsidR="008A2DAC" w:rsidRPr="006E6272" w:rsidRDefault="00E811AB"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2</w:t>
      </w:r>
      <w:r w:rsidR="00054990" w:rsidRPr="006E6272">
        <w:rPr>
          <w:rFonts w:ascii="Times New Roman" w:hAnsi="Times New Roman"/>
          <w:sz w:val="24"/>
          <w:szCs w:val="24"/>
        </w:rPr>
        <w:t>6</w:t>
      </w:r>
      <w:r w:rsidR="005A6077" w:rsidRPr="006E6272">
        <w:rPr>
          <w:rFonts w:ascii="Times New Roman" w:hAnsi="Times New Roman"/>
          <w:sz w:val="24"/>
          <w:szCs w:val="24"/>
        </w:rPr>
        <w:t>.5. Savivaldybės biudžeto lėšos, gautos už praėjusius metus iki einamųjų metų sausio 10 d.</w:t>
      </w:r>
    </w:p>
    <w:p w14:paraId="2957C40B" w14:textId="05DF89B1" w:rsidR="005F61B1" w:rsidRPr="006E6272" w:rsidRDefault="005F61B1" w:rsidP="004A038E">
      <w:pPr>
        <w:pStyle w:val="prastasiniatinklio"/>
        <w:shd w:val="clear" w:color="auto" w:fill="FFFFFF" w:themeFill="background1"/>
        <w:spacing w:line="360" w:lineRule="auto"/>
        <w:jc w:val="both"/>
      </w:pPr>
      <w:r w:rsidRPr="006E6272">
        <w:tab/>
      </w:r>
      <w:r w:rsidR="00E811AB" w:rsidRPr="006E6272">
        <w:t>2</w:t>
      </w:r>
      <w:r w:rsidR="00054990" w:rsidRPr="006E6272">
        <w:t>7</w:t>
      </w:r>
      <w:r w:rsidRPr="006E6272">
        <w:t>. Savivaldybės biudžeto apyvartinių lėšų likutis Iždo sąskaitoje</w:t>
      </w:r>
      <w:r w:rsidR="00150297" w:rsidRPr="006E6272">
        <w:t xml:space="preserve"> identifikuojamas sausio 10 d. ir paskirstomas pagal asignavimų valdytojų pervestas lėšas, detalizuojant pervestų lėšų paskirtį. Apyvartinių lėšų likutis (tikslinės paskirties likutis) paskirstomas asignavimų valdytojams ir  tvirtinamas Molėtų rajono savivaldybės tarybos tvirtinamo biudžeto atskiru priedu.</w:t>
      </w:r>
    </w:p>
    <w:p w14:paraId="2708A4C7" w14:textId="27A75D09" w:rsidR="008E76D1" w:rsidRPr="006E6272" w:rsidRDefault="008E76D1" w:rsidP="004A038E">
      <w:pPr>
        <w:pStyle w:val="prastasiniatinklio"/>
        <w:spacing w:line="360" w:lineRule="auto"/>
        <w:jc w:val="both"/>
        <w:rPr>
          <w:lang w:eastAsia="lt-LT"/>
        </w:rPr>
      </w:pPr>
      <w:r w:rsidRPr="006E6272">
        <w:rPr>
          <w:lang w:eastAsia="lt-LT"/>
        </w:rPr>
        <w:tab/>
      </w:r>
      <w:r w:rsidR="00E811AB" w:rsidRPr="006E6272">
        <w:rPr>
          <w:lang w:eastAsia="lt-LT"/>
        </w:rPr>
        <w:t>2</w:t>
      </w:r>
      <w:r w:rsidR="00054990" w:rsidRPr="006E6272">
        <w:rPr>
          <w:lang w:eastAsia="lt-LT"/>
        </w:rPr>
        <w:t>8</w:t>
      </w:r>
      <w:r w:rsidRPr="006E6272">
        <w:rPr>
          <w:lang w:eastAsia="lt-LT"/>
        </w:rPr>
        <w:t xml:space="preserve">. Likusi </w:t>
      </w:r>
      <w:r w:rsidR="007A7093" w:rsidRPr="006E6272">
        <w:rPr>
          <w:lang w:eastAsia="lt-LT"/>
        </w:rPr>
        <w:t>S</w:t>
      </w:r>
      <w:r w:rsidRPr="006E6272">
        <w:rPr>
          <w:lang w:eastAsia="lt-LT"/>
        </w:rPr>
        <w:t xml:space="preserve">avivaldybės biudžeto apyvartinių lėšų likučio dalis apskaitoma kaip </w:t>
      </w:r>
      <w:r w:rsidR="007A7093" w:rsidRPr="006E6272">
        <w:rPr>
          <w:lang w:eastAsia="lt-LT"/>
        </w:rPr>
        <w:t>S</w:t>
      </w:r>
      <w:r w:rsidRPr="006E6272">
        <w:rPr>
          <w:lang w:eastAsia="lt-LT"/>
        </w:rPr>
        <w:t>avivaldybės lėšos ir jomis koreguojama einamųjų metų biu</w:t>
      </w:r>
      <w:r w:rsidR="002D4BCB" w:rsidRPr="006E6272">
        <w:rPr>
          <w:lang w:eastAsia="lt-LT"/>
        </w:rPr>
        <w:t>džeto</w:t>
      </w:r>
      <w:r w:rsidRPr="006E6272">
        <w:rPr>
          <w:lang w:eastAsia="lt-LT"/>
        </w:rPr>
        <w:t xml:space="preserve"> pajamų</w:t>
      </w:r>
      <w:r w:rsidR="002D4BCB" w:rsidRPr="006E6272">
        <w:rPr>
          <w:lang w:eastAsia="lt-LT"/>
        </w:rPr>
        <w:t xml:space="preserve"> dalis.</w:t>
      </w:r>
    </w:p>
    <w:p w14:paraId="4041213E" w14:textId="3FCEF893" w:rsidR="001B5850" w:rsidRPr="002959F7" w:rsidRDefault="00E811AB" w:rsidP="002959F7">
      <w:pPr>
        <w:pStyle w:val="a"/>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2</w:t>
      </w:r>
      <w:r w:rsidR="00054990" w:rsidRPr="006E6272">
        <w:rPr>
          <w:rFonts w:ascii="Times New Roman" w:hAnsi="Times New Roman"/>
          <w:sz w:val="24"/>
          <w:szCs w:val="24"/>
        </w:rPr>
        <w:t>9</w:t>
      </w:r>
      <w:r w:rsidR="007A7F47" w:rsidRPr="006E6272">
        <w:rPr>
          <w:rFonts w:ascii="Times New Roman" w:hAnsi="Times New Roman"/>
          <w:sz w:val="24"/>
          <w:szCs w:val="24"/>
        </w:rPr>
        <w:t xml:space="preserve">. Savivaldybės biudžeto </w:t>
      </w:r>
      <w:r w:rsidR="001B5850" w:rsidRPr="006E6272">
        <w:rPr>
          <w:rFonts w:ascii="Times New Roman" w:hAnsi="Times New Roman"/>
          <w:sz w:val="24"/>
          <w:szCs w:val="24"/>
        </w:rPr>
        <w:t xml:space="preserve">įstaigų </w:t>
      </w:r>
      <w:r w:rsidR="002D4BCB" w:rsidRPr="006E6272">
        <w:rPr>
          <w:rFonts w:ascii="Times New Roman" w:hAnsi="Times New Roman"/>
          <w:sz w:val="24"/>
          <w:szCs w:val="24"/>
        </w:rPr>
        <w:t xml:space="preserve">apyvartinių lėšų </w:t>
      </w:r>
      <w:r w:rsidR="001B5850" w:rsidRPr="006E6272">
        <w:rPr>
          <w:rFonts w:ascii="Times New Roman" w:hAnsi="Times New Roman"/>
          <w:sz w:val="24"/>
          <w:szCs w:val="24"/>
        </w:rPr>
        <w:t>likutis</w:t>
      </w:r>
      <w:r w:rsidR="002D4BCB" w:rsidRPr="006E6272">
        <w:rPr>
          <w:rFonts w:ascii="Times New Roman" w:hAnsi="Times New Roman"/>
          <w:sz w:val="24"/>
          <w:szCs w:val="24"/>
        </w:rPr>
        <w:t xml:space="preserve"> </w:t>
      </w:r>
      <w:r w:rsidR="001B5850" w:rsidRPr="006E6272">
        <w:rPr>
          <w:rFonts w:ascii="Times New Roman" w:hAnsi="Times New Roman"/>
          <w:sz w:val="24"/>
          <w:szCs w:val="24"/>
        </w:rPr>
        <w:t>yra naudojama</w:t>
      </w:r>
      <w:r w:rsidR="007A7F47" w:rsidRPr="006E6272">
        <w:rPr>
          <w:rFonts w:ascii="Times New Roman" w:hAnsi="Times New Roman"/>
          <w:sz w:val="24"/>
          <w:szCs w:val="24"/>
        </w:rPr>
        <w:t>s</w:t>
      </w:r>
      <w:r w:rsidR="002959F7">
        <w:rPr>
          <w:rFonts w:ascii="Times New Roman" w:hAnsi="Times New Roman"/>
          <w:sz w:val="24"/>
          <w:szCs w:val="24"/>
        </w:rPr>
        <w:t xml:space="preserve"> </w:t>
      </w:r>
      <w:r w:rsidR="007A7F47" w:rsidRPr="006E6272">
        <w:rPr>
          <w:rFonts w:ascii="Times New Roman" w:hAnsi="Times New Roman"/>
          <w:sz w:val="24"/>
          <w:szCs w:val="24"/>
        </w:rPr>
        <w:t>asignavimų valdytojų programoms finansuoti iš nepanaudotų asignavimų ir gautų viršplaninių pajamų likučių, kurių tikslinė paskirtis numatyta įstatymuose, Lietuvos Respublikos Vyriausybės nutarimuose ar Savivaldybės tarybos sprendimuose. Jos perkeliamos į kitus biudžetinius metus ir paliekamos asignavimų valdytojams</w:t>
      </w:r>
      <w:r w:rsidR="002959F7">
        <w:rPr>
          <w:rFonts w:ascii="Times New Roman" w:hAnsi="Times New Roman"/>
          <w:sz w:val="24"/>
          <w:szCs w:val="24"/>
        </w:rPr>
        <w:t xml:space="preserve">. </w:t>
      </w:r>
    </w:p>
    <w:p w14:paraId="1DA511EE" w14:textId="30F0788A" w:rsidR="001B5850" w:rsidRPr="006E6272" w:rsidRDefault="00054990" w:rsidP="004A038E">
      <w:pPr>
        <w:pStyle w:val="a"/>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30</w:t>
      </w:r>
      <w:r w:rsidR="007A7F47" w:rsidRPr="006E6272">
        <w:rPr>
          <w:rFonts w:ascii="Times New Roman" w:hAnsi="Times New Roman"/>
          <w:sz w:val="24"/>
          <w:szCs w:val="24"/>
        </w:rPr>
        <w:t xml:space="preserve">. </w:t>
      </w:r>
      <w:r w:rsidR="001B5850" w:rsidRPr="006E6272">
        <w:rPr>
          <w:rFonts w:ascii="Times New Roman" w:hAnsi="Times New Roman"/>
          <w:sz w:val="24"/>
          <w:szCs w:val="24"/>
        </w:rPr>
        <w:t>Savivaldybės biudžeto apyvartinės lėšos, sudarytos iš apyvartinių lėšų likučio yra naudojamos:</w:t>
      </w:r>
    </w:p>
    <w:p w14:paraId="60AD9919" w14:textId="45F9FB4A" w:rsidR="001B5850" w:rsidRPr="006E6272" w:rsidRDefault="001B5850" w:rsidP="004A038E">
      <w:pPr>
        <w:pStyle w:val="a"/>
        <w:spacing w:before="0" w:beforeAutospacing="0" w:after="0" w:afterAutospacing="0" w:line="360" w:lineRule="auto"/>
        <w:ind w:firstLine="1080"/>
        <w:jc w:val="both"/>
        <w:rPr>
          <w:rFonts w:ascii="Times New Roman" w:hAnsi="Times New Roman"/>
          <w:sz w:val="24"/>
          <w:szCs w:val="24"/>
        </w:rPr>
      </w:pPr>
      <w:r w:rsidRPr="006E6272">
        <w:rPr>
          <w:rFonts w:ascii="Times New Roman" w:hAnsi="Times New Roman"/>
          <w:sz w:val="24"/>
          <w:szCs w:val="24"/>
        </w:rPr>
        <w:tab/>
      </w:r>
      <w:r w:rsidR="00054990" w:rsidRPr="006E6272">
        <w:rPr>
          <w:rFonts w:ascii="Times New Roman" w:hAnsi="Times New Roman"/>
          <w:sz w:val="24"/>
          <w:szCs w:val="24"/>
        </w:rPr>
        <w:t>30</w:t>
      </w:r>
      <w:r w:rsidRPr="006E6272">
        <w:rPr>
          <w:rFonts w:ascii="Times New Roman" w:hAnsi="Times New Roman"/>
          <w:sz w:val="24"/>
          <w:szCs w:val="24"/>
        </w:rPr>
        <w:t xml:space="preserve">.1. </w:t>
      </w:r>
      <w:r w:rsidR="00660669" w:rsidRPr="006E6272">
        <w:rPr>
          <w:rFonts w:ascii="Times New Roman" w:hAnsi="Times New Roman"/>
          <w:sz w:val="24"/>
          <w:szCs w:val="24"/>
        </w:rPr>
        <w:t>p</w:t>
      </w:r>
      <w:r w:rsidR="00721013" w:rsidRPr="006E6272">
        <w:rPr>
          <w:rFonts w:ascii="Times New Roman" w:hAnsi="Times New Roman"/>
          <w:sz w:val="24"/>
          <w:szCs w:val="24"/>
        </w:rPr>
        <w:t>atvirtinto Savivaldybės strateginio veiklos plano programoms ir priemonėms įgyvendinti;</w:t>
      </w:r>
    </w:p>
    <w:p w14:paraId="7ED7326A" w14:textId="203EBFB0" w:rsidR="007A7F47" w:rsidRPr="006E6272" w:rsidRDefault="00054990" w:rsidP="004A038E">
      <w:pPr>
        <w:pStyle w:val="a"/>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lastRenderedPageBreak/>
        <w:t>30</w:t>
      </w:r>
      <w:r w:rsidR="007A7F47" w:rsidRPr="006E6272">
        <w:rPr>
          <w:rFonts w:ascii="Times New Roman" w:hAnsi="Times New Roman"/>
          <w:sz w:val="24"/>
          <w:szCs w:val="24"/>
        </w:rPr>
        <w:t>.</w:t>
      </w:r>
      <w:r w:rsidR="00721013" w:rsidRPr="006E6272">
        <w:rPr>
          <w:rFonts w:ascii="Times New Roman" w:hAnsi="Times New Roman"/>
          <w:sz w:val="24"/>
          <w:szCs w:val="24"/>
        </w:rPr>
        <w:t>2</w:t>
      </w:r>
      <w:r w:rsidR="007A7F47" w:rsidRPr="006E6272">
        <w:rPr>
          <w:rFonts w:ascii="Times New Roman" w:hAnsi="Times New Roman"/>
          <w:sz w:val="24"/>
          <w:szCs w:val="24"/>
        </w:rPr>
        <w:t>. einamųjų metų Savivaldybės asignavimų valdytojų vykdomoms programoms finansuoti;</w:t>
      </w:r>
    </w:p>
    <w:p w14:paraId="20B600A6" w14:textId="64DCC6E0" w:rsidR="007A7F47" w:rsidRPr="006E6272" w:rsidRDefault="00054990" w:rsidP="004A038E">
      <w:pPr>
        <w:pStyle w:val="a"/>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30</w:t>
      </w:r>
      <w:r w:rsidR="007A7F47" w:rsidRPr="006E6272">
        <w:rPr>
          <w:rFonts w:ascii="Times New Roman" w:hAnsi="Times New Roman"/>
          <w:sz w:val="24"/>
          <w:szCs w:val="24"/>
        </w:rPr>
        <w:t xml:space="preserve">.3. </w:t>
      </w:r>
      <w:r w:rsidR="0082165B" w:rsidRPr="006E6272">
        <w:rPr>
          <w:rFonts w:ascii="Times New Roman" w:hAnsi="Times New Roman"/>
          <w:sz w:val="24"/>
          <w:szCs w:val="24"/>
        </w:rPr>
        <w:t xml:space="preserve">investiciniams projektams, </w:t>
      </w:r>
      <w:r w:rsidR="007A7F47" w:rsidRPr="006E6272">
        <w:rPr>
          <w:rFonts w:ascii="Times New Roman" w:hAnsi="Times New Roman"/>
          <w:sz w:val="24"/>
          <w:szCs w:val="24"/>
        </w:rPr>
        <w:t>projektams, finansuojamiems iš Europos Sąjungos finansinės paramos ar kitų fondų lėšų iš dalies finansuoti;</w:t>
      </w:r>
    </w:p>
    <w:p w14:paraId="0143A8C4" w14:textId="732B549F" w:rsidR="007A7F47" w:rsidRPr="006E6272" w:rsidRDefault="00054990" w:rsidP="004A038E">
      <w:pPr>
        <w:pStyle w:val="a"/>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30</w:t>
      </w:r>
      <w:r w:rsidR="007A7F47" w:rsidRPr="006E6272">
        <w:rPr>
          <w:rFonts w:ascii="Times New Roman" w:hAnsi="Times New Roman"/>
          <w:sz w:val="24"/>
          <w:szCs w:val="24"/>
        </w:rPr>
        <w:t>.4. Savivaldybės finansiniams įsipareigojimams vykdyti (paskoloms grąžinti);</w:t>
      </w:r>
    </w:p>
    <w:p w14:paraId="1BAE0D1F" w14:textId="480CB68F" w:rsidR="000403D0" w:rsidRPr="006E6272" w:rsidRDefault="00660669" w:rsidP="004A038E">
      <w:pPr>
        <w:pStyle w:val="prastasiniatinklio"/>
        <w:spacing w:line="360" w:lineRule="auto"/>
        <w:rPr>
          <w:lang w:eastAsia="lt-LT"/>
        </w:rPr>
      </w:pPr>
      <w:r w:rsidRPr="006E6272">
        <w:rPr>
          <w:lang w:eastAsia="lt-LT"/>
        </w:rPr>
        <w:tab/>
      </w:r>
      <w:r w:rsidR="00054990" w:rsidRPr="006E6272">
        <w:rPr>
          <w:lang w:eastAsia="lt-LT"/>
        </w:rPr>
        <w:t>30</w:t>
      </w:r>
      <w:r w:rsidRPr="006E6272">
        <w:rPr>
          <w:lang w:eastAsia="lt-LT"/>
        </w:rPr>
        <w:t xml:space="preserve">.5. kitoms savivaldybės </w:t>
      </w:r>
      <w:r w:rsidR="0082165B" w:rsidRPr="006E6272">
        <w:rPr>
          <w:lang w:eastAsia="lt-LT"/>
        </w:rPr>
        <w:t>numatytoms programoms finansuoti.</w:t>
      </w:r>
    </w:p>
    <w:p w14:paraId="39DA9124" w14:textId="7406737A" w:rsidR="00D97092" w:rsidRPr="006E6272" w:rsidRDefault="00054990" w:rsidP="004A038E">
      <w:pPr>
        <w:pStyle w:val="a"/>
        <w:spacing w:before="0" w:beforeAutospacing="0" w:after="0" w:afterAutospacing="0" w:line="360" w:lineRule="auto"/>
        <w:ind w:firstLine="1296"/>
        <w:jc w:val="both"/>
      </w:pPr>
      <w:r w:rsidRPr="006E6272">
        <w:rPr>
          <w:rFonts w:ascii="Times New Roman" w:hAnsi="Times New Roman"/>
          <w:sz w:val="24"/>
          <w:szCs w:val="24"/>
        </w:rPr>
        <w:t>31</w:t>
      </w:r>
      <w:r w:rsidR="007A7F47" w:rsidRPr="006E6272">
        <w:rPr>
          <w:rFonts w:ascii="Times New Roman" w:hAnsi="Times New Roman"/>
          <w:sz w:val="24"/>
          <w:szCs w:val="24"/>
        </w:rPr>
        <w:t>. Savivaldybės biudžeto apyvartinių lėšų dydį, kuris gali būti naudojamas einamaisiais biudžetiniais metais kasmet nustato Savivaldybės taryba, tvirtindama einamųjų metų savivaldybės biudžetą.</w:t>
      </w:r>
    </w:p>
    <w:p w14:paraId="1E208E62" w14:textId="77777777" w:rsidR="00D97092" w:rsidRPr="006E6272" w:rsidRDefault="00D97092" w:rsidP="005A6077">
      <w:pPr>
        <w:pStyle w:val="prastasiniatinklio"/>
        <w:rPr>
          <w:lang w:eastAsia="lt-LT"/>
        </w:rPr>
      </w:pPr>
    </w:p>
    <w:p w14:paraId="379A387C" w14:textId="77777777" w:rsidR="005A6077" w:rsidRPr="006E6272" w:rsidRDefault="00E07235" w:rsidP="005A6077">
      <w:pPr>
        <w:pStyle w:val="a"/>
        <w:spacing w:before="0" w:beforeAutospacing="0" w:after="0" w:afterAutospacing="0"/>
        <w:jc w:val="center"/>
        <w:rPr>
          <w:rFonts w:ascii="Times New Roman" w:hAnsi="Times New Roman"/>
          <w:b/>
          <w:sz w:val="24"/>
          <w:szCs w:val="24"/>
        </w:rPr>
      </w:pPr>
      <w:r w:rsidRPr="006E6272">
        <w:rPr>
          <w:rFonts w:ascii="Times New Roman" w:hAnsi="Times New Roman"/>
          <w:b/>
          <w:sz w:val="24"/>
          <w:szCs w:val="24"/>
        </w:rPr>
        <w:t>IV</w:t>
      </w:r>
      <w:r w:rsidR="005A6077" w:rsidRPr="006E6272">
        <w:rPr>
          <w:rFonts w:ascii="Times New Roman" w:hAnsi="Times New Roman"/>
          <w:b/>
          <w:sz w:val="24"/>
          <w:szCs w:val="24"/>
        </w:rPr>
        <w:t xml:space="preserve"> SKYRIUS</w:t>
      </w:r>
    </w:p>
    <w:p w14:paraId="3275C131" w14:textId="77777777" w:rsidR="005A6077" w:rsidRPr="006E6272" w:rsidRDefault="005A6077" w:rsidP="005A6077">
      <w:pPr>
        <w:pStyle w:val="a"/>
        <w:spacing w:before="0" w:beforeAutospacing="0" w:after="0" w:afterAutospacing="0"/>
        <w:jc w:val="center"/>
        <w:rPr>
          <w:rFonts w:ascii="Times New Roman" w:hAnsi="Times New Roman"/>
          <w:b/>
          <w:sz w:val="24"/>
          <w:szCs w:val="24"/>
        </w:rPr>
      </w:pPr>
      <w:r w:rsidRPr="006E6272">
        <w:rPr>
          <w:rFonts w:ascii="Times New Roman" w:hAnsi="Times New Roman"/>
          <w:b/>
          <w:sz w:val="24"/>
          <w:szCs w:val="24"/>
        </w:rPr>
        <w:t>VIRŠPLANINIŲ PAJAMŲ PASKIRSTYMAS  IR NAUDOJIMAS</w:t>
      </w:r>
    </w:p>
    <w:p w14:paraId="6A814DF7" w14:textId="77777777" w:rsidR="005A6077" w:rsidRPr="006E6272" w:rsidRDefault="005A6077" w:rsidP="005A6077">
      <w:pPr>
        <w:pStyle w:val="prastasiniatinklio"/>
        <w:rPr>
          <w:lang w:eastAsia="lt-LT"/>
        </w:rPr>
      </w:pPr>
    </w:p>
    <w:p w14:paraId="7D98DC69" w14:textId="4494AAE9" w:rsidR="001208CD" w:rsidRPr="006E6272" w:rsidRDefault="004F5FFB" w:rsidP="004A038E">
      <w:pPr>
        <w:spacing w:line="360" w:lineRule="auto"/>
        <w:ind w:firstLine="720"/>
        <w:jc w:val="both"/>
        <w:rPr>
          <w:color w:val="FF0000"/>
          <w:lang w:eastAsia="lt-LT"/>
        </w:rPr>
      </w:pPr>
      <w:r w:rsidRPr="006E6272">
        <w:rPr>
          <w:lang w:eastAsia="lt-LT"/>
        </w:rPr>
        <w:tab/>
      </w:r>
      <w:r w:rsidR="00381CE3" w:rsidRPr="006E6272">
        <w:rPr>
          <w:lang w:eastAsia="lt-LT"/>
        </w:rPr>
        <w:t>3</w:t>
      </w:r>
      <w:r w:rsidR="00054990" w:rsidRPr="006E6272">
        <w:rPr>
          <w:lang w:eastAsia="lt-LT"/>
        </w:rPr>
        <w:t>2</w:t>
      </w:r>
      <w:r w:rsidRPr="006E6272">
        <w:rPr>
          <w:lang w:eastAsia="lt-LT"/>
        </w:rPr>
        <w:t xml:space="preserve">. </w:t>
      </w:r>
      <w:r w:rsidR="00095264" w:rsidRPr="006E6272">
        <w:rPr>
          <w:lang w:eastAsia="lt-LT"/>
        </w:rPr>
        <w:t>Viršplaninės pajamos Savivaldybės biudžet</w:t>
      </w:r>
      <w:r w:rsidR="00176E67" w:rsidRPr="006E6272">
        <w:rPr>
          <w:lang w:eastAsia="lt-LT"/>
        </w:rPr>
        <w:t xml:space="preserve">e fiksuojamos atsiradus </w:t>
      </w:r>
      <w:r w:rsidR="003E7462" w:rsidRPr="006E6272">
        <w:rPr>
          <w:lang w:eastAsia="lt-LT"/>
        </w:rPr>
        <w:t xml:space="preserve">pajamų padidėjimui, </w:t>
      </w:r>
      <w:r w:rsidR="00095264" w:rsidRPr="006E6272">
        <w:rPr>
          <w:lang w:eastAsia="lt-LT"/>
        </w:rPr>
        <w:t xml:space="preserve">lyginant </w:t>
      </w:r>
      <w:r w:rsidR="00176E67" w:rsidRPr="006E6272">
        <w:rPr>
          <w:lang w:eastAsia="lt-LT"/>
        </w:rPr>
        <w:t>suplanuotas ir fakti</w:t>
      </w:r>
      <w:r w:rsidR="003E7462" w:rsidRPr="006E6272">
        <w:rPr>
          <w:lang w:eastAsia="lt-LT"/>
        </w:rPr>
        <w:t>nes įmokas į biudžetą.</w:t>
      </w:r>
      <w:r w:rsidR="00176E67" w:rsidRPr="006E6272">
        <w:rPr>
          <w:lang w:eastAsia="lt-LT"/>
        </w:rPr>
        <w:t xml:space="preserve"> </w:t>
      </w:r>
      <w:r w:rsidR="00AA40B5" w:rsidRPr="006E6272">
        <w:rPr>
          <w:lang w:eastAsia="lt-LT"/>
        </w:rPr>
        <w:t xml:space="preserve"> </w:t>
      </w:r>
    </w:p>
    <w:p w14:paraId="6C4CA69F" w14:textId="03F52767" w:rsidR="00095264" w:rsidRPr="006E6272" w:rsidRDefault="00095264" w:rsidP="004A038E">
      <w:pPr>
        <w:spacing w:line="360" w:lineRule="auto"/>
        <w:ind w:firstLine="720"/>
        <w:jc w:val="both"/>
        <w:rPr>
          <w:lang w:eastAsia="lt-LT"/>
        </w:rPr>
      </w:pPr>
      <w:r w:rsidRPr="006E6272">
        <w:rPr>
          <w:lang w:eastAsia="lt-LT"/>
        </w:rPr>
        <w:tab/>
      </w:r>
      <w:r w:rsidR="00E811AB" w:rsidRPr="006E6272">
        <w:rPr>
          <w:lang w:eastAsia="lt-LT"/>
        </w:rPr>
        <w:t>3</w:t>
      </w:r>
      <w:r w:rsidR="00054990" w:rsidRPr="006E6272">
        <w:rPr>
          <w:lang w:eastAsia="lt-LT"/>
        </w:rPr>
        <w:t>3</w:t>
      </w:r>
      <w:r w:rsidRPr="006E6272">
        <w:rPr>
          <w:lang w:eastAsia="lt-LT"/>
        </w:rPr>
        <w:t xml:space="preserve">. Savivaldybės biudžeto gautos viršplaninės pajamos skirstomos </w:t>
      </w:r>
      <w:r w:rsidR="00280CE2" w:rsidRPr="006E6272">
        <w:rPr>
          <w:lang w:eastAsia="lt-LT"/>
        </w:rPr>
        <w:t>S</w:t>
      </w:r>
      <w:r w:rsidRPr="006E6272">
        <w:rPr>
          <w:lang w:eastAsia="lt-LT"/>
        </w:rPr>
        <w:t>avivaldybės tarybos sprendimu.</w:t>
      </w:r>
      <w:r w:rsidR="003115CC" w:rsidRPr="006E6272">
        <w:rPr>
          <w:lang w:eastAsia="lt-LT"/>
        </w:rPr>
        <w:t xml:space="preserve"> Sprendimas dėl papildomų ir planą viršijančių savivaldybės biudžeto pajamų ir kitų piniginių lėšų paskirstymo, tikslinės paskirties ir specializuotų </w:t>
      </w:r>
      <w:r w:rsidR="00A27129" w:rsidRPr="006E6272">
        <w:rPr>
          <w:lang w:eastAsia="lt-LT"/>
        </w:rPr>
        <w:t>fondų sudarymo ir naudojimo prii</w:t>
      </w:r>
      <w:r w:rsidR="003115CC" w:rsidRPr="006E6272">
        <w:rPr>
          <w:lang w:eastAsia="lt-LT"/>
        </w:rPr>
        <w:t>m</w:t>
      </w:r>
      <w:r w:rsidR="00A27129" w:rsidRPr="006E6272">
        <w:rPr>
          <w:lang w:eastAsia="lt-LT"/>
        </w:rPr>
        <w:t>a</w:t>
      </w:r>
      <w:r w:rsidR="003115CC" w:rsidRPr="006E6272">
        <w:rPr>
          <w:lang w:eastAsia="lt-LT"/>
        </w:rPr>
        <w:t>mas, reglamento nustatyta tvarka įvertinus išplėstinės seniūnaičių sueigos sprendimus.</w:t>
      </w:r>
    </w:p>
    <w:p w14:paraId="53A112FA" w14:textId="534A00E8" w:rsidR="00095264" w:rsidRPr="006E6272" w:rsidRDefault="00095264" w:rsidP="004A038E">
      <w:pPr>
        <w:spacing w:line="360" w:lineRule="auto"/>
        <w:ind w:firstLine="720"/>
        <w:jc w:val="both"/>
        <w:rPr>
          <w:color w:val="000000"/>
          <w:spacing w:val="-2"/>
          <w:szCs w:val="24"/>
        </w:rPr>
      </w:pPr>
      <w:r w:rsidRPr="006E6272">
        <w:rPr>
          <w:szCs w:val="24"/>
          <w:lang w:eastAsia="lt-LT"/>
        </w:rPr>
        <w:tab/>
      </w:r>
      <w:r w:rsidR="00E811AB" w:rsidRPr="006E6272">
        <w:rPr>
          <w:szCs w:val="24"/>
          <w:lang w:eastAsia="lt-LT"/>
        </w:rPr>
        <w:t>3</w:t>
      </w:r>
      <w:r w:rsidR="00054990" w:rsidRPr="006E6272">
        <w:rPr>
          <w:szCs w:val="24"/>
          <w:lang w:eastAsia="lt-LT"/>
        </w:rPr>
        <w:t>4</w:t>
      </w:r>
      <w:r w:rsidRPr="006E6272">
        <w:rPr>
          <w:szCs w:val="24"/>
          <w:lang w:eastAsia="lt-LT"/>
        </w:rPr>
        <w:t>. Viršplaninės pajamos gali būti naudojamos einamaisiais metais patikslinant Savivaldybės biudžeto konkrečios pajamų dalies planą ir numatomus asignavimus.</w:t>
      </w:r>
    </w:p>
    <w:p w14:paraId="6561EC57" w14:textId="14F4510A" w:rsidR="001208CD" w:rsidRPr="006E6272" w:rsidRDefault="001208CD" w:rsidP="004A038E">
      <w:pPr>
        <w:spacing w:line="360" w:lineRule="auto"/>
        <w:ind w:firstLine="720"/>
        <w:jc w:val="both"/>
        <w:rPr>
          <w:color w:val="000000"/>
          <w:szCs w:val="24"/>
          <w:lang w:eastAsia="lt-LT"/>
        </w:rPr>
      </w:pPr>
      <w:r w:rsidRPr="006E6272">
        <w:rPr>
          <w:color w:val="000000"/>
          <w:spacing w:val="-2"/>
          <w:szCs w:val="24"/>
        </w:rPr>
        <w:tab/>
      </w:r>
      <w:r w:rsidR="00E811AB" w:rsidRPr="006E6272">
        <w:rPr>
          <w:color w:val="000000"/>
          <w:spacing w:val="-2"/>
          <w:szCs w:val="24"/>
        </w:rPr>
        <w:t>3</w:t>
      </w:r>
      <w:r w:rsidR="00054990" w:rsidRPr="006E6272">
        <w:rPr>
          <w:color w:val="000000"/>
          <w:spacing w:val="-2"/>
          <w:szCs w:val="24"/>
        </w:rPr>
        <w:t>5</w:t>
      </w:r>
      <w:r w:rsidRPr="006E6272">
        <w:rPr>
          <w:color w:val="000000"/>
          <w:spacing w:val="-2"/>
          <w:szCs w:val="24"/>
        </w:rPr>
        <w:t>.</w:t>
      </w:r>
      <w:r w:rsidRPr="006E6272">
        <w:rPr>
          <w:color w:val="000000"/>
          <w:szCs w:val="24"/>
          <w:lang w:eastAsia="lt-LT"/>
        </w:rPr>
        <w:t xml:space="preserve"> Savivaldybės biudžeto konkrečios pajamų dalies, kurios panaudojimo apimtis ir paskirtis nurodyta įstatyme, Vyriausybės nutarime ar savivaldybės tarybos sprendime, biudžetinių įstaigų pajamų </w:t>
      </w:r>
      <w:r w:rsidRPr="006E6272">
        <w:rPr>
          <w:color w:val="000000"/>
          <w:spacing w:val="-2"/>
          <w:szCs w:val="24"/>
        </w:rPr>
        <w:t>viršplaninės įmokos į savivaldybės biudžetą einamaisiais biudžetiniais metais</w:t>
      </w:r>
      <w:r w:rsidR="00711D7A" w:rsidRPr="006E6272">
        <w:rPr>
          <w:color w:val="000000"/>
          <w:spacing w:val="-2"/>
          <w:szCs w:val="24"/>
        </w:rPr>
        <w:t>, perkeliamos į kitus biudžetinius metus ir</w:t>
      </w:r>
      <w:r w:rsidRPr="006E6272">
        <w:rPr>
          <w:color w:val="000000"/>
          <w:spacing w:val="-2"/>
          <w:szCs w:val="24"/>
        </w:rPr>
        <w:t xml:space="preserve"> paliekamos asignavimų valdytojams </w:t>
      </w:r>
      <w:r w:rsidR="00711D7A" w:rsidRPr="006E6272">
        <w:rPr>
          <w:color w:val="000000"/>
          <w:spacing w:val="-2"/>
          <w:szCs w:val="24"/>
        </w:rPr>
        <w:t>bei</w:t>
      </w:r>
      <w:r w:rsidRPr="006E6272">
        <w:rPr>
          <w:color w:val="000000"/>
          <w:spacing w:val="-2"/>
          <w:szCs w:val="24"/>
        </w:rPr>
        <w:t xml:space="preserve"> gali būti naudojamos programoms finansuoti.</w:t>
      </w:r>
    </w:p>
    <w:p w14:paraId="78B4B88B" w14:textId="77777777" w:rsidR="001208CD" w:rsidRPr="006E6272" w:rsidRDefault="001208CD" w:rsidP="001208CD">
      <w:pPr>
        <w:pStyle w:val="prastasiniatinklio"/>
        <w:rPr>
          <w:lang w:eastAsia="lt-LT"/>
        </w:rPr>
      </w:pPr>
    </w:p>
    <w:p w14:paraId="48189EC3" w14:textId="77777777" w:rsidR="005A6077" w:rsidRPr="006E6272" w:rsidRDefault="005A6077" w:rsidP="005A6077">
      <w:pPr>
        <w:pStyle w:val="a"/>
        <w:spacing w:before="0" w:beforeAutospacing="0" w:after="0" w:afterAutospacing="0"/>
        <w:jc w:val="center"/>
        <w:rPr>
          <w:rFonts w:ascii="Times New Roman" w:hAnsi="Times New Roman"/>
          <w:b/>
          <w:sz w:val="24"/>
          <w:szCs w:val="24"/>
        </w:rPr>
      </w:pPr>
      <w:r w:rsidRPr="006E6272">
        <w:rPr>
          <w:rFonts w:ascii="Times New Roman" w:hAnsi="Times New Roman"/>
          <w:b/>
          <w:sz w:val="24"/>
          <w:szCs w:val="24"/>
        </w:rPr>
        <w:t>V SKYRIUS</w:t>
      </w:r>
    </w:p>
    <w:p w14:paraId="738F78D3" w14:textId="77777777" w:rsidR="005A6077" w:rsidRPr="006E6272" w:rsidRDefault="005A6077" w:rsidP="005A6077">
      <w:pPr>
        <w:pStyle w:val="a"/>
        <w:spacing w:before="0" w:beforeAutospacing="0" w:after="0" w:afterAutospacing="0"/>
        <w:jc w:val="center"/>
        <w:rPr>
          <w:rFonts w:ascii="Times New Roman" w:hAnsi="Times New Roman"/>
          <w:b/>
          <w:sz w:val="24"/>
          <w:szCs w:val="24"/>
        </w:rPr>
      </w:pPr>
      <w:r w:rsidRPr="006E6272">
        <w:rPr>
          <w:rFonts w:ascii="Times New Roman" w:hAnsi="Times New Roman"/>
          <w:b/>
          <w:sz w:val="24"/>
          <w:szCs w:val="24"/>
        </w:rPr>
        <w:t>NEVYKDOMO SAVIVALDYBĖS BIUDŽETO FINANSAVIMAS</w:t>
      </w:r>
    </w:p>
    <w:p w14:paraId="621B3C9F" w14:textId="77777777" w:rsidR="005A6077" w:rsidRPr="006E6272" w:rsidRDefault="005A6077" w:rsidP="005A6077">
      <w:pPr>
        <w:pStyle w:val="prastasiniatinklio"/>
        <w:rPr>
          <w:lang w:eastAsia="lt-LT"/>
        </w:rPr>
      </w:pPr>
    </w:p>
    <w:p w14:paraId="49F19746" w14:textId="77777777" w:rsidR="00CA469C" w:rsidRPr="006E6272" w:rsidRDefault="00CA469C" w:rsidP="00CA469C">
      <w:pPr>
        <w:shd w:val="clear" w:color="auto" w:fill="FFFFFF"/>
        <w:jc w:val="center"/>
        <w:rPr>
          <w:b/>
        </w:rPr>
      </w:pPr>
    </w:p>
    <w:p w14:paraId="54452767" w14:textId="4C535835" w:rsidR="00CF3610" w:rsidRPr="006E6272" w:rsidRDefault="00CA469C" w:rsidP="004A038E">
      <w:pPr>
        <w:shd w:val="clear" w:color="auto" w:fill="FFFFFF"/>
        <w:spacing w:line="360" w:lineRule="auto"/>
        <w:ind w:firstLine="720"/>
        <w:jc w:val="both"/>
      </w:pPr>
      <w:r w:rsidRPr="006E6272">
        <w:tab/>
        <w:t>3</w:t>
      </w:r>
      <w:r w:rsidR="00054990" w:rsidRPr="006E6272">
        <w:t>6</w:t>
      </w:r>
      <w:r w:rsidRPr="006E6272">
        <w:t xml:space="preserve">. Jeigu </w:t>
      </w:r>
      <w:r w:rsidR="00CF3610" w:rsidRPr="006E6272">
        <w:t xml:space="preserve">nevykdomas </w:t>
      </w:r>
      <w:r w:rsidRPr="006E6272">
        <w:t>Savivaldybės biudžetas</w:t>
      </w:r>
      <w:r w:rsidR="006D48F9" w:rsidRPr="006E6272">
        <w:t>,</w:t>
      </w:r>
      <w:r w:rsidRPr="006E6272">
        <w:t xml:space="preserve"> t.</w:t>
      </w:r>
      <w:r w:rsidR="004A038E" w:rsidRPr="006E6272">
        <w:t xml:space="preserve"> </w:t>
      </w:r>
      <w:r w:rsidRPr="006E6272">
        <w:t xml:space="preserve">y. gaunama mažiau pajamų, negu buvo numatyta, </w:t>
      </w:r>
      <w:r w:rsidR="00CF3610" w:rsidRPr="006E6272">
        <w:t xml:space="preserve">finansavimas iš savivaldybių biudžetų vykdomas </w:t>
      </w:r>
      <w:r w:rsidR="006D48F9" w:rsidRPr="006E6272">
        <w:t>S</w:t>
      </w:r>
      <w:r w:rsidR="00CF3610" w:rsidRPr="006E6272">
        <w:t xml:space="preserve">avivaldybės tarybos </w:t>
      </w:r>
      <w:r w:rsidR="00B90CB4" w:rsidRPr="006E6272">
        <w:t xml:space="preserve">šiame apraše </w:t>
      </w:r>
      <w:r w:rsidR="00CF3610" w:rsidRPr="006E6272">
        <w:t>nustatyta tvarka</w:t>
      </w:r>
      <w:r w:rsidR="00870227" w:rsidRPr="006E6272">
        <w:t>.</w:t>
      </w:r>
    </w:p>
    <w:p w14:paraId="7C05857D" w14:textId="6CB8CF28" w:rsidR="00CF3610" w:rsidRPr="006E6272" w:rsidRDefault="00E811AB" w:rsidP="004A038E">
      <w:pPr>
        <w:shd w:val="clear" w:color="auto" w:fill="FFFFFF"/>
        <w:spacing w:line="360" w:lineRule="auto"/>
        <w:ind w:firstLine="1296"/>
        <w:jc w:val="both"/>
      </w:pPr>
      <w:r w:rsidRPr="006E6272">
        <w:t>3</w:t>
      </w:r>
      <w:r w:rsidR="00054990" w:rsidRPr="006E6272">
        <w:t>7</w:t>
      </w:r>
      <w:r w:rsidR="00CF3610" w:rsidRPr="006E6272">
        <w:t xml:space="preserve">. Jeigu numatoma, kad nustatytas pajamų planas iki metų pabaigos nebus įvykdytas, sprendimus dėl </w:t>
      </w:r>
      <w:r w:rsidR="008A7AD9" w:rsidRPr="006E6272">
        <w:t>Savivaldybės biudžete</w:t>
      </w:r>
      <w:r w:rsidR="00CF3610" w:rsidRPr="006E6272">
        <w:t xml:space="preserve"> numatytų programų finansavimo tvarkos </w:t>
      </w:r>
      <w:r w:rsidR="002959F7">
        <w:t>mero</w:t>
      </w:r>
      <w:r w:rsidR="00CF3610" w:rsidRPr="006E6272">
        <w:t xml:space="preserve"> teikimu priima savivaldybės taryba.</w:t>
      </w:r>
      <w:r w:rsidR="003419A8" w:rsidRPr="006E6272">
        <w:t xml:space="preserve"> </w:t>
      </w:r>
    </w:p>
    <w:p w14:paraId="7ADEFBE6" w14:textId="184FDBE1" w:rsidR="00CA469C" w:rsidRPr="006E6272" w:rsidRDefault="00E811AB" w:rsidP="004A038E">
      <w:pPr>
        <w:shd w:val="clear" w:color="auto" w:fill="FFFFFF"/>
        <w:spacing w:line="360" w:lineRule="auto"/>
        <w:ind w:firstLine="1296"/>
        <w:jc w:val="both"/>
      </w:pPr>
      <w:r w:rsidRPr="006E6272">
        <w:lastRenderedPageBreak/>
        <w:t>3</w:t>
      </w:r>
      <w:r w:rsidR="00054990" w:rsidRPr="006E6272">
        <w:t>8</w:t>
      </w:r>
      <w:r w:rsidR="003A6609" w:rsidRPr="006E6272">
        <w:t xml:space="preserve">. Kai </w:t>
      </w:r>
      <w:r w:rsidR="00CA469C" w:rsidRPr="006E6272">
        <w:t xml:space="preserve"> nepakanka </w:t>
      </w:r>
      <w:r w:rsidR="00EC5A55" w:rsidRPr="006E6272">
        <w:t>S</w:t>
      </w:r>
      <w:r w:rsidR="00CA469C" w:rsidRPr="006E6272">
        <w:t>avivaldybės biudžeto apyvartos lėšų laikinam pajamų trūkumui padengti, kol bus priimtas Tarybos sprendimas dėl biudžeto keitimo ar trumpalaikės paskolos ėmimo iš Finansų ministerijos, programos finansuojamos tokia tvarka:</w:t>
      </w:r>
    </w:p>
    <w:p w14:paraId="5772B18C" w14:textId="48C1722F" w:rsidR="00CA469C" w:rsidRPr="006E6272" w:rsidRDefault="00CA469C" w:rsidP="004A038E">
      <w:pPr>
        <w:shd w:val="clear" w:color="auto" w:fill="FFFFFF"/>
        <w:spacing w:line="360" w:lineRule="auto"/>
        <w:ind w:firstLine="720"/>
        <w:jc w:val="both"/>
      </w:pPr>
      <w:r w:rsidRPr="006E6272">
        <w:tab/>
      </w:r>
      <w:r w:rsidR="00E811AB" w:rsidRPr="006E6272">
        <w:t>3</w:t>
      </w:r>
      <w:r w:rsidR="00FF3325" w:rsidRPr="006E6272">
        <w:t>8</w:t>
      </w:r>
      <w:r w:rsidRPr="006E6272">
        <w:t>.1. darbo užmokesčiui;</w:t>
      </w:r>
    </w:p>
    <w:p w14:paraId="66121F99" w14:textId="61F293D6" w:rsidR="00CA469C" w:rsidRPr="006E6272" w:rsidRDefault="00CA469C" w:rsidP="004A038E">
      <w:pPr>
        <w:shd w:val="clear" w:color="auto" w:fill="FFFFFF"/>
        <w:spacing w:line="360" w:lineRule="auto"/>
        <w:ind w:firstLine="720"/>
        <w:jc w:val="both"/>
      </w:pPr>
      <w:r w:rsidRPr="006E6272">
        <w:tab/>
        <w:t>3</w:t>
      </w:r>
      <w:r w:rsidR="00FF3325" w:rsidRPr="006E6272">
        <w:t>8</w:t>
      </w:r>
      <w:r w:rsidRPr="006E6272">
        <w:t>.2. socialinio draudimo įmokoms;</w:t>
      </w:r>
    </w:p>
    <w:p w14:paraId="60532552" w14:textId="5377CB97" w:rsidR="00CA469C" w:rsidRPr="006E6272" w:rsidRDefault="00CA469C" w:rsidP="004A038E">
      <w:pPr>
        <w:shd w:val="clear" w:color="auto" w:fill="FFFFFF"/>
        <w:spacing w:line="360" w:lineRule="auto"/>
        <w:ind w:firstLine="720"/>
        <w:jc w:val="both"/>
      </w:pPr>
      <w:r w:rsidRPr="006E6272">
        <w:tab/>
        <w:t>3</w:t>
      </w:r>
      <w:r w:rsidR="00FF3325" w:rsidRPr="006E6272">
        <w:t>8</w:t>
      </w:r>
      <w:r w:rsidRPr="006E6272">
        <w:t>.3. pašalpoms ir kitoms socialinėms išmokoms;</w:t>
      </w:r>
    </w:p>
    <w:p w14:paraId="70CB947A" w14:textId="298FF949" w:rsidR="00CA469C" w:rsidRPr="006E6272" w:rsidRDefault="00CA469C" w:rsidP="004A038E">
      <w:pPr>
        <w:shd w:val="clear" w:color="auto" w:fill="FFFFFF"/>
        <w:spacing w:line="360" w:lineRule="auto"/>
        <w:ind w:firstLine="720"/>
        <w:jc w:val="both"/>
      </w:pPr>
      <w:r w:rsidRPr="006E6272">
        <w:tab/>
        <w:t>3</w:t>
      </w:r>
      <w:r w:rsidR="00FF3325" w:rsidRPr="006E6272">
        <w:t>8</w:t>
      </w:r>
      <w:r w:rsidRPr="006E6272">
        <w:t>.4. paskoloms grąžinti ir palūkanoms mokėti pagal paskolų sutartis;</w:t>
      </w:r>
    </w:p>
    <w:p w14:paraId="4D0BF66B" w14:textId="2E3302C0" w:rsidR="0082165B" w:rsidRPr="006E6272" w:rsidRDefault="00CA469C" w:rsidP="004A038E">
      <w:pPr>
        <w:shd w:val="clear" w:color="auto" w:fill="FFFFFF"/>
        <w:spacing w:line="360" w:lineRule="auto"/>
        <w:ind w:firstLine="720"/>
        <w:jc w:val="both"/>
      </w:pPr>
      <w:r w:rsidRPr="006E6272">
        <w:tab/>
        <w:t>3</w:t>
      </w:r>
      <w:r w:rsidR="00FF3325" w:rsidRPr="006E6272">
        <w:t>8</w:t>
      </w:r>
      <w:r w:rsidRPr="006E6272">
        <w:t xml:space="preserve">.5. </w:t>
      </w:r>
      <w:r w:rsidR="0082165B" w:rsidRPr="006E6272">
        <w:t xml:space="preserve">investicinių, valstybės vykdomų projektų apmokėjimui, </w:t>
      </w:r>
      <w:r w:rsidR="00EC5A55" w:rsidRPr="006E6272">
        <w:t>S</w:t>
      </w:r>
      <w:r w:rsidR="003419A8" w:rsidRPr="006E6272">
        <w:t>avivaldybės dalies apmokėjimui</w:t>
      </w:r>
      <w:r w:rsidRPr="006E6272">
        <w:t xml:space="preserve">, vykdant projektus, finansuojamus Europos </w:t>
      </w:r>
      <w:r w:rsidR="00EC5A55" w:rsidRPr="006E6272">
        <w:t>S</w:t>
      </w:r>
      <w:r w:rsidRPr="006E6272">
        <w:t>ąjungos paramos lėšomis</w:t>
      </w:r>
      <w:r w:rsidR="00EC5A55" w:rsidRPr="006E6272">
        <w:t>;</w:t>
      </w:r>
    </w:p>
    <w:p w14:paraId="5EF94880" w14:textId="128E111A" w:rsidR="00CA469C" w:rsidRPr="006E6272" w:rsidRDefault="00CA469C" w:rsidP="004A038E">
      <w:pPr>
        <w:shd w:val="clear" w:color="auto" w:fill="FFFFFF"/>
        <w:spacing w:line="360" w:lineRule="auto"/>
        <w:ind w:firstLine="720"/>
        <w:jc w:val="both"/>
      </w:pPr>
      <w:r w:rsidRPr="006E6272">
        <w:tab/>
        <w:t>3</w:t>
      </w:r>
      <w:r w:rsidR="00FF3325" w:rsidRPr="006E6272">
        <w:t>8</w:t>
      </w:r>
      <w:r w:rsidRPr="006E6272">
        <w:t>.6. įsiskolini</w:t>
      </w:r>
      <w:r w:rsidR="00EC5A55" w:rsidRPr="006E6272">
        <w:t>mams</w:t>
      </w:r>
      <w:r w:rsidRPr="006E6272">
        <w:t xml:space="preserve"> už maisto produktus, kurą ir komunalines paslaugas apmokė</w:t>
      </w:r>
      <w:r w:rsidR="006D48F9" w:rsidRPr="006E6272">
        <w:t>ti</w:t>
      </w:r>
      <w:r w:rsidRPr="006E6272">
        <w:t>;</w:t>
      </w:r>
    </w:p>
    <w:p w14:paraId="1C5F4A57" w14:textId="0983C48C" w:rsidR="00CA469C" w:rsidRPr="006E6272" w:rsidRDefault="00CA469C" w:rsidP="004A038E">
      <w:pPr>
        <w:shd w:val="clear" w:color="auto" w:fill="FFFFFF"/>
        <w:spacing w:line="360" w:lineRule="auto"/>
        <w:ind w:firstLine="720"/>
        <w:jc w:val="both"/>
      </w:pPr>
      <w:r w:rsidRPr="006E6272">
        <w:tab/>
        <w:t>3</w:t>
      </w:r>
      <w:r w:rsidR="00FF3325" w:rsidRPr="006E6272">
        <w:t>8</w:t>
      </w:r>
      <w:r w:rsidRPr="006E6272">
        <w:t>.7. kitoms biudžete numatytoms reikmėms</w:t>
      </w:r>
      <w:r w:rsidR="003A6609" w:rsidRPr="006E6272">
        <w:t xml:space="preserve"> finansuoti</w:t>
      </w:r>
      <w:r w:rsidRPr="006E6272">
        <w:t>.</w:t>
      </w:r>
    </w:p>
    <w:p w14:paraId="0EB3BE68" w14:textId="74CB3276" w:rsidR="00362279" w:rsidRPr="006E6272" w:rsidRDefault="00362279" w:rsidP="004A038E">
      <w:pPr>
        <w:shd w:val="clear" w:color="auto" w:fill="FFFFFF"/>
        <w:spacing w:line="360" w:lineRule="auto"/>
        <w:ind w:firstLine="720"/>
        <w:jc w:val="both"/>
      </w:pPr>
      <w:r w:rsidRPr="006E6272">
        <w:tab/>
      </w:r>
      <w:r w:rsidR="000E779A" w:rsidRPr="006E6272">
        <w:t>3</w:t>
      </w:r>
      <w:r w:rsidR="00FF3325" w:rsidRPr="006E6272">
        <w:t>9</w:t>
      </w:r>
      <w:r w:rsidRPr="006E6272">
        <w:t xml:space="preserve">. Kai nevykdomas savivaldybės biudžetas, asignavimų valdytojams pervedamos savivaldybės biudžeto asignavimų sumos programoms finansuoti mažinamos faktiškai negautomis (palyginti su planu) pajamomis į </w:t>
      </w:r>
      <w:r w:rsidR="006D48F9" w:rsidRPr="006E6272">
        <w:t>S</w:t>
      </w:r>
      <w:r w:rsidRPr="006E6272">
        <w:t xml:space="preserve">avivaldybės biudžetą. </w:t>
      </w:r>
    </w:p>
    <w:p w14:paraId="209C443F" w14:textId="56E0A5F5" w:rsidR="003C0EBC" w:rsidRPr="006E6272" w:rsidRDefault="003C0EBC" w:rsidP="004A038E">
      <w:pPr>
        <w:shd w:val="clear" w:color="auto" w:fill="FFFFFF"/>
        <w:spacing w:line="360" w:lineRule="auto"/>
        <w:ind w:firstLine="720"/>
        <w:jc w:val="both"/>
      </w:pPr>
      <w:r w:rsidRPr="006E6272">
        <w:tab/>
      </w:r>
      <w:r w:rsidR="00FF3325" w:rsidRPr="006E6272">
        <w:t>40</w:t>
      </w:r>
      <w:r w:rsidRPr="006E6272">
        <w:t xml:space="preserve">. Asignavimų valdytojai yra įspėjami apie nevykdomo biudžeto finansavimą, nurodant biudžeto nevykdymo priežastis, sumas ir numatomas vykdyti priemones. </w:t>
      </w:r>
    </w:p>
    <w:p w14:paraId="25F2DBA9" w14:textId="3ED7BAEA" w:rsidR="00362279" w:rsidRPr="006E6272" w:rsidRDefault="00362279" w:rsidP="004A038E">
      <w:pPr>
        <w:shd w:val="clear" w:color="auto" w:fill="FFFFFF"/>
        <w:spacing w:line="360" w:lineRule="auto"/>
        <w:ind w:firstLine="720"/>
        <w:jc w:val="both"/>
      </w:pPr>
      <w:r w:rsidRPr="006E6272">
        <w:tab/>
      </w:r>
      <w:r w:rsidR="00FF3325" w:rsidRPr="006E6272">
        <w:t>41</w:t>
      </w:r>
      <w:r w:rsidRPr="006E6272">
        <w:t xml:space="preserve">. </w:t>
      </w:r>
      <w:r w:rsidR="00B90CB4" w:rsidRPr="006E6272">
        <w:t>Programų iš v</w:t>
      </w:r>
      <w:r w:rsidRPr="006E6272">
        <w:t xml:space="preserve">alstybės lėšų finansavimas </w:t>
      </w:r>
      <w:r w:rsidR="00B90CB4" w:rsidRPr="006E6272">
        <w:t>vykdomas tik gavus lėšas iš atitinkamų valstybės institucijų.</w:t>
      </w:r>
    </w:p>
    <w:p w14:paraId="70E1B3C4" w14:textId="2BFB4AD1" w:rsidR="00B90CB4" w:rsidRPr="006E6272" w:rsidRDefault="00B90CB4" w:rsidP="004A038E">
      <w:pPr>
        <w:shd w:val="clear" w:color="auto" w:fill="FFFFFF"/>
        <w:spacing w:line="360" w:lineRule="auto"/>
        <w:ind w:firstLine="720"/>
        <w:jc w:val="both"/>
      </w:pPr>
      <w:r w:rsidRPr="006E6272">
        <w:tab/>
      </w:r>
      <w:r w:rsidR="003C0EBC" w:rsidRPr="006E6272">
        <w:t>4</w:t>
      </w:r>
      <w:r w:rsidR="00FF3325" w:rsidRPr="006E6272">
        <w:t>2</w:t>
      </w:r>
      <w:r w:rsidRPr="006E6272">
        <w:t xml:space="preserve">. </w:t>
      </w:r>
      <w:r w:rsidR="004839D1" w:rsidRPr="006E6272">
        <w:t>Nesant savivaldybės biudžeto pajamų, a</w:t>
      </w:r>
      <w:r w:rsidR="006D48F9" w:rsidRPr="006E6272">
        <w:t>signavimų valdytojų pateiktos g</w:t>
      </w:r>
      <w:r w:rsidRPr="006E6272">
        <w:t>au</w:t>
      </w:r>
      <w:r w:rsidR="006D48F9" w:rsidRPr="006E6272">
        <w:t>tinų lėšų paraiškos</w:t>
      </w:r>
      <w:r w:rsidRPr="006E6272">
        <w:t xml:space="preserve"> gali būti netenkinamos arba tenkinamos iš dalies pagal </w:t>
      </w:r>
      <w:r w:rsidR="000E779A" w:rsidRPr="006E6272">
        <w:t>3</w:t>
      </w:r>
      <w:r w:rsidR="00C07CD1" w:rsidRPr="006E6272">
        <w:t>8</w:t>
      </w:r>
      <w:r w:rsidRPr="006E6272">
        <w:t xml:space="preserve"> punkte </w:t>
      </w:r>
      <w:r w:rsidR="004839D1" w:rsidRPr="006E6272">
        <w:t>nurodytus finansavimo prioritetus.</w:t>
      </w:r>
    </w:p>
    <w:p w14:paraId="1DBA4A16" w14:textId="4AED4FB5" w:rsidR="00CA469C" w:rsidRPr="006E6272" w:rsidRDefault="00CA469C" w:rsidP="004A038E">
      <w:pPr>
        <w:shd w:val="clear" w:color="auto" w:fill="FFFFFF"/>
        <w:spacing w:line="360" w:lineRule="auto"/>
        <w:ind w:firstLine="720"/>
        <w:jc w:val="both"/>
      </w:pPr>
      <w:r w:rsidRPr="006E6272">
        <w:tab/>
      </w:r>
      <w:r w:rsidR="00381CE3" w:rsidRPr="006E6272">
        <w:t>4</w:t>
      </w:r>
      <w:r w:rsidR="00FF3325" w:rsidRPr="006E6272">
        <w:t>3</w:t>
      </w:r>
      <w:r w:rsidR="003A6609" w:rsidRPr="006E6272">
        <w:t xml:space="preserve">. </w:t>
      </w:r>
      <w:r w:rsidRPr="006E6272">
        <w:t>Nevykdant Savivaldybės biudžeto pajamų plano, programų finansavimas iš biudžetinių įstaigų pajamų nemažinamas, jeigu asignavimų valdytojai gautas pajamas įmokėjo į Savivaldybės biudžetą.</w:t>
      </w:r>
    </w:p>
    <w:p w14:paraId="0EB8E66B" w14:textId="625E9CB4" w:rsidR="00E07235" w:rsidRPr="006E6272" w:rsidRDefault="00E07235" w:rsidP="004A038E">
      <w:pPr>
        <w:shd w:val="clear" w:color="auto" w:fill="FFFFFF"/>
        <w:spacing w:line="360" w:lineRule="auto"/>
        <w:ind w:firstLine="720"/>
        <w:jc w:val="both"/>
      </w:pPr>
      <w:r w:rsidRPr="006E6272">
        <w:tab/>
      </w:r>
      <w:r w:rsidR="000E779A" w:rsidRPr="006E6272">
        <w:t>4</w:t>
      </w:r>
      <w:r w:rsidR="00FF3325" w:rsidRPr="006E6272">
        <w:t>4</w:t>
      </w:r>
      <w:r w:rsidRPr="006E6272">
        <w:t>. Molėtų rajono savivaldybės aplinkos apsaugos rėmimo specialiosios programos vykdomos atsižvelgiant į faktiškai gautas Savivaldybės biudžeto lėšas šiai programai finansuoti, neviršijant patvirtinto pajamų ir išlaidų plano.</w:t>
      </w:r>
    </w:p>
    <w:p w14:paraId="666C41BA" w14:textId="6080F07C" w:rsidR="00CA469C" w:rsidRPr="006E6272" w:rsidRDefault="00CA469C" w:rsidP="004A038E">
      <w:pPr>
        <w:shd w:val="clear" w:color="auto" w:fill="FFFFFF"/>
        <w:spacing w:line="360" w:lineRule="auto"/>
        <w:ind w:firstLine="720"/>
        <w:jc w:val="both"/>
      </w:pPr>
      <w:r w:rsidRPr="006E6272">
        <w:tab/>
        <w:t>4</w:t>
      </w:r>
      <w:r w:rsidR="00FF3325" w:rsidRPr="006E6272">
        <w:t>5</w:t>
      </w:r>
      <w:r w:rsidRPr="006E6272">
        <w:t>. Nevykdant Savivaldybės biudžeto pajamų plano, asignavimų valdytojai:</w:t>
      </w:r>
    </w:p>
    <w:p w14:paraId="622278E0" w14:textId="33978E7F" w:rsidR="00CA469C" w:rsidRPr="006E6272" w:rsidRDefault="00CA469C" w:rsidP="004A038E">
      <w:pPr>
        <w:shd w:val="clear" w:color="auto" w:fill="FFFFFF"/>
        <w:spacing w:line="360" w:lineRule="auto"/>
        <w:ind w:firstLine="720"/>
        <w:jc w:val="both"/>
      </w:pPr>
      <w:r w:rsidRPr="006E6272">
        <w:tab/>
        <w:t>4</w:t>
      </w:r>
      <w:r w:rsidR="00FF3325" w:rsidRPr="006E6272">
        <w:t>5</w:t>
      </w:r>
      <w:r w:rsidRPr="006E6272">
        <w:t xml:space="preserve">.1. </w:t>
      </w:r>
      <w:r w:rsidR="004839D1" w:rsidRPr="006E6272">
        <w:t>peržiūri</w:t>
      </w:r>
      <w:r w:rsidRPr="006E6272">
        <w:t xml:space="preserve"> programų išlaidų sąmatų vykdymą ir nustato lėšų panaudojimo prioritetus;</w:t>
      </w:r>
    </w:p>
    <w:p w14:paraId="5F841053" w14:textId="073E37CD" w:rsidR="00CA469C" w:rsidRPr="006E6272" w:rsidRDefault="00CA469C" w:rsidP="004A038E">
      <w:pPr>
        <w:shd w:val="clear" w:color="auto" w:fill="FFFFFF"/>
        <w:spacing w:line="360" w:lineRule="auto"/>
        <w:ind w:firstLine="720"/>
        <w:jc w:val="both"/>
      </w:pPr>
      <w:r w:rsidRPr="006E6272">
        <w:tab/>
        <w:t>4</w:t>
      </w:r>
      <w:r w:rsidR="00FF3325" w:rsidRPr="006E6272">
        <w:t>5</w:t>
      </w:r>
      <w:r w:rsidRPr="006E6272">
        <w:t>.</w:t>
      </w:r>
      <w:r w:rsidR="009C2ECE" w:rsidRPr="006E6272">
        <w:t>2</w:t>
      </w:r>
      <w:r w:rsidRPr="006E6272">
        <w:t>. racionaliai ir taupiai naudoja skirtus asignavimus, nedidin</w:t>
      </w:r>
      <w:r w:rsidR="009C2ECE" w:rsidRPr="006E6272">
        <w:t>dami</w:t>
      </w:r>
      <w:r w:rsidRPr="006E6272">
        <w:t xml:space="preserve"> kreditinio įsiskolinimo</w:t>
      </w:r>
      <w:r w:rsidR="009C2ECE" w:rsidRPr="006E6272">
        <w:t>;</w:t>
      </w:r>
    </w:p>
    <w:p w14:paraId="68733005" w14:textId="1275B3A7" w:rsidR="00CA469C" w:rsidRPr="006E6272" w:rsidRDefault="00CA469C" w:rsidP="004A038E">
      <w:pPr>
        <w:shd w:val="clear" w:color="auto" w:fill="FFFFFF"/>
        <w:spacing w:line="360" w:lineRule="auto"/>
        <w:ind w:firstLine="1296"/>
        <w:jc w:val="both"/>
      </w:pPr>
      <w:r w:rsidRPr="006E6272">
        <w:t>4</w:t>
      </w:r>
      <w:r w:rsidR="00FF3325" w:rsidRPr="006E6272">
        <w:t>5</w:t>
      </w:r>
      <w:r w:rsidRPr="006E6272">
        <w:t>.</w:t>
      </w:r>
      <w:r w:rsidR="009C2ECE" w:rsidRPr="006E6272">
        <w:t>3</w:t>
      </w:r>
      <w:r w:rsidRPr="006E6272">
        <w:t xml:space="preserve">. imasi priemonių apriboti </w:t>
      </w:r>
      <w:r w:rsidR="004839D1" w:rsidRPr="006E6272">
        <w:t xml:space="preserve">prekių ir paslaugų įsigijimo, </w:t>
      </w:r>
      <w:r w:rsidRPr="006E6272">
        <w:t>transporto išlaikymo, elektros, komunalinių paslaugų, remonto išlaidas;</w:t>
      </w:r>
    </w:p>
    <w:p w14:paraId="260610ED" w14:textId="02387703" w:rsidR="00CA469C" w:rsidRPr="006E6272" w:rsidRDefault="00CA469C" w:rsidP="004A038E">
      <w:pPr>
        <w:shd w:val="clear" w:color="auto" w:fill="FFFFFF"/>
        <w:spacing w:line="360" w:lineRule="auto"/>
        <w:ind w:firstLine="720"/>
        <w:jc w:val="both"/>
      </w:pPr>
      <w:r w:rsidRPr="006E6272">
        <w:tab/>
        <w:t>4</w:t>
      </w:r>
      <w:r w:rsidR="00FF3325" w:rsidRPr="006E6272">
        <w:t>5</w:t>
      </w:r>
      <w:r w:rsidRPr="006E6272">
        <w:t>.</w:t>
      </w:r>
      <w:r w:rsidR="009C2ECE" w:rsidRPr="006E6272">
        <w:t>4</w:t>
      </w:r>
      <w:r w:rsidRPr="006E6272">
        <w:t>. apriboja priedų ir priemokų skyrimą darbuotojams</w:t>
      </w:r>
      <w:r w:rsidR="004839D1" w:rsidRPr="006E6272">
        <w:t>, peržiūri pareigybių funkcijas</w:t>
      </w:r>
      <w:r w:rsidRPr="006E6272">
        <w:t>;</w:t>
      </w:r>
    </w:p>
    <w:p w14:paraId="51C41728" w14:textId="1C196E32" w:rsidR="004839D1" w:rsidRPr="006E6272" w:rsidRDefault="00CA469C" w:rsidP="004A038E">
      <w:pPr>
        <w:shd w:val="clear" w:color="auto" w:fill="FFFFFF"/>
        <w:spacing w:line="360" w:lineRule="auto"/>
        <w:ind w:firstLine="1296"/>
        <w:jc w:val="both"/>
      </w:pPr>
      <w:r w:rsidRPr="006E6272">
        <w:t>4</w:t>
      </w:r>
      <w:r w:rsidR="00FF3325" w:rsidRPr="006E6272">
        <w:t>5</w:t>
      </w:r>
      <w:r w:rsidRPr="006E6272">
        <w:t>.</w:t>
      </w:r>
      <w:r w:rsidR="009C2ECE" w:rsidRPr="006E6272">
        <w:t>5</w:t>
      </w:r>
      <w:r w:rsidRPr="006E6272">
        <w:t>. vykd</w:t>
      </w:r>
      <w:r w:rsidR="009C2ECE" w:rsidRPr="006E6272">
        <w:t xml:space="preserve">ydami </w:t>
      </w:r>
      <w:r w:rsidRPr="006E6272">
        <w:t>patvirtintas programas pirmiausia naudoja asignavimus iš biudžetinių įstaigų pajamų.</w:t>
      </w:r>
      <w:r w:rsidR="004839D1" w:rsidRPr="006E6272">
        <w:t xml:space="preserve"> </w:t>
      </w:r>
    </w:p>
    <w:p w14:paraId="6AB9492C" w14:textId="5919AE4F" w:rsidR="0061081D" w:rsidRPr="006E6272" w:rsidRDefault="0061081D" w:rsidP="004A038E">
      <w:pPr>
        <w:shd w:val="clear" w:color="auto" w:fill="FFFFFF"/>
        <w:spacing w:line="360" w:lineRule="auto"/>
        <w:ind w:firstLine="1296"/>
        <w:jc w:val="both"/>
      </w:pPr>
      <w:r w:rsidRPr="006E6272">
        <w:lastRenderedPageBreak/>
        <w:t>4</w:t>
      </w:r>
      <w:r w:rsidR="00FF3325" w:rsidRPr="006E6272">
        <w:t>6</w:t>
      </w:r>
      <w:r w:rsidRPr="006E6272">
        <w:t xml:space="preserve">. Kai nevykdomas savivaldybės biudžetas, programų sąmatų perskirstymas </w:t>
      </w:r>
      <w:r w:rsidRPr="006E6272">
        <w:rPr>
          <w:spacing w:val="2"/>
          <w:szCs w:val="24"/>
          <w:shd w:val="clear" w:color="auto" w:fill="FFFFFF"/>
        </w:rPr>
        <w:t xml:space="preserve">pagal ekonominę ar funkcinę klasifikaciją, asignavimų perskirstymas ketvirčiais, atliekamas suderinus su finansų skyriumi ir atsižvelgiant į lėšų panaudojimo prioritetus.  </w:t>
      </w:r>
    </w:p>
    <w:p w14:paraId="61390F8C" w14:textId="77777777" w:rsidR="007A7F47" w:rsidRDefault="007A7F47" w:rsidP="007A7F47">
      <w:pPr>
        <w:jc w:val="center"/>
      </w:pPr>
      <w:r w:rsidRPr="006E6272">
        <w:t>__________________</w:t>
      </w:r>
    </w:p>
    <w:p w14:paraId="651663A5" w14:textId="77777777" w:rsidR="005A6077" w:rsidRDefault="005A6077" w:rsidP="007A7F47">
      <w:pPr>
        <w:jc w:val="center"/>
      </w:pPr>
    </w:p>
    <w:sectPr w:rsidR="005A6077" w:rsidSect="00306D5B">
      <w:headerReference w:type="default" r:id="rId7"/>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45D2" w14:textId="77777777" w:rsidR="00FA038A" w:rsidRDefault="00FA038A" w:rsidP="00F01867">
      <w:r>
        <w:separator/>
      </w:r>
    </w:p>
  </w:endnote>
  <w:endnote w:type="continuationSeparator" w:id="0">
    <w:p w14:paraId="6AADB8C7" w14:textId="77777777" w:rsidR="00FA038A" w:rsidRDefault="00FA038A" w:rsidP="00F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9F76" w14:textId="77777777" w:rsidR="00FA038A" w:rsidRDefault="00FA038A" w:rsidP="00F01867">
      <w:r>
        <w:separator/>
      </w:r>
    </w:p>
  </w:footnote>
  <w:footnote w:type="continuationSeparator" w:id="0">
    <w:p w14:paraId="025A55BB" w14:textId="77777777" w:rsidR="00FA038A" w:rsidRDefault="00FA038A" w:rsidP="00F0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34967"/>
      <w:docPartObj>
        <w:docPartGallery w:val="Page Numbers (Top of Page)"/>
        <w:docPartUnique/>
      </w:docPartObj>
    </w:sdtPr>
    <w:sdtEndPr/>
    <w:sdtContent>
      <w:p w14:paraId="1C8E248C" w14:textId="77777777" w:rsidR="00306D5B" w:rsidRDefault="00306D5B">
        <w:pPr>
          <w:pStyle w:val="Antrats"/>
          <w:jc w:val="center"/>
        </w:pPr>
        <w:r>
          <w:fldChar w:fldCharType="begin"/>
        </w:r>
        <w:r>
          <w:instrText>PAGE   \* MERGEFORMAT</w:instrText>
        </w:r>
        <w:r>
          <w:fldChar w:fldCharType="separate"/>
        </w:r>
        <w:r w:rsidR="00FA6541">
          <w:rPr>
            <w:noProof/>
          </w:rPr>
          <w:t>4</w:t>
        </w:r>
        <w:r>
          <w:fldChar w:fldCharType="end"/>
        </w:r>
      </w:p>
    </w:sdtContent>
  </w:sdt>
  <w:p w14:paraId="141CE208" w14:textId="77777777" w:rsidR="00F01867" w:rsidRDefault="00F018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FE"/>
    <w:rsid w:val="0000153D"/>
    <w:rsid w:val="00020CC1"/>
    <w:rsid w:val="000403D0"/>
    <w:rsid w:val="00041719"/>
    <w:rsid w:val="00041D19"/>
    <w:rsid w:val="00041DC1"/>
    <w:rsid w:val="0004220A"/>
    <w:rsid w:val="00043C8F"/>
    <w:rsid w:val="00054990"/>
    <w:rsid w:val="000830F3"/>
    <w:rsid w:val="00093E28"/>
    <w:rsid w:val="00095264"/>
    <w:rsid w:val="000A5D2A"/>
    <w:rsid w:val="000E779A"/>
    <w:rsid w:val="000E78B8"/>
    <w:rsid w:val="000F17AB"/>
    <w:rsid w:val="0010062B"/>
    <w:rsid w:val="0010382C"/>
    <w:rsid w:val="00116C48"/>
    <w:rsid w:val="001208CD"/>
    <w:rsid w:val="0012571E"/>
    <w:rsid w:val="0013139C"/>
    <w:rsid w:val="001345E3"/>
    <w:rsid w:val="00143EBF"/>
    <w:rsid w:val="00150297"/>
    <w:rsid w:val="00152249"/>
    <w:rsid w:val="00172EC4"/>
    <w:rsid w:val="00176E67"/>
    <w:rsid w:val="00180EC5"/>
    <w:rsid w:val="001827FA"/>
    <w:rsid w:val="00182BB3"/>
    <w:rsid w:val="00186444"/>
    <w:rsid w:val="001933BF"/>
    <w:rsid w:val="00194072"/>
    <w:rsid w:val="001B33B8"/>
    <w:rsid w:val="001B5850"/>
    <w:rsid w:val="001E296D"/>
    <w:rsid w:val="001F22AD"/>
    <w:rsid w:val="00211438"/>
    <w:rsid w:val="00232A85"/>
    <w:rsid w:val="0024478B"/>
    <w:rsid w:val="00252BFC"/>
    <w:rsid w:val="002538B1"/>
    <w:rsid w:val="002645B8"/>
    <w:rsid w:val="002704D8"/>
    <w:rsid w:val="002724D7"/>
    <w:rsid w:val="0027481B"/>
    <w:rsid w:val="00275DBD"/>
    <w:rsid w:val="0027649A"/>
    <w:rsid w:val="00280CE2"/>
    <w:rsid w:val="0028545C"/>
    <w:rsid w:val="002959F7"/>
    <w:rsid w:val="002A137F"/>
    <w:rsid w:val="002B5FDC"/>
    <w:rsid w:val="002B71D3"/>
    <w:rsid w:val="002C60C0"/>
    <w:rsid w:val="002D4BCB"/>
    <w:rsid w:val="002E6152"/>
    <w:rsid w:val="003051A2"/>
    <w:rsid w:val="00306D5B"/>
    <w:rsid w:val="00311079"/>
    <w:rsid w:val="003115CC"/>
    <w:rsid w:val="003202DF"/>
    <w:rsid w:val="003419A8"/>
    <w:rsid w:val="00362279"/>
    <w:rsid w:val="00373396"/>
    <w:rsid w:val="0038148C"/>
    <w:rsid w:val="00381CE3"/>
    <w:rsid w:val="003A2003"/>
    <w:rsid w:val="003A6609"/>
    <w:rsid w:val="003C0EBC"/>
    <w:rsid w:val="003D1F15"/>
    <w:rsid w:val="003D62E9"/>
    <w:rsid w:val="003E19DF"/>
    <w:rsid w:val="003E7462"/>
    <w:rsid w:val="003F2C06"/>
    <w:rsid w:val="004034D0"/>
    <w:rsid w:val="00406D91"/>
    <w:rsid w:val="00451369"/>
    <w:rsid w:val="00456AD9"/>
    <w:rsid w:val="00464A90"/>
    <w:rsid w:val="00470AEC"/>
    <w:rsid w:val="0047132B"/>
    <w:rsid w:val="00480FBE"/>
    <w:rsid w:val="004839D1"/>
    <w:rsid w:val="00484FD1"/>
    <w:rsid w:val="004A038E"/>
    <w:rsid w:val="004A6AE9"/>
    <w:rsid w:val="004C0B0D"/>
    <w:rsid w:val="004C2440"/>
    <w:rsid w:val="004C3E06"/>
    <w:rsid w:val="004C5C90"/>
    <w:rsid w:val="004F29B5"/>
    <w:rsid w:val="004F5FFB"/>
    <w:rsid w:val="00503230"/>
    <w:rsid w:val="00527402"/>
    <w:rsid w:val="00531551"/>
    <w:rsid w:val="00536565"/>
    <w:rsid w:val="00537934"/>
    <w:rsid w:val="00541182"/>
    <w:rsid w:val="00542AF8"/>
    <w:rsid w:val="00545A76"/>
    <w:rsid w:val="005A6077"/>
    <w:rsid w:val="005B0F83"/>
    <w:rsid w:val="005B7E2C"/>
    <w:rsid w:val="005D19E4"/>
    <w:rsid w:val="005D3D26"/>
    <w:rsid w:val="005E0878"/>
    <w:rsid w:val="005E27F8"/>
    <w:rsid w:val="005F61B1"/>
    <w:rsid w:val="005F7842"/>
    <w:rsid w:val="0061081D"/>
    <w:rsid w:val="006164B6"/>
    <w:rsid w:val="00634A24"/>
    <w:rsid w:val="0064122F"/>
    <w:rsid w:val="0065087D"/>
    <w:rsid w:val="00660669"/>
    <w:rsid w:val="0066224F"/>
    <w:rsid w:val="0067179B"/>
    <w:rsid w:val="006835D5"/>
    <w:rsid w:val="00683ED2"/>
    <w:rsid w:val="006A588A"/>
    <w:rsid w:val="006B46A6"/>
    <w:rsid w:val="006D2FC6"/>
    <w:rsid w:val="006D48F9"/>
    <w:rsid w:val="006E6272"/>
    <w:rsid w:val="00711D7A"/>
    <w:rsid w:val="00721013"/>
    <w:rsid w:val="0072293A"/>
    <w:rsid w:val="0074023F"/>
    <w:rsid w:val="00744E42"/>
    <w:rsid w:val="00747FA6"/>
    <w:rsid w:val="007555F5"/>
    <w:rsid w:val="00755BDF"/>
    <w:rsid w:val="007623A9"/>
    <w:rsid w:val="00777868"/>
    <w:rsid w:val="0078364B"/>
    <w:rsid w:val="00787A17"/>
    <w:rsid w:val="00797B7F"/>
    <w:rsid w:val="007A7093"/>
    <w:rsid w:val="007A7F47"/>
    <w:rsid w:val="007B231E"/>
    <w:rsid w:val="007B4977"/>
    <w:rsid w:val="008050D8"/>
    <w:rsid w:val="008068D2"/>
    <w:rsid w:val="00811378"/>
    <w:rsid w:val="008203E3"/>
    <w:rsid w:val="00820D51"/>
    <w:rsid w:val="0082165B"/>
    <w:rsid w:val="008220BF"/>
    <w:rsid w:val="00823F9D"/>
    <w:rsid w:val="008269B5"/>
    <w:rsid w:val="00833911"/>
    <w:rsid w:val="00833E43"/>
    <w:rsid w:val="00834AA2"/>
    <w:rsid w:val="00837628"/>
    <w:rsid w:val="008420BD"/>
    <w:rsid w:val="008671F3"/>
    <w:rsid w:val="00870227"/>
    <w:rsid w:val="0088596E"/>
    <w:rsid w:val="00890FFD"/>
    <w:rsid w:val="008A0762"/>
    <w:rsid w:val="008A2DAC"/>
    <w:rsid w:val="008A7AD9"/>
    <w:rsid w:val="008B1320"/>
    <w:rsid w:val="008B4187"/>
    <w:rsid w:val="008C5096"/>
    <w:rsid w:val="008E6814"/>
    <w:rsid w:val="008E76D1"/>
    <w:rsid w:val="008F1103"/>
    <w:rsid w:val="00905A58"/>
    <w:rsid w:val="00910347"/>
    <w:rsid w:val="00925265"/>
    <w:rsid w:val="00925FB3"/>
    <w:rsid w:val="00934456"/>
    <w:rsid w:val="009441ED"/>
    <w:rsid w:val="009453AE"/>
    <w:rsid w:val="009763AC"/>
    <w:rsid w:val="00980088"/>
    <w:rsid w:val="00980FDF"/>
    <w:rsid w:val="00985CE5"/>
    <w:rsid w:val="00993E45"/>
    <w:rsid w:val="0099786C"/>
    <w:rsid w:val="009A4644"/>
    <w:rsid w:val="009A6B69"/>
    <w:rsid w:val="009C2ECE"/>
    <w:rsid w:val="009C4956"/>
    <w:rsid w:val="009C6CE8"/>
    <w:rsid w:val="009F5854"/>
    <w:rsid w:val="00A05B72"/>
    <w:rsid w:val="00A1678D"/>
    <w:rsid w:val="00A27129"/>
    <w:rsid w:val="00A3544C"/>
    <w:rsid w:val="00A46CFC"/>
    <w:rsid w:val="00AA40B5"/>
    <w:rsid w:val="00AA5079"/>
    <w:rsid w:val="00AC61DB"/>
    <w:rsid w:val="00AD0E75"/>
    <w:rsid w:val="00AD568A"/>
    <w:rsid w:val="00B32F46"/>
    <w:rsid w:val="00B40422"/>
    <w:rsid w:val="00B449BA"/>
    <w:rsid w:val="00B538D2"/>
    <w:rsid w:val="00B5667F"/>
    <w:rsid w:val="00B61624"/>
    <w:rsid w:val="00B753C4"/>
    <w:rsid w:val="00B7750B"/>
    <w:rsid w:val="00B90CB4"/>
    <w:rsid w:val="00BB3C5A"/>
    <w:rsid w:val="00BB69AA"/>
    <w:rsid w:val="00BB7237"/>
    <w:rsid w:val="00BD0A33"/>
    <w:rsid w:val="00BE7A41"/>
    <w:rsid w:val="00BF5E4B"/>
    <w:rsid w:val="00C04EB7"/>
    <w:rsid w:val="00C05D07"/>
    <w:rsid w:val="00C07CD1"/>
    <w:rsid w:val="00C161E9"/>
    <w:rsid w:val="00C16924"/>
    <w:rsid w:val="00C208A5"/>
    <w:rsid w:val="00C26FDF"/>
    <w:rsid w:val="00C5230B"/>
    <w:rsid w:val="00C723C8"/>
    <w:rsid w:val="00CA469C"/>
    <w:rsid w:val="00CA757B"/>
    <w:rsid w:val="00CB4458"/>
    <w:rsid w:val="00CF3610"/>
    <w:rsid w:val="00D14146"/>
    <w:rsid w:val="00D15080"/>
    <w:rsid w:val="00D22AFC"/>
    <w:rsid w:val="00D44F5B"/>
    <w:rsid w:val="00D51E39"/>
    <w:rsid w:val="00D55750"/>
    <w:rsid w:val="00D75B78"/>
    <w:rsid w:val="00D80C55"/>
    <w:rsid w:val="00D97092"/>
    <w:rsid w:val="00D97C05"/>
    <w:rsid w:val="00DB247E"/>
    <w:rsid w:val="00DC1072"/>
    <w:rsid w:val="00DC32D5"/>
    <w:rsid w:val="00DD3D19"/>
    <w:rsid w:val="00DD6D92"/>
    <w:rsid w:val="00DE0A85"/>
    <w:rsid w:val="00DE3743"/>
    <w:rsid w:val="00DE69B4"/>
    <w:rsid w:val="00DF425A"/>
    <w:rsid w:val="00E02132"/>
    <w:rsid w:val="00E07235"/>
    <w:rsid w:val="00E07D53"/>
    <w:rsid w:val="00E164A0"/>
    <w:rsid w:val="00E32047"/>
    <w:rsid w:val="00E5300B"/>
    <w:rsid w:val="00E54EC3"/>
    <w:rsid w:val="00E57FFE"/>
    <w:rsid w:val="00E72A29"/>
    <w:rsid w:val="00E811AB"/>
    <w:rsid w:val="00E854E0"/>
    <w:rsid w:val="00E85731"/>
    <w:rsid w:val="00E9396B"/>
    <w:rsid w:val="00EB5C5D"/>
    <w:rsid w:val="00EB6A65"/>
    <w:rsid w:val="00EB701C"/>
    <w:rsid w:val="00EC5A55"/>
    <w:rsid w:val="00EC65F0"/>
    <w:rsid w:val="00EE57CB"/>
    <w:rsid w:val="00F01867"/>
    <w:rsid w:val="00F10F1C"/>
    <w:rsid w:val="00F254D0"/>
    <w:rsid w:val="00F33F18"/>
    <w:rsid w:val="00F37342"/>
    <w:rsid w:val="00F37412"/>
    <w:rsid w:val="00F4435D"/>
    <w:rsid w:val="00F47BD4"/>
    <w:rsid w:val="00F622F5"/>
    <w:rsid w:val="00F738BF"/>
    <w:rsid w:val="00F959FE"/>
    <w:rsid w:val="00FA038A"/>
    <w:rsid w:val="00FA6541"/>
    <w:rsid w:val="00FB4AF9"/>
    <w:rsid w:val="00FC73D2"/>
    <w:rsid w:val="00FE62A3"/>
    <w:rsid w:val="00FF3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7836DFF"/>
  <w15:chartTrackingRefBased/>
  <w15:docId w15:val="{CEFB25A6-ABE6-4DF6-B8E0-78690A4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59F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9396B"/>
    <w:rPr>
      <w:color w:val="0563C1" w:themeColor="hyperlink"/>
      <w:u w:val="single"/>
    </w:rPr>
  </w:style>
  <w:style w:type="paragraph" w:styleId="Pagrindiniotekstotrauka">
    <w:name w:val="Body Text Indent"/>
    <w:basedOn w:val="prastasis"/>
    <w:link w:val="PagrindiniotekstotraukaDiagrama"/>
    <w:rsid w:val="00F37412"/>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F37412"/>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F01867"/>
    <w:pPr>
      <w:tabs>
        <w:tab w:val="center" w:pos="4819"/>
        <w:tab w:val="right" w:pos="9638"/>
      </w:tabs>
    </w:pPr>
  </w:style>
  <w:style w:type="character" w:customStyle="1" w:styleId="AntratsDiagrama">
    <w:name w:val="Antraštės Diagrama"/>
    <w:basedOn w:val="Numatytasispastraiposriftas"/>
    <w:link w:val="Antrats"/>
    <w:uiPriority w:val="99"/>
    <w:rsid w:val="00F0186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01867"/>
    <w:pPr>
      <w:tabs>
        <w:tab w:val="center" w:pos="4819"/>
        <w:tab w:val="right" w:pos="9638"/>
      </w:tabs>
    </w:pPr>
  </w:style>
  <w:style w:type="character" w:customStyle="1" w:styleId="PoratDiagrama">
    <w:name w:val="Poraštė Diagrama"/>
    <w:basedOn w:val="Numatytasispastraiposriftas"/>
    <w:link w:val="Porat"/>
    <w:uiPriority w:val="99"/>
    <w:rsid w:val="00F01867"/>
    <w:rPr>
      <w:rFonts w:ascii="Times New Roman" w:eastAsia="Times New Roman" w:hAnsi="Times New Roman" w:cs="Times New Roman"/>
      <w:sz w:val="24"/>
      <w:szCs w:val="20"/>
    </w:rPr>
  </w:style>
  <w:style w:type="paragraph" w:customStyle="1" w:styleId="Lentelsturinys">
    <w:name w:val="Lentelės turinys"/>
    <w:basedOn w:val="prastasis"/>
    <w:rsid w:val="00180EC5"/>
    <w:pPr>
      <w:widowControl w:val="0"/>
      <w:suppressLineNumbers/>
      <w:suppressAutoHyphens/>
    </w:pPr>
    <w:rPr>
      <w:rFonts w:ascii="Thorndale" w:hAnsi="Thorndale" w:cs="Thorndale"/>
      <w:color w:val="000000"/>
      <w:szCs w:val="24"/>
    </w:rPr>
  </w:style>
  <w:style w:type="paragraph" w:styleId="Debesliotekstas">
    <w:name w:val="Balloon Text"/>
    <w:basedOn w:val="prastasis"/>
    <w:link w:val="DebesliotekstasDiagrama"/>
    <w:uiPriority w:val="99"/>
    <w:semiHidden/>
    <w:unhideWhenUsed/>
    <w:rsid w:val="00470AE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0AEC"/>
    <w:rPr>
      <w:rFonts w:ascii="Segoe UI" w:eastAsia="Times New Roman" w:hAnsi="Segoe UI" w:cs="Segoe UI"/>
      <w:sz w:val="18"/>
      <w:szCs w:val="18"/>
    </w:rPr>
  </w:style>
  <w:style w:type="paragraph" w:customStyle="1" w:styleId="a">
    <w:basedOn w:val="prastasis"/>
    <w:next w:val="prastasiniatinklio"/>
    <w:rsid w:val="007A7F47"/>
    <w:pPr>
      <w:spacing w:before="100" w:beforeAutospacing="1" w:after="100" w:afterAutospacing="1"/>
    </w:pPr>
    <w:rPr>
      <w:rFonts w:ascii="Arial" w:hAnsi="Arial" w:cs="Arial"/>
      <w:color w:val="1A2B2E"/>
      <w:sz w:val="13"/>
      <w:szCs w:val="13"/>
      <w:lang w:eastAsia="lt-LT"/>
    </w:rPr>
  </w:style>
  <w:style w:type="paragraph" w:styleId="prastasiniatinklio">
    <w:name w:val="Normal (Web)"/>
    <w:basedOn w:val="prastasis"/>
    <w:uiPriority w:val="99"/>
    <w:unhideWhenUsed/>
    <w:rsid w:val="007A7F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16445">
      <w:bodyDiv w:val="1"/>
      <w:marLeft w:val="0"/>
      <w:marRight w:val="0"/>
      <w:marTop w:val="0"/>
      <w:marBottom w:val="0"/>
      <w:divBdr>
        <w:top w:val="none" w:sz="0" w:space="0" w:color="auto"/>
        <w:left w:val="none" w:sz="0" w:space="0" w:color="auto"/>
        <w:bottom w:val="none" w:sz="0" w:space="0" w:color="auto"/>
        <w:right w:val="none" w:sz="0" w:space="0" w:color="auto"/>
      </w:divBdr>
      <w:divsChild>
        <w:div w:id="1632858956">
          <w:marLeft w:val="0"/>
          <w:marRight w:val="0"/>
          <w:marTop w:val="0"/>
          <w:marBottom w:val="0"/>
          <w:divBdr>
            <w:top w:val="none" w:sz="0" w:space="0" w:color="auto"/>
            <w:left w:val="none" w:sz="0" w:space="0" w:color="auto"/>
            <w:bottom w:val="none" w:sz="0" w:space="0" w:color="auto"/>
            <w:right w:val="none" w:sz="0" w:space="0" w:color="auto"/>
          </w:divBdr>
        </w:div>
        <w:div w:id="1113207203">
          <w:marLeft w:val="0"/>
          <w:marRight w:val="0"/>
          <w:marTop w:val="0"/>
          <w:marBottom w:val="0"/>
          <w:divBdr>
            <w:top w:val="none" w:sz="0" w:space="0" w:color="auto"/>
            <w:left w:val="none" w:sz="0" w:space="0" w:color="auto"/>
            <w:bottom w:val="none" w:sz="0" w:space="0" w:color="auto"/>
            <w:right w:val="none" w:sz="0" w:space="0" w:color="auto"/>
          </w:divBdr>
        </w:div>
        <w:div w:id="1411855876">
          <w:marLeft w:val="0"/>
          <w:marRight w:val="0"/>
          <w:marTop w:val="0"/>
          <w:marBottom w:val="0"/>
          <w:divBdr>
            <w:top w:val="none" w:sz="0" w:space="0" w:color="auto"/>
            <w:left w:val="none" w:sz="0" w:space="0" w:color="auto"/>
            <w:bottom w:val="none" w:sz="0" w:space="0" w:color="auto"/>
            <w:right w:val="none" w:sz="0" w:space="0" w:color="auto"/>
          </w:divBdr>
        </w:div>
        <w:div w:id="1590852315">
          <w:marLeft w:val="0"/>
          <w:marRight w:val="0"/>
          <w:marTop w:val="0"/>
          <w:marBottom w:val="0"/>
          <w:divBdr>
            <w:top w:val="none" w:sz="0" w:space="0" w:color="auto"/>
            <w:left w:val="none" w:sz="0" w:space="0" w:color="auto"/>
            <w:bottom w:val="none" w:sz="0" w:space="0" w:color="auto"/>
            <w:right w:val="none" w:sz="0" w:space="0" w:color="auto"/>
          </w:divBdr>
        </w:div>
      </w:divsChild>
    </w:div>
    <w:div w:id="16681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F33D-73F1-41F8-A14F-68B8AE3F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11156</Words>
  <Characters>6360</Characters>
  <Application>Microsoft Office Word</Application>
  <DocSecurity>0</DocSecurity>
  <Lines>53</Lines>
  <Paragraphs>34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4</cp:revision>
  <cp:lastPrinted>2019-06-14T07:39:00Z</cp:lastPrinted>
  <dcterms:created xsi:type="dcterms:W3CDTF">2023-05-30T13:33:00Z</dcterms:created>
  <dcterms:modified xsi:type="dcterms:W3CDTF">2024-01-15T09:52:00Z</dcterms:modified>
</cp:coreProperties>
</file>