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15A2E13D"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0511EA">
        <w:rPr>
          <w:b/>
          <w:caps/>
        </w:rPr>
        <w:t xml:space="preserve"> aido ir pušų</w:t>
      </w:r>
      <w:r w:rsidR="00BD1122" w:rsidRPr="00BD1122">
        <w:rPr>
          <w:b/>
          <w:caps/>
        </w:rPr>
        <w:t xml:space="preserve"> GATV</w:t>
      </w:r>
      <w:r w:rsidR="000511EA">
        <w:rPr>
          <w:b/>
          <w:caps/>
        </w:rPr>
        <w:t>ių</w:t>
      </w:r>
      <w:r w:rsidR="00BD1122" w:rsidRPr="00BD1122">
        <w:rPr>
          <w:b/>
          <w:caps/>
        </w:rPr>
        <w:t xml:space="preserve"> PAVADINIM</w:t>
      </w:r>
      <w:r w:rsidR="000511EA">
        <w:rPr>
          <w:b/>
          <w:caps/>
        </w:rPr>
        <w:t>ų</w:t>
      </w:r>
      <w:r w:rsidR="00BD1122" w:rsidRPr="00BD1122">
        <w:rPr>
          <w:b/>
          <w:caps/>
        </w:rPr>
        <w:t xml:space="preserve"> SUTEIKIMO MOLĖTŲ RAJONO </w:t>
      </w:r>
    </w:p>
    <w:p w14:paraId="6507295A" w14:textId="4F9E049F" w:rsidR="00C16EA1" w:rsidRDefault="000511EA" w:rsidP="00DB48F9">
      <w:pPr>
        <w:jc w:val="center"/>
        <w:rPr>
          <w:b/>
          <w:caps/>
        </w:rPr>
      </w:pPr>
      <w:r>
        <w:rPr>
          <w:b/>
          <w:caps/>
        </w:rPr>
        <w:t>čiulėnų</w:t>
      </w:r>
      <w:r w:rsidR="00BD1122" w:rsidRPr="00BD1122">
        <w:rPr>
          <w:b/>
          <w:caps/>
        </w:rPr>
        <w:t xml:space="preserve"> SENIŪNIJOS </w:t>
      </w:r>
      <w:r>
        <w:rPr>
          <w:b/>
          <w:caps/>
        </w:rPr>
        <w:t>antamalkėstės</w:t>
      </w:r>
      <w:r w:rsidR="00BD1122" w:rsidRPr="00BD1122">
        <w:rPr>
          <w:b/>
          <w:caps/>
        </w:rPr>
        <w:t xml:space="preserve"> KAIMO TERITORIJOJE</w:t>
      </w:r>
      <w:r w:rsidR="00D74773">
        <w:rPr>
          <w:b/>
          <w:caps/>
        </w:rPr>
        <w:fldChar w:fldCharType="end"/>
      </w:r>
      <w:bookmarkEnd w:id="1"/>
      <w:r w:rsidR="00C16EA1">
        <w:rPr>
          <w:b/>
          <w:caps/>
        </w:rPr>
        <w:br/>
      </w:r>
    </w:p>
    <w:p w14:paraId="5ECA4400" w14:textId="3EA4EA1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511E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34332FFA"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0511EA">
        <w:rPr>
          <w:sz w:val="22"/>
          <w:szCs w:val="22"/>
        </w:rPr>
        <w:t>sausio</w:t>
      </w:r>
      <w:r w:rsidR="007465D9">
        <w:rPr>
          <w:sz w:val="22"/>
          <w:szCs w:val="22"/>
        </w:rPr>
        <w:t xml:space="preserve"> 12 </w:t>
      </w:r>
      <w:r w:rsidR="003D2DA6" w:rsidRPr="00A816C7">
        <w:rPr>
          <w:sz w:val="22"/>
          <w:szCs w:val="22"/>
        </w:rPr>
        <w:t>d. teikimą Nr. B88-</w:t>
      </w:r>
      <w:r w:rsidR="007465D9">
        <w:rPr>
          <w:sz w:val="22"/>
          <w:szCs w:val="22"/>
        </w:rPr>
        <w:t>1</w:t>
      </w:r>
      <w:r w:rsidR="003D2DA6" w:rsidRPr="00A816C7">
        <w:rPr>
          <w:sz w:val="22"/>
          <w:szCs w:val="22"/>
        </w:rPr>
        <w:t xml:space="preserve"> „Teikimas</w:t>
      </w:r>
      <w:r w:rsidR="00BD1122">
        <w:rPr>
          <w:sz w:val="22"/>
          <w:szCs w:val="22"/>
        </w:rPr>
        <w:t xml:space="preserve"> dėl </w:t>
      </w:r>
      <w:r w:rsidR="000511EA">
        <w:rPr>
          <w:sz w:val="22"/>
          <w:szCs w:val="22"/>
        </w:rPr>
        <w:t>Aido ir Pušų</w:t>
      </w:r>
      <w:r w:rsidR="003D2DA6" w:rsidRPr="00A816C7">
        <w:rPr>
          <w:sz w:val="22"/>
          <w:szCs w:val="22"/>
        </w:rPr>
        <w:t xml:space="preserve"> gatv</w:t>
      </w:r>
      <w:r w:rsidR="000511EA">
        <w:rPr>
          <w:sz w:val="22"/>
          <w:szCs w:val="22"/>
        </w:rPr>
        <w:t>ių</w:t>
      </w:r>
      <w:r w:rsidR="00BD1122">
        <w:rPr>
          <w:sz w:val="22"/>
          <w:szCs w:val="22"/>
        </w:rPr>
        <w:t xml:space="preserve"> pavadinim</w:t>
      </w:r>
      <w:r w:rsidR="000511EA">
        <w:rPr>
          <w:sz w:val="22"/>
          <w:szCs w:val="22"/>
        </w:rPr>
        <w:t>ų</w:t>
      </w:r>
      <w:r w:rsidR="00BD1122">
        <w:rPr>
          <w:sz w:val="22"/>
          <w:szCs w:val="22"/>
        </w:rPr>
        <w:t xml:space="preserve"> suteikimo Molėtų rajono </w:t>
      </w:r>
      <w:proofErr w:type="spellStart"/>
      <w:r w:rsidR="000511EA">
        <w:rPr>
          <w:sz w:val="22"/>
          <w:szCs w:val="22"/>
        </w:rPr>
        <w:t>Čiulėnų</w:t>
      </w:r>
      <w:proofErr w:type="spellEnd"/>
      <w:r w:rsidR="000511EA">
        <w:rPr>
          <w:sz w:val="22"/>
          <w:szCs w:val="22"/>
        </w:rPr>
        <w:t xml:space="preserve"> </w:t>
      </w:r>
      <w:r w:rsidR="00BD1122">
        <w:rPr>
          <w:sz w:val="22"/>
          <w:szCs w:val="22"/>
        </w:rPr>
        <w:t xml:space="preserve">seniūnijos </w:t>
      </w:r>
      <w:proofErr w:type="spellStart"/>
      <w:r w:rsidR="000511EA">
        <w:rPr>
          <w:sz w:val="22"/>
          <w:szCs w:val="22"/>
        </w:rPr>
        <w:t>Antamalkėstės</w:t>
      </w:r>
      <w:proofErr w:type="spellEnd"/>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7E454D0D" w:rsidR="003D2DA6" w:rsidRPr="00A816C7" w:rsidRDefault="00BD1122" w:rsidP="00BD1122">
      <w:pPr>
        <w:spacing w:line="360" w:lineRule="auto"/>
        <w:ind w:firstLine="680"/>
        <w:jc w:val="both"/>
        <w:rPr>
          <w:sz w:val="22"/>
          <w:szCs w:val="22"/>
        </w:rPr>
      </w:pPr>
      <w:r>
        <w:t xml:space="preserve">Suteikti </w:t>
      </w:r>
      <w:r w:rsidR="000511EA">
        <w:t>Aido ir Pušų</w:t>
      </w:r>
      <w:r>
        <w:t xml:space="preserve"> gatv</w:t>
      </w:r>
      <w:r w:rsidR="000511EA">
        <w:t>ių</w:t>
      </w:r>
      <w:r>
        <w:t xml:space="preserve"> </w:t>
      </w:r>
      <w:r w:rsidRPr="003956A7">
        <w:t>p</w:t>
      </w:r>
      <w:r>
        <w:t>avadinim</w:t>
      </w:r>
      <w:r w:rsidR="000511EA">
        <w:t>us</w:t>
      </w:r>
      <w:r>
        <w:t xml:space="preserve"> Molėtų rajono </w:t>
      </w:r>
      <w:proofErr w:type="spellStart"/>
      <w:r w:rsidR="000511EA">
        <w:t>Čiulėnų</w:t>
      </w:r>
      <w:proofErr w:type="spellEnd"/>
      <w:r>
        <w:t xml:space="preserve"> seniūnijos </w:t>
      </w:r>
      <w:proofErr w:type="spellStart"/>
      <w:r w:rsidR="000511EA">
        <w:t>Antamalkėstės</w:t>
      </w:r>
      <w:proofErr w:type="spellEnd"/>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465D9"/>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830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148</TotalTime>
  <Pages>1</Pages>
  <Words>273</Words>
  <Characters>2054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53</cp:revision>
  <cp:lastPrinted>2001-06-05T13:05:00Z</cp:lastPrinted>
  <dcterms:created xsi:type="dcterms:W3CDTF">2019-05-30T07:39:00Z</dcterms:created>
  <dcterms:modified xsi:type="dcterms:W3CDTF">2024-01-12T09:17:00Z</dcterms:modified>
</cp:coreProperties>
</file>