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0FE3E595" w:rsidR="00165145" w:rsidRDefault="00C379A1" w:rsidP="006A1E7C">
      <w:pPr>
        <w:tabs>
          <w:tab w:val="left" w:pos="720"/>
          <w:tab w:val="num" w:pos="3960"/>
        </w:tabs>
        <w:spacing w:line="360" w:lineRule="auto"/>
        <w:jc w:val="center"/>
        <w:rPr>
          <w:noProof/>
          <w:lang w:val="lt-LT"/>
        </w:rPr>
      </w:pPr>
      <w:r>
        <w:rPr>
          <w:bCs/>
          <w:lang w:val="lt-LT"/>
        </w:rPr>
        <w:t>D</w:t>
      </w:r>
      <w:r w:rsidR="0040737D" w:rsidRPr="0040737D">
        <w:rPr>
          <w:bCs/>
          <w:lang w:val="lt-LT"/>
        </w:rPr>
        <w:t xml:space="preserve">ėl savivaldybės turto perdavimo </w:t>
      </w:r>
      <w:r w:rsidR="00C66E9B">
        <w:rPr>
          <w:bCs/>
          <w:lang w:val="lt-LT"/>
        </w:rPr>
        <w:t>Joniškio bendruomenės centrui</w:t>
      </w:r>
      <w:r w:rsidR="0040737D" w:rsidRPr="0040737D">
        <w:rPr>
          <w:bCs/>
          <w:lang w:val="lt-LT"/>
        </w:rPr>
        <w:t xml:space="preserve"> pagal panaudos sutartį</w:t>
      </w:r>
      <w:r w:rsidR="0040737D" w:rsidRPr="0040737D">
        <w:rPr>
          <w:bCs/>
          <w:noProof/>
          <w:lang w:val="lt-LT"/>
        </w:rPr>
        <w:t xml:space="preserve"> </w:t>
      </w:r>
      <w:r w:rsidR="005752EB">
        <w:rPr>
          <w:noProof/>
          <w:lang w:val="lt-LT"/>
        </w:rPr>
        <w:t xml:space="preserve"> </w:t>
      </w:r>
    </w:p>
    <w:p w14:paraId="2A0E52FC" w14:textId="77777777" w:rsidR="00FA23F8" w:rsidRPr="00DF5B15" w:rsidRDefault="00FA23F8" w:rsidP="006A1E7C">
      <w:pPr>
        <w:tabs>
          <w:tab w:val="left" w:pos="720"/>
          <w:tab w:val="num" w:pos="3960"/>
        </w:tabs>
        <w:spacing w:line="360" w:lineRule="auto"/>
        <w:jc w:val="center"/>
        <w:rPr>
          <w:noProof/>
          <w:lang w:val="lt-LT"/>
        </w:rPr>
      </w:pPr>
    </w:p>
    <w:p w14:paraId="2E192402" w14:textId="77777777" w:rsidR="00DF5B15" w:rsidRDefault="00DF5B15" w:rsidP="00C379A1">
      <w:pPr>
        <w:pStyle w:val="Sraopastraipa"/>
        <w:widowControl w:val="0"/>
        <w:numPr>
          <w:ilvl w:val="0"/>
          <w:numId w:val="3"/>
        </w:numPr>
        <w:tabs>
          <w:tab w:val="left" w:pos="993"/>
        </w:tabs>
        <w:spacing w:before="100" w:beforeAutospacing="1" w:after="100" w:afterAutospacing="1" w:line="360" w:lineRule="auto"/>
        <w:ind w:left="0" w:firstLine="720"/>
        <w:jc w:val="both"/>
        <w:rPr>
          <w:bCs/>
          <w:lang w:val="lt-LT"/>
        </w:rPr>
      </w:pPr>
      <w:r w:rsidRPr="00DF5B15">
        <w:rPr>
          <w:bCs/>
          <w:lang w:val="lt-LT"/>
        </w:rPr>
        <w:t>Parengto tarybos sprendimo projekto tikslai ir uždaviniai:</w:t>
      </w:r>
    </w:p>
    <w:p w14:paraId="7303C5BB" w14:textId="414EB767" w:rsidR="00C774B0" w:rsidRPr="00C774B0" w:rsidRDefault="00C774B0" w:rsidP="00C379A1">
      <w:pPr>
        <w:pStyle w:val="Sraopastraipa"/>
        <w:spacing w:before="100" w:beforeAutospacing="1" w:after="100" w:afterAutospacing="1" w:line="360" w:lineRule="auto"/>
        <w:ind w:left="0" w:firstLine="720"/>
        <w:jc w:val="both"/>
        <w:rPr>
          <w:lang w:val="lt-LT"/>
        </w:rPr>
      </w:pPr>
      <w:r w:rsidRPr="00C774B0">
        <w:rPr>
          <w:lang w:val="lt-LT"/>
        </w:rPr>
        <w:t xml:space="preserve">Sprendimo projekto tikslas – perduoti turtą – </w:t>
      </w:r>
      <w:r>
        <w:rPr>
          <w:lang w:val="lt-LT"/>
        </w:rPr>
        <w:t>bendruomenės centro pastato 175,92</w:t>
      </w:r>
      <w:r w:rsidRPr="00C774B0">
        <w:rPr>
          <w:lang w:val="lt-LT"/>
        </w:rPr>
        <w:t xml:space="preserve"> kv. m ploto patalpas, Molėtų r. sav., </w:t>
      </w:r>
      <w:r>
        <w:rPr>
          <w:lang w:val="lt-LT"/>
        </w:rPr>
        <w:t>Joniškio</w:t>
      </w:r>
      <w:r w:rsidRPr="00C774B0">
        <w:rPr>
          <w:lang w:val="lt-LT"/>
        </w:rPr>
        <w:t xml:space="preserve"> sen., </w:t>
      </w:r>
      <w:r>
        <w:rPr>
          <w:lang w:val="lt-LT"/>
        </w:rPr>
        <w:t xml:space="preserve">Joniškio mstl., Arino g. 20, </w:t>
      </w:r>
      <w:r w:rsidRPr="00C774B0">
        <w:rPr>
          <w:lang w:val="lt-LT" w:eastAsia="lt-LT"/>
        </w:rPr>
        <w:t xml:space="preserve">visuomeninei organizacijai </w:t>
      </w:r>
      <w:r>
        <w:rPr>
          <w:lang w:val="lt-LT" w:eastAsia="lt-LT"/>
        </w:rPr>
        <w:t>Joniškio</w:t>
      </w:r>
      <w:r w:rsidRPr="00C774B0">
        <w:rPr>
          <w:lang w:val="lt-LT" w:eastAsia="lt-LT"/>
        </w:rPr>
        <w:t xml:space="preserve"> bendruomenės centrui (toliau – Centras)</w:t>
      </w:r>
      <w:r w:rsidRPr="00C774B0">
        <w:rPr>
          <w:lang w:val="lt-LT"/>
        </w:rPr>
        <w:t xml:space="preserve"> pagal turto panaudos sutartį 10 metų</w:t>
      </w:r>
      <w:r w:rsidRPr="00C774B0">
        <w:rPr>
          <w:lang w:val="lt-LT" w:eastAsia="lt-LT"/>
        </w:rPr>
        <w:t xml:space="preserve"> įstatuose numatytai veiklai vykdyti.</w:t>
      </w:r>
    </w:p>
    <w:p w14:paraId="5777D1FC" w14:textId="03DEC35D" w:rsidR="00C774B0" w:rsidRPr="00C774B0" w:rsidRDefault="00C774B0" w:rsidP="00C379A1">
      <w:pPr>
        <w:pStyle w:val="Sraopastraipa"/>
        <w:spacing w:line="360" w:lineRule="auto"/>
        <w:ind w:left="0" w:firstLine="720"/>
        <w:jc w:val="both"/>
        <w:rPr>
          <w:lang w:val="lt-LT"/>
        </w:rPr>
      </w:pPr>
      <w:r w:rsidRPr="000072FF">
        <w:rPr>
          <w:bCs/>
          <w:lang w:val="lt-LT"/>
        </w:rPr>
        <w:t>Uždaviniai –</w:t>
      </w:r>
      <w:r w:rsidRPr="000072FF">
        <w:rPr>
          <w:lang w:val="lt-LT" w:eastAsia="lt-LT"/>
        </w:rPr>
        <w:t xml:space="preserve"> formuoti bendruomeninę aplinką, ugdyti pilietiškumą, kultūrą, puoselėti šeimos bei dvasines vertybes, burti bendruomenės</w:t>
      </w:r>
      <w:r w:rsidRPr="00F871DF">
        <w:rPr>
          <w:lang w:val="lt-LT" w:eastAsia="lt-LT"/>
        </w:rPr>
        <w:t xml:space="preserve"> narius bendrai veiklai, skatinti bendruomenės narių pilietinį aktyvumą, stiprinti jų organizuotumą ir sugebėjimą atstovauti bendruomenės interesams, tenkinti svarbiausius bendruomenės socialinius, kultūrinius, ūkinius poreikius, kurti saugią ir patogią gyvenamąją aplinką, dirbti su jaunimu, dalyvauti projektinėse veiklose.</w:t>
      </w:r>
    </w:p>
    <w:p w14:paraId="6DF4699C" w14:textId="2B06AA45" w:rsidR="00DF5B15" w:rsidRPr="00C97F05" w:rsidRDefault="00DF5B15" w:rsidP="00C379A1">
      <w:pPr>
        <w:pStyle w:val="Default"/>
        <w:numPr>
          <w:ilvl w:val="0"/>
          <w:numId w:val="3"/>
        </w:numPr>
        <w:tabs>
          <w:tab w:val="left" w:pos="993"/>
        </w:tabs>
        <w:spacing w:line="360" w:lineRule="auto"/>
        <w:ind w:left="0" w:firstLine="720"/>
        <w:contextualSpacing/>
        <w:jc w:val="both"/>
      </w:pPr>
      <w:r w:rsidRPr="00C97F05">
        <w:t>Siūlomos teisinio reguliavimo nuostatos:</w:t>
      </w:r>
    </w:p>
    <w:p w14:paraId="4FB76FA7" w14:textId="4F4A90C3" w:rsidR="00E93EB6" w:rsidRPr="00C97F05" w:rsidRDefault="00C97F05" w:rsidP="00C379A1">
      <w:pPr>
        <w:pStyle w:val="Sraopastraipa"/>
        <w:spacing w:line="360" w:lineRule="auto"/>
        <w:ind w:left="0" w:firstLine="720"/>
        <w:jc w:val="both"/>
        <w:rPr>
          <w:lang w:val="lt-LT"/>
        </w:rPr>
      </w:pPr>
      <w:r w:rsidRPr="00C97F05">
        <w:rPr>
          <w:lang w:val="lt-LT"/>
        </w:rPr>
        <w:t>Sprendimu teisinio reguliavimo nuostatos nenustatomos.</w:t>
      </w:r>
    </w:p>
    <w:p w14:paraId="77BDDA66" w14:textId="1A42CBEA" w:rsidR="00DF5B15" w:rsidRPr="00C97F05" w:rsidRDefault="00DF5B15" w:rsidP="00C379A1">
      <w:pPr>
        <w:pStyle w:val="Sraopastraipa"/>
        <w:widowControl w:val="0"/>
        <w:numPr>
          <w:ilvl w:val="0"/>
          <w:numId w:val="6"/>
        </w:numPr>
        <w:tabs>
          <w:tab w:val="left" w:pos="993"/>
        </w:tabs>
        <w:spacing w:line="360" w:lineRule="auto"/>
        <w:ind w:left="0" w:firstLine="720"/>
        <w:jc w:val="both"/>
        <w:rPr>
          <w:lang w:val="lt-LT"/>
        </w:rPr>
      </w:pPr>
      <w:r w:rsidRPr="00C97F05">
        <w:rPr>
          <w:lang w:val="lt-LT"/>
        </w:rPr>
        <w:t xml:space="preserve">Laukiami rezultatai: </w:t>
      </w:r>
    </w:p>
    <w:p w14:paraId="1D489FF2" w14:textId="39D10AF6" w:rsidR="0011662A" w:rsidRPr="00434A56" w:rsidRDefault="00B06EC2" w:rsidP="00C379A1">
      <w:pPr>
        <w:tabs>
          <w:tab w:val="left" w:pos="1296"/>
        </w:tabs>
        <w:spacing w:line="360" w:lineRule="auto"/>
        <w:ind w:firstLine="720"/>
        <w:contextualSpacing/>
        <w:jc w:val="both"/>
        <w:rPr>
          <w:lang w:val="lt-LT"/>
        </w:rPr>
      </w:pPr>
      <w:r w:rsidRPr="00C97F05">
        <w:rPr>
          <w:lang w:val="lt-LT"/>
        </w:rPr>
        <w:t>P</w:t>
      </w:r>
      <w:r w:rsidR="0011662A" w:rsidRPr="00C97F05">
        <w:rPr>
          <w:lang w:val="lt-LT"/>
        </w:rPr>
        <w:t>erduot</w:t>
      </w:r>
      <w:r w:rsidR="00F871DF">
        <w:rPr>
          <w:lang w:val="lt-LT"/>
        </w:rPr>
        <w:t>a</w:t>
      </w:r>
      <w:r w:rsidR="0011662A" w:rsidRPr="00C97F05">
        <w:rPr>
          <w:lang w:val="lt-LT"/>
        </w:rPr>
        <w:t xml:space="preserve">s </w:t>
      </w:r>
      <w:r w:rsidR="00D24607">
        <w:rPr>
          <w:lang w:val="lt-LT"/>
        </w:rPr>
        <w:t>turtas</w:t>
      </w:r>
      <w:r w:rsidR="0011662A" w:rsidRPr="00C97F05">
        <w:rPr>
          <w:lang w:val="lt-LT" w:eastAsia="lt-LT"/>
        </w:rPr>
        <w:t xml:space="preserve"> bus prižiūrim</w:t>
      </w:r>
      <w:r w:rsidR="00D24607">
        <w:rPr>
          <w:lang w:val="lt-LT" w:eastAsia="lt-LT"/>
        </w:rPr>
        <w:t>a</w:t>
      </w:r>
      <w:r w:rsidR="0011662A" w:rsidRPr="00C97F05">
        <w:rPr>
          <w:lang w:val="lt-LT" w:eastAsia="lt-LT"/>
        </w:rPr>
        <w:t>s, remontuojam</w:t>
      </w:r>
      <w:r w:rsidR="00D24607">
        <w:rPr>
          <w:lang w:val="lt-LT" w:eastAsia="lt-LT"/>
        </w:rPr>
        <w:t>a</w:t>
      </w:r>
      <w:r w:rsidR="0011662A" w:rsidRPr="00C97F05">
        <w:rPr>
          <w:lang w:val="lt-LT" w:eastAsia="lt-LT"/>
        </w:rPr>
        <w:t>s ir naudojam</w:t>
      </w:r>
      <w:r w:rsidR="00D24607">
        <w:rPr>
          <w:lang w:val="lt-LT" w:eastAsia="lt-LT"/>
        </w:rPr>
        <w:t>a</w:t>
      </w:r>
      <w:r w:rsidR="0011662A" w:rsidRPr="00C97F05">
        <w:rPr>
          <w:lang w:val="lt-LT" w:eastAsia="lt-LT"/>
        </w:rPr>
        <w:t xml:space="preserve">s </w:t>
      </w:r>
      <w:r w:rsidR="00C774B0">
        <w:rPr>
          <w:lang w:val="lt-LT" w:eastAsia="lt-LT"/>
        </w:rPr>
        <w:t>Centro</w:t>
      </w:r>
      <w:r w:rsidR="0011662A" w:rsidRPr="00434A56">
        <w:rPr>
          <w:lang w:val="lt-LT" w:eastAsia="lt-LT"/>
        </w:rPr>
        <w:t xml:space="preserve"> veikl</w:t>
      </w:r>
      <w:r w:rsidR="00F871DF">
        <w:rPr>
          <w:lang w:val="lt-LT" w:eastAsia="lt-LT"/>
        </w:rPr>
        <w:t>ai</w:t>
      </w:r>
      <w:r w:rsidR="0011662A" w:rsidRPr="00434A56">
        <w:rPr>
          <w:lang w:val="lt-LT" w:eastAsia="lt-LT"/>
        </w:rPr>
        <w:t>.</w:t>
      </w:r>
      <w:r w:rsidR="0011662A" w:rsidRPr="00434A56">
        <w:rPr>
          <w:lang w:val="lt-LT"/>
        </w:rPr>
        <w:t xml:space="preserve"> </w:t>
      </w:r>
    </w:p>
    <w:p w14:paraId="7B0486FE" w14:textId="77777777" w:rsidR="00DF5B15" w:rsidRPr="00DF5B15" w:rsidRDefault="00DF5B15" w:rsidP="00C379A1">
      <w:pPr>
        <w:pStyle w:val="Sraopastraipa"/>
        <w:widowControl w:val="0"/>
        <w:numPr>
          <w:ilvl w:val="0"/>
          <w:numId w:val="6"/>
        </w:numPr>
        <w:tabs>
          <w:tab w:val="left" w:pos="993"/>
        </w:tabs>
        <w:spacing w:line="360" w:lineRule="auto"/>
        <w:ind w:left="0" w:firstLine="720"/>
        <w:jc w:val="both"/>
        <w:rPr>
          <w:bCs/>
          <w:lang w:val="lt-LT"/>
        </w:rPr>
      </w:pPr>
      <w:r w:rsidRPr="00DF5B15">
        <w:rPr>
          <w:bCs/>
          <w:lang w:val="lt-LT"/>
        </w:rPr>
        <w:t xml:space="preserve">Lėšų poreikis ir jų šaltiniai: </w:t>
      </w:r>
    </w:p>
    <w:p w14:paraId="77BBC54B" w14:textId="0557AFE7" w:rsidR="00DF5B15" w:rsidRPr="00DF5B15" w:rsidRDefault="00B06EC2" w:rsidP="00C379A1">
      <w:pPr>
        <w:widowControl w:val="0"/>
        <w:tabs>
          <w:tab w:val="left" w:pos="851"/>
        </w:tabs>
        <w:spacing w:line="360" w:lineRule="auto"/>
        <w:ind w:firstLine="720"/>
        <w:contextualSpacing/>
        <w:jc w:val="both"/>
        <w:rPr>
          <w:lang w:val="lt-LT"/>
        </w:rPr>
      </w:pPr>
      <w:r>
        <w:rPr>
          <w:lang w:val="lt-LT"/>
        </w:rPr>
        <w:tab/>
      </w:r>
      <w:r w:rsidR="00DF5B15" w:rsidRPr="00DF5B15">
        <w:rPr>
          <w:lang w:val="lt-LT"/>
        </w:rPr>
        <w:t>Lėšų poreikio nėra.</w:t>
      </w:r>
    </w:p>
    <w:p w14:paraId="3E219560" w14:textId="77777777" w:rsidR="00C379A1" w:rsidRDefault="00DF5B15" w:rsidP="00C379A1">
      <w:pPr>
        <w:pStyle w:val="Sraopastraipa"/>
        <w:numPr>
          <w:ilvl w:val="0"/>
          <w:numId w:val="4"/>
        </w:numPr>
        <w:tabs>
          <w:tab w:val="left" w:pos="993"/>
        </w:tabs>
        <w:spacing w:line="360" w:lineRule="auto"/>
        <w:ind w:left="0" w:firstLine="720"/>
        <w:jc w:val="both"/>
        <w:rPr>
          <w:lang w:val="lt-LT"/>
        </w:rPr>
      </w:pPr>
      <w:r w:rsidRPr="00DF5B15">
        <w:rPr>
          <w:lang w:val="lt-LT"/>
        </w:rPr>
        <w:t>Kiti sprendimui priimti reikalingi pagrindimai, skaičiavimai ar paaiškinimai:</w:t>
      </w:r>
    </w:p>
    <w:p w14:paraId="109B462B" w14:textId="40AAAFAD" w:rsidR="00FA1E4C" w:rsidRPr="00C379A1" w:rsidRDefault="00C379A1" w:rsidP="00C379A1">
      <w:pPr>
        <w:tabs>
          <w:tab w:val="left" w:pos="993"/>
        </w:tabs>
        <w:spacing w:line="360" w:lineRule="auto"/>
        <w:ind w:firstLine="720"/>
        <w:contextualSpacing/>
        <w:jc w:val="both"/>
        <w:rPr>
          <w:lang w:val="lt-LT"/>
        </w:rPr>
      </w:pPr>
      <w:r>
        <w:rPr>
          <w:lang w:val="lt-LT"/>
        </w:rPr>
        <w:tab/>
      </w:r>
      <w:r w:rsidR="00B7798D" w:rsidRPr="00C379A1">
        <w:rPr>
          <w:lang w:val="lt-LT"/>
        </w:rPr>
        <w:t>N</w:t>
      </w:r>
      <w:r w:rsidR="00E4203A" w:rsidRPr="00C379A1">
        <w:rPr>
          <w:lang w:val="lt-LT"/>
        </w:rPr>
        <w:t>urodytas turtas perduotas</w:t>
      </w:r>
      <w:r w:rsidR="00B7798D" w:rsidRPr="00C379A1">
        <w:rPr>
          <w:lang w:val="lt-LT"/>
        </w:rPr>
        <w:t xml:space="preserve"> </w:t>
      </w:r>
      <w:r w:rsidR="00C774B0" w:rsidRPr="00C379A1">
        <w:rPr>
          <w:lang w:val="lt-LT"/>
        </w:rPr>
        <w:t xml:space="preserve">Centrui pagal  </w:t>
      </w:r>
      <w:r w:rsidR="00E4203A" w:rsidRPr="00C379A1">
        <w:rPr>
          <w:lang w:val="lt-LT"/>
        </w:rPr>
        <w:t>20</w:t>
      </w:r>
      <w:r w:rsidR="00C774B0" w:rsidRPr="00C379A1">
        <w:rPr>
          <w:lang w:val="lt-LT"/>
        </w:rPr>
        <w:t>13</w:t>
      </w:r>
      <w:r w:rsidR="0037468C" w:rsidRPr="00C379A1">
        <w:rPr>
          <w:lang w:val="lt-LT"/>
        </w:rPr>
        <w:t>-</w:t>
      </w:r>
      <w:r w:rsidR="00C774B0" w:rsidRPr="00C379A1">
        <w:rPr>
          <w:lang w:val="lt-LT"/>
        </w:rPr>
        <w:t>12</w:t>
      </w:r>
      <w:r w:rsidR="0037468C" w:rsidRPr="00C379A1">
        <w:rPr>
          <w:lang w:val="lt-LT"/>
        </w:rPr>
        <w:t>-</w:t>
      </w:r>
      <w:r w:rsidR="00C774B0" w:rsidRPr="00C379A1">
        <w:rPr>
          <w:lang w:val="lt-LT"/>
        </w:rPr>
        <w:t>23</w:t>
      </w:r>
      <w:r w:rsidR="00E4203A" w:rsidRPr="00C379A1">
        <w:rPr>
          <w:lang w:val="lt-LT"/>
        </w:rPr>
        <w:t xml:space="preserve"> </w:t>
      </w:r>
      <w:r w:rsidR="0037468C" w:rsidRPr="00C379A1">
        <w:rPr>
          <w:lang w:val="lt-LT"/>
        </w:rPr>
        <w:t xml:space="preserve">turto </w:t>
      </w:r>
      <w:r w:rsidR="00C774B0" w:rsidRPr="00C379A1">
        <w:rPr>
          <w:lang w:val="lt-LT"/>
        </w:rPr>
        <w:t>panaudos</w:t>
      </w:r>
      <w:r w:rsidR="0037468C" w:rsidRPr="00C379A1">
        <w:rPr>
          <w:lang w:val="lt-LT"/>
        </w:rPr>
        <w:t xml:space="preserve"> </w:t>
      </w:r>
      <w:r w:rsidR="00E4203A" w:rsidRPr="00C379A1">
        <w:rPr>
          <w:lang w:val="lt-LT"/>
        </w:rPr>
        <w:t>sutartį Nr. T</w:t>
      </w:r>
      <w:r w:rsidR="00C774B0" w:rsidRPr="00C379A1">
        <w:rPr>
          <w:lang w:val="lt-LT"/>
        </w:rPr>
        <w:t>6</w:t>
      </w:r>
      <w:r w:rsidR="0037468C" w:rsidRPr="00C379A1">
        <w:rPr>
          <w:lang w:val="lt-LT"/>
        </w:rPr>
        <w:t>-</w:t>
      </w:r>
      <w:r w:rsidR="00C774B0" w:rsidRPr="00C379A1">
        <w:rPr>
          <w:lang w:val="lt-LT"/>
        </w:rPr>
        <w:t>48</w:t>
      </w:r>
      <w:r w:rsidR="00E4203A" w:rsidRPr="00C379A1">
        <w:rPr>
          <w:lang w:val="lt-LT"/>
        </w:rPr>
        <w:t xml:space="preserve"> </w:t>
      </w:r>
      <w:r>
        <w:rPr>
          <w:lang w:val="lt-LT"/>
        </w:rPr>
        <w:t>2</w:t>
      </w:r>
      <w:r w:rsidR="00E4203A" w:rsidRPr="00C379A1">
        <w:rPr>
          <w:lang w:val="lt-LT"/>
        </w:rPr>
        <w:t>0 metų, t. y. iki 20</w:t>
      </w:r>
      <w:r w:rsidR="00C774B0" w:rsidRPr="00C379A1">
        <w:rPr>
          <w:lang w:val="lt-LT"/>
        </w:rPr>
        <w:t>23-12-22</w:t>
      </w:r>
      <w:r w:rsidR="00E4203A" w:rsidRPr="00C379A1">
        <w:rPr>
          <w:lang w:val="lt-LT"/>
        </w:rPr>
        <w:t xml:space="preserve">. </w:t>
      </w:r>
      <w:r w:rsidR="00FA1E4C" w:rsidRPr="00C379A1">
        <w:rPr>
          <w:lang w:val="lt-LT"/>
        </w:rPr>
        <w:t>2023-</w:t>
      </w:r>
      <w:r w:rsidR="00C774B0" w:rsidRPr="00C379A1">
        <w:rPr>
          <w:lang w:val="lt-LT"/>
        </w:rPr>
        <w:t>12</w:t>
      </w:r>
      <w:r w:rsidR="00FA1E4C" w:rsidRPr="00C379A1">
        <w:rPr>
          <w:lang w:val="lt-LT"/>
        </w:rPr>
        <w:t>-</w:t>
      </w:r>
      <w:r w:rsidR="00C774B0" w:rsidRPr="00C379A1">
        <w:rPr>
          <w:lang w:val="lt-LT"/>
        </w:rPr>
        <w:t>22</w:t>
      </w:r>
      <w:r w:rsidR="00FA1E4C" w:rsidRPr="00C379A1">
        <w:rPr>
          <w:lang w:val="lt-LT"/>
        </w:rPr>
        <w:t xml:space="preserve"> </w:t>
      </w:r>
      <w:r w:rsidR="00C774B0" w:rsidRPr="00C379A1">
        <w:rPr>
          <w:lang w:val="lt-LT"/>
        </w:rPr>
        <w:t xml:space="preserve">turto panaudos sutarties galiojimas pasibaigs. Centras 2023-11-20 </w:t>
      </w:r>
      <w:r w:rsidR="00A6166A" w:rsidRPr="00C379A1">
        <w:rPr>
          <w:lang w:val="lt-LT"/>
        </w:rPr>
        <w:t xml:space="preserve">pateikė </w:t>
      </w:r>
      <w:r w:rsidR="00C774B0" w:rsidRPr="00C379A1">
        <w:rPr>
          <w:lang w:val="lt-LT"/>
        </w:rPr>
        <w:t>prašymą</w:t>
      </w:r>
      <w:r w:rsidR="00A6166A" w:rsidRPr="00C379A1">
        <w:rPr>
          <w:lang w:val="lt-LT"/>
        </w:rPr>
        <w:t xml:space="preserve">, kuriame prašo </w:t>
      </w:r>
      <w:r w:rsidR="00C774B0" w:rsidRPr="00C379A1">
        <w:rPr>
          <w:lang w:val="lt-LT"/>
        </w:rPr>
        <w:t>175,92</w:t>
      </w:r>
      <w:r w:rsidR="002E726F" w:rsidRPr="00C379A1">
        <w:rPr>
          <w:lang w:val="lt-LT"/>
        </w:rPr>
        <w:t xml:space="preserve"> kv. m p</w:t>
      </w:r>
      <w:r w:rsidR="00A6166A" w:rsidRPr="00C379A1">
        <w:rPr>
          <w:lang w:val="lt-LT"/>
        </w:rPr>
        <w:t xml:space="preserve">atalpų </w:t>
      </w:r>
      <w:r w:rsidR="00C774B0" w:rsidRPr="00C379A1">
        <w:rPr>
          <w:lang w:val="lt-LT"/>
        </w:rPr>
        <w:t>bendruomenės pastate</w:t>
      </w:r>
      <w:r w:rsidR="00A6166A" w:rsidRPr="00C379A1">
        <w:rPr>
          <w:lang w:val="lt-LT"/>
        </w:rPr>
        <w:t xml:space="preserve">, Molėtų r. sav., </w:t>
      </w:r>
      <w:r w:rsidR="00C774B0" w:rsidRPr="00C379A1">
        <w:rPr>
          <w:lang w:val="lt-LT"/>
        </w:rPr>
        <w:t>Joniškio se</w:t>
      </w:r>
      <w:r w:rsidRPr="00C379A1">
        <w:rPr>
          <w:lang w:val="lt-LT"/>
        </w:rPr>
        <w:t>n.,</w:t>
      </w:r>
      <w:r w:rsidR="00C774B0" w:rsidRPr="00C379A1">
        <w:rPr>
          <w:lang w:val="lt-LT"/>
        </w:rPr>
        <w:t xml:space="preserve"> Joniškio mstl., Arino g. 20</w:t>
      </w:r>
      <w:r w:rsidR="00A6166A" w:rsidRPr="00C379A1">
        <w:rPr>
          <w:lang w:val="lt-LT"/>
        </w:rPr>
        <w:t xml:space="preserve">,  </w:t>
      </w:r>
      <w:r w:rsidR="0040281C" w:rsidRPr="00C379A1">
        <w:rPr>
          <w:lang w:val="lt-LT"/>
        </w:rPr>
        <w:t xml:space="preserve">panaudai </w:t>
      </w:r>
      <w:r w:rsidR="00A6166A" w:rsidRPr="00C379A1">
        <w:rPr>
          <w:lang w:val="lt-LT"/>
        </w:rPr>
        <w:t>10 metų.</w:t>
      </w:r>
    </w:p>
    <w:p w14:paraId="0FA70720" w14:textId="07BABAAE" w:rsidR="0011662A" w:rsidRPr="00820FC5" w:rsidRDefault="0011662A" w:rsidP="00C379A1">
      <w:pPr>
        <w:spacing w:line="360" w:lineRule="auto"/>
        <w:ind w:firstLine="720"/>
        <w:contextualSpacing/>
        <w:jc w:val="both"/>
        <w:rPr>
          <w:bCs/>
          <w:lang w:val="lt-LT"/>
        </w:rPr>
      </w:pPr>
      <w:r w:rsidRPr="00820FC5">
        <w:rPr>
          <w:rFonts w:eastAsia="Calibri"/>
          <w:lang w:val="lt-LT"/>
        </w:rPr>
        <w:t xml:space="preserve">Siekiant įvertinti poveikį konkurencijai </w:t>
      </w:r>
      <w:r w:rsidRPr="00820FC5">
        <w:rPr>
          <w:bCs/>
          <w:lang w:val="lt-LT"/>
        </w:rPr>
        <w:t>ir atitiktį valstybės pagalbos reikalavimams užpildyt</w:t>
      </w:r>
      <w:r w:rsidR="00F871DF" w:rsidRPr="00820FC5">
        <w:rPr>
          <w:bCs/>
          <w:lang w:val="lt-LT"/>
        </w:rPr>
        <w:t xml:space="preserve">as </w:t>
      </w:r>
      <w:r w:rsidRPr="00820FC5">
        <w:rPr>
          <w:bCs/>
          <w:lang w:val="lt-LT"/>
        </w:rPr>
        <w:t>vertinimo klausimyna</w:t>
      </w:r>
      <w:r w:rsidR="00F871DF" w:rsidRPr="00820FC5">
        <w:rPr>
          <w:bCs/>
          <w:lang w:val="lt-LT"/>
        </w:rPr>
        <w:t>s</w:t>
      </w:r>
      <w:r w:rsidRPr="00820FC5">
        <w:rPr>
          <w:bCs/>
          <w:lang w:val="lt-LT"/>
        </w:rPr>
        <w:t>.</w:t>
      </w:r>
    </w:p>
    <w:p w14:paraId="7FFDEC29" w14:textId="26D36BE3" w:rsidR="006F32B2" w:rsidRPr="002E23D6" w:rsidRDefault="00193AAD" w:rsidP="00C379A1">
      <w:pPr>
        <w:spacing w:line="360" w:lineRule="auto"/>
        <w:ind w:firstLine="720"/>
        <w:contextualSpacing/>
        <w:jc w:val="both"/>
        <w:rPr>
          <w:bCs/>
          <w:lang w:val="lt-LT"/>
        </w:rPr>
      </w:pPr>
      <w:r w:rsidRPr="002E23D6">
        <w:rPr>
          <w:lang w:val="lt-LT"/>
        </w:rPr>
        <w:t xml:space="preserve">  </w:t>
      </w:r>
      <w:r w:rsidR="002E23D6" w:rsidRPr="002E23D6">
        <w:rPr>
          <w:lang w:val="lt-LT"/>
        </w:rPr>
        <w:t xml:space="preserve">Molėtų rajono savivaldybės turto pripažinimo nereikalingu arba netinkamu (negalimu) naudoti komisijos </w:t>
      </w:r>
      <w:r w:rsidR="002E23D6" w:rsidRPr="002E23D6">
        <w:rPr>
          <w:bCs/>
          <w:lang w:val="lt-LT" w:eastAsia="lt-LT"/>
        </w:rPr>
        <w:t>nereikalingo arba netinkamo (</w:t>
      </w:r>
      <w:r w:rsidR="002E23D6" w:rsidRPr="008042AF">
        <w:rPr>
          <w:bCs/>
          <w:lang w:val="lt-LT" w:eastAsia="lt-LT"/>
        </w:rPr>
        <w:t xml:space="preserve">negalimo) naudoti </w:t>
      </w:r>
      <w:r w:rsidR="002E23D6" w:rsidRPr="008042AF">
        <w:rPr>
          <w:lang w:val="lt-LT"/>
        </w:rPr>
        <w:t>ilgalaikio materialiojo ir nematerialiojo turto, trumpalaikio turto apžiūros aktą Nr. T21-</w:t>
      </w:r>
      <w:r w:rsidR="008042AF" w:rsidRPr="008042AF">
        <w:rPr>
          <w:lang w:val="lt-LT"/>
        </w:rPr>
        <w:t>21</w:t>
      </w:r>
      <w:r w:rsidR="002E23D6" w:rsidRPr="008042AF">
        <w:rPr>
          <w:bCs/>
          <w:lang w:val="lt-LT" w:eastAsia="lt-LT"/>
        </w:rPr>
        <w:t xml:space="preserve"> turtas pripažintas</w:t>
      </w:r>
      <w:r w:rsidR="002E23D6" w:rsidRPr="008042AF">
        <w:rPr>
          <w:lang w:val="lt-LT"/>
        </w:rPr>
        <w:t xml:space="preserve"> nereikalingu administracijos veiklai ir pateiktas siūlymas direktoriui dėl turto naudojimo. </w:t>
      </w:r>
      <w:r w:rsidR="00820FC5" w:rsidRPr="008042AF">
        <w:rPr>
          <w:lang w:val="lt-LT"/>
        </w:rPr>
        <w:t xml:space="preserve">Molėtų rajono savivaldybės administracijos direktoriaus 2023 m. </w:t>
      </w:r>
      <w:r w:rsidR="00C774B0" w:rsidRPr="008042AF">
        <w:rPr>
          <w:lang w:val="lt-LT"/>
        </w:rPr>
        <w:t>lapkričio</w:t>
      </w:r>
      <w:r w:rsidR="008042AF" w:rsidRPr="008042AF">
        <w:rPr>
          <w:lang w:val="lt-LT"/>
        </w:rPr>
        <w:t xml:space="preserve"> 27</w:t>
      </w:r>
      <w:r w:rsidR="00820FC5" w:rsidRPr="008042AF">
        <w:rPr>
          <w:lang w:val="lt-LT"/>
        </w:rPr>
        <w:t xml:space="preserve"> d. įsakymu Nr. B6-</w:t>
      </w:r>
      <w:r w:rsidR="008042AF" w:rsidRPr="008042AF">
        <w:rPr>
          <w:lang w:val="lt-LT"/>
        </w:rPr>
        <w:t>748</w:t>
      </w:r>
      <w:r w:rsidR="00820FC5" w:rsidRPr="008042AF">
        <w:rPr>
          <w:lang w:val="lt-LT"/>
        </w:rPr>
        <w:t xml:space="preserve"> „Dėl Molėtų rajono savivaldybės turto pripažinimo nereikalingu“</w:t>
      </w:r>
      <w:r w:rsidR="00F871DF" w:rsidRPr="008042AF">
        <w:rPr>
          <w:lang w:val="lt-LT"/>
        </w:rPr>
        <w:t xml:space="preserve"> </w:t>
      </w:r>
      <w:r w:rsidRPr="008042AF">
        <w:rPr>
          <w:lang w:val="lt-LT"/>
        </w:rPr>
        <w:t xml:space="preserve">turtas pripažintas nereikalingu </w:t>
      </w:r>
      <w:r w:rsidR="00A6166A" w:rsidRPr="008042AF">
        <w:rPr>
          <w:lang w:val="lt-LT"/>
        </w:rPr>
        <w:t>savivaldybės</w:t>
      </w:r>
      <w:r w:rsidRPr="008042AF">
        <w:rPr>
          <w:lang w:val="lt-LT"/>
        </w:rPr>
        <w:t xml:space="preserve"> </w:t>
      </w:r>
      <w:r w:rsidR="000072FF" w:rsidRPr="008042AF">
        <w:rPr>
          <w:lang w:val="lt-LT"/>
        </w:rPr>
        <w:t xml:space="preserve">administracijos </w:t>
      </w:r>
      <w:r w:rsidRPr="008042AF">
        <w:rPr>
          <w:lang w:val="lt-LT"/>
        </w:rPr>
        <w:t>veiklai</w:t>
      </w:r>
      <w:r w:rsidR="006F32B2" w:rsidRPr="008042AF">
        <w:rPr>
          <w:lang w:val="lt-LT"/>
        </w:rPr>
        <w:t xml:space="preserve"> ir siūlymas Molėtų rajono savivaldybės tarybai nurodytą turtą</w:t>
      </w:r>
      <w:r w:rsidR="008D216D" w:rsidRPr="002E23D6">
        <w:rPr>
          <w:lang w:val="lt-LT"/>
        </w:rPr>
        <w:t xml:space="preserve"> </w:t>
      </w:r>
      <w:r w:rsidR="006F32B2" w:rsidRPr="002E23D6">
        <w:rPr>
          <w:lang w:val="lt-LT"/>
        </w:rPr>
        <w:t>perduoti</w:t>
      </w:r>
      <w:r w:rsidR="00C774B0" w:rsidRPr="002E23D6">
        <w:rPr>
          <w:lang w:val="lt-LT"/>
        </w:rPr>
        <w:t xml:space="preserve"> Centrui</w:t>
      </w:r>
      <w:r w:rsidR="006F32B2" w:rsidRPr="002E23D6">
        <w:rPr>
          <w:lang w:val="lt-LT"/>
        </w:rPr>
        <w:t xml:space="preserve"> įstatuose nurodyt</w:t>
      </w:r>
      <w:r w:rsidR="008D216D" w:rsidRPr="002E23D6">
        <w:rPr>
          <w:lang w:val="lt-LT"/>
        </w:rPr>
        <w:t xml:space="preserve">ai </w:t>
      </w:r>
      <w:r w:rsidR="006F32B2" w:rsidRPr="002E23D6">
        <w:rPr>
          <w:lang w:val="lt-LT"/>
        </w:rPr>
        <w:t>veikl</w:t>
      </w:r>
      <w:r w:rsidR="008D216D" w:rsidRPr="002E23D6">
        <w:rPr>
          <w:lang w:val="lt-LT"/>
        </w:rPr>
        <w:t>ai</w:t>
      </w:r>
      <w:r w:rsidR="006F32B2" w:rsidRPr="002E23D6">
        <w:rPr>
          <w:lang w:val="lt-LT"/>
        </w:rPr>
        <w:t xml:space="preserve"> vykdyti</w:t>
      </w:r>
      <w:r w:rsidR="006F32B2" w:rsidRPr="002E23D6">
        <w:rPr>
          <w:bCs/>
          <w:lang w:val="lt-LT"/>
        </w:rPr>
        <w:t>.</w:t>
      </w:r>
    </w:p>
    <w:p w14:paraId="7CCB63D8" w14:textId="77777777" w:rsidR="00A6166A" w:rsidRPr="002E23D6" w:rsidRDefault="00A6166A" w:rsidP="00C379A1">
      <w:pPr>
        <w:spacing w:line="360" w:lineRule="auto"/>
        <w:ind w:firstLine="720"/>
        <w:contextualSpacing/>
        <w:jc w:val="both"/>
        <w:rPr>
          <w:bCs/>
          <w:lang w:val="lt-LT"/>
        </w:rPr>
      </w:pPr>
    </w:p>
    <w:p w14:paraId="4C08ECBE" w14:textId="77777777" w:rsidR="00F871DF" w:rsidRPr="002E23D6" w:rsidRDefault="00F871DF" w:rsidP="00F871DF">
      <w:pPr>
        <w:spacing w:line="360" w:lineRule="auto"/>
        <w:jc w:val="both"/>
        <w:rPr>
          <w:lang w:val="lt-LT"/>
        </w:rPr>
      </w:pPr>
    </w:p>
    <w:p w14:paraId="0D6F007B" w14:textId="77777777" w:rsidR="00F871DF" w:rsidRDefault="00F871DF" w:rsidP="00F871DF">
      <w:pPr>
        <w:tabs>
          <w:tab w:val="left" w:pos="720"/>
          <w:tab w:val="num" w:pos="3960"/>
        </w:tabs>
        <w:spacing w:line="360" w:lineRule="auto"/>
        <w:jc w:val="center"/>
        <w:rPr>
          <w:noProof/>
          <w:lang w:val="lt-LT"/>
        </w:rPr>
      </w:pPr>
    </w:p>
    <w:p w14:paraId="76721EC9" w14:textId="77777777" w:rsidR="00F871DF" w:rsidRDefault="00F871DF" w:rsidP="00F871DF">
      <w:pPr>
        <w:tabs>
          <w:tab w:val="left" w:pos="720"/>
          <w:tab w:val="num" w:pos="3960"/>
        </w:tabs>
        <w:spacing w:line="360" w:lineRule="auto"/>
        <w:jc w:val="center"/>
        <w:rPr>
          <w:noProof/>
          <w:lang w:val="lt-LT"/>
        </w:rPr>
      </w:pPr>
    </w:p>
    <w:p w14:paraId="1313F664" w14:textId="77777777" w:rsidR="00F871DF" w:rsidRDefault="00F871DF" w:rsidP="00F871DF">
      <w:pPr>
        <w:tabs>
          <w:tab w:val="left" w:pos="1674"/>
        </w:tabs>
        <w:rPr>
          <w:lang w:val="lt-LT"/>
        </w:rPr>
      </w:pPr>
    </w:p>
    <w:p w14:paraId="480B991E" w14:textId="77777777" w:rsidR="006F32B2" w:rsidRPr="009A5094" w:rsidRDefault="006F32B2" w:rsidP="00A312B0">
      <w:pPr>
        <w:spacing w:line="360" w:lineRule="auto"/>
        <w:ind w:firstLine="709"/>
        <w:jc w:val="both"/>
        <w:rPr>
          <w:bCs/>
          <w:lang w:val="lt-LT"/>
        </w:rPr>
      </w:pPr>
    </w:p>
    <w:sectPr w:rsidR="006F32B2" w:rsidRPr="009A5094" w:rsidSect="006E03DF">
      <w:headerReference w:type="even" r:id="rId8"/>
      <w:headerReference w:type="default" r:id="rId9"/>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88C8" w14:textId="77777777" w:rsidR="001510A8" w:rsidRDefault="001510A8">
      <w:r>
        <w:separator/>
      </w:r>
    </w:p>
  </w:endnote>
  <w:endnote w:type="continuationSeparator" w:id="0">
    <w:p w14:paraId="4FADA02B" w14:textId="77777777" w:rsidR="001510A8" w:rsidRDefault="0015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0B21" w14:textId="77777777" w:rsidR="001510A8" w:rsidRDefault="001510A8">
      <w:r>
        <w:separator/>
      </w:r>
    </w:p>
  </w:footnote>
  <w:footnote w:type="continuationSeparator" w:id="0">
    <w:p w14:paraId="2A7852D0" w14:textId="77777777" w:rsidR="001510A8" w:rsidRDefault="0015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5"/>
  </w:num>
  <w:num w:numId="3" w16cid:durableId="61305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2"/>
  </w:num>
  <w:num w:numId="7" w16cid:durableId="1612132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6898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189B"/>
    <w:rsid w:val="000034B2"/>
    <w:rsid w:val="000072FF"/>
    <w:rsid w:val="00007E3F"/>
    <w:rsid w:val="000161D5"/>
    <w:rsid w:val="0002245E"/>
    <w:rsid w:val="00024FAF"/>
    <w:rsid w:val="00036EE2"/>
    <w:rsid w:val="00043C09"/>
    <w:rsid w:val="000474EB"/>
    <w:rsid w:val="000606B7"/>
    <w:rsid w:val="00060C2A"/>
    <w:rsid w:val="0008025B"/>
    <w:rsid w:val="00093E4A"/>
    <w:rsid w:val="000A4ADF"/>
    <w:rsid w:val="000A6427"/>
    <w:rsid w:val="000B5D27"/>
    <w:rsid w:val="000B75AD"/>
    <w:rsid w:val="000B7B18"/>
    <w:rsid w:val="000C032D"/>
    <w:rsid w:val="000C63A1"/>
    <w:rsid w:val="000D22F5"/>
    <w:rsid w:val="000D3ECF"/>
    <w:rsid w:val="000E699D"/>
    <w:rsid w:val="000F03FC"/>
    <w:rsid w:val="000F7954"/>
    <w:rsid w:val="0010450A"/>
    <w:rsid w:val="00106599"/>
    <w:rsid w:val="00113C74"/>
    <w:rsid w:val="00114D95"/>
    <w:rsid w:val="00115F37"/>
    <w:rsid w:val="0011662A"/>
    <w:rsid w:val="0012383C"/>
    <w:rsid w:val="00131135"/>
    <w:rsid w:val="00131751"/>
    <w:rsid w:val="00135671"/>
    <w:rsid w:val="001506E5"/>
    <w:rsid w:val="001510A8"/>
    <w:rsid w:val="00154411"/>
    <w:rsid w:val="001573D4"/>
    <w:rsid w:val="00165145"/>
    <w:rsid w:val="00176CA8"/>
    <w:rsid w:val="00184DD5"/>
    <w:rsid w:val="00185F84"/>
    <w:rsid w:val="00193AAD"/>
    <w:rsid w:val="001A6724"/>
    <w:rsid w:val="001A6E13"/>
    <w:rsid w:val="001B18F6"/>
    <w:rsid w:val="001B65E3"/>
    <w:rsid w:val="001B699C"/>
    <w:rsid w:val="001F3745"/>
    <w:rsid w:val="00201897"/>
    <w:rsid w:val="0020258E"/>
    <w:rsid w:val="0020366D"/>
    <w:rsid w:val="002124D6"/>
    <w:rsid w:val="0023042A"/>
    <w:rsid w:val="00234424"/>
    <w:rsid w:val="002361B3"/>
    <w:rsid w:val="00274431"/>
    <w:rsid w:val="00275034"/>
    <w:rsid w:val="0027582C"/>
    <w:rsid w:val="00281359"/>
    <w:rsid w:val="002874A3"/>
    <w:rsid w:val="00287779"/>
    <w:rsid w:val="002A4D52"/>
    <w:rsid w:val="002A6F23"/>
    <w:rsid w:val="002B1F3A"/>
    <w:rsid w:val="002C081C"/>
    <w:rsid w:val="002E23D6"/>
    <w:rsid w:val="002E3BA8"/>
    <w:rsid w:val="002E726F"/>
    <w:rsid w:val="002F3FFB"/>
    <w:rsid w:val="002F4178"/>
    <w:rsid w:val="002F44A2"/>
    <w:rsid w:val="002F689E"/>
    <w:rsid w:val="00301135"/>
    <w:rsid w:val="003103DE"/>
    <w:rsid w:val="00310B56"/>
    <w:rsid w:val="00312DAC"/>
    <w:rsid w:val="003234B1"/>
    <w:rsid w:val="00324347"/>
    <w:rsid w:val="00333717"/>
    <w:rsid w:val="00344E90"/>
    <w:rsid w:val="00352627"/>
    <w:rsid w:val="00352D34"/>
    <w:rsid w:val="00354445"/>
    <w:rsid w:val="003551FF"/>
    <w:rsid w:val="00356321"/>
    <w:rsid w:val="003642EC"/>
    <w:rsid w:val="003660AB"/>
    <w:rsid w:val="00367514"/>
    <w:rsid w:val="0037468C"/>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0281C"/>
    <w:rsid w:val="0040737D"/>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18F4"/>
    <w:rsid w:val="004A3E00"/>
    <w:rsid w:val="004C060A"/>
    <w:rsid w:val="004D05FB"/>
    <w:rsid w:val="004E3731"/>
    <w:rsid w:val="004E6E8A"/>
    <w:rsid w:val="004F5180"/>
    <w:rsid w:val="004F6A3A"/>
    <w:rsid w:val="004F78A0"/>
    <w:rsid w:val="00501509"/>
    <w:rsid w:val="00503402"/>
    <w:rsid w:val="00526167"/>
    <w:rsid w:val="00530C5C"/>
    <w:rsid w:val="00544BE7"/>
    <w:rsid w:val="00570A62"/>
    <w:rsid w:val="00573AE1"/>
    <w:rsid w:val="00574F38"/>
    <w:rsid w:val="005752EB"/>
    <w:rsid w:val="00586148"/>
    <w:rsid w:val="0059381A"/>
    <w:rsid w:val="005961F8"/>
    <w:rsid w:val="005B0433"/>
    <w:rsid w:val="005B1229"/>
    <w:rsid w:val="005B4897"/>
    <w:rsid w:val="005B59C0"/>
    <w:rsid w:val="005C2FB6"/>
    <w:rsid w:val="005C3675"/>
    <w:rsid w:val="005C3ED0"/>
    <w:rsid w:val="005C6BF1"/>
    <w:rsid w:val="005D4750"/>
    <w:rsid w:val="005D485A"/>
    <w:rsid w:val="005E6581"/>
    <w:rsid w:val="005F1691"/>
    <w:rsid w:val="005F4AFF"/>
    <w:rsid w:val="00604873"/>
    <w:rsid w:val="0060578C"/>
    <w:rsid w:val="00607376"/>
    <w:rsid w:val="0060764C"/>
    <w:rsid w:val="00611BFA"/>
    <w:rsid w:val="00613BA1"/>
    <w:rsid w:val="00614E4D"/>
    <w:rsid w:val="00617DDA"/>
    <w:rsid w:val="00621BC0"/>
    <w:rsid w:val="006335AB"/>
    <w:rsid w:val="00634099"/>
    <w:rsid w:val="006400BC"/>
    <w:rsid w:val="00651557"/>
    <w:rsid w:val="00673B2B"/>
    <w:rsid w:val="006844B3"/>
    <w:rsid w:val="00695118"/>
    <w:rsid w:val="00697F20"/>
    <w:rsid w:val="006A1E7C"/>
    <w:rsid w:val="006A66D6"/>
    <w:rsid w:val="006B30E6"/>
    <w:rsid w:val="006C48B9"/>
    <w:rsid w:val="006C5A4B"/>
    <w:rsid w:val="006D05FD"/>
    <w:rsid w:val="006E03DF"/>
    <w:rsid w:val="006F32B2"/>
    <w:rsid w:val="007030FB"/>
    <w:rsid w:val="00710A2A"/>
    <w:rsid w:val="00716738"/>
    <w:rsid w:val="00720BCF"/>
    <w:rsid w:val="0072565B"/>
    <w:rsid w:val="00731F1B"/>
    <w:rsid w:val="007351C9"/>
    <w:rsid w:val="00737B19"/>
    <w:rsid w:val="00741B2C"/>
    <w:rsid w:val="00746386"/>
    <w:rsid w:val="00750EE3"/>
    <w:rsid w:val="00765EF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D1C7F"/>
    <w:rsid w:val="007E3793"/>
    <w:rsid w:val="007E6C4F"/>
    <w:rsid w:val="007F14CA"/>
    <w:rsid w:val="007F1A7F"/>
    <w:rsid w:val="007F3552"/>
    <w:rsid w:val="007F4695"/>
    <w:rsid w:val="008026F8"/>
    <w:rsid w:val="00802DC0"/>
    <w:rsid w:val="008042AF"/>
    <w:rsid w:val="00820FC5"/>
    <w:rsid w:val="0083046E"/>
    <w:rsid w:val="00833B42"/>
    <w:rsid w:val="00836662"/>
    <w:rsid w:val="00843FE0"/>
    <w:rsid w:val="008443D6"/>
    <w:rsid w:val="0084538A"/>
    <w:rsid w:val="00855E2B"/>
    <w:rsid w:val="008726F6"/>
    <w:rsid w:val="008738D9"/>
    <w:rsid w:val="00882B33"/>
    <w:rsid w:val="0088756C"/>
    <w:rsid w:val="0089446E"/>
    <w:rsid w:val="00897B61"/>
    <w:rsid w:val="00897C0C"/>
    <w:rsid w:val="008A1F33"/>
    <w:rsid w:val="008A4079"/>
    <w:rsid w:val="008B2B2A"/>
    <w:rsid w:val="008B4E23"/>
    <w:rsid w:val="008B5A5F"/>
    <w:rsid w:val="008B64D0"/>
    <w:rsid w:val="008B7F6A"/>
    <w:rsid w:val="008C024D"/>
    <w:rsid w:val="008C1074"/>
    <w:rsid w:val="008D04AA"/>
    <w:rsid w:val="008D216D"/>
    <w:rsid w:val="008D7AD8"/>
    <w:rsid w:val="008E6C32"/>
    <w:rsid w:val="00906A33"/>
    <w:rsid w:val="00912918"/>
    <w:rsid w:val="0091676C"/>
    <w:rsid w:val="00917374"/>
    <w:rsid w:val="00921452"/>
    <w:rsid w:val="00927040"/>
    <w:rsid w:val="00927C69"/>
    <w:rsid w:val="00944829"/>
    <w:rsid w:val="009457C7"/>
    <w:rsid w:val="00952031"/>
    <w:rsid w:val="00955D5B"/>
    <w:rsid w:val="00956579"/>
    <w:rsid w:val="00957F63"/>
    <w:rsid w:val="00961053"/>
    <w:rsid w:val="00961BEA"/>
    <w:rsid w:val="00965079"/>
    <w:rsid w:val="0098475E"/>
    <w:rsid w:val="00996C1C"/>
    <w:rsid w:val="009A325B"/>
    <w:rsid w:val="009A5094"/>
    <w:rsid w:val="009A6AE8"/>
    <w:rsid w:val="009A7800"/>
    <w:rsid w:val="009B077F"/>
    <w:rsid w:val="009B44BC"/>
    <w:rsid w:val="009B62C5"/>
    <w:rsid w:val="009C32F5"/>
    <w:rsid w:val="009C41FD"/>
    <w:rsid w:val="009C5DB9"/>
    <w:rsid w:val="009C7D67"/>
    <w:rsid w:val="009D13BF"/>
    <w:rsid w:val="009D4E42"/>
    <w:rsid w:val="009F3D77"/>
    <w:rsid w:val="00A02A5D"/>
    <w:rsid w:val="00A03675"/>
    <w:rsid w:val="00A2179A"/>
    <w:rsid w:val="00A27B0E"/>
    <w:rsid w:val="00A312B0"/>
    <w:rsid w:val="00A6166A"/>
    <w:rsid w:val="00A65B02"/>
    <w:rsid w:val="00A73A56"/>
    <w:rsid w:val="00A75F23"/>
    <w:rsid w:val="00A91484"/>
    <w:rsid w:val="00A94117"/>
    <w:rsid w:val="00A958DE"/>
    <w:rsid w:val="00AA43AA"/>
    <w:rsid w:val="00AA6D5A"/>
    <w:rsid w:val="00AB3E29"/>
    <w:rsid w:val="00AC06DE"/>
    <w:rsid w:val="00AC2ABC"/>
    <w:rsid w:val="00AE610C"/>
    <w:rsid w:val="00AE6482"/>
    <w:rsid w:val="00AE779B"/>
    <w:rsid w:val="00B00B7F"/>
    <w:rsid w:val="00B02EBC"/>
    <w:rsid w:val="00B0674F"/>
    <w:rsid w:val="00B06EC2"/>
    <w:rsid w:val="00B075F5"/>
    <w:rsid w:val="00B07AC5"/>
    <w:rsid w:val="00B226E8"/>
    <w:rsid w:val="00B46EA7"/>
    <w:rsid w:val="00B527D1"/>
    <w:rsid w:val="00B653DB"/>
    <w:rsid w:val="00B66840"/>
    <w:rsid w:val="00B716B9"/>
    <w:rsid w:val="00B73A87"/>
    <w:rsid w:val="00B7798D"/>
    <w:rsid w:val="00B86993"/>
    <w:rsid w:val="00B96E97"/>
    <w:rsid w:val="00BA0855"/>
    <w:rsid w:val="00BA281A"/>
    <w:rsid w:val="00BA33BA"/>
    <w:rsid w:val="00BB7D54"/>
    <w:rsid w:val="00BC2764"/>
    <w:rsid w:val="00BC30DF"/>
    <w:rsid w:val="00BC31AD"/>
    <w:rsid w:val="00BC45BD"/>
    <w:rsid w:val="00BC5BF6"/>
    <w:rsid w:val="00BD50FD"/>
    <w:rsid w:val="00BD5FEA"/>
    <w:rsid w:val="00BE55D6"/>
    <w:rsid w:val="00BF00D7"/>
    <w:rsid w:val="00BF1D0A"/>
    <w:rsid w:val="00C06BA3"/>
    <w:rsid w:val="00C16EE4"/>
    <w:rsid w:val="00C21BBF"/>
    <w:rsid w:val="00C322D1"/>
    <w:rsid w:val="00C379A1"/>
    <w:rsid w:val="00C406E6"/>
    <w:rsid w:val="00C42DDB"/>
    <w:rsid w:val="00C43821"/>
    <w:rsid w:val="00C438FB"/>
    <w:rsid w:val="00C44EBB"/>
    <w:rsid w:val="00C45646"/>
    <w:rsid w:val="00C4721F"/>
    <w:rsid w:val="00C50071"/>
    <w:rsid w:val="00C61B7A"/>
    <w:rsid w:val="00C66E9B"/>
    <w:rsid w:val="00C70A30"/>
    <w:rsid w:val="00C70D36"/>
    <w:rsid w:val="00C7325B"/>
    <w:rsid w:val="00C774B0"/>
    <w:rsid w:val="00C84B9F"/>
    <w:rsid w:val="00C97F05"/>
    <w:rsid w:val="00CA1262"/>
    <w:rsid w:val="00CA3D88"/>
    <w:rsid w:val="00CA4C4B"/>
    <w:rsid w:val="00CA7B97"/>
    <w:rsid w:val="00CB023F"/>
    <w:rsid w:val="00CB31C3"/>
    <w:rsid w:val="00CC0B1A"/>
    <w:rsid w:val="00CC2C90"/>
    <w:rsid w:val="00CC50BC"/>
    <w:rsid w:val="00CE0ED0"/>
    <w:rsid w:val="00D0364B"/>
    <w:rsid w:val="00D121DD"/>
    <w:rsid w:val="00D20E36"/>
    <w:rsid w:val="00D2328E"/>
    <w:rsid w:val="00D23ED3"/>
    <w:rsid w:val="00D24607"/>
    <w:rsid w:val="00D2645F"/>
    <w:rsid w:val="00D36EAB"/>
    <w:rsid w:val="00D40ACF"/>
    <w:rsid w:val="00D42ADA"/>
    <w:rsid w:val="00D44CCE"/>
    <w:rsid w:val="00D46702"/>
    <w:rsid w:val="00D46CD3"/>
    <w:rsid w:val="00D50D61"/>
    <w:rsid w:val="00D52C2C"/>
    <w:rsid w:val="00D55549"/>
    <w:rsid w:val="00D6225D"/>
    <w:rsid w:val="00D74B53"/>
    <w:rsid w:val="00D8032D"/>
    <w:rsid w:val="00D83975"/>
    <w:rsid w:val="00D94974"/>
    <w:rsid w:val="00DA793D"/>
    <w:rsid w:val="00DB66D1"/>
    <w:rsid w:val="00DC014A"/>
    <w:rsid w:val="00DC65FC"/>
    <w:rsid w:val="00DE17BD"/>
    <w:rsid w:val="00DE6EDE"/>
    <w:rsid w:val="00DF15FE"/>
    <w:rsid w:val="00DF5B15"/>
    <w:rsid w:val="00E12C2A"/>
    <w:rsid w:val="00E1529D"/>
    <w:rsid w:val="00E1669F"/>
    <w:rsid w:val="00E17543"/>
    <w:rsid w:val="00E224C0"/>
    <w:rsid w:val="00E233BE"/>
    <w:rsid w:val="00E32DA4"/>
    <w:rsid w:val="00E364B2"/>
    <w:rsid w:val="00E4203A"/>
    <w:rsid w:val="00E46F20"/>
    <w:rsid w:val="00E51AE0"/>
    <w:rsid w:val="00E547F1"/>
    <w:rsid w:val="00E6047A"/>
    <w:rsid w:val="00E63545"/>
    <w:rsid w:val="00E65270"/>
    <w:rsid w:val="00E6530D"/>
    <w:rsid w:val="00E659E5"/>
    <w:rsid w:val="00E71412"/>
    <w:rsid w:val="00E93EB6"/>
    <w:rsid w:val="00E942CC"/>
    <w:rsid w:val="00EA0B31"/>
    <w:rsid w:val="00EA3A1F"/>
    <w:rsid w:val="00EA6727"/>
    <w:rsid w:val="00EA7650"/>
    <w:rsid w:val="00EB47C8"/>
    <w:rsid w:val="00EB6003"/>
    <w:rsid w:val="00EB6DAA"/>
    <w:rsid w:val="00EC2ABC"/>
    <w:rsid w:val="00ED24F7"/>
    <w:rsid w:val="00ED38CB"/>
    <w:rsid w:val="00EE10BA"/>
    <w:rsid w:val="00EE2790"/>
    <w:rsid w:val="00EF39F9"/>
    <w:rsid w:val="00EF7053"/>
    <w:rsid w:val="00F00B32"/>
    <w:rsid w:val="00F066F2"/>
    <w:rsid w:val="00F14DD5"/>
    <w:rsid w:val="00F33F5A"/>
    <w:rsid w:val="00F33F7E"/>
    <w:rsid w:val="00F367FE"/>
    <w:rsid w:val="00F372C5"/>
    <w:rsid w:val="00F43B63"/>
    <w:rsid w:val="00F44DE6"/>
    <w:rsid w:val="00F6458B"/>
    <w:rsid w:val="00F66561"/>
    <w:rsid w:val="00F67C67"/>
    <w:rsid w:val="00F70EAA"/>
    <w:rsid w:val="00F71959"/>
    <w:rsid w:val="00F73236"/>
    <w:rsid w:val="00F84455"/>
    <w:rsid w:val="00F851E4"/>
    <w:rsid w:val="00F871DF"/>
    <w:rsid w:val="00F90D7C"/>
    <w:rsid w:val="00F93EC1"/>
    <w:rsid w:val="00F966C1"/>
    <w:rsid w:val="00F973DC"/>
    <w:rsid w:val="00FA1E4C"/>
    <w:rsid w:val="00FA1E91"/>
    <w:rsid w:val="00FA23F8"/>
    <w:rsid w:val="00FA3B49"/>
    <w:rsid w:val="00FA3D50"/>
    <w:rsid w:val="00FA458C"/>
    <w:rsid w:val="00FB3A04"/>
    <w:rsid w:val="00FB4FF2"/>
    <w:rsid w:val="00FD37DD"/>
    <w:rsid w:val="00FE3618"/>
    <w:rsid w:val="00FE49E1"/>
    <w:rsid w:val="00FF0697"/>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83">
      <w:bodyDiv w:val="1"/>
      <w:marLeft w:val="0"/>
      <w:marRight w:val="0"/>
      <w:marTop w:val="0"/>
      <w:marBottom w:val="0"/>
      <w:divBdr>
        <w:top w:val="none" w:sz="0" w:space="0" w:color="auto"/>
        <w:left w:val="none" w:sz="0" w:space="0" w:color="auto"/>
        <w:bottom w:val="none" w:sz="0" w:space="0" w:color="auto"/>
        <w:right w:val="none" w:sz="0" w:space="0" w:color="auto"/>
      </w:divBdr>
    </w:div>
    <w:div w:id="112603673">
      <w:bodyDiv w:val="1"/>
      <w:marLeft w:val="0"/>
      <w:marRight w:val="0"/>
      <w:marTop w:val="0"/>
      <w:marBottom w:val="0"/>
      <w:divBdr>
        <w:top w:val="none" w:sz="0" w:space="0" w:color="auto"/>
        <w:left w:val="none" w:sz="0" w:space="0" w:color="auto"/>
        <w:bottom w:val="none" w:sz="0" w:space="0" w:color="auto"/>
        <w:right w:val="none" w:sz="0" w:space="0" w:color="auto"/>
      </w:divBdr>
    </w:div>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768233719">
      <w:bodyDiv w:val="1"/>
      <w:marLeft w:val="0"/>
      <w:marRight w:val="0"/>
      <w:marTop w:val="0"/>
      <w:marBottom w:val="0"/>
      <w:divBdr>
        <w:top w:val="none" w:sz="0" w:space="0" w:color="auto"/>
        <w:left w:val="none" w:sz="0" w:space="0" w:color="auto"/>
        <w:bottom w:val="none" w:sz="0" w:space="0" w:color="auto"/>
        <w:right w:val="none" w:sz="0" w:space="0" w:color="auto"/>
      </w:divBdr>
    </w:div>
    <w:div w:id="770321309">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847210108">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DE9C-3004-4F4D-9D5B-46790EA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1557</Words>
  <Characters>888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19</cp:revision>
  <cp:lastPrinted>2020-04-15T10:57:00Z</cp:lastPrinted>
  <dcterms:created xsi:type="dcterms:W3CDTF">2023-06-29T09:03:00Z</dcterms:created>
  <dcterms:modified xsi:type="dcterms:W3CDTF">2023-11-28T07:32:00Z</dcterms:modified>
</cp:coreProperties>
</file>