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DF4E8" w14:textId="77777777" w:rsidR="00123F7B" w:rsidRPr="00B33FC6" w:rsidRDefault="00123F7B" w:rsidP="00123F7B">
      <w:pPr>
        <w:jc w:val="center"/>
        <w:rPr>
          <w:rFonts w:ascii="Times New Roman" w:hAnsi="Times New Roman" w:cs="Times New Roman"/>
          <w:sz w:val="24"/>
          <w:szCs w:val="24"/>
        </w:rPr>
      </w:pPr>
      <w:r w:rsidRPr="00B33FC6">
        <w:rPr>
          <w:rFonts w:ascii="Times New Roman" w:hAnsi="Times New Roman" w:cs="Times New Roman"/>
          <w:sz w:val="24"/>
          <w:szCs w:val="24"/>
        </w:rPr>
        <w:t>AIŠKINAMASIS RAŠTAS</w:t>
      </w:r>
    </w:p>
    <w:p w14:paraId="0D012F6A" w14:textId="3E49D816" w:rsidR="00E50C9A" w:rsidRPr="00E50C9A" w:rsidRDefault="00E50C9A" w:rsidP="00E50C9A">
      <w:pPr>
        <w:jc w:val="center"/>
        <w:rPr>
          <w:rFonts w:ascii="Times New Roman" w:hAnsi="Times New Roman" w:cs="Times New Roman"/>
          <w:sz w:val="24"/>
          <w:szCs w:val="24"/>
        </w:rPr>
      </w:pPr>
      <w:r w:rsidRPr="00E50C9A">
        <w:rPr>
          <w:rFonts w:ascii="Times New Roman" w:hAnsi="Times New Roman" w:cs="Times New Roman"/>
          <w:sz w:val="24"/>
          <w:szCs w:val="24"/>
        </w:rPr>
        <w:t xml:space="preserve">Dėl </w:t>
      </w:r>
      <w:r w:rsidR="004C1F83">
        <w:rPr>
          <w:rFonts w:ascii="Times New Roman" w:hAnsi="Times New Roman" w:cs="Times New Roman"/>
          <w:sz w:val="24"/>
          <w:szCs w:val="24"/>
        </w:rPr>
        <w:t>atlyginimo dydžio už teikiamą neformalųjį švietimą nustatymo</w:t>
      </w:r>
    </w:p>
    <w:p w14:paraId="70335B4A" w14:textId="77777777" w:rsidR="00E50C9A" w:rsidRDefault="00E50C9A" w:rsidP="00E50C9A">
      <w:pPr>
        <w:pStyle w:val="Antrats"/>
        <w:widowControl w:val="0"/>
        <w:rPr>
          <w:noProof/>
        </w:rPr>
      </w:pPr>
    </w:p>
    <w:p w14:paraId="29AE2797" w14:textId="508E76E6" w:rsidR="00123F7B" w:rsidRDefault="00123F7B" w:rsidP="00365D05">
      <w:pPr>
        <w:pStyle w:val="Sraopastraipa"/>
        <w:numPr>
          <w:ilvl w:val="0"/>
          <w:numId w:val="1"/>
        </w:numPr>
        <w:spacing w:after="0" w:line="360" w:lineRule="auto"/>
        <w:rPr>
          <w:rFonts w:ascii="Times New Roman" w:hAnsi="Times New Roman" w:cs="Times New Roman"/>
          <w:sz w:val="24"/>
          <w:szCs w:val="24"/>
        </w:rPr>
      </w:pPr>
      <w:r w:rsidRPr="00123F7B">
        <w:rPr>
          <w:rFonts w:ascii="Times New Roman" w:hAnsi="Times New Roman" w:cs="Times New Roman"/>
          <w:sz w:val="24"/>
          <w:szCs w:val="24"/>
        </w:rPr>
        <w:t>Parengto tarybos sprendimo projekto tikslai ir uždaviniai:</w:t>
      </w:r>
    </w:p>
    <w:p w14:paraId="47E9671E" w14:textId="5133E82A" w:rsidR="00A72BBB" w:rsidRDefault="00297529" w:rsidP="00297529">
      <w:pPr>
        <w:pStyle w:val="Pagrindiniotekstotrauka3"/>
        <w:tabs>
          <w:tab w:val="left" w:pos="900"/>
        </w:tabs>
        <w:spacing w:line="360" w:lineRule="auto"/>
        <w:ind w:firstLine="720"/>
        <w:jc w:val="both"/>
        <w:rPr>
          <w:noProof/>
        </w:rPr>
      </w:pPr>
      <w:r w:rsidRPr="00AE06D2">
        <w:t>Parengto Molėtų rajono savivaldybės tarybos spren</w:t>
      </w:r>
      <w:r>
        <w:t xml:space="preserve">dimo projekto tikslas – patvirtinti  </w:t>
      </w:r>
      <w:r>
        <w:rPr>
          <w:noProof/>
        </w:rPr>
        <w:t xml:space="preserve">atlyginimo dydį už teikiamą </w:t>
      </w:r>
      <w:r w:rsidR="00A72BBB" w:rsidRPr="00735396">
        <w:rPr>
          <w:noProof/>
        </w:rPr>
        <w:t>formalųjį švietimą papildantį ir neformalųjį vaikų bei suaugusiųjų švietimą</w:t>
      </w:r>
      <w:r w:rsidR="00A72BBB">
        <w:rPr>
          <w:noProof/>
        </w:rPr>
        <w:t xml:space="preserve"> (toliau – neformalus švietimas)</w:t>
      </w:r>
      <w:r w:rsidR="00A72BBB" w:rsidRPr="00735396">
        <w:rPr>
          <w:noProof/>
        </w:rPr>
        <w:t xml:space="preserve"> </w:t>
      </w:r>
      <w:r w:rsidR="00A72BBB">
        <w:rPr>
          <w:noProof/>
        </w:rPr>
        <w:t>Molėtų menų mokykloje ir Molėtų r. kūno kultūros ir sporto centre.</w:t>
      </w:r>
    </w:p>
    <w:p w14:paraId="759B8CAC" w14:textId="28806EEC" w:rsidR="00297529" w:rsidRDefault="00297529" w:rsidP="00297529">
      <w:pPr>
        <w:pStyle w:val="Pagrindiniotekstotrauka3"/>
        <w:tabs>
          <w:tab w:val="left" w:pos="900"/>
        </w:tabs>
        <w:spacing w:line="360" w:lineRule="auto"/>
        <w:ind w:firstLine="720"/>
        <w:jc w:val="both"/>
      </w:pPr>
      <w:r>
        <w:t>Už teikiamą neformalųjį švietimą Molėtų menų mokykloje</w:t>
      </w:r>
      <w:r w:rsidR="00A72BBB">
        <w:t xml:space="preserve"> ir Molėtų r. kūno kultūros ir sporto centre</w:t>
      </w:r>
      <w:r>
        <w:t xml:space="preserve"> mokesčio dydis buvo nustatytas Molėtų rajono savivaldybės tarybos 2011 m. gruodžio 22 d. sprendimu Nr. B1-268 „Dėl atlyginimo dydžio už teikiamą neformalųjį švietimą nustatymo“. </w:t>
      </w:r>
      <w:r w:rsidR="007958EA">
        <w:t>Pakeitimai daryti Molėtų rajono savivaldybės tarybos 2014 m. spalio 30 d. sprendimu Nr. B1-164 „Dėl Molėtų rajono savivaldybės tarybos 2011 m. gruodžio 22 d. sprendimo Nr. B1-268 „Dėl atlyginimo dydžio už teikiamą neformalųjį švietimą nustatymo“ pakeitimo“ ir 2019 m. rugsėjo 26 d. sprendimu Nr. B1-189 Dėl Molėtų rajono savivaldybės tarybos 2011 m. gruodžio 22 d. sprendimo Nr. B1-268 „Dėl atlyginimo dydžio už teikiamą neformalųjį švietimą nustatymo“ pakeitimo“.</w:t>
      </w:r>
    </w:p>
    <w:p w14:paraId="6B70AAB4" w14:textId="250601BA" w:rsidR="00297529" w:rsidRDefault="00297529" w:rsidP="00297529">
      <w:pPr>
        <w:spacing w:line="360" w:lineRule="auto"/>
        <w:ind w:firstLine="851"/>
        <w:jc w:val="both"/>
        <w:rPr>
          <w:rFonts w:ascii="Times New Roman" w:hAnsi="Times New Roman" w:cs="Times New Roman"/>
          <w:sz w:val="24"/>
          <w:szCs w:val="24"/>
        </w:rPr>
      </w:pPr>
      <w:r w:rsidRPr="00D52DD8">
        <w:rPr>
          <w:rFonts w:ascii="Times New Roman" w:hAnsi="Times New Roman" w:cs="Times New Roman"/>
          <w:sz w:val="24"/>
          <w:szCs w:val="24"/>
        </w:rPr>
        <w:t>Naujas atlyginimo dydis  už Molėtų menų mokyklos teikiamą formalųjį švietimą papildantį ir neformalųjį vaikų bei suaugusiųjų švietimą bei muzikos instrumentų nuomą buvo apsvarstytas ir patvirtintas Molėtų menų mokyklos tarybos posėdyje 20</w:t>
      </w:r>
      <w:r w:rsidR="00D52DD8" w:rsidRPr="00D52DD8">
        <w:rPr>
          <w:rFonts w:ascii="Times New Roman" w:hAnsi="Times New Roman" w:cs="Times New Roman"/>
          <w:sz w:val="24"/>
          <w:szCs w:val="24"/>
        </w:rPr>
        <w:t>23</w:t>
      </w:r>
      <w:r w:rsidRPr="00D52DD8">
        <w:rPr>
          <w:rFonts w:ascii="Times New Roman" w:hAnsi="Times New Roman" w:cs="Times New Roman"/>
          <w:sz w:val="24"/>
          <w:szCs w:val="24"/>
        </w:rPr>
        <w:t xml:space="preserve"> m. </w:t>
      </w:r>
      <w:r w:rsidR="00D52DD8" w:rsidRPr="00D52DD8">
        <w:rPr>
          <w:rFonts w:ascii="Times New Roman" w:hAnsi="Times New Roman" w:cs="Times New Roman"/>
          <w:sz w:val="24"/>
          <w:szCs w:val="24"/>
        </w:rPr>
        <w:t>rugpjūčio 31</w:t>
      </w:r>
      <w:r w:rsidRPr="00D52DD8">
        <w:rPr>
          <w:rFonts w:ascii="Times New Roman" w:hAnsi="Times New Roman" w:cs="Times New Roman"/>
          <w:sz w:val="24"/>
          <w:szCs w:val="24"/>
        </w:rPr>
        <w:t xml:space="preserve"> d., protokolas Nr. V2-</w:t>
      </w:r>
      <w:r w:rsidR="00D52DD8" w:rsidRPr="00D52DD8">
        <w:rPr>
          <w:rFonts w:ascii="Times New Roman" w:hAnsi="Times New Roman" w:cs="Times New Roman"/>
          <w:sz w:val="24"/>
          <w:szCs w:val="24"/>
        </w:rPr>
        <w:t>3.</w:t>
      </w:r>
    </w:p>
    <w:p w14:paraId="5CBCB384" w14:textId="5947004C" w:rsidR="007A2644" w:rsidRPr="007A2644" w:rsidRDefault="007A2644" w:rsidP="007A2644">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P</w:t>
      </w:r>
      <w:r w:rsidRPr="007A2644">
        <w:rPr>
          <w:rFonts w:ascii="Times New Roman" w:hAnsi="Times New Roman" w:cs="Times New Roman"/>
          <w:sz w:val="24"/>
          <w:szCs w:val="24"/>
        </w:rPr>
        <w:t>atvirtinti naujus įkainius reikia</w:t>
      </w:r>
      <w:r w:rsidR="00B466FE">
        <w:rPr>
          <w:rFonts w:ascii="Times New Roman" w:hAnsi="Times New Roman" w:cs="Times New Roman"/>
          <w:sz w:val="24"/>
          <w:szCs w:val="24"/>
        </w:rPr>
        <w:t>,</w:t>
      </w:r>
      <w:r w:rsidRPr="007A2644">
        <w:rPr>
          <w:rFonts w:ascii="Times New Roman" w:hAnsi="Times New Roman" w:cs="Times New Roman"/>
          <w:sz w:val="24"/>
          <w:szCs w:val="24"/>
        </w:rPr>
        <w:t xml:space="preserve"> nes</w:t>
      </w:r>
      <w:r>
        <w:rPr>
          <w:rFonts w:ascii="Times New Roman" w:hAnsi="Times New Roman" w:cs="Times New Roman"/>
          <w:sz w:val="24"/>
          <w:szCs w:val="24"/>
        </w:rPr>
        <w:t xml:space="preserve"> patvirtintas</w:t>
      </w:r>
      <w:r w:rsidRPr="007A2644">
        <w:rPr>
          <w:rFonts w:ascii="Times New Roman" w:hAnsi="Times New Roman" w:cs="Times New Roman"/>
          <w:sz w:val="24"/>
          <w:szCs w:val="24"/>
        </w:rPr>
        <w:t xml:space="preserve"> mokesčio dydis neatitinka realios ekonominės situacijos ir rinkos įkainių, lyginant su aplinkinių regionų menų mokyklomis. </w:t>
      </w:r>
      <w:r>
        <w:rPr>
          <w:rFonts w:ascii="Times New Roman" w:hAnsi="Times New Roman" w:cs="Times New Roman"/>
          <w:sz w:val="24"/>
          <w:szCs w:val="24"/>
        </w:rPr>
        <w:t xml:space="preserve">Žemiau </w:t>
      </w:r>
      <w:r w:rsidR="008C17DD">
        <w:rPr>
          <w:rFonts w:ascii="Times New Roman" w:hAnsi="Times New Roman" w:cs="Times New Roman"/>
          <w:sz w:val="24"/>
          <w:szCs w:val="24"/>
        </w:rPr>
        <w:t>esančios</w:t>
      </w:r>
      <w:r>
        <w:rPr>
          <w:rFonts w:ascii="Times New Roman" w:hAnsi="Times New Roman" w:cs="Times New Roman"/>
          <w:sz w:val="24"/>
          <w:szCs w:val="24"/>
        </w:rPr>
        <w:t>e lentelė</w:t>
      </w:r>
      <w:r w:rsidR="008C17DD">
        <w:rPr>
          <w:rFonts w:ascii="Times New Roman" w:hAnsi="Times New Roman" w:cs="Times New Roman"/>
          <w:sz w:val="24"/>
          <w:szCs w:val="24"/>
        </w:rPr>
        <w:t>se</w:t>
      </w:r>
      <w:r>
        <w:rPr>
          <w:rFonts w:ascii="Times New Roman" w:hAnsi="Times New Roman" w:cs="Times New Roman"/>
          <w:sz w:val="24"/>
          <w:szCs w:val="24"/>
        </w:rPr>
        <w:t xml:space="preserve"> pateiktas įkainių palyginimas su kaimyninių savivaldybių patvirtintais įkainiais</w:t>
      </w:r>
      <w:r w:rsidR="008C17DD">
        <w:rPr>
          <w:rFonts w:ascii="Times New Roman" w:hAnsi="Times New Roman" w:cs="Times New Roman"/>
          <w:sz w:val="24"/>
          <w:szCs w:val="24"/>
        </w:rPr>
        <w:t>:</w:t>
      </w:r>
    </w:p>
    <w:p w14:paraId="3A417A16" w14:textId="77777777" w:rsidR="00297529" w:rsidRPr="007A2644" w:rsidRDefault="00297529" w:rsidP="00AA02A9">
      <w:pPr>
        <w:tabs>
          <w:tab w:val="left" w:pos="680"/>
          <w:tab w:val="left" w:pos="1206"/>
        </w:tabs>
        <w:spacing w:after="0" w:line="360" w:lineRule="auto"/>
        <w:jc w:val="both"/>
        <w:rPr>
          <w:rFonts w:ascii="Times New Roman" w:eastAsia="Times New Roman" w:hAnsi="Times New Roman" w:cs="Times New Roman"/>
          <w:sz w:val="24"/>
          <w:szCs w:val="24"/>
          <w:lang w:eastAsia="lt-LT"/>
        </w:rPr>
        <w:sectPr w:rsidR="00297529" w:rsidRPr="007A2644" w:rsidSect="00F23238">
          <w:headerReference w:type="default" r:id="rId7"/>
          <w:pgSz w:w="11906" w:h="16838"/>
          <w:pgMar w:top="1701" w:right="567" w:bottom="1134" w:left="1701" w:header="567" w:footer="567" w:gutter="0"/>
          <w:cols w:space="1296"/>
          <w:titlePg/>
          <w:docGrid w:linePitch="360"/>
        </w:sectPr>
      </w:pPr>
    </w:p>
    <w:tbl>
      <w:tblPr>
        <w:tblW w:w="49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1432"/>
        <w:gridCol w:w="2444"/>
        <w:gridCol w:w="1416"/>
        <w:gridCol w:w="1446"/>
        <w:gridCol w:w="1256"/>
        <w:gridCol w:w="1407"/>
        <w:gridCol w:w="987"/>
        <w:gridCol w:w="1190"/>
        <w:gridCol w:w="1506"/>
      </w:tblGrid>
      <w:tr w:rsidR="0075122F" w:rsidRPr="000154E3" w14:paraId="594926B7" w14:textId="77777777" w:rsidTr="000154E3">
        <w:tc>
          <w:tcPr>
            <w:tcW w:w="240" w:type="pct"/>
          </w:tcPr>
          <w:p w14:paraId="35AF8121" w14:textId="77777777" w:rsidR="000154E3" w:rsidRPr="000154E3" w:rsidRDefault="000154E3" w:rsidP="000154E3">
            <w:pPr>
              <w:tabs>
                <w:tab w:val="left" w:pos="680"/>
                <w:tab w:val="left" w:pos="1206"/>
              </w:tabs>
              <w:spacing w:after="0" w:line="240" w:lineRule="auto"/>
              <w:rPr>
                <w:rFonts w:ascii="Times New Roman" w:eastAsia="Times New Roman" w:hAnsi="Times New Roman" w:cs="Times New Roman"/>
                <w:sz w:val="24"/>
                <w:szCs w:val="24"/>
              </w:rPr>
            </w:pPr>
            <w:r w:rsidRPr="000154E3">
              <w:rPr>
                <w:rFonts w:ascii="Times New Roman" w:eastAsia="Times New Roman" w:hAnsi="Times New Roman" w:cs="Times New Roman"/>
                <w:sz w:val="24"/>
                <w:szCs w:val="24"/>
              </w:rPr>
              <w:lastRenderedPageBreak/>
              <w:t>Eil.</w:t>
            </w:r>
          </w:p>
          <w:p w14:paraId="28F98F94" w14:textId="77777777" w:rsidR="000154E3" w:rsidRPr="000154E3" w:rsidRDefault="000154E3" w:rsidP="000154E3">
            <w:pPr>
              <w:tabs>
                <w:tab w:val="left" w:pos="680"/>
                <w:tab w:val="left" w:pos="1206"/>
              </w:tabs>
              <w:spacing w:after="0" w:line="240" w:lineRule="auto"/>
              <w:rPr>
                <w:rFonts w:ascii="Times New Roman" w:eastAsia="Times New Roman" w:hAnsi="Times New Roman" w:cs="Times New Roman"/>
                <w:sz w:val="24"/>
                <w:szCs w:val="24"/>
              </w:rPr>
            </w:pPr>
            <w:r w:rsidRPr="000154E3">
              <w:rPr>
                <w:rFonts w:ascii="Times New Roman" w:eastAsia="Times New Roman" w:hAnsi="Times New Roman" w:cs="Times New Roman"/>
                <w:sz w:val="24"/>
                <w:szCs w:val="24"/>
              </w:rPr>
              <w:t>Nr.</w:t>
            </w:r>
          </w:p>
        </w:tc>
        <w:tc>
          <w:tcPr>
            <w:tcW w:w="521" w:type="pct"/>
          </w:tcPr>
          <w:p w14:paraId="0905EA46" w14:textId="2A2FDE46" w:rsidR="000154E3" w:rsidRPr="000154E3" w:rsidRDefault="008C17DD" w:rsidP="000154E3">
            <w:pPr>
              <w:tabs>
                <w:tab w:val="left" w:pos="680"/>
                <w:tab w:val="left" w:pos="120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Molėtų menų mokyklos s</w:t>
            </w:r>
            <w:r w:rsidR="000154E3" w:rsidRPr="000154E3">
              <w:rPr>
                <w:rFonts w:ascii="Times New Roman" w:eastAsia="Times New Roman" w:hAnsi="Times New Roman" w:cs="Times New Roman"/>
                <w:sz w:val="24"/>
                <w:szCs w:val="24"/>
              </w:rPr>
              <w:t>kyriaus pavadinimas</w:t>
            </w:r>
          </w:p>
        </w:tc>
        <w:tc>
          <w:tcPr>
            <w:tcW w:w="889" w:type="pct"/>
          </w:tcPr>
          <w:p w14:paraId="42F93A2C" w14:textId="77777777" w:rsidR="000154E3" w:rsidRPr="000154E3" w:rsidRDefault="000154E3" w:rsidP="000154E3">
            <w:pPr>
              <w:tabs>
                <w:tab w:val="left" w:pos="680"/>
                <w:tab w:val="left" w:pos="1206"/>
              </w:tabs>
              <w:spacing w:after="0" w:line="240" w:lineRule="auto"/>
              <w:rPr>
                <w:rFonts w:ascii="Times New Roman" w:eastAsia="Times New Roman" w:hAnsi="Times New Roman" w:cs="Times New Roman"/>
                <w:sz w:val="24"/>
                <w:szCs w:val="24"/>
              </w:rPr>
            </w:pPr>
            <w:r w:rsidRPr="000154E3">
              <w:rPr>
                <w:rFonts w:ascii="Times New Roman" w:eastAsia="Times New Roman" w:hAnsi="Times New Roman" w:cs="Times New Roman"/>
                <w:sz w:val="24"/>
                <w:szCs w:val="24"/>
              </w:rPr>
              <w:t>Programos pavadinimas</w:t>
            </w:r>
          </w:p>
        </w:tc>
        <w:tc>
          <w:tcPr>
            <w:tcW w:w="515" w:type="pct"/>
          </w:tcPr>
          <w:p w14:paraId="6E399368" w14:textId="5AA72321" w:rsidR="000154E3" w:rsidRPr="000154E3" w:rsidRDefault="0075122F" w:rsidP="000154E3">
            <w:pPr>
              <w:tabs>
                <w:tab w:val="left" w:pos="680"/>
                <w:tab w:val="left" w:pos="120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Buvo patvirtintas m</w:t>
            </w:r>
            <w:r w:rsidR="000154E3" w:rsidRPr="000154E3">
              <w:rPr>
                <w:rFonts w:ascii="Times New Roman" w:eastAsia="Times New Roman" w:hAnsi="Times New Roman" w:cs="Times New Roman"/>
                <w:sz w:val="24"/>
                <w:szCs w:val="24"/>
              </w:rPr>
              <w:t>okestis per mėnesį (Eur)</w:t>
            </w:r>
          </w:p>
        </w:tc>
        <w:tc>
          <w:tcPr>
            <w:tcW w:w="526" w:type="pct"/>
          </w:tcPr>
          <w:p w14:paraId="58C72E13" w14:textId="4A636C3D" w:rsidR="000154E3" w:rsidRPr="000154E3" w:rsidRDefault="000154E3" w:rsidP="000154E3">
            <w:pPr>
              <w:tabs>
                <w:tab w:val="left" w:pos="680"/>
                <w:tab w:val="left" w:pos="120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Siūlomas patvirtinti mokestis </w:t>
            </w:r>
            <w:r w:rsidR="00217DC0">
              <w:rPr>
                <w:rFonts w:ascii="Times New Roman" w:eastAsia="Times New Roman" w:hAnsi="Times New Roman" w:cs="Times New Roman"/>
                <w:sz w:val="24"/>
                <w:szCs w:val="24"/>
              </w:rPr>
              <w:t>(</w:t>
            </w:r>
            <w:r>
              <w:rPr>
                <w:rFonts w:ascii="Times New Roman" w:eastAsia="Times New Roman" w:hAnsi="Times New Roman" w:cs="Times New Roman"/>
                <w:sz w:val="24"/>
                <w:szCs w:val="24"/>
              </w:rPr>
              <w:t>Eur</w:t>
            </w:r>
            <w:r w:rsidR="00217DC0">
              <w:rPr>
                <w:rFonts w:ascii="Times New Roman" w:eastAsia="Times New Roman" w:hAnsi="Times New Roman" w:cs="Times New Roman"/>
                <w:sz w:val="24"/>
                <w:szCs w:val="24"/>
              </w:rPr>
              <w:t>)</w:t>
            </w:r>
          </w:p>
        </w:tc>
        <w:tc>
          <w:tcPr>
            <w:tcW w:w="457" w:type="pct"/>
          </w:tcPr>
          <w:p w14:paraId="31D8EC6D" w14:textId="401AA20A" w:rsidR="000154E3" w:rsidRPr="000154E3" w:rsidRDefault="000154E3" w:rsidP="000154E3">
            <w:pPr>
              <w:tabs>
                <w:tab w:val="left" w:pos="680"/>
                <w:tab w:val="left" w:pos="1206"/>
              </w:tabs>
              <w:spacing w:after="0" w:line="240" w:lineRule="auto"/>
              <w:rPr>
                <w:rFonts w:ascii="Times New Roman" w:eastAsia="Times New Roman" w:hAnsi="Times New Roman" w:cs="Times New Roman"/>
                <w:sz w:val="24"/>
                <w:szCs w:val="24"/>
              </w:rPr>
            </w:pPr>
            <w:r w:rsidRPr="000154E3">
              <w:rPr>
                <w:rFonts w:ascii="Times New Roman" w:eastAsia="Times New Roman" w:hAnsi="Times New Roman" w:cs="Times New Roman"/>
                <w:sz w:val="24"/>
                <w:szCs w:val="24"/>
              </w:rPr>
              <w:t>Mokestis už užsiėmimą (Eur)</w:t>
            </w:r>
          </w:p>
        </w:tc>
        <w:tc>
          <w:tcPr>
            <w:tcW w:w="512" w:type="pct"/>
          </w:tcPr>
          <w:p w14:paraId="69F2DDF3" w14:textId="77777777" w:rsidR="000154E3" w:rsidRPr="000154E3" w:rsidRDefault="000154E3" w:rsidP="000154E3">
            <w:pPr>
              <w:tabs>
                <w:tab w:val="left" w:pos="680"/>
                <w:tab w:val="left" w:pos="1206"/>
              </w:tabs>
              <w:spacing w:after="0" w:line="240" w:lineRule="auto"/>
              <w:rPr>
                <w:rFonts w:ascii="Times New Roman" w:eastAsia="Times New Roman" w:hAnsi="Times New Roman" w:cs="Times New Roman"/>
                <w:sz w:val="24"/>
                <w:szCs w:val="24"/>
              </w:rPr>
            </w:pPr>
            <w:r w:rsidRPr="000154E3">
              <w:rPr>
                <w:rFonts w:ascii="Times New Roman" w:eastAsia="Times New Roman" w:hAnsi="Times New Roman" w:cs="Times New Roman"/>
                <w:sz w:val="24"/>
                <w:szCs w:val="24"/>
              </w:rPr>
              <w:t>Ukmergė</w:t>
            </w:r>
          </w:p>
        </w:tc>
        <w:tc>
          <w:tcPr>
            <w:tcW w:w="359" w:type="pct"/>
          </w:tcPr>
          <w:p w14:paraId="253990A4" w14:textId="77777777" w:rsidR="000154E3" w:rsidRPr="000154E3" w:rsidRDefault="000154E3" w:rsidP="000154E3">
            <w:pPr>
              <w:tabs>
                <w:tab w:val="left" w:pos="680"/>
                <w:tab w:val="left" w:pos="1206"/>
              </w:tabs>
              <w:spacing w:after="0" w:line="240" w:lineRule="auto"/>
              <w:rPr>
                <w:rFonts w:ascii="Times New Roman" w:eastAsia="Times New Roman" w:hAnsi="Times New Roman" w:cs="Times New Roman"/>
                <w:sz w:val="24"/>
                <w:szCs w:val="24"/>
              </w:rPr>
            </w:pPr>
            <w:r w:rsidRPr="000154E3">
              <w:rPr>
                <w:rFonts w:ascii="Times New Roman" w:eastAsia="Times New Roman" w:hAnsi="Times New Roman" w:cs="Times New Roman"/>
                <w:sz w:val="24"/>
                <w:szCs w:val="24"/>
              </w:rPr>
              <w:t>Utena</w:t>
            </w:r>
          </w:p>
        </w:tc>
        <w:tc>
          <w:tcPr>
            <w:tcW w:w="433" w:type="pct"/>
          </w:tcPr>
          <w:p w14:paraId="2C6EA37E" w14:textId="77777777" w:rsidR="000154E3" w:rsidRPr="000154E3" w:rsidRDefault="000154E3" w:rsidP="000154E3">
            <w:pPr>
              <w:tabs>
                <w:tab w:val="left" w:pos="680"/>
                <w:tab w:val="left" w:pos="1206"/>
              </w:tabs>
              <w:spacing w:after="0" w:line="240" w:lineRule="auto"/>
              <w:rPr>
                <w:rFonts w:ascii="Times New Roman" w:eastAsia="Times New Roman" w:hAnsi="Times New Roman" w:cs="Times New Roman"/>
                <w:sz w:val="24"/>
                <w:szCs w:val="24"/>
              </w:rPr>
            </w:pPr>
            <w:r w:rsidRPr="000154E3">
              <w:rPr>
                <w:rFonts w:ascii="Times New Roman" w:eastAsia="Times New Roman" w:hAnsi="Times New Roman" w:cs="Times New Roman"/>
                <w:sz w:val="24"/>
                <w:szCs w:val="24"/>
              </w:rPr>
              <w:t>Anykščiai</w:t>
            </w:r>
          </w:p>
        </w:tc>
        <w:tc>
          <w:tcPr>
            <w:tcW w:w="548" w:type="pct"/>
          </w:tcPr>
          <w:p w14:paraId="2B82F04B" w14:textId="77777777" w:rsidR="000154E3" w:rsidRPr="000154E3" w:rsidRDefault="000154E3" w:rsidP="000154E3">
            <w:pPr>
              <w:tabs>
                <w:tab w:val="left" w:pos="680"/>
                <w:tab w:val="left" w:pos="1206"/>
              </w:tabs>
              <w:spacing w:after="0" w:line="240" w:lineRule="auto"/>
              <w:rPr>
                <w:rFonts w:ascii="Times New Roman" w:eastAsia="Times New Roman" w:hAnsi="Times New Roman" w:cs="Times New Roman"/>
                <w:sz w:val="24"/>
                <w:szCs w:val="24"/>
              </w:rPr>
            </w:pPr>
            <w:r w:rsidRPr="000154E3">
              <w:rPr>
                <w:rFonts w:ascii="Times New Roman" w:eastAsia="Times New Roman" w:hAnsi="Times New Roman" w:cs="Times New Roman"/>
                <w:sz w:val="24"/>
                <w:szCs w:val="24"/>
              </w:rPr>
              <w:t>Širvintos</w:t>
            </w:r>
          </w:p>
        </w:tc>
      </w:tr>
      <w:tr w:rsidR="0075122F" w:rsidRPr="000154E3" w14:paraId="52952235" w14:textId="77777777" w:rsidTr="000154E3">
        <w:tc>
          <w:tcPr>
            <w:tcW w:w="240" w:type="pct"/>
          </w:tcPr>
          <w:p w14:paraId="665F2088" w14:textId="77777777" w:rsidR="000154E3" w:rsidRPr="000154E3" w:rsidRDefault="000154E3" w:rsidP="000154E3">
            <w:pPr>
              <w:tabs>
                <w:tab w:val="left" w:pos="680"/>
                <w:tab w:val="left" w:pos="1206"/>
              </w:tabs>
              <w:spacing w:after="0" w:line="240" w:lineRule="auto"/>
              <w:jc w:val="center"/>
              <w:rPr>
                <w:rFonts w:ascii="Times New Roman" w:eastAsia="Times New Roman" w:hAnsi="Times New Roman" w:cs="Times New Roman"/>
                <w:sz w:val="24"/>
                <w:szCs w:val="24"/>
              </w:rPr>
            </w:pPr>
            <w:r w:rsidRPr="000154E3">
              <w:rPr>
                <w:rFonts w:ascii="Times New Roman" w:eastAsia="Times New Roman" w:hAnsi="Times New Roman" w:cs="Times New Roman"/>
                <w:sz w:val="24"/>
                <w:szCs w:val="24"/>
              </w:rPr>
              <w:t>1</w:t>
            </w:r>
          </w:p>
        </w:tc>
        <w:tc>
          <w:tcPr>
            <w:tcW w:w="521" w:type="pct"/>
          </w:tcPr>
          <w:p w14:paraId="6A6FEA61" w14:textId="77777777" w:rsidR="000154E3" w:rsidRPr="000154E3" w:rsidRDefault="000154E3" w:rsidP="000154E3">
            <w:pPr>
              <w:tabs>
                <w:tab w:val="left" w:pos="680"/>
                <w:tab w:val="left" w:pos="1206"/>
              </w:tabs>
              <w:spacing w:after="0" w:line="240" w:lineRule="auto"/>
              <w:jc w:val="center"/>
              <w:rPr>
                <w:rFonts w:ascii="Times New Roman" w:eastAsia="Times New Roman" w:hAnsi="Times New Roman" w:cs="Times New Roman"/>
                <w:sz w:val="24"/>
                <w:szCs w:val="24"/>
              </w:rPr>
            </w:pPr>
            <w:r w:rsidRPr="000154E3">
              <w:rPr>
                <w:rFonts w:ascii="Times New Roman" w:eastAsia="Times New Roman" w:hAnsi="Times New Roman" w:cs="Times New Roman"/>
                <w:sz w:val="24"/>
                <w:szCs w:val="24"/>
              </w:rPr>
              <w:t>2</w:t>
            </w:r>
          </w:p>
        </w:tc>
        <w:tc>
          <w:tcPr>
            <w:tcW w:w="889" w:type="pct"/>
          </w:tcPr>
          <w:p w14:paraId="627F776F" w14:textId="77777777" w:rsidR="000154E3" w:rsidRPr="000154E3" w:rsidRDefault="000154E3" w:rsidP="000154E3">
            <w:pPr>
              <w:tabs>
                <w:tab w:val="left" w:pos="680"/>
                <w:tab w:val="left" w:pos="1206"/>
              </w:tabs>
              <w:spacing w:after="0" w:line="240" w:lineRule="auto"/>
              <w:jc w:val="center"/>
              <w:rPr>
                <w:rFonts w:ascii="Times New Roman" w:eastAsia="Times New Roman" w:hAnsi="Times New Roman" w:cs="Times New Roman"/>
                <w:sz w:val="24"/>
                <w:szCs w:val="24"/>
              </w:rPr>
            </w:pPr>
            <w:r w:rsidRPr="000154E3">
              <w:rPr>
                <w:rFonts w:ascii="Times New Roman" w:eastAsia="Times New Roman" w:hAnsi="Times New Roman" w:cs="Times New Roman"/>
                <w:sz w:val="24"/>
                <w:szCs w:val="24"/>
              </w:rPr>
              <w:t>3</w:t>
            </w:r>
          </w:p>
        </w:tc>
        <w:tc>
          <w:tcPr>
            <w:tcW w:w="515" w:type="pct"/>
          </w:tcPr>
          <w:p w14:paraId="4F15C241" w14:textId="77777777" w:rsidR="000154E3" w:rsidRPr="000154E3" w:rsidRDefault="000154E3" w:rsidP="000154E3">
            <w:pPr>
              <w:tabs>
                <w:tab w:val="left" w:pos="680"/>
                <w:tab w:val="left" w:pos="1206"/>
              </w:tabs>
              <w:spacing w:after="0" w:line="240" w:lineRule="auto"/>
              <w:jc w:val="center"/>
              <w:rPr>
                <w:rFonts w:ascii="Times New Roman" w:eastAsia="Times New Roman" w:hAnsi="Times New Roman" w:cs="Times New Roman"/>
                <w:sz w:val="24"/>
                <w:szCs w:val="24"/>
              </w:rPr>
            </w:pPr>
            <w:r w:rsidRPr="000154E3">
              <w:rPr>
                <w:rFonts w:ascii="Times New Roman" w:eastAsia="Times New Roman" w:hAnsi="Times New Roman" w:cs="Times New Roman"/>
                <w:sz w:val="24"/>
                <w:szCs w:val="24"/>
              </w:rPr>
              <w:t>4</w:t>
            </w:r>
          </w:p>
        </w:tc>
        <w:tc>
          <w:tcPr>
            <w:tcW w:w="526" w:type="pct"/>
          </w:tcPr>
          <w:p w14:paraId="5BB583C0" w14:textId="77777777" w:rsidR="000154E3" w:rsidRPr="000154E3" w:rsidRDefault="000154E3" w:rsidP="000154E3">
            <w:pPr>
              <w:tabs>
                <w:tab w:val="left" w:pos="680"/>
                <w:tab w:val="left" w:pos="1206"/>
              </w:tabs>
              <w:spacing w:after="0" w:line="240" w:lineRule="auto"/>
              <w:jc w:val="center"/>
              <w:rPr>
                <w:rFonts w:ascii="Times New Roman" w:eastAsia="Times New Roman" w:hAnsi="Times New Roman" w:cs="Times New Roman"/>
                <w:sz w:val="24"/>
                <w:szCs w:val="24"/>
              </w:rPr>
            </w:pPr>
          </w:p>
        </w:tc>
        <w:tc>
          <w:tcPr>
            <w:tcW w:w="457" w:type="pct"/>
          </w:tcPr>
          <w:p w14:paraId="10CA04CB" w14:textId="6C3F83F0" w:rsidR="000154E3" w:rsidRPr="000154E3" w:rsidRDefault="000154E3" w:rsidP="000154E3">
            <w:pPr>
              <w:tabs>
                <w:tab w:val="left" w:pos="680"/>
                <w:tab w:val="left" w:pos="1206"/>
              </w:tabs>
              <w:spacing w:after="0" w:line="240" w:lineRule="auto"/>
              <w:jc w:val="center"/>
              <w:rPr>
                <w:rFonts w:ascii="Times New Roman" w:eastAsia="Times New Roman" w:hAnsi="Times New Roman" w:cs="Times New Roman"/>
                <w:sz w:val="24"/>
                <w:szCs w:val="24"/>
              </w:rPr>
            </w:pPr>
            <w:r w:rsidRPr="000154E3">
              <w:rPr>
                <w:rFonts w:ascii="Times New Roman" w:eastAsia="Times New Roman" w:hAnsi="Times New Roman" w:cs="Times New Roman"/>
                <w:sz w:val="24"/>
                <w:szCs w:val="24"/>
              </w:rPr>
              <w:t>5</w:t>
            </w:r>
          </w:p>
        </w:tc>
        <w:tc>
          <w:tcPr>
            <w:tcW w:w="512" w:type="pct"/>
          </w:tcPr>
          <w:p w14:paraId="312696AB" w14:textId="77777777" w:rsidR="000154E3" w:rsidRPr="000154E3" w:rsidRDefault="000154E3" w:rsidP="000154E3">
            <w:pPr>
              <w:tabs>
                <w:tab w:val="left" w:pos="680"/>
                <w:tab w:val="left" w:pos="1206"/>
              </w:tabs>
              <w:spacing w:after="0" w:line="240" w:lineRule="auto"/>
              <w:jc w:val="center"/>
              <w:rPr>
                <w:rFonts w:ascii="Times New Roman" w:eastAsia="Times New Roman" w:hAnsi="Times New Roman" w:cs="Times New Roman"/>
                <w:sz w:val="24"/>
                <w:szCs w:val="24"/>
              </w:rPr>
            </w:pPr>
          </w:p>
        </w:tc>
        <w:tc>
          <w:tcPr>
            <w:tcW w:w="359" w:type="pct"/>
          </w:tcPr>
          <w:p w14:paraId="306EFD6E" w14:textId="77777777" w:rsidR="000154E3" w:rsidRPr="000154E3" w:rsidRDefault="000154E3" w:rsidP="000154E3">
            <w:pPr>
              <w:tabs>
                <w:tab w:val="left" w:pos="680"/>
                <w:tab w:val="left" w:pos="1206"/>
              </w:tabs>
              <w:spacing w:after="0" w:line="240" w:lineRule="auto"/>
              <w:jc w:val="center"/>
              <w:rPr>
                <w:rFonts w:ascii="Times New Roman" w:eastAsia="Times New Roman" w:hAnsi="Times New Roman" w:cs="Times New Roman"/>
                <w:sz w:val="24"/>
                <w:szCs w:val="24"/>
              </w:rPr>
            </w:pPr>
          </w:p>
        </w:tc>
        <w:tc>
          <w:tcPr>
            <w:tcW w:w="433" w:type="pct"/>
          </w:tcPr>
          <w:p w14:paraId="2CFD409A" w14:textId="77777777" w:rsidR="000154E3" w:rsidRPr="000154E3" w:rsidRDefault="000154E3" w:rsidP="000154E3">
            <w:pPr>
              <w:tabs>
                <w:tab w:val="left" w:pos="680"/>
                <w:tab w:val="left" w:pos="1206"/>
              </w:tabs>
              <w:spacing w:after="0" w:line="240" w:lineRule="auto"/>
              <w:jc w:val="center"/>
              <w:rPr>
                <w:rFonts w:ascii="Times New Roman" w:eastAsia="Times New Roman" w:hAnsi="Times New Roman" w:cs="Times New Roman"/>
                <w:sz w:val="24"/>
                <w:szCs w:val="24"/>
              </w:rPr>
            </w:pPr>
          </w:p>
        </w:tc>
        <w:tc>
          <w:tcPr>
            <w:tcW w:w="548" w:type="pct"/>
          </w:tcPr>
          <w:p w14:paraId="0AA40D0B" w14:textId="77777777" w:rsidR="000154E3" w:rsidRPr="000154E3" w:rsidRDefault="000154E3" w:rsidP="000154E3">
            <w:pPr>
              <w:tabs>
                <w:tab w:val="left" w:pos="680"/>
                <w:tab w:val="left" w:pos="1206"/>
              </w:tabs>
              <w:spacing w:after="0" w:line="240" w:lineRule="auto"/>
              <w:jc w:val="center"/>
              <w:rPr>
                <w:rFonts w:ascii="Times New Roman" w:eastAsia="Times New Roman" w:hAnsi="Times New Roman" w:cs="Times New Roman"/>
                <w:sz w:val="24"/>
                <w:szCs w:val="24"/>
              </w:rPr>
            </w:pPr>
          </w:p>
        </w:tc>
      </w:tr>
      <w:tr w:rsidR="0075122F" w:rsidRPr="000154E3" w14:paraId="0600ABFC" w14:textId="77777777" w:rsidTr="000154E3">
        <w:tc>
          <w:tcPr>
            <w:tcW w:w="240" w:type="pct"/>
          </w:tcPr>
          <w:p w14:paraId="3E4E2279" w14:textId="77777777" w:rsidR="000154E3" w:rsidRPr="000154E3" w:rsidRDefault="000154E3" w:rsidP="000154E3">
            <w:pPr>
              <w:tabs>
                <w:tab w:val="left" w:pos="680"/>
                <w:tab w:val="left" w:pos="1206"/>
              </w:tabs>
              <w:spacing w:after="0" w:line="240" w:lineRule="auto"/>
              <w:jc w:val="center"/>
              <w:rPr>
                <w:rFonts w:ascii="Times New Roman" w:eastAsia="Times New Roman" w:hAnsi="Times New Roman" w:cs="Times New Roman"/>
                <w:sz w:val="24"/>
                <w:szCs w:val="24"/>
              </w:rPr>
            </w:pPr>
            <w:r w:rsidRPr="000154E3">
              <w:rPr>
                <w:rFonts w:ascii="Times New Roman" w:eastAsia="Times New Roman" w:hAnsi="Times New Roman" w:cs="Times New Roman"/>
                <w:sz w:val="24"/>
                <w:szCs w:val="24"/>
              </w:rPr>
              <w:t>1.</w:t>
            </w:r>
          </w:p>
        </w:tc>
        <w:tc>
          <w:tcPr>
            <w:tcW w:w="521" w:type="pct"/>
          </w:tcPr>
          <w:p w14:paraId="568D3FEA" w14:textId="77777777" w:rsidR="000154E3" w:rsidRPr="000154E3" w:rsidRDefault="000154E3" w:rsidP="000154E3">
            <w:pPr>
              <w:tabs>
                <w:tab w:val="left" w:pos="680"/>
                <w:tab w:val="left" w:pos="1206"/>
              </w:tabs>
              <w:spacing w:after="0" w:line="240" w:lineRule="auto"/>
              <w:jc w:val="both"/>
              <w:rPr>
                <w:rFonts w:ascii="Times New Roman" w:eastAsia="Times New Roman" w:hAnsi="Times New Roman" w:cs="Times New Roman"/>
                <w:sz w:val="24"/>
                <w:szCs w:val="24"/>
              </w:rPr>
            </w:pPr>
            <w:r w:rsidRPr="000154E3">
              <w:rPr>
                <w:rFonts w:ascii="Times New Roman" w:eastAsia="Times New Roman" w:hAnsi="Times New Roman" w:cs="Times New Roman"/>
                <w:sz w:val="24"/>
                <w:szCs w:val="24"/>
              </w:rPr>
              <w:t>Muzikos skyrius</w:t>
            </w:r>
          </w:p>
        </w:tc>
        <w:tc>
          <w:tcPr>
            <w:tcW w:w="889" w:type="pct"/>
          </w:tcPr>
          <w:p w14:paraId="03D9EA8C" w14:textId="77777777" w:rsidR="000154E3" w:rsidRPr="000154E3" w:rsidRDefault="000154E3" w:rsidP="000154E3">
            <w:pPr>
              <w:tabs>
                <w:tab w:val="left" w:pos="680"/>
                <w:tab w:val="left" w:pos="1206"/>
              </w:tabs>
              <w:spacing w:after="0" w:line="240" w:lineRule="auto"/>
              <w:rPr>
                <w:rFonts w:ascii="Times New Roman" w:eastAsia="Times New Roman" w:hAnsi="Times New Roman" w:cs="Times New Roman"/>
                <w:sz w:val="24"/>
                <w:szCs w:val="24"/>
              </w:rPr>
            </w:pPr>
            <w:r w:rsidRPr="000154E3">
              <w:rPr>
                <w:rFonts w:ascii="Times New Roman" w:eastAsia="Times New Roman" w:hAnsi="Times New Roman" w:cs="Times New Roman"/>
                <w:sz w:val="24"/>
                <w:szCs w:val="24"/>
              </w:rPr>
              <w:t>Ankstyvojo ugdymo programa</w:t>
            </w:r>
          </w:p>
          <w:p w14:paraId="5A07BDF9" w14:textId="77777777" w:rsidR="000154E3" w:rsidRPr="000154E3" w:rsidRDefault="000154E3" w:rsidP="000154E3">
            <w:pPr>
              <w:tabs>
                <w:tab w:val="left" w:pos="680"/>
                <w:tab w:val="left" w:pos="1206"/>
              </w:tabs>
              <w:spacing w:after="0" w:line="240" w:lineRule="auto"/>
              <w:rPr>
                <w:rFonts w:ascii="Times New Roman" w:eastAsia="Times New Roman" w:hAnsi="Times New Roman" w:cs="Times New Roman"/>
                <w:sz w:val="24"/>
                <w:szCs w:val="24"/>
              </w:rPr>
            </w:pPr>
            <w:r w:rsidRPr="000154E3">
              <w:rPr>
                <w:rFonts w:ascii="Times New Roman" w:eastAsia="Times New Roman" w:hAnsi="Times New Roman" w:cs="Times New Roman"/>
                <w:sz w:val="24"/>
                <w:szCs w:val="24"/>
              </w:rPr>
              <w:t>Pradinio ir pagrindinio ugdymo programa</w:t>
            </w:r>
          </w:p>
          <w:p w14:paraId="760FCD60" w14:textId="77777777" w:rsidR="000154E3" w:rsidRPr="000154E3" w:rsidRDefault="000154E3" w:rsidP="000154E3">
            <w:pPr>
              <w:tabs>
                <w:tab w:val="left" w:pos="680"/>
                <w:tab w:val="left" w:pos="1206"/>
              </w:tabs>
              <w:spacing w:after="0" w:line="240" w:lineRule="auto"/>
              <w:rPr>
                <w:rFonts w:ascii="Times New Roman" w:eastAsia="Times New Roman" w:hAnsi="Times New Roman" w:cs="Times New Roman"/>
                <w:sz w:val="24"/>
                <w:szCs w:val="24"/>
              </w:rPr>
            </w:pPr>
            <w:r w:rsidRPr="000154E3">
              <w:rPr>
                <w:rFonts w:ascii="Times New Roman" w:eastAsia="Times New Roman" w:hAnsi="Times New Roman" w:cs="Times New Roman"/>
                <w:sz w:val="24"/>
                <w:szCs w:val="24"/>
              </w:rPr>
              <w:t>Išplėstinio ugdymo programa</w:t>
            </w:r>
          </w:p>
        </w:tc>
        <w:tc>
          <w:tcPr>
            <w:tcW w:w="515" w:type="pct"/>
          </w:tcPr>
          <w:p w14:paraId="5746C67F" w14:textId="5EA8A6B9" w:rsidR="000154E3" w:rsidRPr="00541C96" w:rsidRDefault="000154E3" w:rsidP="000154E3">
            <w:pPr>
              <w:tabs>
                <w:tab w:val="left" w:pos="680"/>
                <w:tab w:val="left" w:pos="1206"/>
              </w:tabs>
              <w:spacing w:after="0" w:line="240" w:lineRule="auto"/>
              <w:jc w:val="center"/>
              <w:rPr>
                <w:rFonts w:ascii="Times New Roman" w:eastAsia="Times New Roman" w:hAnsi="Times New Roman" w:cs="Times New Roman"/>
                <w:strike/>
                <w:sz w:val="24"/>
                <w:szCs w:val="24"/>
              </w:rPr>
            </w:pPr>
            <w:r w:rsidRPr="000154E3">
              <w:rPr>
                <w:rFonts w:ascii="Times New Roman" w:eastAsia="Times New Roman" w:hAnsi="Times New Roman" w:cs="Times New Roman"/>
                <w:strike/>
                <w:sz w:val="24"/>
                <w:szCs w:val="24"/>
              </w:rPr>
              <w:t xml:space="preserve">12,00 </w:t>
            </w:r>
          </w:p>
          <w:p w14:paraId="266FAC2C" w14:textId="77777777" w:rsidR="0075122F" w:rsidRPr="000154E3" w:rsidRDefault="0075122F" w:rsidP="000154E3">
            <w:pPr>
              <w:tabs>
                <w:tab w:val="left" w:pos="680"/>
                <w:tab w:val="left" w:pos="1206"/>
              </w:tabs>
              <w:spacing w:after="0" w:line="240" w:lineRule="auto"/>
              <w:jc w:val="center"/>
              <w:rPr>
                <w:rFonts w:ascii="Times New Roman" w:eastAsia="Times New Roman" w:hAnsi="Times New Roman" w:cs="Times New Roman"/>
                <w:b/>
                <w:bCs/>
                <w:sz w:val="24"/>
                <w:szCs w:val="24"/>
              </w:rPr>
            </w:pPr>
          </w:p>
          <w:p w14:paraId="5139E242" w14:textId="368A5D4E" w:rsidR="000154E3" w:rsidRPr="00541C96" w:rsidRDefault="000154E3" w:rsidP="000154E3">
            <w:pPr>
              <w:tabs>
                <w:tab w:val="left" w:pos="680"/>
                <w:tab w:val="left" w:pos="1206"/>
              </w:tabs>
              <w:spacing w:after="0" w:line="240" w:lineRule="auto"/>
              <w:jc w:val="center"/>
              <w:rPr>
                <w:rFonts w:ascii="Times New Roman" w:eastAsia="Times New Roman" w:hAnsi="Times New Roman" w:cs="Times New Roman"/>
                <w:strike/>
                <w:sz w:val="24"/>
                <w:szCs w:val="24"/>
              </w:rPr>
            </w:pPr>
            <w:r w:rsidRPr="000154E3">
              <w:rPr>
                <w:rFonts w:ascii="Times New Roman" w:eastAsia="Times New Roman" w:hAnsi="Times New Roman" w:cs="Times New Roman"/>
                <w:strike/>
                <w:sz w:val="24"/>
                <w:szCs w:val="24"/>
              </w:rPr>
              <w:t xml:space="preserve">13,00 </w:t>
            </w:r>
          </w:p>
          <w:p w14:paraId="23284F90" w14:textId="77777777" w:rsidR="000154E3" w:rsidRPr="000154E3" w:rsidRDefault="000154E3" w:rsidP="000154E3">
            <w:pPr>
              <w:tabs>
                <w:tab w:val="left" w:pos="680"/>
                <w:tab w:val="left" w:pos="1206"/>
              </w:tabs>
              <w:spacing w:after="0" w:line="240" w:lineRule="auto"/>
              <w:jc w:val="center"/>
              <w:rPr>
                <w:rFonts w:ascii="Times New Roman" w:eastAsia="Times New Roman" w:hAnsi="Times New Roman" w:cs="Times New Roman"/>
                <w:b/>
                <w:bCs/>
                <w:sz w:val="24"/>
                <w:szCs w:val="24"/>
              </w:rPr>
            </w:pPr>
          </w:p>
          <w:p w14:paraId="34A9DBF0" w14:textId="6E58651E" w:rsidR="000154E3" w:rsidRPr="000154E3" w:rsidRDefault="000154E3" w:rsidP="000154E3">
            <w:pPr>
              <w:tabs>
                <w:tab w:val="left" w:pos="680"/>
                <w:tab w:val="left" w:pos="1206"/>
              </w:tabs>
              <w:spacing w:after="0" w:line="240" w:lineRule="auto"/>
              <w:jc w:val="center"/>
              <w:rPr>
                <w:rFonts w:ascii="Times New Roman" w:eastAsia="Times New Roman" w:hAnsi="Times New Roman" w:cs="Times New Roman"/>
                <w:b/>
                <w:bCs/>
                <w:sz w:val="24"/>
                <w:szCs w:val="24"/>
              </w:rPr>
            </w:pPr>
            <w:r w:rsidRPr="000154E3">
              <w:rPr>
                <w:rFonts w:ascii="Times New Roman" w:eastAsia="Times New Roman" w:hAnsi="Times New Roman" w:cs="Times New Roman"/>
                <w:strike/>
                <w:sz w:val="24"/>
                <w:szCs w:val="24"/>
              </w:rPr>
              <w:t>12,00</w:t>
            </w:r>
          </w:p>
        </w:tc>
        <w:tc>
          <w:tcPr>
            <w:tcW w:w="526" w:type="pct"/>
          </w:tcPr>
          <w:p w14:paraId="2FB2C2B8" w14:textId="77777777" w:rsidR="000154E3" w:rsidRDefault="000154E3" w:rsidP="000154E3">
            <w:pPr>
              <w:tabs>
                <w:tab w:val="left" w:pos="680"/>
                <w:tab w:val="left" w:pos="120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13,00</w:t>
            </w:r>
          </w:p>
          <w:p w14:paraId="67AB1EE7" w14:textId="77777777" w:rsidR="0075122F" w:rsidRDefault="0075122F" w:rsidP="000154E3">
            <w:pPr>
              <w:tabs>
                <w:tab w:val="left" w:pos="680"/>
                <w:tab w:val="left" w:pos="1206"/>
              </w:tabs>
              <w:spacing w:after="0" w:line="240" w:lineRule="auto"/>
              <w:jc w:val="center"/>
              <w:rPr>
                <w:rFonts w:ascii="Times New Roman" w:eastAsia="Times New Roman" w:hAnsi="Times New Roman" w:cs="Times New Roman"/>
                <w:sz w:val="24"/>
                <w:szCs w:val="24"/>
              </w:rPr>
            </w:pPr>
          </w:p>
          <w:p w14:paraId="71AF0F12" w14:textId="77777777" w:rsidR="000154E3" w:rsidRDefault="000154E3" w:rsidP="000154E3">
            <w:pPr>
              <w:tabs>
                <w:tab w:val="left" w:pos="680"/>
                <w:tab w:val="left" w:pos="120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14,00</w:t>
            </w:r>
          </w:p>
          <w:p w14:paraId="75A0BDD6" w14:textId="77777777" w:rsidR="000154E3" w:rsidRDefault="000154E3" w:rsidP="000154E3">
            <w:pPr>
              <w:tabs>
                <w:tab w:val="left" w:pos="680"/>
                <w:tab w:val="left" w:pos="1206"/>
              </w:tabs>
              <w:spacing w:after="0" w:line="240" w:lineRule="auto"/>
              <w:jc w:val="center"/>
              <w:rPr>
                <w:rFonts w:ascii="Times New Roman" w:eastAsia="Times New Roman" w:hAnsi="Times New Roman" w:cs="Times New Roman"/>
                <w:sz w:val="24"/>
                <w:szCs w:val="24"/>
              </w:rPr>
            </w:pPr>
          </w:p>
          <w:p w14:paraId="671150C9" w14:textId="4CFBF8A4" w:rsidR="000154E3" w:rsidRPr="000154E3" w:rsidRDefault="000154E3" w:rsidP="000154E3">
            <w:pPr>
              <w:tabs>
                <w:tab w:val="left" w:pos="680"/>
                <w:tab w:val="left" w:pos="120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13,00</w:t>
            </w:r>
          </w:p>
        </w:tc>
        <w:tc>
          <w:tcPr>
            <w:tcW w:w="457" w:type="pct"/>
          </w:tcPr>
          <w:p w14:paraId="7367577B" w14:textId="5D8C3670" w:rsidR="000154E3" w:rsidRPr="000154E3" w:rsidRDefault="000154E3" w:rsidP="000154E3">
            <w:pPr>
              <w:tabs>
                <w:tab w:val="left" w:pos="680"/>
                <w:tab w:val="left" w:pos="1206"/>
              </w:tabs>
              <w:spacing w:after="0" w:line="240" w:lineRule="auto"/>
              <w:jc w:val="center"/>
              <w:rPr>
                <w:rFonts w:ascii="Times New Roman" w:eastAsia="Times New Roman" w:hAnsi="Times New Roman" w:cs="Times New Roman"/>
                <w:sz w:val="24"/>
                <w:szCs w:val="24"/>
              </w:rPr>
            </w:pPr>
            <w:r w:rsidRPr="000154E3">
              <w:rPr>
                <w:rFonts w:ascii="Times New Roman" w:eastAsia="Times New Roman" w:hAnsi="Times New Roman" w:cs="Times New Roman"/>
                <w:sz w:val="24"/>
                <w:szCs w:val="24"/>
              </w:rPr>
              <w:t>-</w:t>
            </w:r>
          </w:p>
          <w:p w14:paraId="5E940CF5" w14:textId="77777777" w:rsidR="000154E3" w:rsidRPr="000154E3" w:rsidRDefault="000154E3" w:rsidP="000154E3">
            <w:pPr>
              <w:tabs>
                <w:tab w:val="left" w:pos="680"/>
                <w:tab w:val="left" w:pos="1206"/>
              </w:tabs>
              <w:spacing w:after="0" w:line="240" w:lineRule="auto"/>
              <w:jc w:val="center"/>
              <w:rPr>
                <w:rFonts w:ascii="Times New Roman" w:eastAsia="Times New Roman" w:hAnsi="Times New Roman" w:cs="Times New Roman"/>
                <w:sz w:val="24"/>
                <w:szCs w:val="24"/>
              </w:rPr>
            </w:pPr>
            <w:r w:rsidRPr="000154E3">
              <w:rPr>
                <w:rFonts w:ascii="Times New Roman" w:eastAsia="Times New Roman" w:hAnsi="Times New Roman" w:cs="Times New Roman"/>
                <w:sz w:val="24"/>
                <w:szCs w:val="24"/>
              </w:rPr>
              <w:t>-</w:t>
            </w:r>
          </w:p>
          <w:p w14:paraId="70C1F5D5" w14:textId="77777777" w:rsidR="000154E3" w:rsidRPr="000154E3" w:rsidRDefault="000154E3" w:rsidP="000154E3">
            <w:pPr>
              <w:tabs>
                <w:tab w:val="left" w:pos="680"/>
                <w:tab w:val="left" w:pos="1206"/>
              </w:tabs>
              <w:spacing w:after="0" w:line="240" w:lineRule="auto"/>
              <w:jc w:val="center"/>
              <w:rPr>
                <w:rFonts w:ascii="Times New Roman" w:eastAsia="Times New Roman" w:hAnsi="Times New Roman" w:cs="Times New Roman"/>
                <w:sz w:val="24"/>
                <w:szCs w:val="24"/>
              </w:rPr>
            </w:pPr>
            <w:r w:rsidRPr="000154E3">
              <w:rPr>
                <w:rFonts w:ascii="Times New Roman" w:eastAsia="Times New Roman" w:hAnsi="Times New Roman" w:cs="Times New Roman"/>
                <w:sz w:val="24"/>
                <w:szCs w:val="24"/>
              </w:rPr>
              <w:t>-</w:t>
            </w:r>
          </w:p>
        </w:tc>
        <w:tc>
          <w:tcPr>
            <w:tcW w:w="512" w:type="pct"/>
          </w:tcPr>
          <w:p w14:paraId="5C00DC9F" w14:textId="77777777" w:rsidR="000154E3" w:rsidRDefault="000154E3" w:rsidP="000154E3">
            <w:pPr>
              <w:tabs>
                <w:tab w:val="left" w:pos="680"/>
                <w:tab w:val="left" w:pos="1206"/>
              </w:tabs>
              <w:spacing w:after="0" w:line="240" w:lineRule="auto"/>
              <w:jc w:val="center"/>
              <w:rPr>
                <w:rFonts w:ascii="Times New Roman" w:eastAsia="Times New Roman" w:hAnsi="Times New Roman" w:cs="Times New Roman"/>
                <w:sz w:val="24"/>
                <w:szCs w:val="24"/>
              </w:rPr>
            </w:pPr>
            <w:r w:rsidRPr="000154E3">
              <w:rPr>
                <w:rFonts w:ascii="Times New Roman" w:eastAsia="Times New Roman" w:hAnsi="Times New Roman" w:cs="Times New Roman"/>
                <w:sz w:val="24"/>
                <w:szCs w:val="24"/>
              </w:rPr>
              <w:t>9,8</w:t>
            </w:r>
          </w:p>
          <w:p w14:paraId="45598418" w14:textId="77777777" w:rsidR="0075122F" w:rsidRPr="000154E3" w:rsidRDefault="0075122F" w:rsidP="000154E3">
            <w:pPr>
              <w:tabs>
                <w:tab w:val="left" w:pos="680"/>
                <w:tab w:val="left" w:pos="1206"/>
              </w:tabs>
              <w:spacing w:after="0" w:line="240" w:lineRule="auto"/>
              <w:jc w:val="center"/>
              <w:rPr>
                <w:rFonts w:ascii="Times New Roman" w:eastAsia="Times New Roman" w:hAnsi="Times New Roman" w:cs="Times New Roman"/>
                <w:sz w:val="24"/>
                <w:szCs w:val="24"/>
              </w:rPr>
            </w:pPr>
          </w:p>
          <w:p w14:paraId="281C9D80" w14:textId="77777777" w:rsidR="000154E3" w:rsidRDefault="000154E3" w:rsidP="000154E3">
            <w:pPr>
              <w:tabs>
                <w:tab w:val="left" w:pos="680"/>
                <w:tab w:val="left" w:pos="1206"/>
              </w:tabs>
              <w:spacing w:after="0" w:line="240" w:lineRule="auto"/>
              <w:jc w:val="center"/>
              <w:rPr>
                <w:rFonts w:ascii="Times New Roman" w:eastAsia="Times New Roman" w:hAnsi="Times New Roman" w:cs="Times New Roman"/>
                <w:sz w:val="24"/>
                <w:szCs w:val="24"/>
              </w:rPr>
            </w:pPr>
            <w:r w:rsidRPr="000154E3">
              <w:rPr>
                <w:rFonts w:ascii="Times New Roman" w:eastAsia="Times New Roman" w:hAnsi="Times New Roman" w:cs="Times New Roman"/>
                <w:sz w:val="24"/>
                <w:szCs w:val="24"/>
              </w:rPr>
              <w:t>19,6; 22,05</w:t>
            </w:r>
          </w:p>
          <w:p w14:paraId="680EDEBF" w14:textId="77777777" w:rsidR="0075122F" w:rsidRPr="000154E3" w:rsidRDefault="0075122F" w:rsidP="000154E3">
            <w:pPr>
              <w:tabs>
                <w:tab w:val="left" w:pos="680"/>
                <w:tab w:val="left" w:pos="1206"/>
              </w:tabs>
              <w:spacing w:after="0" w:line="240" w:lineRule="auto"/>
              <w:jc w:val="center"/>
              <w:rPr>
                <w:rFonts w:ascii="Times New Roman" w:eastAsia="Times New Roman" w:hAnsi="Times New Roman" w:cs="Times New Roman"/>
                <w:sz w:val="24"/>
                <w:szCs w:val="24"/>
              </w:rPr>
            </w:pPr>
          </w:p>
          <w:p w14:paraId="6CD2F3E4" w14:textId="77777777" w:rsidR="000154E3" w:rsidRPr="000154E3" w:rsidRDefault="000154E3" w:rsidP="000154E3">
            <w:pPr>
              <w:tabs>
                <w:tab w:val="left" w:pos="680"/>
                <w:tab w:val="left" w:pos="1206"/>
              </w:tabs>
              <w:spacing w:after="0" w:line="240" w:lineRule="auto"/>
              <w:jc w:val="center"/>
              <w:rPr>
                <w:rFonts w:ascii="Times New Roman" w:eastAsia="Times New Roman" w:hAnsi="Times New Roman" w:cs="Times New Roman"/>
                <w:sz w:val="24"/>
                <w:szCs w:val="24"/>
              </w:rPr>
            </w:pPr>
            <w:r w:rsidRPr="000154E3">
              <w:rPr>
                <w:rFonts w:ascii="Times New Roman" w:eastAsia="Times New Roman" w:hAnsi="Times New Roman" w:cs="Times New Roman"/>
                <w:sz w:val="24"/>
                <w:szCs w:val="24"/>
              </w:rPr>
              <w:t>17,64</w:t>
            </w:r>
          </w:p>
        </w:tc>
        <w:tc>
          <w:tcPr>
            <w:tcW w:w="359" w:type="pct"/>
          </w:tcPr>
          <w:p w14:paraId="73E35B19" w14:textId="77777777" w:rsidR="000154E3" w:rsidRDefault="000154E3" w:rsidP="000154E3">
            <w:pPr>
              <w:tabs>
                <w:tab w:val="left" w:pos="680"/>
                <w:tab w:val="left" w:pos="1206"/>
              </w:tabs>
              <w:spacing w:after="0" w:line="240" w:lineRule="auto"/>
              <w:jc w:val="center"/>
              <w:rPr>
                <w:rFonts w:ascii="Times New Roman" w:eastAsia="Times New Roman" w:hAnsi="Times New Roman" w:cs="Times New Roman"/>
                <w:sz w:val="24"/>
                <w:szCs w:val="24"/>
              </w:rPr>
            </w:pPr>
            <w:r w:rsidRPr="000154E3">
              <w:rPr>
                <w:rFonts w:ascii="Times New Roman" w:eastAsia="Times New Roman" w:hAnsi="Times New Roman" w:cs="Times New Roman"/>
                <w:sz w:val="24"/>
                <w:szCs w:val="24"/>
              </w:rPr>
              <w:t>14,7</w:t>
            </w:r>
          </w:p>
          <w:p w14:paraId="7454FBB5" w14:textId="77777777" w:rsidR="0075122F" w:rsidRPr="000154E3" w:rsidRDefault="0075122F" w:rsidP="000154E3">
            <w:pPr>
              <w:tabs>
                <w:tab w:val="left" w:pos="680"/>
                <w:tab w:val="left" w:pos="1206"/>
              </w:tabs>
              <w:spacing w:after="0" w:line="240" w:lineRule="auto"/>
              <w:jc w:val="center"/>
              <w:rPr>
                <w:rFonts w:ascii="Times New Roman" w:eastAsia="Times New Roman" w:hAnsi="Times New Roman" w:cs="Times New Roman"/>
                <w:sz w:val="24"/>
                <w:szCs w:val="24"/>
              </w:rPr>
            </w:pPr>
          </w:p>
          <w:p w14:paraId="742AD639" w14:textId="77777777" w:rsidR="000154E3" w:rsidRDefault="000154E3" w:rsidP="000154E3">
            <w:pPr>
              <w:tabs>
                <w:tab w:val="left" w:pos="680"/>
                <w:tab w:val="left" w:pos="1206"/>
              </w:tabs>
              <w:spacing w:after="0" w:line="240" w:lineRule="auto"/>
              <w:jc w:val="center"/>
              <w:rPr>
                <w:rFonts w:ascii="Times New Roman" w:eastAsia="Times New Roman" w:hAnsi="Times New Roman" w:cs="Times New Roman"/>
                <w:sz w:val="24"/>
                <w:szCs w:val="24"/>
              </w:rPr>
            </w:pPr>
            <w:r w:rsidRPr="000154E3">
              <w:rPr>
                <w:rFonts w:ascii="Times New Roman" w:eastAsia="Times New Roman" w:hAnsi="Times New Roman" w:cs="Times New Roman"/>
                <w:sz w:val="24"/>
                <w:szCs w:val="24"/>
              </w:rPr>
              <w:t>19,6</w:t>
            </w:r>
          </w:p>
          <w:p w14:paraId="46D6F9C8" w14:textId="77777777" w:rsidR="0075122F" w:rsidRPr="000154E3" w:rsidRDefault="0075122F" w:rsidP="000154E3">
            <w:pPr>
              <w:tabs>
                <w:tab w:val="left" w:pos="680"/>
                <w:tab w:val="left" w:pos="1206"/>
              </w:tabs>
              <w:spacing w:after="0" w:line="240" w:lineRule="auto"/>
              <w:jc w:val="center"/>
              <w:rPr>
                <w:rFonts w:ascii="Times New Roman" w:eastAsia="Times New Roman" w:hAnsi="Times New Roman" w:cs="Times New Roman"/>
                <w:sz w:val="24"/>
                <w:szCs w:val="24"/>
              </w:rPr>
            </w:pPr>
          </w:p>
          <w:p w14:paraId="2A694A8F" w14:textId="77777777" w:rsidR="000154E3" w:rsidRPr="000154E3" w:rsidRDefault="000154E3" w:rsidP="000154E3">
            <w:pPr>
              <w:tabs>
                <w:tab w:val="left" w:pos="680"/>
                <w:tab w:val="left" w:pos="1206"/>
              </w:tabs>
              <w:spacing w:after="0" w:line="240" w:lineRule="auto"/>
              <w:jc w:val="center"/>
              <w:rPr>
                <w:rFonts w:ascii="Times New Roman" w:eastAsia="Times New Roman" w:hAnsi="Times New Roman" w:cs="Times New Roman"/>
                <w:sz w:val="24"/>
                <w:szCs w:val="24"/>
              </w:rPr>
            </w:pPr>
            <w:r w:rsidRPr="000154E3">
              <w:rPr>
                <w:rFonts w:ascii="Times New Roman" w:eastAsia="Times New Roman" w:hAnsi="Times New Roman" w:cs="Times New Roman"/>
                <w:sz w:val="24"/>
                <w:szCs w:val="24"/>
              </w:rPr>
              <w:t>19,6</w:t>
            </w:r>
          </w:p>
        </w:tc>
        <w:tc>
          <w:tcPr>
            <w:tcW w:w="433" w:type="pct"/>
          </w:tcPr>
          <w:p w14:paraId="245E218C" w14:textId="77777777" w:rsidR="000154E3" w:rsidRDefault="000154E3" w:rsidP="000154E3">
            <w:pPr>
              <w:tabs>
                <w:tab w:val="left" w:pos="680"/>
                <w:tab w:val="left" w:pos="1206"/>
              </w:tabs>
              <w:spacing w:after="0" w:line="240" w:lineRule="auto"/>
              <w:jc w:val="center"/>
              <w:rPr>
                <w:rFonts w:ascii="Times New Roman" w:eastAsia="Times New Roman" w:hAnsi="Times New Roman" w:cs="Times New Roman"/>
                <w:sz w:val="24"/>
                <w:szCs w:val="24"/>
              </w:rPr>
            </w:pPr>
            <w:r w:rsidRPr="000154E3">
              <w:rPr>
                <w:rFonts w:ascii="Times New Roman" w:eastAsia="Times New Roman" w:hAnsi="Times New Roman" w:cs="Times New Roman"/>
                <w:sz w:val="24"/>
                <w:szCs w:val="24"/>
              </w:rPr>
              <w:t>12</w:t>
            </w:r>
          </w:p>
          <w:p w14:paraId="716A19F1" w14:textId="77777777" w:rsidR="0075122F" w:rsidRPr="000154E3" w:rsidRDefault="0075122F" w:rsidP="000154E3">
            <w:pPr>
              <w:tabs>
                <w:tab w:val="left" w:pos="680"/>
                <w:tab w:val="left" w:pos="1206"/>
              </w:tabs>
              <w:spacing w:after="0" w:line="240" w:lineRule="auto"/>
              <w:jc w:val="center"/>
              <w:rPr>
                <w:rFonts w:ascii="Times New Roman" w:eastAsia="Times New Roman" w:hAnsi="Times New Roman" w:cs="Times New Roman"/>
                <w:sz w:val="24"/>
                <w:szCs w:val="24"/>
              </w:rPr>
            </w:pPr>
          </w:p>
          <w:p w14:paraId="4A39CA48" w14:textId="77777777" w:rsidR="000154E3" w:rsidRDefault="000154E3" w:rsidP="000154E3">
            <w:pPr>
              <w:tabs>
                <w:tab w:val="left" w:pos="680"/>
                <w:tab w:val="left" w:pos="1206"/>
              </w:tabs>
              <w:spacing w:after="0" w:line="240" w:lineRule="auto"/>
              <w:jc w:val="center"/>
              <w:rPr>
                <w:rFonts w:ascii="Times New Roman" w:eastAsia="Times New Roman" w:hAnsi="Times New Roman" w:cs="Times New Roman"/>
                <w:sz w:val="24"/>
                <w:szCs w:val="24"/>
              </w:rPr>
            </w:pPr>
            <w:r w:rsidRPr="000154E3">
              <w:rPr>
                <w:rFonts w:ascii="Times New Roman" w:eastAsia="Times New Roman" w:hAnsi="Times New Roman" w:cs="Times New Roman"/>
                <w:sz w:val="24"/>
                <w:szCs w:val="24"/>
              </w:rPr>
              <w:t>20</w:t>
            </w:r>
          </w:p>
          <w:p w14:paraId="4DDE2A30" w14:textId="77777777" w:rsidR="0075122F" w:rsidRPr="000154E3" w:rsidRDefault="0075122F" w:rsidP="000154E3">
            <w:pPr>
              <w:tabs>
                <w:tab w:val="left" w:pos="680"/>
                <w:tab w:val="left" w:pos="1206"/>
              </w:tabs>
              <w:spacing w:after="0" w:line="240" w:lineRule="auto"/>
              <w:jc w:val="center"/>
              <w:rPr>
                <w:rFonts w:ascii="Times New Roman" w:eastAsia="Times New Roman" w:hAnsi="Times New Roman" w:cs="Times New Roman"/>
                <w:sz w:val="24"/>
                <w:szCs w:val="24"/>
              </w:rPr>
            </w:pPr>
          </w:p>
          <w:p w14:paraId="2611FE81" w14:textId="77777777" w:rsidR="000154E3" w:rsidRPr="000154E3" w:rsidRDefault="000154E3" w:rsidP="000154E3">
            <w:pPr>
              <w:tabs>
                <w:tab w:val="left" w:pos="680"/>
                <w:tab w:val="left" w:pos="1206"/>
              </w:tabs>
              <w:spacing w:after="0" w:line="240" w:lineRule="auto"/>
              <w:jc w:val="center"/>
              <w:rPr>
                <w:rFonts w:ascii="Times New Roman" w:eastAsia="Times New Roman" w:hAnsi="Times New Roman" w:cs="Times New Roman"/>
                <w:sz w:val="24"/>
                <w:szCs w:val="24"/>
              </w:rPr>
            </w:pPr>
            <w:r w:rsidRPr="000154E3">
              <w:rPr>
                <w:rFonts w:ascii="Times New Roman" w:eastAsia="Times New Roman" w:hAnsi="Times New Roman" w:cs="Times New Roman"/>
                <w:sz w:val="24"/>
                <w:szCs w:val="24"/>
              </w:rPr>
              <w:t>15</w:t>
            </w:r>
          </w:p>
        </w:tc>
        <w:tc>
          <w:tcPr>
            <w:tcW w:w="548" w:type="pct"/>
          </w:tcPr>
          <w:p w14:paraId="1B5D663E" w14:textId="77777777" w:rsidR="000154E3" w:rsidRDefault="000154E3" w:rsidP="000154E3">
            <w:pPr>
              <w:tabs>
                <w:tab w:val="left" w:pos="680"/>
                <w:tab w:val="left" w:pos="1206"/>
              </w:tabs>
              <w:spacing w:after="0" w:line="240" w:lineRule="auto"/>
              <w:jc w:val="center"/>
              <w:rPr>
                <w:rFonts w:ascii="Times New Roman" w:eastAsia="Times New Roman" w:hAnsi="Times New Roman" w:cs="Times New Roman"/>
                <w:sz w:val="24"/>
                <w:szCs w:val="24"/>
              </w:rPr>
            </w:pPr>
            <w:r w:rsidRPr="000154E3">
              <w:rPr>
                <w:rFonts w:ascii="Times New Roman" w:eastAsia="Times New Roman" w:hAnsi="Times New Roman" w:cs="Times New Roman"/>
                <w:sz w:val="24"/>
                <w:szCs w:val="24"/>
              </w:rPr>
              <w:t>17,15</w:t>
            </w:r>
          </w:p>
          <w:p w14:paraId="6A0AC79C" w14:textId="77777777" w:rsidR="0075122F" w:rsidRPr="000154E3" w:rsidRDefault="0075122F" w:rsidP="000154E3">
            <w:pPr>
              <w:tabs>
                <w:tab w:val="left" w:pos="680"/>
                <w:tab w:val="left" w:pos="1206"/>
              </w:tabs>
              <w:spacing w:after="0" w:line="240" w:lineRule="auto"/>
              <w:jc w:val="center"/>
              <w:rPr>
                <w:rFonts w:ascii="Times New Roman" w:eastAsia="Times New Roman" w:hAnsi="Times New Roman" w:cs="Times New Roman"/>
                <w:sz w:val="24"/>
                <w:szCs w:val="24"/>
              </w:rPr>
            </w:pPr>
          </w:p>
          <w:p w14:paraId="69282805" w14:textId="77777777" w:rsidR="000154E3" w:rsidRDefault="000154E3" w:rsidP="000154E3">
            <w:pPr>
              <w:tabs>
                <w:tab w:val="left" w:pos="680"/>
                <w:tab w:val="left" w:pos="1206"/>
              </w:tabs>
              <w:spacing w:after="0" w:line="240" w:lineRule="auto"/>
              <w:jc w:val="center"/>
              <w:rPr>
                <w:rFonts w:ascii="Times New Roman" w:eastAsia="Times New Roman" w:hAnsi="Times New Roman" w:cs="Times New Roman"/>
                <w:sz w:val="24"/>
                <w:szCs w:val="24"/>
              </w:rPr>
            </w:pPr>
            <w:r w:rsidRPr="000154E3">
              <w:rPr>
                <w:rFonts w:ascii="Times New Roman" w:eastAsia="Times New Roman" w:hAnsi="Times New Roman" w:cs="Times New Roman"/>
                <w:sz w:val="24"/>
                <w:szCs w:val="24"/>
              </w:rPr>
              <w:t>25,97; 28,42</w:t>
            </w:r>
          </w:p>
          <w:p w14:paraId="09F8D0BD" w14:textId="77777777" w:rsidR="0075122F" w:rsidRPr="000154E3" w:rsidRDefault="0075122F" w:rsidP="000154E3">
            <w:pPr>
              <w:tabs>
                <w:tab w:val="left" w:pos="680"/>
                <w:tab w:val="left" w:pos="1206"/>
              </w:tabs>
              <w:spacing w:after="0" w:line="240" w:lineRule="auto"/>
              <w:jc w:val="center"/>
              <w:rPr>
                <w:rFonts w:ascii="Times New Roman" w:eastAsia="Times New Roman" w:hAnsi="Times New Roman" w:cs="Times New Roman"/>
                <w:sz w:val="24"/>
                <w:szCs w:val="24"/>
              </w:rPr>
            </w:pPr>
          </w:p>
          <w:p w14:paraId="44943D4E" w14:textId="77777777" w:rsidR="000154E3" w:rsidRPr="000154E3" w:rsidRDefault="000154E3" w:rsidP="000154E3">
            <w:pPr>
              <w:tabs>
                <w:tab w:val="left" w:pos="680"/>
                <w:tab w:val="left" w:pos="1206"/>
              </w:tabs>
              <w:spacing w:after="0" w:line="240" w:lineRule="auto"/>
              <w:jc w:val="center"/>
              <w:rPr>
                <w:rFonts w:ascii="Times New Roman" w:eastAsia="Times New Roman" w:hAnsi="Times New Roman" w:cs="Times New Roman"/>
                <w:sz w:val="24"/>
                <w:szCs w:val="24"/>
              </w:rPr>
            </w:pPr>
            <w:r w:rsidRPr="000154E3">
              <w:rPr>
                <w:rFonts w:ascii="Times New Roman" w:eastAsia="Times New Roman" w:hAnsi="Times New Roman" w:cs="Times New Roman"/>
                <w:sz w:val="24"/>
                <w:szCs w:val="24"/>
              </w:rPr>
              <w:t>28,42</w:t>
            </w:r>
          </w:p>
        </w:tc>
      </w:tr>
      <w:tr w:rsidR="0075122F" w:rsidRPr="000154E3" w14:paraId="59A02A9C" w14:textId="77777777" w:rsidTr="000154E3">
        <w:tc>
          <w:tcPr>
            <w:tcW w:w="240" w:type="pct"/>
          </w:tcPr>
          <w:p w14:paraId="62D2A36F" w14:textId="77777777" w:rsidR="000154E3" w:rsidRPr="000154E3" w:rsidRDefault="000154E3" w:rsidP="000154E3">
            <w:pPr>
              <w:tabs>
                <w:tab w:val="left" w:pos="680"/>
                <w:tab w:val="left" w:pos="1206"/>
              </w:tabs>
              <w:spacing w:after="0" w:line="240" w:lineRule="auto"/>
              <w:jc w:val="center"/>
              <w:rPr>
                <w:rFonts w:ascii="Times New Roman" w:eastAsia="Times New Roman" w:hAnsi="Times New Roman" w:cs="Times New Roman"/>
                <w:sz w:val="24"/>
                <w:szCs w:val="24"/>
              </w:rPr>
            </w:pPr>
            <w:r w:rsidRPr="000154E3">
              <w:rPr>
                <w:rFonts w:ascii="Times New Roman" w:eastAsia="Times New Roman" w:hAnsi="Times New Roman" w:cs="Times New Roman"/>
                <w:sz w:val="24"/>
                <w:szCs w:val="24"/>
              </w:rPr>
              <w:t>2.</w:t>
            </w:r>
          </w:p>
        </w:tc>
        <w:tc>
          <w:tcPr>
            <w:tcW w:w="521" w:type="pct"/>
          </w:tcPr>
          <w:p w14:paraId="45D4BEB4" w14:textId="77777777" w:rsidR="000154E3" w:rsidRPr="000154E3" w:rsidRDefault="000154E3" w:rsidP="000154E3">
            <w:pPr>
              <w:tabs>
                <w:tab w:val="left" w:pos="680"/>
                <w:tab w:val="left" w:pos="1206"/>
              </w:tabs>
              <w:spacing w:after="0" w:line="240" w:lineRule="auto"/>
              <w:jc w:val="both"/>
              <w:rPr>
                <w:rFonts w:ascii="Times New Roman" w:eastAsia="Times New Roman" w:hAnsi="Times New Roman" w:cs="Times New Roman"/>
                <w:sz w:val="24"/>
                <w:szCs w:val="24"/>
              </w:rPr>
            </w:pPr>
            <w:r w:rsidRPr="000154E3">
              <w:rPr>
                <w:rFonts w:ascii="Times New Roman" w:eastAsia="Times New Roman" w:hAnsi="Times New Roman" w:cs="Times New Roman"/>
                <w:sz w:val="24"/>
                <w:szCs w:val="24"/>
              </w:rPr>
              <w:t>Dailės skyrius</w:t>
            </w:r>
          </w:p>
        </w:tc>
        <w:tc>
          <w:tcPr>
            <w:tcW w:w="889" w:type="pct"/>
          </w:tcPr>
          <w:p w14:paraId="0DA4D004" w14:textId="77777777" w:rsidR="000154E3" w:rsidRPr="000154E3" w:rsidRDefault="000154E3" w:rsidP="000154E3">
            <w:pPr>
              <w:tabs>
                <w:tab w:val="left" w:pos="680"/>
                <w:tab w:val="left" w:pos="1206"/>
              </w:tabs>
              <w:spacing w:after="0" w:line="240" w:lineRule="auto"/>
              <w:rPr>
                <w:rFonts w:ascii="Times New Roman" w:eastAsia="Times New Roman" w:hAnsi="Times New Roman" w:cs="Times New Roman"/>
                <w:sz w:val="24"/>
                <w:szCs w:val="24"/>
              </w:rPr>
            </w:pPr>
            <w:r w:rsidRPr="000154E3">
              <w:rPr>
                <w:rFonts w:ascii="Times New Roman" w:eastAsia="Times New Roman" w:hAnsi="Times New Roman" w:cs="Times New Roman"/>
                <w:sz w:val="24"/>
                <w:szCs w:val="24"/>
              </w:rPr>
              <w:t>Ankstyvojo ugdymo programa</w:t>
            </w:r>
          </w:p>
          <w:p w14:paraId="06CCEE04" w14:textId="77777777" w:rsidR="000154E3" w:rsidRPr="000154E3" w:rsidRDefault="000154E3" w:rsidP="000154E3">
            <w:pPr>
              <w:tabs>
                <w:tab w:val="left" w:pos="680"/>
                <w:tab w:val="left" w:pos="1206"/>
              </w:tabs>
              <w:spacing w:after="0" w:line="240" w:lineRule="auto"/>
              <w:rPr>
                <w:rFonts w:ascii="Times New Roman" w:eastAsia="Times New Roman" w:hAnsi="Times New Roman" w:cs="Times New Roman"/>
                <w:sz w:val="24"/>
                <w:szCs w:val="24"/>
              </w:rPr>
            </w:pPr>
            <w:r w:rsidRPr="000154E3">
              <w:rPr>
                <w:rFonts w:ascii="Times New Roman" w:eastAsia="Times New Roman" w:hAnsi="Times New Roman" w:cs="Times New Roman"/>
                <w:sz w:val="24"/>
                <w:szCs w:val="24"/>
              </w:rPr>
              <w:t>Pradinio ir pagrindinio ugdymo programa</w:t>
            </w:r>
          </w:p>
          <w:p w14:paraId="7ED3CAA5" w14:textId="77777777" w:rsidR="000154E3" w:rsidRPr="000154E3" w:rsidRDefault="000154E3" w:rsidP="000154E3">
            <w:pPr>
              <w:tabs>
                <w:tab w:val="left" w:pos="680"/>
                <w:tab w:val="left" w:pos="1206"/>
              </w:tabs>
              <w:spacing w:after="0" w:line="240" w:lineRule="auto"/>
              <w:jc w:val="both"/>
              <w:rPr>
                <w:rFonts w:ascii="Times New Roman" w:eastAsia="Times New Roman" w:hAnsi="Times New Roman" w:cs="Times New Roman"/>
                <w:sz w:val="24"/>
                <w:szCs w:val="24"/>
              </w:rPr>
            </w:pPr>
            <w:r w:rsidRPr="000154E3">
              <w:rPr>
                <w:rFonts w:ascii="Times New Roman" w:eastAsia="Times New Roman" w:hAnsi="Times New Roman" w:cs="Times New Roman"/>
                <w:sz w:val="24"/>
                <w:szCs w:val="24"/>
              </w:rPr>
              <w:t>Išplėstinio ugdymo programa</w:t>
            </w:r>
          </w:p>
        </w:tc>
        <w:tc>
          <w:tcPr>
            <w:tcW w:w="515" w:type="pct"/>
          </w:tcPr>
          <w:p w14:paraId="1E1208D1" w14:textId="74EF4FE7" w:rsidR="000154E3" w:rsidRPr="00541C96" w:rsidRDefault="000154E3" w:rsidP="000154E3">
            <w:pPr>
              <w:tabs>
                <w:tab w:val="left" w:pos="680"/>
                <w:tab w:val="left" w:pos="1206"/>
              </w:tabs>
              <w:spacing w:after="0" w:line="240" w:lineRule="auto"/>
              <w:jc w:val="center"/>
              <w:rPr>
                <w:rFonts w:ascii="Times New Roman" w:eastAsia="Times New Roman" w:hAnsi="Times New Roman" w:cs="Times New Roman"/>
                <w:strike/>
                <w:sz w:val="24"/>
                <w:szCs w:val="24"/>
              </w:rPr>
            </w:pPr>
            <w:r w:rsidRPr="000154E3">
              <w:rPr>
                <w:rFonts w:ascii="Times New Roman" w:eastAsia="Times New Roman" w:hAnsi="Times New Roman" w:cs="Times New Roman"/>
                <w:strike/>
                <w:sz w:val="24"/>
                <w:szCs w:val="24"/>
              </w:rPr>
              <w:t xml:space="preserve">12,00 </w:t>
            </w:r>
          </w:p>
          <w:p w14:paraId="44727DC7" w14:textId="77777777" w:rsidR="0075122F" w:rsidRPr="000154E3" w:rsidRDefault="0075122F" w:rsidP="000154E3">
            <w:pPr>
              <w:tabs>
                <w:tab w:val="left" w:pos="680"/>
                <w:tab w:val="left" w:pos="1206"/>
              </w:tabs>
              <w:spacing w:after="0" w:line="240" w:lineRule="auto"/>
              <w:jc w:val="center"/>
              <w:rPr>
                <w:rFonts w:ascii="Times New Roman" w:eastAsia="Times New Roman" w:hAnsi="Times New Roman" w:cs="Times New Roman"/>
                <w:b/>
                <w:bCs/>
                <w:sz w:val="24"/>
                <w:szCs w:val="24"/>
              </w:rPr>
            </w:pPr>
          </w:p>
          <w:p w14:paraId="34E8EA8E" w14:textId="574052A9" w:rsidR="000154E3" w:rsidRPr="00541C96" w:rsidRDefault="000154E3" w:rsidP="000154E3">
            <w:pPr>
              <w:tabs>
                <w:tab w:val="left" w:pos="680"/>
                <w:tab w:val="left" w:pos="1206"/>
              </w:tabs>
              <w:spacing w:after="0" w:line="240" w:lineRule="auto"/>
              <w:jc w:val="center"/>
              <w:rPr>
                <w:rFonts w:ascii="Times New Roman" w:eastAsia="Times New Roman" w:hAnsi="Times New Roman" w:cs="Times New Roman"/>
                <w:strike/>
                <w:sz w:val="24"/>
                <w:szCs w:val="24"/>
              </w:rPr>
            </w:pPr>
            <w:r w:rsidRPr="000154E3">
              <w:rPr>
                <w:rFonts w:ascii="Times New Roman" w:eastAsia="Times New Roman" w:hAnsi="Times New Roman" w:cs="Times New Roman"/>
                <w:strike/>
                <w:sz w:val="24"/>
                <w:szCs w:val="24"/>
              </w:rPr>
              <w:t xml:space="preserve">13,00 </w:t>
            </w:r>
          </w:p>
          <w:p w14:paraId="790FFAC4" w14:textId="77777777" w:rsidR="000154E3" w:rsidRPr="000154E3" w:rsidRDefault="000154E3" w:rsidP="000154E3">
            <w:pPr>
              <w:tabs>
                <w:tab w:val="left" w:pos="680"/>
                <w:tab w:val="left" w:pos="1206"/>
              </w:tabs>
              <w:spacing w:after="0" w:line="240" w:lineRule="auto"/>
              <w:jc w:val="center"/>
              <w:rPr>
                <w:rFonts w:ascii="Times New Roman" w:eastAsia="Times New Roman" w:hAnsi="Times New Roman" w:cs="Times New Roman"/>
                <w:b/>
                <w:bCs/>
                <w:sz w:val="24"/>
                <w:szCs w:val="24"/>
              </w:rPr>
            </w:pPr>
          </w:p>
          <w:p w14:paraId="667B1F01" w14:textId="1F1550A3" w:rsidR="000154E3" w:rsidRPr="000154E3" w:rsidRDefault="000154E3" w:rsidP="000154E3">
            <w:pPr>
              <w:tabs>
                <w:tab w:val="left" w:pos="680"/>
                <w:tab w:val="left" w:pos="1206"/>
              </w:tabs>
              <w:spacing w:after="0" w:line="240" w:lineRule="auto"/>
              <w:jc w:val="center"/>
              <w:rPr>
                <w:rFonts w:ascii="Times New Roman" w:eastAsia="Times New Roman" w:hAnsi="Times New Roman" w:cs="Times New Roman"/>
                <w:b/>
                <w:bCs/>
                <w:sz w:val="24"/>
                <w:szCs w:val="24"/>
              </w:rPr>
            </w:pPr>
            <w:r w:rsidRPr="000154E3">
              <w:rPr>
                <w:rFonts w:ascii="Times New Roman" w:eastAsia="Times New Roman" w:hAnsi="Times New Roman" w:cs="Times New Roman"/>
                <w:strike/>
                <w:sz w:val="24"/>
                <w:szCs w:val="24"/>
              </w:rPr>
              <w:t xml:space="preserve">12,00 </w:t>
            </w:r>
          </w:p>
        </w:tc>
        <w:tc>
          <w:tcPr>
            <w:tcW w:w="526" w:type="pct"/>
          </w:tcPr>
          <w:p w14:paraId="3F696385" w14:textId="77777777" w:rsidR="000154E3" w:rsidRDefault="000154E3" w:rsidP="000154E3">
            <w:pPr>
              <w:tabs>
                <w:tab w:val="left" w:pos="680"/>
                <w:tab w:val="left" w:pos="120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13,00</w:t>
            </w:r>
          </w:p>
          <w:p w14:paraId="54F73A27" w14:textId="77777777" w:rsidR="0075122F" w:rsidRDefault="0075122F" w:rsidP="000154E3">
            <w:pPr>
              <w:tabs>
                <w:tab w:val="left" w:pos="680"/>
                <w:tab w:val="left" w:pos="1206"/>
              </w:tabs>
              <w:spacing w:after="0" w:line="240" w:lineRule="auto"/>
              <w:jc w:val="center"/>
              <w:rPr>
                <w:rFonts w:ascii="Times New Roman" w:eastAsia="Times New Roman" w:hAnsi="Times New Roman" w:cs="Times New Roman"/>
                <w:sz w:val="24"/>
                <w:szCs w:val="24"/>
              </w:rPr>
            </w:pPr>
          </w:p>
          <w:p w14:paraId="7E40ECF3" w14:textId="77777777" w:rsidR="000154E3" w:rsidRDefault="000154E3" w:rsidP="000154E3">
            <w:pPr>
              <w:tabs>
                <w:tab w:val="left" w:pos="680"/>
                <w:tab w:val="left" w:pos="120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14,00</w:t>
            </w:r>
          </w:p>
          <w:p w14:paraId="5C135E31" w14:textId="77777777" w:rsidR="000154E3" w:rsidRDefault="000154E3" w:rsidP="000154E3">
            <w:pPr>
              <w:tabs>
                <w:tab w:val="left" w:pos="680"/>
                <w:tab w:val="left" w:pos="1206"/>
              </w:tabs>
              <w:spacing w:after="0" w:line="240" w:lineRule="auto"/>
              <w:jc w:val="center"/>
              <w:rPr>
                <w:rFonts w:ascii="Times New Roman" w:eastAsia="Times New Roman" w:hAnsi="Times New Roman" w:cs="Times New Roman"/>
                <w:sz w:val="24"/>
                <w:szCs w:val="24"/>
              </w:rPr>
            </w:pPr>
          </w:p>
          <w:p w14:paraId="406CA425" w14:textId="65C5D079" w:rsidR="000154E3" w:rsidRPr="000154E3" w:rsidRDefault="000154E3" w:rsidP="000154E3">
            <w:pPr>
              <w:tabs>
                <w:tab w:val="left" w:pos="680"/>
                <w:tab w:val="left" w:pos="120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13,00</w:t>
            </w:r>
          </w:p>
        </w:tc>
        <w:tc>
          <w:tcPr>
            <w:tcW w:w="457" w:type="pct"/>
          </w:tcPr>
          <w:p w14:paraId="1C6145E7" w14:textId="1E5510A7" w:rsidR="000154E3" w:rsidRPr="000154E3" w:rsidRDefault="000154E3" w:rsidP="000154E3">
            <w:pPr>
              <w:tabs>
                <w:tab w:val="left" w:pos="680"/>
                <w:tab w:val="left" w:pos="1206"/>
              </w:tabs>
              <w:spacing w:after="0" w:line="240" w:lineRule="auto"/>
              <w:jc w:val="center"/>
              <w:rPr>
                <w:rFonts w:ascii="Times New Roman" w:eastAsia="Times New Roman" w:hAnsi="Times New Roman" w:cs="Times New Roman"/>
                <w:sz w:val="24"/>
                <w:szCs w:val="24"/>
              </w:rPr>
            </w:pPr>
            <w:r w:rsidRPr="000154E3">
              <w:rPr>
                <w:rFonts w:ascii="Times New Roman" w:eastAsia="Times New Roman" w:hAnsi="Times New Roman" w:cs="Times New Roman"/>
                <w:sz w:val="24"/>
                <w:szCs w:val="24"/>
              </w:rPr>
              <w:t>-</w:t>
            </w:r>
          </w:p>
          <w:p w14:paraId="5AC36EE8" w14:textId="77777777" w:rsidR="000154E3" w:rsidRPr="000154E3" w:rsidRDefault="000154E3" w:rsidP="000154E3">
            <w:pPr>
              <w:tabs>
                <w:tab w:val="left" w:pos="680"/>
                <w:tab w:val="left" w:pos="1206"/>
              </w:tabs>
              <w:spacing w:after="0" w:line="240" w:lineRule="auto"/>
              <w:jc w:val="center"/>
              <w:rPr>
                <w:rFonts w:ascii="Times New Roman" w:eastAsia="Times New Roman" w:hAnsi="Times New Roman" w:cs="Times New Roman"/>
                <w:sz w:val="24"/>
                <w:szCs w:val="24"/>
              </w:rPr>
            </w:pPr>
            <w:r w:rsidRPr="000154E3">
              <w:rPr>
                <w:rFonts w:ascii="Times New Roman" w:eastAsia="Times New Roman" w:hAnsi="Times New Roman" w:cs="Times New Roman"/>
                <w:sz w:val="24"/>
                <w:szCs w:val="24"/>
              </w:rPr>
              <w:t>-</w:t>
            </w:r>
          </w:p>
          <w:p w14:paraId="168298C5" w14:textId="77777777" w:rsidR="000154E3" w:rsidRPr="000154E3" w:rsidRDefault="000154E3" w:rsidP="000154E3">
            <w:pPr>
              <w:tabs>
                <w:tab w:val="left" w:pos="680"/>
                <w:tab w:val="left" w:pos="1206"/>
              </w:tabs>
              <w:spacing w:after="0" w:line="240" w:lineRule="auto"/>
              <w:jc w:val="center"/>
              <w:rPr>
                <w:rFonts w:ascii="Times New Roman" w:eastAsia="Times New Roman" w:hAnsi="Times New Roman" w:cs="Times New Roman"/>
                <w:sz w:val="24"/>
                <w:szCs w:val="24"/>
              </w:rPr>
            </w:pPr>
            <w:r w:rsidRPr="000154E3">
              <w:rPr>
                <w:rFonts w:ascii="Times New Roman" w:eastAsia="Times New Roman" w:hAnsi="Times New Roman" w:cs="Times New Roman"/>
                <w:sz w:val="24"/>
                <w:szCs w:val="24"/>
              </w:rPr>
              <w:t>-</w:t>
            </w:r>
          </w:p>
        </w:tc>
        <w:tc>
          <w:tcPr>
            <w:tcW w:w="512" w:type="pct"/>
          </w:tcPr>
          <w:p w14:paraId="2B2B72EB" w14:textId="77777777" w:rsidR="000154E3" w:rsidRDefault="000154E3" w:rsidP="000154E3">
            <w:pPr>
              <w:tabs>
                <w:tab w:val="left" w:pos="680"/>
                <w:tab w:val="left" w:pos="1206"/>
              </w:tabs>
              <w:spacing w:after="0" w:line="240" w:lineRule="auto"/>
              <w:jc w:val="center"/>
              <w:rPr>
                <w:rFonts w:ascii="Times New Roman" w:eastAsia="Times New Roman" w:hAnsi="Times New Roman" w:cs="Times New Roman"/>
                <w:sz w:val="24"/>
                <w:szCs w:val="24"/>
              </w:rPr>
            </w:pPr>
            <w:r w:rsidRPr="000154E3">
              <w:rPr>
                <w:rFonts w:ascii="Times New Roman" w:eastAsia="Times New Roman" w:hAnsi="Times New Roman" w:cs="Times New Roman"/>
                <w:sz w:val="24"/>
                <w:szCs w:val="24"/>
              </w:rPr>
              <w:t>9,8</w:t>
            </w:r>
          </w:p>
          <w:p w14:paraId="3C686D69" w14:textId="77777777" w:rsidR="0075122F" w:rsidRPr="000154E3" w:rsidRDefault="0075122F" w:rsidP="000154E3">
            <w:pPr>
              <w:tabs>
                <w:tab w:val="left" w:pos="680"/>
                <w:tab w:val="left" w:pos="1206"/>
              </w:tabs>
              <w:spacing w:after="0" w:line="240" w:lineRule="auto"/>
              <w:jc w:val="center"/>
              <w:rPr>
                <w:rFonts w:ascii="Times New Roman" w:eastAsia="Times New Roman" w:hAnsi="Times New Roman" w:cs="Times New Roman"/>
                <w:sz w:val="24"/>
                <w:szCs w:val="24"/>
              </w:rPr>
            </w:pPr>
          </w:p>
          <w:p w14:paraId="3CE4616F" w14:textId="77777777" w:rsidR="000154E3" w:rsidRDefault="000154E3" w:rsidP="000154E3">
            <w:pPr>
              <w:tabs>
                <w:tab w:val="left" w:pos="680"/>
                <w:tab w:val="left" w:pos="1206"/>
              </w:tabs>
              <w:spacing w:after="0" w:line="240" w:lineRule="auto"/>
              <w:jc w:val="center"/>
              <w:rPr>
                <w:rFonts w:ascii="Times New Roman" w:eastAsia="Times New Roman" w:hAnsi="Times New Roman" w:cs="Times New Roman"/>
                <w:sz w:val="24"/>
                <w:szCs w:val="24"/>
              </w:rPr>
            </w:pPr>
            <w:r w:rsidRPr="000154E3">
              <w:rPr>
                <w:rFonts w:ascii="Times New Roman" w:eastAsia="Times New Roman" w:hAnsi="Times New Roman" w:cs="Times New Roman"/>
                <w:sz w:val="24"/>
                <w:szCs w:val="24"/>
              </w:rPr>
              <w:t>12,25; 14,7</w:t>
            </w:r>
          </w:p>
          <w:p w14:paraId="0DB039A2" w14:textId="77777777" w:rsidR="0075122F" w:rsidRPr="000154E3" w:rsidRDefault="0075122F" w:rsidP="000154E3">
            <w:pPr>
              <w:tabs>
                <w:tab w:val="left" w:pos="680"/>
                <w:tab w:val="left" w:pos="1206"/>
              </w:tabs>
              <w:spacing w:after="0" w:line="240" w:lineRule="auto"/>
              <w:jc w:val="center"/>
              <w:rPr>
                <w:rFonts w:ascii="Times New Roman" w:eastAsia="Times New Roman" w:hAnsi="Times New Roman" w:cs="Times New Roman"/>
                <w:sz w:val="24"/>
                <w:szCs w:val="24"/>
              </w:rPr>
            </w:pPr>
          </w:p>
          <w:p w14:paraId="207AC4C8" w14:textId="77777777" w:rsidR="000154E3" w:rsidRPr="000154E3" w:rsidRDefault="000154E3" w:rsidP="000154E3">
            <w:pPr>
              <w:tabs>
                <w:tab w:val="left" w:pos="680"/>
                <w:tab w:val="left" w:pos="1206"/>
              </w:tabs>
              <w:spacing w:after="0" w:line="240" w:lineRule="auto"/>
              <w:jc w:val="center"/>
              <w:rPr>
                <w:rFonts w:ascii="Times New Roman" w:eastAsia="Times New Roman" w:hAnsi="Times New Roman" w:cs="Times New Roman"/>
                <w:sz w:val="24"/>
                <w:szCs w:val="24"/>
              </w:rPr>
            </w:pPr>
            <w:r w:rsidRPr="000154E3">
              <w:rPr>
                <w:rFonts w:ascii="Times New Roman" w:eastAsia="Times New Roman" w:hAnsi="Times New Roman" w:cs="Times New Roman"/>
                <w:sz w:val="24"/>
                <w:szCs w:val="24"/>
              </w:rPr>
              <w:t>17,64</w:t>
            </w:r>
          </w:p>
        </w:tc>
        <w:tc>
          <w:tcPr>
            <w:tcW w:w="359" w:type="pct"/>
          </w:tcPr>
          <w:p w14:paraId="20DBDDE3" w14:textId="77777777" w:rsidR="000154E3" w:rsidRDefault="000154E3" w:rsidP="000154E3">
            <w:pPr>
              <w:tabs>
                <w:tab w:val="left" w:pos="680"/>
                <w:tab w:val="left" w:pos="1206"/>
              </w:tabs>
              <w:spacing w:after="0" w:line="240" w:lineRule="auto"/>
              <w:jc w:val="center"/>
              <w:rPr>
                <w:rFonts w:ascii="Times New Roman" w:eastAsia="Times New Roman" w:hAnsi="Times New Roman" w:cs="Times New Roman"/>
                <w:sz w:val="24"/>
                <w:szCs w:val="24"/>
              </w:rPr>
            </w:pPr>
          </w:p>
          <w:p w14:paraId="1A058662" w14:textId="77777777" w:rsidR="0075122F" w:rsidRPr="000154E3" w:rsidRDefault="0075122F" w:rsidP="000154E3">
            <w:pPr>
              <w:tabs>
                <w:tab w:val="left" w:pos="680"/>
                <w:tab w:val="left" w:pos="1206"/>
              </w:tabs>
              <w:spacing w:after="0" w:line="240" w:lineRule="auto"/>
              <w:jc w:val="center"/>
              <w:rPr>
                <w:rFonts w:ascii="Times New Roman" w:eastAsia="Times New Roman" w:hAnsi="Times New Roman" w:cs="Times New Roman"/>
                <w:sz w:val="24"/>
                <w:szCs w:val="24"/>
              </w:rPr>
            </w:pPr>
          </w:p>
          <w:p w14:paraId="2DDC0DE8" w14:textId="77777777" w:rsidR="000154E3" w:rsidRDefault="000154E3" w:rsidP="000154E3">
            <w:pPr>
              <w:tabs>
                <w:tab w:val="left" w:pos="680"/>
                <w:tab w:val="left" w:pos="1206"/>
              </w:tabs>
              <w:spacing w:after="0" w:line="240" w:lineRule="auto"/>
              <w:jc w:val="center"/>
              <w:rPr>
                <w:rFonts w:ascii="Times New Roman" w:eastAsia="Times New Roman" w:hAnsi="Times New Roman" w:cs="Times New Roman"/>
                <w:sz w:val="24"/>
                <w:szCs w:val="24"/>
              </w:rPr>
            </w:pPr>
            <w:r w:rsidRPr="000154E3">
              <w:rPr>
                <w:rFonts w:ascii="Times New Roman" w:eastAsia="Times New Roman" w:hAnsi="Times New Roman" w:cs="Times New Roman"/>
                <w:sz w:val="24"/>
                <w:szCs w:val="24"/>
              </w:rPr>
              <w:t>14,7</w:t>
            </w:r>
          </w:p>
          <w:p w14:paraId="5743A219" w14:textId="77777777" w:rsidR="0075122F" w:rsidRPr="000154E3" w:rsidRDefault="0075122F" w:rsidP="000154E3">
            <w:pPr>
              <w:tabs>
                <w:tab w:val="left" w:pos="680"/>
                <w:tab w:val="left" w:pos="1206"/>
              </w:tabs>
              <w:spacing w:after="0" w:line="240" w:lineRule="auto"/>
              <w:jc w:val="center"/>
              <w:rPr>
                <w:rFonts w:ascii="Times New Roman" w:eastAsia="Times New Roman" w:hAnsi="Times New Roman" w:cs="Times New Roman"/>
                <w:sz w:val="24"/>
                <w:szCs w:val="24"/>
              </w:rPr>
            </w:pPr>
          </w:p>
          <w:p w14:paraId="6E0E38D9" w14:textId="77777777" w:rsidR="000154E3" w:rsidRPr="000154E3" w:rsidRDefault="000154E3" w:rsidP="000154E3">
            <w:pPr>
              <w:tabs>
                <w:tab w:val="left" w:pos="680"/>
                <w:tab w:val="left" w:pos="1206"/>
              </w:tabs>
              <w:spacing w:after="0" w:line="240" w:lineRule="auto"/>
              <w:jc w:val="center"/>
              <w:rPr>
                <w:rFonts w:ascii="Times New Roman" w:eastAsia="Times New Roman" w:hAnsi="Times New Roman" w:cs="Times New Roman"/>
                <w:sz w:val="24"/>
                <w:szCs w:val="24"/>
              </w:rPr>
            </w:pPr>
            <w:r w:rsidRPr="000154E3">
              <w:rPr>
                <w:rFonts w:ascii="Times New Roman" w:eastAsia="Times New Roman" w:hAnsi="Times New Roman" w:cs="Times New Roman"/>
                <w:sz w:val="24"/>
                <w:szCs w:val="24"/>
              </w:rPr>
              <w:t>14,7</w:t>
            </w:r>
          </w:p>
        </w:tc>
        <w:tc>
          <w:tcPr>
            <w:tcW w:w="433" w:type="pct"/>
          </w:tcPr>
          <w:p w14:paraId="32A7C62F" w14:textId="77777777" w:rsidR="000154E3" w:rsidRDefault="000154E3" w:rsidP="000154E3">
            <w:pPr>
              <w:tabs>
                <w:tab w:val="left" w:pos="680"/>
                <w:tab w:val="left" w:pos="1206"/>
              </w:tabs>
              <w:spacing w:after="0" w:line="240" w:lineRule="auto"/>
              <w:jc w:val="center"/>
              <w:rPr>
                <w:rFonts w:ascii="Times New Roman" w:eastAsia="Times New Roman" w:hAnsi="Times New Roman" w:cs="Times New Roman"/>
                <w:sz w:val="24"/>
                <w:szCs w:val="24"/>
              </w:rPr>
            </w:pPr>
            <w:r w:rsidRPr="000154E3">
              <w:rPr>
                <w:rFonts w:ascii="Times New Roman" w:eastAsia="Times New Roman" w:hAnsi="Times New Roman" w:cs="Times New Roman"/>
                <w:sz w:val="24"/>
                <w:szCs w:val="24"/>
              </w:rPr>
              <w:t>12</w:t>
            </w:r>
          </w:p>
          <w:p w14:paraId="38560F94" w14:textId="77777777" w:rsidR="0075122F" w:rsidRPr="000154E3" w:rsidRDefault="0075122F" w:rsidP="000154E3">
            <w:pPr>
              <w:tabs>
                <w:tab w:val="left" w:pos="680"/>
                <w:tab w:val="left" w:pos="1206"/>
              </w:tabs>
              <w:spacing w:after="0" w:line="240" w:lineRule="auto"/>
              <w:jc w:val="center"/>
              <w:rPr>
                <w:rFonts w:ascii="Times New Roman" w:eastAsia="Times New Roman" w:hAnsi="Times New Roman" w:cs="Times New Roman"/>
                <w:sz w:val="24"/>
                <w:szCs w:val="24"/>
              </w:rPr>
            </w:pPr>
          </w:p>
          <w:p w14:paraId="696ABB89" w14:textId="77777777" w:rsidR="000154E3" w:rsidRDefault="000154E3" w:rsidP="000154E3">
            <w:pPr>
              <w:tabs>
                <w:tab w:val="left" w:pos="680"/>
                <w:tab w:val="left" w:pos="1206"/>
              </w:tabs>
              <w:spacing w:after="0" w:line="240" w:lineRule="auto"/>
              <w:jc w:val="center"/>
              <w:rPr>
                <w:rFonts w:ascii="Times New Roman" w:eastAsia="Times New Roman" w:hAnsi="Times New Roman" w:cs="Times New Roman"/>
                <w:sz w:val="24"/>
                <w:szCs w:val="24"/>
              </w:rPr>
            </w:pPr>
            <w:r w:rsidRPr="000154E3">
              <w:rPr>
                <w:rFonts w:ascii="Times New Roman" w:eastAsia="Times New Roman" w:hAnsi="Times New Roman" w:cs="Times New Roman"/>
                <w:sz w:val="24"/>
                <w:szCs w:val="24"/>
              </w:rPr>
              <w:t>15; 18</w:t>
            </w:r>
          </w:p>
          <w:p w14:paraId="1E89A99F" w14:textId="77777777" w:rsidR="0075122F" w:rsidRPr="000154E3" w:rsidRDefault="0075122F" w:rsidP="000154E3">
            <w:pPr>
              <w:tabs>
                <w:tab w:val="left" w:pos="680"/>
                <w:tab w:val="left" w:pos="1206"/>
              </w:tabs>
              <w:spacing w:after="0" w:line="240" w:lineRule="auto"/>
              <w:jc w:val="center"/>
              <w:rPr>
                <w:rFonts w:ascii="Times New Roman" w:eastAsia="Times New Roman" w:hAnsi="Times New Roman" w:cs="Times New Roman"/>
                <w:sz w:val="24"/>
                <w:szCs w:val="24"/>
              </w:rPr>
            </w:pPr>
          </w:p>
          <w:p w14:paraId="3EA95508" w14:textId="77777777" w:rsidR="000154E3" w:rsidRPr="000154E3" w:rsidRDefault="000154E3" w:rsidP="000154E3">
            <w:pPr>
              <w:tabs>
                <w:tab w:val="left" w:pos="680"/>
                <w:tab w:val="left" w:pos="1206"/>
              </w:tabs>
              <w:spacing w:after="0" w:line="240" w:lineRule="auto"/>
              <w:jc w:val="center"/>
              <w:rPr>
                <w:rFonts w:ascii="Times New Roman" w:eastAsia="Times New Roman" w:hAnsi="Times New Roman" w:cs="Times New Roman"/>
                <w:sz w:val="24"/>
                <w:szCs w:val="24"/>
              </w:rPr>
            </w:pPr>
            <w:r w:rsidRPr="000154E3">
              <w:rPr>
                <w:rFonts w:ascii="Times New Roman" w:eastAsia="Times New Roman" w:hAnsi="Times New Roman" w:cs="Times New Roman"/>
                <w:sz w:val="24"/>
                <w:szCs w:val="24"/>
              </w:rPr>
              <w:t>15</w:t>
            </w:r>
          </w:p>
        </w:tc>
        <w:tc>
          <w:tcPr>
            <w:tcW w:w="548" w:type="pct"/>
          </w:tcPr>
          <w:p w14:paraId="012FDAB8" w14:textId="77777777" w:rsidR="000154E3" w:rsidRDefault="000154E3" w:rsidP="000154E3">
            <w:pPr>
              <w:tabs>
                <w:tab w:val="left" w:pos="680"/>
                <w:tab w:val="left" w:pos="1206"/>
              </w:tabs>
              <w:spacing w:after="0" w:line="240" w:lineRule="auto"/>
              <w:jc w:val="center"/>
              <w:rPr>
                <w:rFonts w:ascii="Times New Roman" w:eastAsia="Times New Roman" w:hAnsi="Times New Roman" w:cs="Times New Roman"/>
                <w:sz w:val="24"/>
                <w:szCs w:val="24"/>
              </w:rPr>
            </w:pPr>
            <w:r w:rsidRPr="000154E3">
              <w:rPr>
                <w:rFonts w:ascii="Times New Roman" w:eastAsia="Times New Roman" w:hAnsi="Times New Roman" w:cs="Times New Roman"/>
                <w:sz w:val="24"/>
                <w:szCs w:val="24"/>
              </w:rPr>
              <w:t>17,15</w:t>
            </w:r>
          </w:p>
          <w:p w14:paraId="005DC4ED" w14:textId="77777777" w:rsidR="0075122F" w:rsidRPr="000154E3" w:rsidRDefault="0075122F" w:rsidP="000154E3">
            <w:pPr>
              <w:tabs>
                <w:tab w:val="left" w:pos="680"/>
                <w:tab w:val="left" w:pos="1206"/>
              </w:tabs>
              <w:spacing w:after="0" w:line="240" w:lineRule="auto"/>
              <w:jc w:val="center"/>
              <w:rPr>
                <w:rFonts w:ascii="Times New Roman" w:eastAsia="Times New Roman" w:hAnsi="Times New Roman" w:cs="Times New Roman"/>
                <w:sz w:val="24"/>
                <w:szCs w:val="24"/>
              </w:rPr>
            </w:pPr>
          </w:p>
          <w:p w14:paraId="23E66AE9" w14:textId="77777777" w:rsidR="000154E3" w:rsidRPr="000154E3" w:rsidRDefault="000154E3" w:rsidP="000154E3">
            <w:pPr>
              <w:tabs>
                <w:tab w:val="left" w:pos="680"/>
                <w:tab w:val="left" w:pos="1206"/>
              </w:tabs>
              <w:spacing w:after="0" w:line="240" w:lineRule="auto"/>
              <w:jc w:val="center"/>
              <w:rPr>
                <w:rFonts w:ascii="Times New Roman" w:eastAsia="Times New Roman" w:hAnsi="Times New Roman" w:cs="Times New Roman"/>
                <w:sz w:val="24"/>
                <w:szCs w:val="24"/>
              </w:rPr>
            </w:pPr>
            <w:r w:rsidRPr="000154E3">
              <w:rPr>
                <w:rFonts w:ascii="Times New Roman" w:eastAsia="Times New Roman" w:hAnsi="Times New Roman" w:cs="Times New Roman"/>
                <w:sz w:val="24"/>
                <w:szCs w:val="24"/>
              </w:rPr>
              <w:t>19,6; 22,05</w:t>
            </w:r>
          </w:p>
        </w:tc>
      </w:tr>
      <w:tr w:rsidR="0075122F" w:rsidRPr="000154E3" w14:paraId="7C154573" w14:textId="77777777" w:rsidTr="000154E3">
        <w:tc>
          <w:tcPr>
            <w:tcW w:w="240" w:type="pct"/>
          </w:tcPr>
          <w:p w14:paraId="708F9054" w14:textId="77777777" w:rsidR="000154E3" w:rsidRPr="000154E3" w:rsidRDefault="000154E3" w:rsidP="000154E3">
            <w:pPr>
              <w:tabs>
                <w:tab w:val="left" w:pos="680"/>
                <w:tab w:val="left" w:pos="1206"/>
              </w:tabs>
              <w:spacing w:after="0" w:line="240" w:lineRule="auto"/>
              <w:jc w:val="center"/>
              <w:rPr>
                <w:rFonts w:ascii="Times New Roman" w:eastAsia="Times New Roman" w:hAnsi="Times New Roman" w:cs="Times New Roman"/>
                <w:sz w:val="24"/>
                <w:szCs w:val="24"/>
              </w:rPr>
            </w:pPr>
            <w:r w:rsidRPr="000154E3">
              <w:rPr>
                <w:rFonts w:ascii="Times New Roman" w:eastAsia="Times New Roman" w:hAnsi="Times New Roman" w:cs="Times New Roman"/>
                <w:sz w:val="24"/>
                <w:szCs w:val="24"/>
              </w:rPr>
              <w:t>3.</w:t>
            </w:r>
          </w:p>
        </w:tc>
        <w:tc>
          <w:tcPr>
            <w:tcW w:w="521" w:type="pct"/>
          </w:tcPr>
          <w:p w14:paraId="4EA0CD04" w14:textId="77777777" w:rsidR="000154E3" w:rsidRPr="000154E3" w:rsidRDefault="000154E3" w:rsidP="000154E3">
            <w:pPr>
              <w:tabs>
                <w:tab w:val="left" w:pos="680"/>
                <w:tab w:val="left" w:pos="1206"/>
              </w:tabs>
              <w:spacing w:after="0" w:line="240" w:lineRule="auto"/>
              <w:jc w:val="both"/>
              <w:rPr>
                <w:rFonts w:ascii="Times New Roman" w:eastAsia="Times New Roman" w:hAnsi="Times New Roman" w:cs="Times New Roman"/>
                <w:sz w:val="24"/>
                <w:szCs w:val="24"/>
              </w:rPr>
            </w:pPr>
            <w:r w:rsidRPr="000154E3">
              <w:rPr>
                <w:rFonts w:ascii="Times New Roman" w:eastAsia="Times New Roman" w:hAnsi="Times New Roman" w:cs="Times New Roman"/>
                <w:sz w:val="24"/>
                <w:szCs w:val="24"/>
              </w:rPr>
              <w:t>Suaugusiųjų skyrius</w:t>
            </w:r>
          </w:p>
        </w:tc>
        <w:tc>
          <w:tcPr>
            <w:tcW w:w="889" w:type="pct"/>
          </w:tcPr>
          <w:p w14:paraId="09E5FEE1" w14:textId="77777777" w:rsidR="000154E3" w:rsidRPr="000154E3" w:rsidRDefault="000154E3" w:rsidP="000154E3">
            <w:pPr>
              <w:tabs>
                <w:tab w:val="left" w:pos="680"/>
                <w:tab w:val="left" w:pos="1206"/>
              </w:tabs>
              <w:spacing w:after="0" w:line="240" w:lineRule="auto"/>
              <w:rPr>
                <w:rFonts w:ascii="Times New Roman" w:eastAsia="Times New Roman" w:hAnsi="Times New Roman" w:cs="Times New Roman"/>
                <w:sz w:val="24"/>
                <w:szCs w:val="24"/>
              </w:rPr>
            </w:pPr>
            <w:r w:rsidRPr="000154E3">
              <w:rPr>
                <w:rFonts w:ascii="Times New Roman" w:eastAsia="Times New Roman" w:hAnsi="Times New Roman" w:cs="Times New Roman"/>
                <w:sz w:val="24"/>
                <w:szCs w:val="24"/>
              </w:rPr>
              <w:t>Sulaukusiems 18 metų ir nesimokantiems bendrojo ugdymo mokyklose</w:t>
            </w:r>
          </w:p>
        </w:tc>
        <w:tc>
          <w:tcPr>
            <w:tcW w:w="515" w:type="pct"/>
          </w:tcPr>
          <w:p w14:paraId="576FAAD8" w14:textId="77777777" w:rsidR="000154E3" w:rsidRPr="000154E3" w:rsidRDefault="000154E3" w:rsidP="000154E3">
            <w:pPr>
              <w:tabs>
                <w:tab w:val="left" w:pos="680"/>
                <w:tab w:val="left" w:pos="1206"/>
              </w:tabs>
              <w:spacing w:after="0" w:line="240" w:lineRule="auto"/>
              <w:jc w:val="center"/>
              <w:rPr>
                <w:rFonts w:ascii="Times New Roman" w:eastAsia="Times New Roman" w:hAnsi="Times New Roman" w:cs="Times New Roman"/>
                <w:sz w:val="24"/>
                <w:szCs w:val="24"/>
              </w:rPr>
            </w:pPr>
            <w:r w:rsidRPr="000154E3">
              <w:rPr>
                <w:rFonts w:ascii="Times New Roman" w:eastAsia="Times New Roman" w:hAnsi="Times New Roman" w:cs="Times New Roman"/>
                <w:sz w:val="24"/>
                <w:szCs w:val="24"/>
              </w:rPr>
              <w:t>-</w:t>
            </w:r>
          </w:p>
        </w:tc>
        <w:tc>
          <w:tcPr>
            <w:tcW w:w="526" w:type="pct"/>
          </w:tcPr>
          <w:p w14:paraId="5116DCFC" w14:textId="77777777" w:rsidR="000154E3" w:rsidRPr="000154E3" w:rsidRDefault="000154E3" w:rsidP="000154E3">
            <w:pPr>
              <w:tabs>
                <w:tab w:val="left" w:pos="680"/>
                <w:tab w:val="left" w:pos="1206"/>
              </w:tabs>
              <w:spacing w:after="0" w:line="240" w:lineRule="auto"/>
              <w:jc w:val="center"/>
              <w:rPr>
                <w:rFonts w:ascii="Times New Roman" w:eastAsia="Times New Roman" w:hAnsi="Times New Roman" w:cs="Times New Roman"/>
                <w:sz w:val="24"/>
                <w:szCs w:val="24"/>
              </w:rPr>
            </w:pPr>
          </w:p>
        </w:tc>
        <w:tc>
          <w:tcPr>
            <w:tcW w:w="457" w:type="pct"/>
          </w:tcPr>
          <w:p w14:paraId="71FA07A4" w14:textId="22E1F23D" w:rsidR="000154E3" w:rsidRPr="000154E3" w:rsidRDefault="000154E3" w:rsidP="000154E3">
            <w:pPr>
              <w:tabs>
                <w:tab w:val="left" w:pos="680"/>
                <w:tab w:val="left" w:pos="1206"/>
              </w:tabs>
              <w:spacing w:after="0" w:line="240" w:lineRule="auto"/>
              <w:jc w:val="center"/>
              <w:rPr>
                <w:rFonts w:ascii="Times New Roman" w:eastAsia="Times New Roman" w:hAnsi="Times New Roman" w:cs="Times New Roman"/>
                <w:sz w:val="24"/>
                <w:szCs w:val="24"/>
              </w:rPr>
            </w:pPr>
            <w:r w:rsidRPr="000154E3">
              <w:rPr>
                <w:rFonts w:ascii="Times New Roman" w:eastAsia="Times New Roman" w:hAnsi="Times New Roman" w:cs="Times New Roman"/>
                <w:sz w:val="24"/>
                <w:szCs w:val="24"/>
              </w:rPr>
              <w:t>10,00</w:t>
            </w:r>
          </w:p>
        </w:tc>
        <w:tc>
          <w:tcPr>
            <w:tcW w:w="512" w:type="pct"/>
          </w:tcPr>
          <w:p w14:paraId="2004235A" w14:textId="77777777" w:rsidR="000154E3" w:rsidRPr="000154E3" w:rsidRDefault="000154E3" w:rsidP="000154E3">
            <w:pPr>
              <w:tabs>
                <w:tab w:val="left" w:pos="680"/>
                <w:tab w:val="left" w:pos="1206"/>
              </w:tabs>
              <w:spacing w:after="0" w:line="240" w:lineRule="auto"/>
              <w:jc w:val="center"/>
              <w:rPr>
                <w:rFonts w:ascii="Times New Roman" w:eastAsia="Times New Roman" w:hAnsi="Times New Roman" w:cs="Times New Roman"/>
                <w:sz w:val="24"/>
                <w:szCs w:val="24"/>
              </w:rPr>
            </w:pPr>
            <w:r w:rsidRPr="000154E3">
              <w:rPr>
                <w:rFonts w:ascii="Times New Roman" w:eastAsia="Times New Roman" w:hAnsi="Times New Roman" w:cs="Times New Roman"/>
                <w:sz w:val="24"/>
                <w:szCs w:val="24"/>
              </w:rPr>
              <w:t>16,17</w:t>
            </w:r>
          </w:p>
        </w:tc>
        <w:tc>
          <w:tcPr>
            <w:tcW w:w="359" w:type="pct"/>
          </w:tcPr>
          <w:p w14:paraId="59CD0870" w14:textId="77777777" w:rsidR="000154E3" w:rsidRPr="000154E3" w:rsidRDefault="000154E3" w:rsidP="000154E3">
            <w:pPr>
              <w:tabs>
                <w:tab w:val="left" w:pos="680"/>
                <w:tab w:val="left" w:pos="1206"/>
              </w:tabs>
              <w:spacing w:after="0" w:line="240" w:lineRule="auto"/>
              <w:jc w:val="center"/>
              <w:rPr>
                <w:rFonts w:ascii="Times New Roman" w:eastAsia="Times New Roman" w:hAnsi="Times New Roman" w:cs="Times New Roman"/>
                <w:sz w:val="24"/>
                <w:szCs w:val="24"/>
              </w:rPr>
            </w:pPr>
          </w:p>
        </w:tc>
        <w:tc>
          <w:tcPr>
            <w:tcW w:w="433" w:type="pct"/>
          </w:tcPr>
          <w:p w14:paraId="29C99B3D" w14:textId="77777777" w:rsidR="000154E3" w:rsidRPr="000154E3" w:rsidRDefault="000154E3" w:rsidP="000154E3">
            <w:pPr>
              <w:tabs>
                <w:tab w:val="left" w:pos="680"/>
                <w:tab w:val="left" w:pos="1206"/>
              </w:tabs>
              <w:spacing w:after="0" w:line="240" w:lineRule="auto"/>
              <w:jc w:val="center"/>
              <w:rPr>
                <w:rFonts w:ascii="Times New Roman" w:eastAsia="Times New Roman" w:hAnsi="Times New Roman" w:cs="Times New Roman"/>
                <w:sz w:val="24"/>
                <w:szCs w:val="24"/>
              </w:rPr>
            </w:pPr>
            <w:r w:rsidRPr="000154E3">
              <w:rPr>
                <w:rFonts w:ascii="Times New Roman" w:eastAsia="Times New Roman" w:hAnsi="Times New Roman" w:cs="Times New Roman"/>
                <w:sz w:val="24"/>
                <w:szCs w:val="24"/>
              </w:rPr>
              <w:t>30</w:t>
            </w:r>
          </w:p>
        </w:tc>
        <w:tc>
          <w:tcPr>
            <w:tcW w:w="548" w:type="pct"/>
          </w:tcPr>
          <w:p w14:paraId="365531E0" w14:textId="77777777" w:rsidR="000154E3" w:rsidRPr="000154E3" w:rsidRDefault="000154E3" w:rsidP="000154E3">
            <w:pPr>
              <w:tabs>
                <w:tab w:val="left" w:pos="680"/>
                <w:tab w:val="left" w:pos="1206"/>
              </w:tabs>
              <w:spacing w:after="0" w:line="240" w:lineRule="auto"/>
              <w:jc w:val="center"/>
              <w:rPr>
                <w:rFonts w:ascii="Times New Roman" w:eastAsia="Times New Roman" w:hAnsi="Times New Roman" w:cs="Times New Roman"/>
                <w:sz w:val="24"/>
                <w:szCs w:val="24"/>
              </w:rPr>
            </w:pPr>
            <w:r w:rsidRPr="000154E3">
              <w:rPr>
                <w:rFonts w:ascii="Times New Roman" w:eastAsia="Times New Roman" w:hAnsi="Times New Roman" w:cs="Times New Roman"/>
                <w:sz w:val="24"/>
                <w:szCs w:val="24"/>
              </w:rPr>
              <w:t>61,25 muzika</w:t>
            </w:r>
          </w:p>
          <w:p w14:paraId="7D67397C" w14:textId="77777777" w:rsidR="000154E3" w:rsidRPr="000154E3" w:rsidRDefault="000154E3" w:rsidP="000154E3">
            <w:pPr>
              <w:tabs>
                <w:tab w:val="left" w:pos="680"/>
                <w:tab w:val="left" w:pos="1206"/>
              </w:tabs>
              <w:spacing w:after="0" w:line="240" w:lineRule="auto"/>
              <w:jc w:val="center"/>
              <w:rPr>
                <w:rFonts w:ascii="Times New Roman" w:eastAsia="Times New Roman" w:hAnsi="Times New Roman" w:cs="Times New Roman"/>
                <w:sz w:val="24"/>
                <w:szCs w:val="24"/>
              </w:rPr>
            </w:pPr>
            <w:r w:rsidRPr="000154E3">
              <w:rPr>
                <w:rFonts w:ascii="Times New Roman" w:eastAsia="Times New Roman" w:hAnsi="Times New Roman" w:cs="Times New Roman"/>
                <w:sz w:val="24"/>
                <w:szCs w:val="24"/>
              </w:rPr>
              <w:t>51,45 dailė</w:t>
            </w:r>
          </w:p>
        </w:tc>
      </w:tr>
    </w:tbl>
    <w:p w14:paraId="14650B8B" w14:textId="77777777" w:rsidR="00842606" w:rsidRPr="00842606" w:rsidRDefault="00842606" w:rsidP="00842606">
      <w:pPr>
        <w:jc w:val="both"/>
        <w:rPr>
          <w:rFonts w:ascii="Times New Roman" w:hAnsi="Times New Roman" w:cs="Times New Roman"/>
          <w:b/>
          <w:sz w:val="24"/>
          <w:szCs w:val="24"/>
        </w:rPr>
      </w:pPr>
    </w:p>
    <w:tbl>
      <w:tblPr>
        <w:tblStyle w:val="Lentelstinklelis"/>
        <w:tblW w:w="0" w:type="auto"/>
        <w:tblLook w:val="04A0" w:firstRow="1" w:lastRow="0" w:firstColumn="1" w:lastColumn="0" w:noHBand="0" w:noVBand="1"/>
      </w:tblPr>
      <w:tblGrid>
        <w:gridCol w:w="2357"/>
        <w:gridCol w:w="1296"/>
        <w:gridCol w:w="1163"/>
        <w:gridCol w:w="1134"/>
        <w:gridCol w:w="993"/>
        <w:gridCol w:w="1701"/>
        <w:gridCol w:w="1275"/>
      </w:tblGrid>
      <w:tr w:rsidR="00CD0E0E" w:rsidRPr="00CD0E0E" w14:paraId="71A3E971" w14:textId="77777777" w:rsidTr="00A3055F">
        <w:tc>
          <w:tcPr>
            <w:tcW w:w="2357" w:type="dxa"/>
          </w:tcPr>
          <w:p w14:paraId="25C3FB7A" w14:textId="77777777" w:rsidR="00CD0E0E" w:rsidRPr="00CD0E0E" w:rsidRDefault="00CD0E0E" w:rsidP="00CD0E0E">
            <w:pPr>
              <w:tabs>
                <w:tab w:val="left" w:pos="680"/>
                <w:tab w:val="left" w:pos="1206"/>
              </w:tabs>
              <w:jc w:val="both"/>
              <w:rPr>
                <w:rFonts w:ascii="Times New Roman" w:hAnsi="Times New Roman" w:cs="Times New Roman"/>
                <w:sz w:val="24"/>
                <w:szCs w:val="24"/>
              </w:rPr>
            </w:pPr>
          </w:p>
        </w:tc>
        <w:tc>
          <w:tcPr>
            <w:tcW w:w="1040" w:type="dxa"/>
          </w:tcPr>
          <w:p w14:paraId="28AD4566" w14:textId="6676021E" w:rsidR="00CD0E0E" w:rsidRPr="00CD0E0E" w:rsidRDefault="00CD0E0E" w:rsidP="00CD0E0E">
            <w:pPr>
              <w:tabs>
                <w:tab w:val="left" w:pos="680"/>
                <w:tab w:val="left" w:pos="1206"/>
              </w:tabs>
              <w:jc w:val="both"/>
              <w:rPr>
                <w:rFonts w:ascii="Times New Roman" w:hAnsi="Times New Roman" w:cs="Times New Roman"/>
                <w:sz w:val="24"/>
                <w:szCs w:val="24"/>
              </w:rPr>
            </w:pPr>
            <w:r>
              <w:rPr>
                <w:rFonts w:ascii="Times New Roman" w:hAnsi="Times New Roman" w:cs="Times New Roman"/>
                <w:sz w:val="24"/>
                <w:szCs w:val="24"/>
              </w:rPr>
              <w:t>Buvo patvirtinta</w:t>
            </w:r>
            <w:r w:rsidR="0054078A">
              <w:rPr>
                <w:rFonts w:ascii="Times New Roman" w:hAnsi="Times New Roman" w:cs="Times New Roman"/>
                <w:sz w:val="24"/>
                <w:szCs w:val="24"/>
              </w:rPr>
              <w:t>s</w:t>
            </w:r>
            <w:r>
              <w:rPr>
                <w:rFonts w:ascii="Times New Roman" w:hAnsi="Times New Roman" w:cs="Times New Roman"/>
                <w:sz w:val="24"/>
                <w:szCs w:val="24"/>
              </w:rPr>
              <w:t xml:space="preserve"> </w:t>
            </w:r>
            <w:r w:rsidR="00B466FE">
              <w:rPr>
                <w:rFonts w:ascii="Times New Roman" w:hAnsi="Times New Roman" w:cs="Times New Roman"/>
                <w:sz w:val="24"/>
                <w:szCs w:val="24"/>
              </w:rPr>
              <w:t>(Eur)</w:t>
            </w:r>
          </w:p>
        </w:tc>
        <w:tc>
          <w:tcPr>
            <w:tcW w:w="1040" w:type="dxa"/>
          </w:tcPr>
          <w:p w14:paraId="4E7B4668" w14:textId="77777777" w:rsidR="00CD0E0E" w:rsidRDefault="00CD0E0E" w:rsidP="00CD0E0E">
            <w:pPr>
              <w:tabs>
                <w:tab w:val="left" w:pos="680"/>
                <w:tab w:val="left" w:pos="1206"/>
              </w:tabs>
              <w:jc w:val="both"/>
              <w:rPr>
                <w:rFonts w:ascii="Times New Roman" w:hAnsi="Times New Roman" w:cs="Times New Roman"/>
                <w:sz w:val="24"/>
                <w:szCs w:val="24"/>
              </w:rPr>
            </w:pPr>
            <w:r>
              <w:rPr>
                <w:rFonts w:ascii="Times New Roman" w:hAnsi="Times New Roman" w:cs="Times New Roman"/>
                <w:sz w:val="24"/>
                <w:szCs w:val="24"/>
              </w:rPr>
              <w:t>Siūloma patvirtinti</w:t>
            </w:r>
          </w:p>
          <w:p w14:paraId="6A93318A" w14:textId="65D30D61" w:rsidR="00B466FE" w:rsidRPr="00CD0E0E" w:rsidRDefault="00B466FE" w:rsidP="00CD0E0E">
            <w:pPr>
              <w:tabs>
                <w:tab w:val="left" w:pos="680"/>
                <w:tab w:val="left" w:pos="1206"/>
              </w:tabs>
              <w:jc w:val="both"/>
              <w:rPr>
                <w:rFonts w:ascii="Times New Roman" w:hAnsi="Times New Roman" w:cs="Times New Roman"/>
                <w:sz w:val="24"/>
                <w:szCs w:val="24"/>
              </w:rPr>
            </w:pPr>
            <w:r>
              <w:rPr>
                <w:rFonts w:ascii="Times New Roman" w:hAnsi="Times New Roman" w:cs="Times New Roman"/>
                <w:sz w:val="24"/>
                <w:szCs w:val="24"/>
              </w:rPr>
              <w:t>(Eur)</w:t>
            </w:r>
          </w:p>
        </w:tc>
        <w:tc>
          <w:tcPr>
            <w:tcW w:w="1134" w:type="dxa"/>
          </w:tcPr>
          <w:p w14:paraId="2BE05A25" w14:textId="77777777" w:rsidR="00CD0E0E" w:rsidRPr="00CD0E0E" w:rsidRDefault="00CD0E0E" w:rsidP="00CD0E0E">
            <w:pPr>
              <w:tabs>
                <w:tab w:val="left" w:pos="680"/>
                <w:tab w:val="left" w:pos="1206"/>
              </w:tabs>
              <w:jc w:val="both"/>
              <w:rPr>
                <w:rFonts w:ascii="Times New Roman" w:hAnsi="Times New Roman" w:cs="Times New Roman"/>
                <w:sz w:val="24"/>
                <w:szCs w:val="24"/>
              </w:rPr>
            </w:pPr>
            <w:r w:rsidRPr="00CD0E0E">
              <w:rPr>
                <w:rFonts w:ascii="Times New Roman" w:hAnsi="Times New Roman" w:cs="Times New Roman"/>
                <w:sz w:val="24"/>
                <w:szCs w:val="24"/>
              </w:rPr>
              <w:t>Ukmergė</w:t>
            </w:r>
          </w:p>
        </w:tc>
        <w:tc>
          <w:tcPr>
            <w:tcW w:w="993" w:type="dxa"/>
          </w:tcPr>
          <w:p w14:paraId="58EEFD34" w14:textId="77777777" w:rsidR="00CD0E0E" w:rsidRPr="00CD0E0E" w:rsidRDefault="00CD0E0E" w:rsidP="00CD0E0E">
            <w:pPr>
              <w:tabs>
                <w:tab w:val="left" w:pos="680"/>
                <w:tab w:val="left" w:pos="1206"/>
              </w:tabs>
              <w:jc w:val="both"/>
              <w:rPr>
                <w:rFonts w:ascii="Times New Roman" w:hAnsi="Times New Roman" w:cs="Times New Roman"/>
                <w:sz w:val="24"/>
                <w:szCs w:val="24"/>
              </w:rPr>
            </w:pPr>
            <w:r w:rsidRPr="00CD0E0E">
              <w:rPr>
                <w:rFonts w:ascii="Times New Roman" w:hAnsi="Times New Roman" w:cs="Times New Roman"/>
                <w:sz w:val="24"/>
                <w:szCs w:val="24"/>
              </w:rPr>
              <w:t>Utena</w:t>
            </w:r>
          </w:p>
        </w:tc>
        <w:tc>
          <w:tcPr>
            <w:tcW w:w="1701" w:type="dxa"/>
          </w:tcPr>
          <w:p w14:paraId="6374A3D5" w14:textId="77777777" w:rsidR="00CD0E0E" w:rsidRPr="00CD0E0E" w:rsidRDefault="00CD0E0E" w:rsidP="00CD0E0E">
            <w:pPr>
              <w:tabs>
                <w:tab w:val="left" w:pos="680"/>
                <w:tab w:val="left" w:pos="1206"/>
              </w:tabs>
              <w:jc w:val="both"/>
              <w:rPr>
                <w:rFonts w:ascii="Times New Roman" w:hAnsi="Times New Roman" w:cs="Times New Roman"/>
                <w:sz w:val="24"/>
                <w:szCs w:val="24"/>
              </w:rPr>
            </w:pPr>
            <w:r w:rsidRPr="00CD0E0E">
              <w:rPr>
                <w:rFonts w:ascii="Times New Roman" w:hAnsi="Times New Roman" w:cs="Times New Roman"/>
                <w:sz w:val="24"/>
                <w:szCs w:val="24"/>
              </w:rPr>
              <w:t>Anykščiai</w:t>
            </w:r>
          </w:p>
        </w:tc>
        <w:tc>
          <w:tcPr>
            <w:tcW w:w="1275" w:type="dxa"/>
          </w:tcPr>
          <w:p w14:paraId="0CBE0A75" w14:textId="77777777" w:rsidR="00CD0E0E" w:rsidRPr="00CD0E0E" w:rsidRDefault="00CD0E0E" w:rsidP="00CD0E0E">
            <w:pPr>
              <w:tabs>
                <w:tab w:val="left" w:pos="680"/>
                <w:tab w:val="left" w:pos="1206"/>
              </w:tabs>
              <w:jc w:val="both"/>
              <w:rPr>
                <w:rFonts w:ascii="Times New Roman" w:hAnsi="Times New Roman" w:cs="Times New Roman"/>
                <w:sz w:val="24"/>
                <w:szCs w:val="24"/>
              </w:rPr>
            </w:pPr>
            <w:r w:rsidRPr="00CD0E0E">
              <w:rPr>
                <w:rFonts w:ascii="Times New Roman" w:hAnsi="Times New Roman" w:cs="Times New Roman"/>
                <w:sz w:val="24"/>
                <w:szCs w:val="24"/>
              </w:rPr>
              <w:t>Širvintos</w:t>
            </w:r>
          </w:p>
        </w:tc>
      </w:tr>
      <w:tr w:rsidR="00CD0E0E" w:rsidRPr="00CD0E0E" w14:paraId="19C4D449" w14:textId="77777777" w:rsidTr="00A3055F">
        <w:tc>
          <w:tcPr>
            <w:tcW w:w="2357" w:type="dxa"/>
          </w:tcPr>
          <w:p w14:paraId="383F8412" w14:textId="2880122D" w:rsidR="00CD0E0E" w:rsidRPr="00CD0E0E" w:rsidRDefault="00B466FE" w:rsidP="00CD0E0E">
            <w:pPr>
              <w:tabs>
                <w:tab w:val="left" w:pos="680"/>
                <w:tab w:val="left" w:pos="1206"/>
              </w:tabs>
              <w:rPr>
                <w:rFonts w:ascii="Times New Roman" w:hAnsi="Times New Roman" w:cs="Times New Roman"/>
                <w:sz w:val="24"/>
                <w:szCs w:val="24"/>
              </w:rPr>
            </w:pPr>
            <w:r>
              <w:rPr>
                <w:rFonts w:ascii="Times New Roman" w:hAnsi="Times New Roman" w:cs="Times New Roman"/>
                <w:sz w:val="24"/>
                <w:szCs w:val="24"/>
              </w:rPr>
              <w:t>M</w:t>
            </w:r>
            <w:r w:rsidR="004F3B5A" w:rsidRPr="00CD0E0E">
              <w:rPr>
                <w:rFonts w:ascii="Times New Roman" w:hAnsi="Times New Roman" w:cs="Times New Roman"/>
                <w:sz w:val="24"/>
                <w:szCs w:val="24"/>
              </w:rPr>
              <w:t>ėnesin</w:t>
            </w:r>
            <w:r w:rsidR="004F3B5A">
              <w:rPr>
                <w:rFonts w:ascii="Times New Roman" w:hAnsi="Times New Roman" w:cs="Times New Roman"/>
                <w:sz w:val="24"/>
                <w:szCs w:val="24"/>
              </w:rPr>
              <w:t>is</w:t>
            </w:r>
            <w:r w:rsidR="004F3B5A" w:rsidRPr="00CD0E0E">
              <w:rPr>
                <w:rFonts w:ascii="Times New Roman" w:hAnsi="Times New Roman" w:cs="Times New Roman"/>
                <w:sz w:val="24"/>
                <w:szCs w:val="24"/>
              </w:rPr>
              <w:t xml:space="preserve"> atlyginimo dyd</w:t>
            </w:r>
            <w:r w:rsidR="004F3B5A">
              <w:rPr>
                <w:rFonts w:ascii="Times New Roman" w:hAnsi="Times New Roman" w:cs="Times New Roman"/>
                <w:sz w:val="24"/>
                <w:szCs w:val="24"/>
              </w:rPr>
              <w:t>is</w:t>
            </w:r>
            <w:r w:rsidR="004F3B5A" w:rsidRPr="00CD0E0E">
              <w:rPr>
                <w:rFonts w:ascii="Times New Roman" w:hAnsi="Times New Roman" w:cs="Times New Roman"/>
                <w:sz w:val="24"/>
                <w:szCs w:val="24"/>
              </w:rPr>
              <w:t xml:space="preserve"> </w:t>
            </w:r>
            <w:r w:rsidR="00CD0E0E" w:rsidRPr="00CD0E0E">
              <w:rPr>
                <w:rFonts w:ascii="Times New Roman" w:hAnsi="Times New Roman" w:cs="Times New Roman"/>
                <w:sz w:val="24"/>
                <w:szCs w:val="24"/>
              </w:rPr>
              <w:t xml:space="preserve">už teikiamą neformalųjį vaikų švietimą </w:t>
            </w:r>
            <w:r w:rsidR="00CD0E0E">
              <w:rPr>
                <w:rFonts w:ascii="Times New Roman" w:hAnsi="Times New Roman" w:cs="Times New Roman"/>
                <w:sz w:val="24"/>
                <w:szCs w:val="24"/>
              </w:rPr>
              <w:t>Molėtų r. kūno kultūros ir sporto centre</w:t>
            </w:r>
            <w:r w:rsidR="00CD0E0E" w:rsidRPr="00CD0E0E">
              <w:rPr>
                <w:rFonts w:ascii="Times New Roman" w:hAnsi="Times New Roman" w:cs="Times New Roman"/>
                <w:sz w:val="24"/>
                <w:szCs w:val="24"/>
              </w:rPr>
              <w:t xml:space="preserve"> </w:t>
            </w:r>
          </w:p>
        </w:tc>
        <w:tc>
          <w:tcPr>
            <w:tcW w:w="1040" w:type="dxa"/>
          </w:tcPr>
          <w:p w14:paraId="777B54DA" w14:textId="2003BCF4" w:rsidR="00CD0E0E" w:rsidRPr="00217DC0" w:rsidRDefault="00CD0E0E" w:rsidP="00CD0E0E">
            <w:pPr>
              <w:tabs>
                <w:tab w:val="left" w:pos="680"/>
                <w:tab w:val="left" w:pos="1206"/>
              </w:tabs>
              <w:jc w:val="center"/>
              <w:rPr>
                <w:rFonts w:ascii="Times New Roman" w:hAnsi="Times New Roman" w:cs="Times New Roman"/>
                <w:strike/>
                <w:sz w:val="24"/>
                <w:szCs w:val="24"/>
              </w:rPr>
            </w:pPr>
            <w:r w:rsidRPr="00217DC0">
              <w:rPr>
                <w:rFonts w:ascii="Times New Roman" w:hAnsi="Times New Roman" w:cs="Times New Roman"/>
                <w:strike/>
                <w:sz w:val="24"/>
                <w:szCs w:val="24"/>
              </w:rPr>
              <w:t>3</w:t>
            </w:r>
            <w:r w:rsidR="00217DC0">
              <w:rPr>
                <w:rFonts w:ascii="Times New Roman" w:hAnsi="Times New Roman" w:cs="Times New Roman"/>
                <w:strike/>
                <w:sz w:val="24"/>
                <w:szCs w:val="24"/>
              </w:rPr>
              <w:t>,00</w:t>
            </w:r>
          </w:p>
        </w:tc>
        <w:tc>
          <w:tcPr>
            <w:tcW w:w="1040" w:type="dxa"/>
          </w:tcPr>
          <w:p w14:paraId="77BA6F4B" w14:textId="7D7F3078" w:rsidR="00CD0E0E" w:rsidRPr="00CD0E0E" w:rsidRDefault="00CD0E0E" w:rsidP="00CD0E0E">
            <w:pPr>
              <w:tabs>
                <w:tab w:val="left" w:pos="680"/>
                <w:tab w:val="left" w:pos="1206"/>
              </w:tabs>
              <w:jc w:val="center"/>
              <w:rPr>
                <w:rFonts w:ascii="Times New Roman" w:hAnsi="Times New Roman" w:cs="Times New Roman"/>
                <w:sz w:val="24"/>
                <w:szCs w:val="24"/>
              </w:rPr>
            </w:pPr>
            <w:r w:rsidRPr="00CD0E0E">
              <w:rPr>
                <w:rFonts w:ascii="Times New Roman" w:hAnsi="Times New Roman" w:cs="Times New Roman"/>
                <w:sz w:val="24"/>
                <w:szCs w:val="24"/>
              </w:rPr>
              <w:t>5</w:t>
            </w:r>
            <w:r w:rsidR="00217DC0">
              <w:rPr>
                <w:rFonts w:ascii="Times New Roman" w:hAnsi="Times New Roman" w:cs="Times New Roman"/>
                <w:sz w:val="24"/>
                <w:szCs w:val="24"/>
              </w:rPr>
              <w:t>,00</w:t>
            </w:r>
          </w:p>
        </w:tc>
        <w:tc>
          <w:tcPr>
            <w:tcW w:w="1134" w:type="dxa"/>
          </w:tcPr>
          <w:p w14:paraId="464C7865" w14:textId="77777777" w:rsidR="00CD0E0E" w:rsidRPr="00CD0E0E" w:rsidRDefault="00CD0E0E" w:rsidP="00CD0E0E">
            <w:pPr>
              <w:tabs>
                <w:tab w:val="left" w:pos="680"/>
                <w:tab w:val="left" w:pos="1206"/>
              </w:tabs>
              <w:jc w:val="center"/>
              <w:rPr>
                <w:rFonts w:ascii="Times New Roman" w:hAnsi="Times New Roman" w:cs="Times New Roman"/>
                <w:sz w:val="24"/>
                <w:szCs w:val="24"/>
              </w:rPr>
            </w:pPr>
            <w:r w:rsidRPr="00CD0E0E">
              <w:rPr>
                <w:rFonts w:ascii="Times New Roman" w:hAnsi="Times New Roman" w:cs="Times New Roman"/>
                <w:sz w:val="24"/>
                <w:szCs w:val="24"/>
              </w:rPr>
              <w:t>5-6</w:t>
            </w:r>
          </w:p>
        </w:tc>
        <w:tc>
          <w:tcPr>
            <w:tcW w:w="993" w:type="dxa"/>
          </w:tcPr>
          <w:p w14:paraId="7EB3A71C" w14:textId="77777777" w:rsidR="00CD0E0E" w:rsidRPr="00CD0E0E" w:rsidRDefault="00CD0E0E" w:rsidP="00CD0E0E">
            <w:pPr>
              <w:tabs>
                <w:tab w:val="left" w:pos="680"/>
                <w:tab w:val="left" w:pos="1206"/>
              </w:tabs>
              <w:jc w:val="center"/>
              <w:rPr>
                <w:rFonts w:ascii="Times New Roman" w:hAnsi="Times New Roman" w:cs="Times New Roman"/>
                <w:sz w:val="24"/>
                <w:szCs w:val="24"/>
              </w:rPr>
            </w:pPr>
            <w:r w:rsidRPr="00CD0E0E">
              <w:rPr>
                <w:rFonts w:ascii="Times New Roman" w:hAnsi="Times New Roman" w:cs="Times New Roman"/>
                <w:sz w:val="24"/>
                <w:szCs w:val="24"/>
              </w:rPr>
              <w:t>7,35</w:t>
            </w:r>
          </w:p>
        </w:tc>
        <w:tc>
          <w:tcPr>
            <w:tcW w:w="1701" w:type="dxa"/>
          </w:tcPr>
          <w:p w14:paraId="4D1ED701" w14:textId="77777777" w:rsidR="00CD0E0E" w:rsidRPr="00CD0E0E" w:rsidRDefault="00CD0E0E" w:rsidP="00CD0E0E">
            <w:pPr>
              <w:tabs>
                <w:tab w:val="left" w:pos="680"/>
                <w:tab w:val="left" w:pos="1206"/>
              </w:tabs>
              <w:jc w:val="center"/>
              <w:rPr>
                <w:rFonts w:ascii="Times New Roman" w:hAnsi="Times New Roman" w:cs="Times New Roman"/>
                <w:sz w:val="24"/>
                <w:szCs w:val="24"/>
              </w:rPr>
            </w:pPr>
            <w:r w:rsidRPr="00CD0E0E">
              <w:rPr>
                <w:rFonts w:ascii="Times New Roman" w:hAnsi="Times New Roman" w:cs="Times New Roman"/>
                <w:sz w:val="24"/>
                <w:szCs w:val="24"/>
              </w:rPr>
              <w:t>5-10 (pagal sporto šakas)</w:t>
            </w:r>
          </w:p>
        </w:tc>
        <w:tc>
          <w:tcPr>
            <w:tcW w:w="1275" w:type="dxa"/>
          </w:tcPr>
          <w:p w14:paraId="332B28B1" w14:textId="77777777" w:rsidR="00CD0E0E" w:rsidRPr="00CD0E0E" w:rsidRDefault="00CD0E0E" w:rsidP="00CD0E0E">
            <w:pPr>
              <w:tabs>
                <w:tab w:val="left" w:pos="680"/>
                <w:tab w:val="left" w:pos="1206"/>
              </w:tabs>
              <w:jc w:val="center"/>
              <w:rPr>
                <w:rFonts w:ascii="Times New Roman" w:hAnsi="Times New Roman" w:cs="Times New Roman"/>
                <w:sz w:val="24"/>
                <w:szCs w:val="24"/>
              </w:rPr>
            </w:pPr>
            <w:r w:rsidRPr="00CD0E0E">
              <w:rPr>
                <w:rFonts w:ascii="Times New Roman" w:hAnsi="Times New Roman" w:cs="Times New Roman"/>
                <w:sz w:val="24"/>
                <w:szCs w:val="24"/>
              </w:rPr>
              <w:t>7</w:t>
            </w:r>
          </w:p>
        </w:tc>
      </w:tr>
    </w:tbl>
    <w:p w14:paraId="0378A1E0" w14:textId="77777777" w:rsidR="00842606" w:rsidRPr="00842606" w:rsidRDefault="00842606" w:rsidP="00842606">
      <w:pPr>
        <w:jc w:val="both"/>
        <w:rPr>
          <w:rFonts w:ascii="Times New Roman" w:hAnsi="Times New Roman" w:cs="Times New Roman"/>
          <w:b/>
          <w:sz w:val="24"/>
          <w:szCs w:val="24"/>
        </w:rPr>
      </w:pPr>
    </w:p>
    <w:p w14:paraId="7B0BD499" w14:textId="77777777" w:rsidR="007B1D15" w:rsidRDefault="007B1D15" w:rsidP="00AA02A9">
      <w:pPr>
        <w:tabs>
          <w:tab w:val="left" w:pos="680"/>
          <w:tab w:val="left" w:pos="1206"/>
        </w:tabs>
        <w:spacing w:after="0" w:line="360" w:lineRule="auto"/>
        <w:jc w:val="both"/>
        <w:rPr>
          <w:rFonts w:ascii="Times New Roman" w:eastAsia="Times New Roman" w:hAnsi="Times New Roman" w:cs="Times New Roman"/>
          <w:sz w:val="24"/>
          <w:szCs w:val="24"/>
          <w:lang w:eastAsia="lt-LT"/>
        </w:rPr>
        <w:sectPr w:rsidR="007B1D15" w:rsidSect="00ED6581">
          <w:pgSz w:w="16838" w:h="11906" w:orient="landscape"/>
          <w:pgMar w:top="567" w:right="1134" w:bottom="1701" w:left="1701" w:header="567" w:footer="567" w:gutter="0"/>
          <w:cols w:space="1296"/>
          <w:titlePg/>
          <w:docGrid w:linePitch="360"/>
        </w:sectPr>
      </w:pPr>
    </w:p>
    <w:p w14:paraId="307E3D4D" w14:textId="5534E583" w:rsidR="00123F7B" w:rsidRPr="00B27CDB" w:rsidRDefault="00B466FE" w:rsidP="00B466FE">
      <w:pPr>
        <w:pStyle w:val="Sraopastraipa"/>
        <w:tabs>
          <w:tab w:val="left" w:pos="709"/>
          <w:tab w:val="left" w:pos="1206"/>
          <w:tab w:val="left" w:pos="170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123F7B" w:rsidRPr="00B27CDB">
        <w:rPr>
          <w:rFonts w:ascii="Times New Roman" w:hAnsi="Times New Roman" w:cs="Times New Roman"/>
          <w:sz w:val="24"/>
          <w:szCs w:val="24"/>
        </w:rPr>
        <w:t>Siūlomos teisinio reguliavimo nuostatos:</w:t>
      </w:r>
    </w:p>
    <w:p w14:paraId="03AFFF29" w14:textId="2831F635" w:rsidR="00241670" w:rsidRPr="009D7F82" w:rsidRDefault="00BA2774" w:rsidP="00541C96">
      <w:pPr>
        <w:pStyle w:val="Sraopastraipa"/>
        <w:tabs>
          <w:tab w:val="left" w:pos="709"/>
          <w:tab w:val="left" w:pos="1701"/>
        </w:tabs>
        <w:spacing w:after="0" w:line="360" w:lineRule="auto"/>
        <w:ind w:left="0" w:firstLine="709"/>
        <w:jc w:val="both"/>
        <w:rPr>
          <w:rFonts w:ascii="Times New Roman" w:hAnsi="Times New Roman" w:cs="Times New Roman"/>
          <w:sz w:val="24"/>
          <w:szCs w:val="24"/>
        </w:rPr>
      </w:pPr>
      <w:r w:rsidRPr="009D7F82">
        <w:rPr>
          <w:rFonts w:ascii="Times New Roman" w:hAnsi="Times New Roman" w:cs="Times New Roman"/>
          <w:sz w:val="24"/>
          <w:szCs w:val="24"/>
        </w:rPr>
        <w:t xml:space="preserve">Sprendimu siūloma </w:t>
      </w:r>
      <w:r w:rsidR="00220E6C" w:rsidRPr="009D7F82">
        <w:rPr>
          <w:rFonts w:ascii="Times New Roman" w:hAnsi="Times New Roman" w:cs="Times New Roman"/>
          <w:sz w:val="24"/>
          <w:szCs w:val="24"/>
        </w:rPr>
        <w:t>pat</w:t>
      </w:r>
      <w:r w:rsidR="00541C96">
        <w:rPr>
          <w:rFonts w:ascii="Times New Roman" w:hAnsi="Times New Roman" w:cs="Times New Roman"/>
          <w:sz w:val="24"/>
          <w:szCs w:val="24"/>
        </w:rPr>
        <w:t>virtinti</w:t>
      </w:r>
      <w:r w:rsidR="00220E6C" w:rsidRPr="009D7F82">
        <w:rPr>
          <w:rFonts w:ascii="Times New Roman" w:hAnsi="Times New Roman" w:cs="Times New Roman"/>
          <w:sz w:val="24"/>
          <w:szCs w:val="24"/>
        </w:rPr>
        <w:t xml:space="preserve"> </w:t>
      </w:r>
      <w:r w:rsidR="00541C96">
        <w:rPr>
          <w:rFonts w:ascii="Times New Roman" w:hAnsi="Times New Roman" w:cs="Times New Roman"/>
          <w:sz w:val="24"/>
          <w:szCs w:val="24"/>
        </w:rPr>
        <w:t>atlyginimo dydį už teikiamą neformalųjį švietimą Molėtų menų mokykloje ir Molėtų r. kūno kultūros ir sporto centre.</w:t>
      </w:r>
    </w:p>
    <w:p w14:paraId="641E86FD" w14:textId="61F1291A" w:rsidR="00123F7B" w:rsidRPr="009D7F82" w:rsidRDefault="00265440" w:rsidP="0061418C">
      <w:pPr>
        <w:tabs>
          <w:tab w:val="left" w:pos="709"/>
          <w:tab w:val="left" w:pos="1701"/>
        </w:tabs>
        <w:spacing w:after="0" w:line="360" w:lineRule="auto"/>
        <w:ind w:firstLine="709"/>
        <w:rPr>
          <w:rFonts w:ascii="Times New Roman" w:hAnsi="Times New Roman" w:cs="Times New Roman"/>
          <w:sz w:val="24"/>
          <w:szCs w:val="24"/>
        </w:rPr>
      </w:pPr>
      <w:r w:rsidRPr="009D7F82">
        <w:rPr>
          <w:rFonts w:ascii="Times New Roman" w:hAnsi="Times New Roman" w:cs="Times New Roman"/>
          <w:sz w:val="24"/>
          <w:szCs w:val="24"/>
        </w:rPr>
        <w:t xml:space="preserve">3. </w:t>
      </w:r>
      <w:r w:rsidR="00123F7B" w:rsidRPr="009D7F82">
        <w:rPr>
          <w:rFonts w:ascii="Times New Roman" w:hAnsi="Times New Roman" w:cs="Times New Roman"/>
          <w:sz w:val="24"/>
          <w:szCs w:val="24"/>
        </w:rPr>
        <w:t>Laukiam</w:t>
      </w:r>
      <w:r w:rsidR="00A133C1">
        <w:rPr>
          <w:rFonts w:ascii="Times New Roman" w:hAnsi="Times New Roman" w:cs="Times New Roman"/>
          <w:sz w:val="24"/>
          <w:szCs w:val="24"/>
        </w:rPr>
        <w:t>as</w:t>
      </w:r>
      <w:r w:rsidR="00123F7B" w:rsidRPr="009D7F82">
        <w:rPr>
          <w:rFonts w:ascii="Times New Roman" w:hAnsi="Times New Roman" w:cs="Times New Roman"/>
          <w:sz w:val="24"/>
          <w:szCs w:val="24"/>
        </w:rPr>
        <w:t xml:space="preserve"> rezultata</w:t>
      </w:r>
      <w:r w:rsidR="00A133C1">
        <w:rPr>
          <w:rFonts w:ascii="Times New Roman" w:hAnsi="Times New Roman" w:cs="Times New Roman"/>
          <w:sz w:val="24"/>
          <w:szCs w:val="24"/>
        </w:rPr>
        <w:t>s</w:t>
      </w:r>
      <w:r w:rsidR="00123F7B" w:rsidRPr="009D7F82">
        <w:rPr>
          <w:rFonts w:ascii="Times New Roman" w:hAnsi="Times New Roman" w:cs="Times New Roman"/>
          <w:sz w:val="24"/>
          <w:szCs w:val="24"/>
        </w:rPr>
        <w:t>:</w:t>
      </w:r>
    </w:p>
    <w:p w14:paraId="589A84F6" w14:textId="7BC2A8ED" w:rsidR="00DD580F" w:rsidRPr="009D7F82" w:rsidRDefault="00265440" w:rsidP="0061418C">
      <w:pPr>
        <w:tabs>
          <w:tab w:val="left" w:pos="709"/>
          <w:tab w:val="left" w:pos="1134"/>
          <w:tab w:val="left" w:pos="1701"/>
          <w:tab w:val="left" w:pos="9099"/>
        </w:tabs>
        <w:spacing w:after="0" w:line="360" w:lineRule="auto"/>
        <w:ind w:firstLine="709"/>
        <w:jc w:val="both"/>
        <w:rPr>
          <w:rFonts w:ascii="Times New Roman" w:eastAsia="Times New Roman" w:hAnsi="Times New Roman" w:cs="Times New Roman"/>
          <w:sz w:val="24"/>
          <w:szCs w:val="24"/>
        </w:rPr>
      </w:pPr>
      <w:r w:rsidRPr="009D7F82">
        <w:rPr>
          <w:rFonts w:ascii="Times New Roman" w:hAnsi="Times New Roman" w:cs="Times New Roman"/>
          <w:sz w:val="24"/>
          <w:szCs w:val="24"/>
        </w:rPr>
        <w:t>Teigiam</w:t>
      </w:r>
      <w:r w:rsidR="002F35A3" w:rsidRPr="009D7F82">
        <w:rPr>
          <w:rFonts w:ascii="Times New Roman" w:hAnsi="Times New Roman" w:cs="Times New Roman"/>
          <w:sz w:val="24"/>
          <w:szCs w:val="24"/>
        </w:rPr>
        <w:t>a</w:t>
      </w:r>
      <w:r w:rsidR="00A133C1">
        <w:rPr>
          <w:rFonts w:ascii="Times New Roman" w:hAnsi="Times New Roman" w:cs="Times New Roman"/>
          <w:sz w:val="24"/>
          <w:szCs w:val="24"/>
        </w:rPr>
        <w:t>s</w:t>
      </w:r>
      <w:r w:rsidR="002F35A3" w:rsidRPr="009D7F82">
        <w:rPr>
          <w:rFonts w:ascii="Times New Roman" w:hAnsi="Times New Roman" w:cs="Times New Roman"/>
          <w:sz w:val="24"/>
          <w:szCs w:val="24"/>
        </w:rPr>
        <w:t>:</w:t>
      </w:r>
      <w:r w:rsidR="00DD580F" w:rsidRPr="009D7F82">
        <w:rPr>
          <w:rFonts w:ascii="Times New Roman" w:hAnsi="Times New Roman" w:cs="Times New Roman"/>
          <w:sz w:val="24"/>
          <w:szCs w:val="24"/>
        </w:rPr>
        <w:t xml:space="preserve"> </w:t>
      </w:r>
      <w:r w:rsidR="00541C96">
        <w:rPr>
          <w:rFonts w:ascii="Times New Roman" w:hAnsi="Times New Roman" w:cs="Times New Roman"/>
          <w:sz w:val="24"/>
          <w:szCs w:val="24"/>
        </w:rPr>
        <w:t>Molėtų menų mokykla ir Molėtų r. kūno kultūros ir sporto centras už teikiamas paslaugas surinks daugiau lėšų, kuri</w:t>
      </w:r>
      <w:r w:rsidR="00B466FE">
        <w:rPr>
          <w:rFonts w:ascii="Times New Roman" w:hAnsi="Times New Roman" w:cs="Times New Roman"/>
          <w:sz w:val="24"/>
          <w:szCs w:val="24"/>
        </w:rPr>
        <w:t>a</w:t>
      </w:r>
      <w:r w:rsidR="00541C96">
        <w:rPr>
          <w:rFonts w:ascii="Times New Roman" w:hAnsi="Times New Roman" w:cs="Times New Roman"/>
          <w:sz w:val="24"/>
          <w:szCs w:val="24"/>
        </w:rPr>
        <w:t>s panaudos plėtojant ir gerinant paslaugų kokybę.</w:t>
      </w:r>
    </w:p>
    <w:p w14:paraId="0D44A96D" w14:textId="75D78E2C" w:rsidR="00365D05" w:rsidRPr="00265440" w:rsidRDefault="00365D05" w:rsidP="0061418C">
      <w:pPr>
        <w:tabs>
          <w:tab w:val="left" w:pos="709"/>
          <w:tab w:val="left" w:pos="1701"/>
        </w:tabs>
        <w:spacing w:after="0" w:line="360" w:lineRule="auto"/>
        <w:ind w:firstLine="709"/>
        <w:rPr>
          <w:rFonts w:ascii="Times New Roman" w:hAnsi="Times New Roman" w:cs="Times New Roman"/>
          <w:sz w:val="24"/>
          <w:szCs w:val="24"/>
        </w:rPr>
      </w:pPr>
      <w:r w:rsidRPr="009D7F82">
        <w:rPr>
          <w:rFonts w:ascii="Times New Roman" w:hAnsi="Times New Roman" w:cs="Times New Roman"/>
          <w:sz w:val="24"/>
          <w:szCs w:val="24"/>
        </w:rPr>
        <w:t>Neigiam</w:t>
      </w:r>
      <w:r w:rsidR="00B466FE">
        <w:rPr>
          <w:rFonts w:ascii="Times New Roman" w:hAnsi="Times New Roman" w:cs="Times New Roman"/>
          <w:sz w:val="24"/>
          <w:szCs w:val="24"/>
        </w:rPr>
        <w:t>a</w:t>
      </w:r>
      <w:r w:rsidR="00A133C1">
        <w:rPr>
          <w:rFonts w:ascii="Times New Roman" w:hAnsi="Times New Roman" w:cs="Times New Roman"/>
          <w:sz w:val="24"/>
          <w:szCs w:val="24"/>
        </w:rPr>
        <w:t>s</w:t>
      </w:r>
      <w:r w:rsidRPr="009D7F82">
        <w:rPr>
          <w:rFonts w:ascii="Times New Roman" w:hAnsi="Times New Roman" w:cs="Times New Roman"/>
          <w:sz w:val="24"/>
          <w:szCs w:val="24"/>
        </w:rPr>
        <w:t xml:space="preserve">: </w:t>
      </w:r>
      <w:r w:rsidR="00541C96">
        <w:rPr>
          <w:rFonts w:ascii="Times New Roman" w:hAnsi="Times New Roman" w:cs="Times New Roman"/>
          <w:sz w:val="24"/>
          <w:szCs w:val="24"/>
        </w:rPr>
        <w:t>tėvai už vaikų ugdymą Molėtų menų mokykloje</w:t>
      </w:r>
      <w:r w:rsidR="008C17DD">
        <w:rPr>
          <w:rFonts w:ascii="Times New Roman" w:hAnsi="Times New Roman" w:cs="Times New Roman"/>
          <w:sz w:val="24"/>
          <w:szCs w:val="24"/>
        </w:rPr>
        <w:t>,</w:t>
      </w:r>
      <w:r w:rsidR="00541C96">
        <w:rPr>
          <w:rFonts w:ascii="Times New Roman" w:hAnsi="Times New Roman" w:cs="Times New Roman"/>
          <w:sz w:val="24"/>
          <w:szCs w:val="24"/>
        </w:rPr>
        <w:t xml:space="preserve"> Molėtų r. kūno kultūros ir sporto centre mokės daugiau</w:t>
      </w:r>
      <w:r w:rsidR="00765E0A" w:rsidRPr="009D7F82">
        <w:rPr>
          <w:rFonts w:ascii="Times New Roman" w:hAnsi="Times New Roman" w:cs="Times New Roman"/>
          <w:sz w:val="24"/>
          <w:szCs w:val="24"/>
        </w:rPr>
        <w:t>.</w:t>
      </w:r>
    </w:p>
    <w:p w14:paraId="69264CA4" w14:textId="7B9CA708" w:rsidR="001F547E" w:rsidRDefault="00123F7B" w:rsidP="008C17DD">
      <w:pPr>
        <w:pStyle w:val="Sraopastraipa"/>
        <w:numPr>
          <w:ilvl w:val="0"/>
          <w:numId w:val="9"/>
        </w:numPr>
        <w:tabs>
          <w:tab w:val="left" w:pos="709"/>
          <w:tab w:val="left" w:pos="1134"/>
        </w:tabs>
        <w:spacing w:after="0" w:line="360" w:lineRule="auto"/>
        <w:rPr>
          <w:rFonts w:ascii="Times New Roman" w:hAnsi="Times New Roman" w:cs="Times New Roman"/>
          <w:sz w:val="24"/>
          <w:szCs w:val="24"/>
        </w:rPr>
      </w:pPr>
      <w:r w:rsidRPr="001F547E">
        <w:rPr>
          <w:rFonts w:ascii="Times New Roman" w:hAnsi="Times New Roman" w:cs="Times New Roman"/>
          <w:sz w:val="24"/>
          <w:szCs w:val="24"/>
        </w:rPr>
        <w:t>Lėšų poreikis ir jų šaltiniai:</w:t>
      </w:r>
    </w:p>
    <w:p w14:paraId="291F5EC8" w14:textId="7450D4F0" w:rsidR="00541C96" w:rsidRDefault="00541C96" w:rsidP="00541C96">
      <w:pPr>
        <w:pStyle w:val="Sraopastraipa"/>
        <w:tabs>
          <w:tab w:val="left" w:pos="709"/>
          <w:tab w:val="left" w:pos="1134"/>
        </w:tabs>
        <w:spacing w:after="0" w:line="360" w:lineRule="auto"/>
        <w:ind w:left="709"/>
        <w:rPr>
          <w:rFonts w:ascii="Times New Roman" w:hAnsi="Times New Roman" w:cs="Times New Roman"/>
          <w:sz w:val="24"/>
          <w:szCs w:val="24"/>
        </w:rPr>
      </w:pPr>
      <w:r>
        <w:rPr>
          <w:rFonts w:ascii="Times New Roman" w:hAnsi="Times New Roman" w:cs="Times New Roman"/>
          <w:sz w:val="24"/>
          <w:szCs w:val="24"/>
        </w:rPr>
        <w:t>Tėvų lėšos.</w:t>
      </w:r>
    </w:p>
    <w:p w14:paraId="0B5C5A8F" w14:textId="737C298B" w:rsidR="00123F7B" w:rsidRDefault="00123F7B" w:rsidP="008C17DD">
      <w:pPr>
        <w:pStyle w:val="Sraopastraipa"/>
        <w:numPr>
          <w:ilvl w:val="0"/>
          <w:numId w:val="9"/>
        </w:numPr>
        <w:tabs>
          <w:tab w:val="left" w:pos="709"/>
        </w:tabs>
        <w:spacing w:after="0" w:line="360" w:lineRule="auto"/>
        <w:rPr>
          <w:rFonts w:ascii="Times New Roman" w:hAnsi="Times New Roman" w:cs="Times New Roman"/>
          <w:sz w:val="24"/>
          <w:szCs w:val="24"/>
        </w:rPr>
      </w:pPr>
      <w:r w:rsidRPr="00372EBE">
        <w:rPr>
          <w:rFonts w:ascii="Times New Roman" w:hAnsi="Times New Roman" w:cs="Times New Roman"/>
          <w:sz w:val="24"/>
          <w:szCs w:val="24"/>
        </w:rPr>
        <w:t>Kiti sprendimui priimti reikalingi pagrindimai, skaičiavimai ar paaiškinimai</w:t>
      </w:r>
      <w:r w:rsidR="00A133C1">
        <w:rPr>
          <w:rFonts w:ascii="Times New Roman" w:hAnsi="Times New Roman" w:cs="Times New Roman"/>
          <w:sz w:val="24"/>
          <w:szCs w:val="24"/>
        </w:rPr>
        <w:t>:</w:t>
      </w:r>
    </w:p>
    <w:p w14:paraId="405CE75C" w14:textId="664E3502" w:rsidR="00372EBE" w:rsidRPr="00372EBE" w:rsidRDefault="00372EBE" w:rsidP="00372EBE">
      <w:pPr>
        <w:tabs>
          <w:tab w:val="left" w:pos="709"/>
        </w:tabs>
        <w:spacing w:after="0" w:line="360" w:lineRule="auto"/>
        <w:ind w:left="709"/>
        <w:rPr>
          <w:rFonts w:ascii="Times New Roman" w:hAnsi="Times New Roman" w:cs="Times New Roman"/>
          <w:sz w:val="24"/>
          <w:szCs w:val="24"/>
        </w:rPr>
      </w:pPr>
      <w:r>
        <w:rPr>
          <w:rFonts w:ascii="Times New Roman" w:hAnsi="Times New Roman" w:cs="Times New Roman"/>
          <w:sz w:val="24"/>
          <w:szCs w:val="24"/>
        </w:rPr>
        <w:t>Nereikalingi.</w:t>
      </w:r>
    </w:p>
    <w:sectPr w:rsidR="00372EBE" w:rsidRPr="00372EBE" w:rsidSect="007B1D15">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4A9F6" w14:textId="77777777" w:rsidR="00BC2E46" w:rsidRDefault="00BC2E46" w:rsidP="00F23238">
      <w:pPr>
        <w:spacing w:after="0" w:line="240" w:lineRule="auto"/>
      </w:pPr>
      <w:r>
        <w:separator/>
      </w:r>
    </w:p>
  </w:endnote>
  <w:endnote w:type="continuationSeparator" w:id="0">
    <w:p w14:paraId="21DD6E9E" w14:textId="77777777" w:rsidR="00BC2E46" w:rsidRDefault="00BC2E46" w:rsidP="00F23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75A53" w14:textId="77777777" w:rsidR="00BC2E46" w:rsidRDefault="00BC2E46" w:rsidP="00F23238">
      <w:pPr>
        <w:spacing w:after="0" w:line="240" w:lineRule="auto"/>
      </w:pPr>
      <w:r>
        <w:separator/>
      </w:r>
    </w:p>
  </w:footnote>
  <w:footnote w:type="continuationSeparator" w:id="0">
    <w:p w14:paraId="76A87F0B" w14:textId="77777777" w:rsidR="00BC2E46" w:rsidRDefault="00BC2E46" w:rsidP="00F232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8170020"/>
      <w:docPartObj>
        <w:docPartGallery w:val="Page Numbers (Top of Page)"/>
        <w:docPartUnique/>
      </w:docPartObj>
    </w:sdtPr>
    <w:sdtContent>
      <w:p w14:paraId="65DC2E7F" w14:textId="0C2E160C" w:rsidR="00F23238" w:rsidRDefault="00F23238">
        <w:pPr>
          <w:pStyle w:val="Antrats"/>
          <w:jc w:val="center"/>
        </w:pPr>
        <w:r>
          <w:fldChar w:fldCharType="begin"/>
        </w:r>
        <w:r>
          <w:instrText>PAGE   \* MERGEFORMAT</w:instrText>
        </w:r>
        <w:r>
          <w:fldChar w:fldCharType="separate"/>
        </w:r>
        <w:r>
          <w:t>2</w:t>
        </w:r>
        <w:r>
          <w:fldChar w:fldCharType="end"/>
        </w:r>
      </w:p>
    </w:sdtContent>
  </w:sdt>
  <w:p w14:paraId="754CADE6" w14:textId="77777777" w:rsidR="00F23238" w:rsidRDefault="00F2323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84548"/>
    <w:multiLevelType w:val="multilevel"/>
    <w:tmpl w:val="31EA5D3E"/>
    <w:lvl w:ilvl="0">
      <w:start w:val="4"/>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12F50449"/>
    <w:multiLevelType w:val="hybridMultilevel"/>
    <w:tmpl w:val="D270A884"/>
    <w:lvl w:ilvl="0" w:tplc="C2E46004">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2DDF799C"/>
    <w:multiLevelType w:val="hybridMultilevel"/>
    <w:tmpl w:val="3016194E"/>
    <w:lvl w:ilvl="0" w:tplc="BA920E62">
      <w:start w:val="1"/>
      <w:numFmt w:val="bullet"/>
      <w:lvlText w:val="-"/>
      <w:lvlJc w:val="left"/>
      <w:pPr>
        <w:ind w:left="1211" w:hanging="360"/>
      </w:pPr>
      <w:rPr>
        <w:rFonts w:ascii="Times New Roman" w:eastAsia="Times New Roman"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3" w15:restartNumberingAfterBreak="0">
    <w:nsid w:val="31C918CF"/>
    <w:multiLevelType w:val="hybridMultilevel"/>
    <w:tmpl w:val="EABCED72"/>
    <w:lvl w:ilvl="0" w:tplc="AFA24F62">
      <w:start w:val="4"/>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15:restartNumberingAfterBreak="0">
    <w:nsid w:val="37643163"/>
    <w:multiLevelType w:val="hybridMultilevel"/>
    <w:tmpl w:val="50621DF8"/>
    <w:lvl w:ilvl="0" w:tplc="C382E428">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87469D7"/>
    <w:multiLevelType w:val="hybridMultilevel"/>
    <w:tmpl w:val="03622D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22E7A3A"/>
    <w:multiLevelType w:val="multilevel"/>
    <w:tmpl w:val="8A30E936"/>
    <w:lvl w:ilvl="0">
      <w:start w:val="1"/>
      <w:numFmt w:val="decimal"/>
      <w:lvlText w:val="%1."/>
      <w:lvlJc w:val="left"/>
      <w:pPr>
        <w:ind w:left="1211" w:hanging="360"/>
      </w:pPr>
    </w:lvl>
    <w:lvl w:ilvl="1">
      <w:start w:val="1"/>
      <w:numFmt w:val="decimal"/>
      <w:isLgl/>
      <w:lvlText w:val="%1.%2."/>
      <w:lvlJc w:val="left"/>
      <w:pPr>
        <w:ind w:left="1571" w:hanging="360"/>
      </w:pPr>
    </w:lvl>
    <w:lvl w:ilvl="2">
      <w:start w:val="1"/>
      <w:numFmt w:val="decimal"/>
      <w:isLgl/>
      <w:lvlText w:val="%1.%2.%3."/>
      <w:lvlJc w:val="left"/>
      <w:pPr>
        <w:ind w:left="2291" w:hanging="720"/>
      </w:pPr>
    </w:lvl>
    <w:lvl w:ilvl="3">
      <w:start w:val="1"/>
      <w:numFmt w:val="decimal"/>
      <w:isLgl/>
      <w:lvlText w:val="%1.%2.%3.%4."/>
      <w:lvlJc w:val="left"/>
      <w:pPr>
        <w:ind w:left="2651" w:hanging="720"/>
      </w:pPr>
    </w:lvl>
    <w:lvl w:ilvl="4">
      <w:start w:val="1"/>
      <w:numFmt w:val="decimal"/>
      <w:isLgl/>
      <w:lvlText w:val="%1.%2.%3.%4.%5."/>
      <w:lvlJc w:val="left"/>
      <w:pPr>
        <w:ind w:left="3371" w:hanging="1080"/>
      </w:pPr>
    </w:lvl>
    <w:lvl w:ilvl="5">
      <w:start w:val="1"/>
      <w:numFmt w:val="decimal"/>
      <w:isLgl/>
      <w:lvlText w:val="%1.%2.%3.%4.%5.%6."/>
      <w:lvlJc w:val="left"/>
      <w:pPr>
        <w:ind w:left="3731" w:hanging="1080"/>
      </w:pPr>
    </w:lvl>
    <w:lvl w:ilvl="6">
      <w:start w:val="1"/>
      <w:numFmt w:val="decimal"/>
      <w:isLgl/>
      <w:lvlText w:val="%1.%2.%3.%4.%5.%6.%7."/>
      <w:lvlJc w:val="left"/>
      <w:pPr>
        <w:ind w:left="4451" w:hanging="1440"/>
      </w:pPr>
    </w:lvl>
    <w:lvl w:ilvl="7">
      <w:start w:val="1"/>
      <w:numFmt w:val="decimal"/>
      <w:isLgl/>
      <w:lvlText w:val="%1.%2.%3.%4.%5.%6.%7.%8."/>
      <w:lvlJc w:val="left"/>
      <w:pPr>
        <w:ind w:left="4811" w:hanging="1440"/>
      </w:pPr>
    </w:lvl>
    <w:lvl w:ilvl="8">
      <w:start w:val="1"/>
      <w:numFmt w:val="decimal"/>
      <w:isLgl/>
      <w:lvlText w:val="%1.%2.%3.%4.%5.%6.%7.%8.%9."/>
      <w:lvlJc w:val="left"/>
      <w:pPr>
        <w:ind w:left="5531" w:hanging="1800"/>
      </w:pPr>
    </w:lvl>
  </w:abstractNum>
  <w:abstractNum w:abstractNumId="7" w15:restartNumberingAfterBreak="0">
    <w:nsid w:val="6FF26704"/>
    <w:multiLevelType w:val="hybridMultilevel"/>
    <w:tmpl w:val="B106DCF4"/>
    <w:lvl w:ilvl="0" w:tplc="8BF2292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73B377BC"/>
    <w:multiLevelType w:val="hybridMultilevel"/>
    <w:tmpl w:val="B72468E0"/>
    <w:lvl w:ilvl="0" w:tplc="2D94D076">
      <w:start w:val="3"/>
      <w:numFmt w:val="bullet"/>
      <w:lvlText w:val="-"/>
      <w:lvlJc w:val="left"/>
      <w:pPr>
        <w:ind w:left="1069" w:hanging="360"/>
      </w:pPr>
      <w:rPr>
        <w:rFonts w:ascii="Times New Roman" w:eastAsiaTheme="minorHAnsi"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num w:numId="1" w16cid:durableId="582954191">
    <w:abstractNumId w:val="5"/>
  </w:num>
  <w:num w:numId="2" w16cid:durableId="69625820">
    <w:abstractNumId w:val="0"/>
  </w:num>
  <w:num w:numId="3" w16cid:durableId="952396497">
    <w:abstractNumId w:val="1"/>
  </w:num>
  <w:num w:numId="4" w16cid:durableId="718357279">
    <w:abstractNumId w:val="2"/>
  </w:num>
  <w:num w:numId="5" w16cid:durableId="1946111448">
    <w:abstractNumId w:val="8"/>
  </w:num>
  <w:num w:numId="6" w16cid:durableId="1981567717">
    <w:abstractNumId w:val="4"/>
  </w:num>
  <w:num w:numId="7" w16cid:durableId="1220092664">
    <w:abstractNumId w:val="7"/>
  </w:num>
  <w:num w:numId="8" w16cid:durableId="16431201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918681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F7B"/>
    <w:rsid w:val="000154E3"/>
    <w:rsid w:val="00040EEB"/>
    <w:rsid w:val="000731DB"/>
    <w:rsid w:val="000A1AB8"/>
    <w:rsid w:val="000E4959"/>
    <w:rsid w:val="00123F7B"/>
    <w:rsid w:val="00181197"/>
    <w:rsid w:val="001C265B"/>
    <w:rsid w:val="001D2949"/>
    <w:rsid w:val="001F547E"/>
    <w:rsid w:val="00217DC0"/>
    <w:rsid w:val="00220E6C"/>
    <w:rsid w:val="00241670"/>
    <w:rsid w:val="00260BA2"/>
    <w:rsid w:val="00265440"/>
    <w:rsid w:val="002850E9"/>
    <w:rsid w:val="002859D0"/>
    <w:rsid w:val="0029534A"/>
    <w:rsid w:val="00297529"/>
    <w:rsid w:val="002C5BB5"/>
    <w:rsid w:val="002E5549"/>
    <w:rsid w:val="002F35A3"/>
    <w:rsid w:val="00304291"/>
    <w:rsid w:val="0035752C"/>
    <w:rsid w:val="00365D05"/>
    <w:rsid w:val="0037204A"/>
    <w:rsid w:val="00372EBE"/>
    <w:rsid w:val="00373F25"/>
    <w:rsid w:val="00376705"/>
    <w:rsid w:val="003A04CB"/>
    <w:rsid w:val="003E5D4C"/>
    <w:rsid w:val="003F657F"/>
    <w:rsid w:val="00407001"/>
    <w:rsid w:val="00411F8A"/>
    <w:rsid w:val="00434E33"/>
    <w:rsid w:val="00483B4F"/>
    <w:rsid w:val="004940AD"/>
    <w:rsid w:val="004953EB"/>
    <w:rsid w:val="004A33A6"/>
    <w:rsid w:val="004C1B56"/>
    <w:rsid w:val="004C1F83"/>
    <w:rsid w:val="004C277E"/>
    <w:rsid w:val="004F3B5A"/>
    <w:rsid w:val="004F7DA5"/>
    <w:rsid w:val="0054078A"/>
    <w:rsid w:val="00541C96"/>
    <w:rsid w:val="0055452B"/>
    <w:rsid w:val="0057232C"/>
    <w:rsid w:val="005A4D56"/>
    <w:rsid w:val="005E597E"/>
    <w:rsid w:val="0061418C"/>
    <w:rsid w:val="00622BD8"/>
    <w:rsid w:val="00694577"/>
    <w:rsid w:val="006A321A"/>
    <w:rsid w:val="006D4C69"/>
    <w:rsid w:val="0075122F"/>
    <w:rsid w:val="00765E0A"/>
    <w:rsid w:val="007816E1"/>
    <w:rsid w:val="007958EA"/>
    <w:rsid w:val="007A2644"/>
    <w:rsid w:val="007B1D15"/>
    <w:rsid w:val="007C4005"/>
    <w:rsid w:val="007C5B49"/>
    <w:rsid w:val="00803147"/>
    <w:rsid w:val="0082471A"/>
    <w:rsid w:val="00837D4B"/>
    <w:rsid w:val="00842606"/>
    <w:rsid w:val="008444FD"/>
    <w:rsid w:val="00845D7B"/>
    <w:rsid w:val="00852198"/>
    <w:rsid w:val="008C17DD"/>
    <w:rsid w:val="00920B74"/>
    <w:rsid w:val="00994174"/>
    <w:rsid w:val="009D7DE2"/>
    <w:rsid w:val="009D7F82"/>
    <w:rsid w:val="009F44AF"/>
    <w:rsid w:val="00A133C1"/>
    <w:rsid w:val="00A510E8"/>
    <w:rsid w:val="00A636AF"/>
    <w:rsid w:val="00A64C54"/>
    <w:rsid w:val="00A72BBB"/>
    <w:rsid w:val="00AA02A9"/>
    <w:rsid w:val="00AE778F"/>
    <w:rsid w:val="00B1225C"/>
    <w:rsid w:val="00B27CDB"/>
    <w:rsid w:val="00B405E2"/>
    <w:rsid w:val="00B466FE"/>
    <w:rsid w:val="00B605F8"/>
    <w:rsid w:val="00B76ED1"/>
    <w:rsid w:val="00B939CD"/>
    <w:rsid w:val="00BA2774"/>
    <w:rsid w:val="00BB1134"/>
    <w:rsid w:val="00BB6811"/>
    <w:rsid w:val="00BC2E46"/>
    <w:rsid w:val="00BC6BE0"/>
    <w:rsid w:val="00BD284A"/>
    <w:rsid w:val="00BE2091"/>
    <w:rsid w:val="00C01E3D"/>
    <w:rsid w:val="00C12E8E"/>
    <w:rsid w:val="00C2409B"/>
    <w:rsid w:val="00C574F2"/>
    <w:rsid w:val="00C61307"/>
    <w:rsid w:val="00C87D4F"/>
    <w:rsid w:val="00CA67C3"/>
    <w:rsid w:val="00CD0E0E"/>
    <w:rsid w:val="00CE5F02"/>
    <w:rsid w:val="00D067D9"/>
    <w:rsid w:val="00D22640"/>
    <w:rsid w:val="00D328A7"/>
    <w:rsid w:val="00D35502"/>
    <w:rsid w:val="00D461BE"/>
    <w:rsid w:val="00D50820"/>
    <w:rsid w:val="00D52DD8"/>
    <w:rsid w:val="00D942EA"/>
    <w:rsid w:val="00DD580F"/>
    <w:rsid w:val="00E21A16"/>
    <w:rsid w:val="00E22C70"/>
    <w:rsid w:val="00E42F5E"/>
    <w:rsid w:val="00E50C9A"/>
    <w:rsid w:val="00E65CA9"/>
    <w:rsid w:val="00E7682B"/>
    <w:rsid w:val="00E7751E"/>
    <w:rsid w:val="00E803FF"/>
    <w:rsid w:val="00ED46CC"/>
    <w:rsid w:val="00ED6581"/>
    <w:rsid w:val="00EF6099"/>
    <w:rsid w:val="00F23238"/>
    <w:rsid w:val="00F27B9B"/>
    <w:rsid w:val="00FB4F8D"/>
    <w:rsid w:val="00FD5934"/>
    <w:rsid w:val="00FF0E8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ABDC"/>
  <w15:chartTrackingRefBased/>
  <w15:docId w15:val="{B993589B-94FB-4FA9-B1ED-5FE5DDA2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23F7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23F7B"/>
    <w:pPr>
      <w:ind w:left="720"/>
      <w:contextualSpacing/>
    </w:pPr>
  </w:style>
  <w:style w:type="paragraph" w:styleId="Antrats">
    <w:name w:val="header"/>
    <w:basedOn w:val="prastasis"/>
    <w:link w:val="AntratsDiagrama"/>
    <w:uiPriority w:val="99"/>
    <w:rsid w:val="000E4959"/>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AntratsDiagrama">
    <w:name w:val="Antraštės Diagrama"/>
    <w:basedOn w:val="Numatytasispastraiposriftas"/>
    <w:link w:val="Antrats"/>
    <w:uiPriority w:val="99"/>
    <w:rsid w:val="000E4959"/>
    <w:rPr>
      <w:rFonts w:ascii="Times New Roman" w:eastAsia="Times New Roman" w:hAnsi="Times New Roman" w:cs="Times New Roman"/>
      <w:sz w:val="24"/>
      <w:szCs w:val="24"/>
    </w:rPr>
  </w:style>
  <w:style w:type="paragraph" w:styleId="Pagrindiniotekstotrauka3">
    <w:name w:val="Body Text Indent 3"/>
    <w:basedOn w:val="prastasis"/>
    <w:link w:val="Pagrindiniotekstotrauka3Diagrama"/>
    <w:semiHidden/>
    <w:unhideWhenUsed/>
    <w:rsid w:val="004A33A6"/>
    <w:pPr>
      <w:tabs>
        <w:tab w:val="left" w:pos="0"/>
        <w:tab w:val="left" w:pos="1674"/>
      </w:tabs>
      <w:spacing w:after="0" w:line="240" w:lineRule="auto"/>
      <w:ind w:hanging="1395"/>
    </w:pPr>
    <w:rPr>
      <w:rFonts w:ascii="Times New Roman" w:eastAsia="Times New Roman" w:hAnsi="Times New Roman" w:cs="Times New Roman"/>
      <w:sz w:val="24"/>
      <w:szCs w:val="24"/>
    </w:rPr>
  </w:style>
  <w:style w:type="character" w:customStyle="1" w:styleId="Pagrindiniotekstotrauka3Diagrama">
    <w:name w:val="Pagrindinio teksto įtrauka 3 Diagrama"/>
    <w:basedOn w:val="Numatytasispastraiposriftas"/>
    <w:link w:val="Pagrindiniotekstotrauka3"/>
    <w:semiHidden/>
    <w:rsid w:val="004A33A6"/>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F2323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23238"/>
  </w:style>
  <w:style w:type="table" w:customStyle="1" w:styleId="Lentelstinklelis1">
    <w:name w:val="Lentelės tinklelis1"/>
    <w:basedOn w:val="prastojilentel"/>
    <w:next w:val="Lentelstinklelis"/>
    <w:uiPriority w:val="39"/>
    <w:rsid w:val="00ED6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rsid w:val="00ED6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39"/>
    <w:rsid w:val="00D328A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3</Pages>
  <Words>2208</Words>
  <Characters>1260</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Remigijus Tamošiūnas</dc:creator>
  <cp:keywords/>
  <dc:description/>
  <cp:lastModifiedBy>Danguolė Dirmienė</cp:lastModifiedBy>
  <cp:revision>18</cp:revision>
  <cp:lastPrinted>2022-09-13T06:32:00Z</cp:lastPrinted>
  <dcterms:created xsi:type="dcterms:W3CDTF">2023-11-10T05:55:00Z</dcterms:created>
  <dcterms:modified xsi:type="dcterms:W3CDTF">2023-11-14T14:33:00Z</dcterms:modified>
</cp:coreProperties>
</file>