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76C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1CFC97B" w14:textId="77777777" w:rsidR="00504780" w:rsidRPr="0093412A" w:rsidRDefault="00504780" w:rsidP="00794C2F">
      <w:pPr>
        <w:spacing w:before="120" w:after="120"/>
        <w:jc w:val="center"/>
        <w:rPr>
          <w:b/>
          <w:spacing w:val="20"/>
          <w:w w:val="110"/>
        </w:rPr>
      </w:pPr>
    </w:p>
    <w:p w14:paraId="1B7124D7" w14:textId="77777777" w:rsidR="00C16EA1" w:rsidRDefault="00C16EA1" w:rsidP="00561916">
      <w:pPr>
        <w:spacing w:after="120"/>
        <w:jc w:val="center"/>
        <w:rPr>
          <w:b/>
          <w:spacing w:val="20"/>
          <w:w w:val="110"/>
          <w:sz w:val="28"/>
        </w:rPr>
      </w:pPr>
      <w:r>
        <w:rPr>
          <w:b/>
          <w:spacing w:val="20"/>
          <w:w w:val="110"/>
          <w:sz w:val="28"/>
        </w:rPr>
        <w:t>SPRENDIMAS</w:t>
      </w:r>
    </w:p>
    <w:p w14:paraId="5E9F0594" w14:textId="7B25269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216365">
        <w:rPr>
          <w:b/>
          <w:caps/>
          <w:noProof/>
        </w:rPr>
        <w:t xml:space="preserve"> </w:t>
      </w:r>
      <w:r w:rsidR="00100FA6" w:rsidRPr="00100FA6">
        <w:rPr>
          <w:b/>
          <w:caps/>
          <w:noProof/>
        </w:rPr>
        <w:t xml:space="preserve"> MOLĖTŲ RAJONO SAVIVALDYBĖS  ADMINISTRACIJOS STRUKTŪROS PATVIRTINIMO</w:t>
      </w:r>
      <w:r>
        <w:rPr>
          <w:b/>
          <w:caps/>
        </w:rPr>
        <w:fldChar w:fldCharType="end"/>
      </w:r>
      <w:bookmarkEnd w:id="1"/>
      <w:r w:rsidR="00C16EA1">
        <w:rPr>
          <w:b/>
          <w:caps/>
        </w:rPr>
        <w:br/>
      </w:r>
    </w:p>
    <w:p w14:paraId="15A5D576" w14:textId="15B3970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0F0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50F0F">
        <w:t xml:space="preserve">rugsėjo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5FAC96A" w14:textId="77777777" w:rsidR="00C16EA1" w:rsidRDefault="00C16EA1" w:rsidP="00D74773">
      <w:pPr>
        <w:jc w:val="center"/>
      </w:pPr>
      <w:r>
        <w:t>Molėtai</w:t>
      </w:r>
    </w:p>
    <w:p w14:paraId="510DAE2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4DF661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95D2CBE" w14:textId="77777777" w:rsidR="00C16EA1" w:rsidRDefault="00C16EA1" w:rsidP="00D74773">
      <w:pPr>
        <w:tabs>
          <w:tab w:val="left" w:pos="1674"/>
        </w:tabs>
        <w:ind w:firstLine="1247"/>
      </w:pPr>
    </w:p>
    <w:p w14:paraId="5F541FB0" w14:textId="4D8CA4CB" w:rsidR="00100FA6" w:rsidRDefault="00100FA6" w:rsidP="00100FA6">
      <w:pPr>
        <w:pStyle w:val="Sraopastraipa"/>
        <w:tabs>
          <w:tab w:val="left" w:pos="680"/>
          <w:tab w:val="left" w:pos="1134"/>
          <w:tab w:val="left" w:pos="1985"/>
        </w:tabs>
        <w:spacing w:line="360" w:lineRule="auto"/>
        <w:ind w:left="0" w:firstLine="709"/>
        <w:jc w:val="both"/>
      </w:pPr>
      <w:r>
        <w:t xml:space="preserve">Vadovaudamasi Lietuvos Respublikos vietos savivaldos įstatymo, </w:t>
      </w:r>
      <w:r w:rsidR="00B50F0F">
        <w:t>15</w:t>
      </w:r>
      <w:r>
        <w:t xml:space="preserve"> straipsnio </w:t>
      </w:r>
      <w:r w:rsidR="00B50F0F">
        <w:t>2</w:t>
      </w:r>
      <w:r>
        <w:t xml:space="preserve"> dali</w:t>
      </w:r>
      <w:r w:rsidR="00B50F0F">
        <w:t>es 9 punktu</w:t>
      </w:r>
      <w:r>
        <w:t xml:space="preserve">, </w:t>
      </w:r>
      <w:r w:rsidR="00E90B8E">
        <w:t xml:space="preserve">33 straipsnio 1 dalimi, atsižvelgdama </w:t>
      </w:r>
      <w:r>
        <w:t>į Molėtų rajono savivaldybės mero 202</w:t>
      </w:r>
      <w:r w:rsidR="00B50F0F">
        <w:t>3</w:t>
      </w:r>
      <w:r>
        <w:t xml:space="preserve"> m. </w:t>
      </w:r>
      <w:r w:rsidR="00B50F0F">
        <w:t>rugsėjo 1</w:t>
      </w:r>
      <w:r w:rsidR="00633EC4">
        <w:t>8</w:t>
      </w:r>
      <w:r>
        <w:t xml:space="preserve"> d. potvarkį Nr. B3- </w:t>
      </w:r>
      <w:r w:rsidR="00633EC4">
        <w:t>436</w:t>
      </w:r>
      <w:r>
        <w:t xml:space="preserve"> „Dėl M</w:t>
      </w:r>
      <w:r w:rsidRPr="004E750F">
        <w:t>olėtų rajono savivaldybės</w:t>
      </w:r>
      <w:r w:rsidR="005F36BF">
        <w:t xml:space="preserve"> tarybos </w:t>
      </w:r>
      <w:r w:rsidR="00E311C9">
        <w:t xml:space="preserve">sprendimo </w:t>
      </w:r>
      <w:r w:rsidR="005F36BF">
        <w:t>projekto teikimo</w:t>
      </w:r>
      <w:r>
        <w:t>“,</w:t>
      </w:r>
    </w:p>
    <w:p w14:paraId="395082C6" w14:textId="77777777" w:rsidR="00100FA6" w:rsidRDefault="00100FA6" w:rsidP="00100FA6">
      <w:pPr>
        <w:pStyle w:val="Sraopastraipa"/>
        <w:tabs>
          <w:tab w:val="left" w:pos="567"/>
          <w:tab w:val="left" w:pos="680"/>
          <w:tab w:val="left" w:pos="1985"/>
        </w:tabs>
        <w:spacing w:line="360" w:lineRule="auto"/>
        <w:ind w:left="0" w:firstLine="709"/>
        <w:jc w:val="both"/>
      </w:pPr>
      <w:r>
        <w:t>Molėtų rajono savivaldybės taryba n u s p r e n d ž i a:</w:t>
      </w:r>
    </w:p>
    <w:p w14:paraId="60B5A59E" w14:textId="1AA2B6E1" w:rsidR="00100FA6" w:rsidRDefault="00216365" w:rsidP="00216365">
      <w:pPr>
        <w:pStyle w:val="Sraopastraipa"/>
        <w:numPr>
          <w:ilvl w:val="0"/>
          <w:numId w:val="2"/>
        </w:numPr>
        <w:spacing w:line="360" w:lineRule="auto"/>
        <w:jc w:val="both"/>
      </w:pPr>
      <w:r>
        <w:t>P</w:t>
      </w:r>
      <w:r w:rsidR="00350703">
        <w:t>atvirtint</w:t>
      </w:r>
      <w:r>
        <w:t>i</w:t>
      </w:r>
      <w:r w:rsidR="00350703">
        <w:t xml:space="preserve"> </w:t>
      </w:r>
      <w:r w:rsidR="00100FA6" w:rsidRPr="00115ACF">
        <w:t xml:space="preserve"> </w:t>
      </w:r>
      <w:r w:rsidR="00350703">
        <w:t xml:space="preserve">Molėtų rajono savivaldybės administracijos struktūrą </w:t>
      </w:r>
      <w:r w:rsidR="00F140B8">
        <w:t>(pridedama)</w:t>
      </w:r>
      <w:r w:rsidR="00BE6A69">
        <w:t>.</w:t>
      </w:r>
    </w:p>
    <w:p w14:paraId="1F76DD20" w14:textId="7DBE831C" w:rsidR="00216365" w:rsidRDefault="00216365" w:rsidP="00E311C9">
      <w:pPr>
        <w:pStyle w:val="Sraopastraipa"/>
        <w:numPr>
          <w:ilvl w:val="0"/>
          <w:numId w:val="2"/>
        </w:numPr>
        <w:spacing w:line="360" w:lineRule="auto"/>
        <w:ind w:left="0" w:firstLine="633"/>
        <w:jc w:val="both"/>
      </w:pPr>
      <w:r>
        <w:t>Pripažinti netekusiu galios Molėtų rajono savivaldybės tarybos 201</w:t>
      </w:r>
      <w:r w:rsidR="00BE6A69">
        <w:t>8</w:t>
      </w:r>
      <w:r>
        <w:t xml:space="preserve"> m. </w:t>
      </w:r>
      <w:r w:rsidR="00BE6A69">
        <w:t xml:space="preserve">rugpjūčio 30 d. sprendimą Nr. </w:t>
      </w:r>
      <w:r w:rsidR="00E311C9">
        <w:rPr>
          <w:color w:val="000000" w:themeColor="text1"/>
        </w:rPr>
        <w:t xml:space="preserve">B1-195 </w:t>
      </w:r>
      <w:r w:rsidR="00E311C9">
        <w:t>„Dėl Molėtų rajono savivaldybės administracijos struktūros patvirtinimo“.</w:t>
      </w:r>
    </w:p>
    <w:p w14:paraId="0A1933B6" w14:textId="77777777" w:rsidR="00100FA6" w:rsidRDefault="00100FA6" w:rsidP="00100FA6">
      <w:pPr>
        <w:tabs>
          <w:tab w:val="left" w:pos="709"/>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3E18BB0" w14:textId="77777777" w:rsidR="00100FA6" w:rsidRDefault="00100FA6" w:rsidP="00100FA6">
      <w:pPr>
        <w:tabs>
          <w:tab w:val="left" w:pos="1674"/>
        </w:tabs>
        <w:ind w:firstLine="1247"/>
      </w:pPr>
    </w:p>
    <w:p w14:paraId="668A566E" w14:textId="77777777" w:rsidR="00C16EA1" w:rsidRDefault="00C16EA1" w:rsidP="00D74773">
      <w:pPr>
        <w:tabs>
          <w:tab w:val="left" w:pos="680"/>
          <w:tab w:val="left" w:pos="1206"/>
        </w:tabs>
        <w:spacing w:line="360" w:lineRule="auto"/>
        <w:ind w:firstLine="1247"/>
      </w:pPr>
    </w:p>
    <w:p w14:paraId="642298E5" w14:textId="77777777" w:rsidR="003975CE" w:rsidRDefault="003975CE" w:rsidP="00D74773">
      <w:pPr>
        <w:tabs>
          <w:tab w:val="left" w:pos="680"/>
          <w:tab w:val="left" w:pos="1206"/>
        </w:tabs>
        <w:spacing w:line="360" w:lineRule="auto"/>
        <w:ind w:firstLine="1247"/>
      </w:pPr>
    </w:p>
    <w:p w14:paraId="1E50685A" w14:textId="77777777" w:rsidR="00C16EA1" w:rsidRDefault="00C16EA1" w:rsidP="009B4614">
      <w:pPr>
        <w:tabs>
          <w:tab w:val="left" w:pos="680"/>
          <w:tab w:val="left" w:pos="1674"/>
        </w:tabs>
        <w:spacing w:line="360" w:lineRule="auto"/>
      </w:pPr>
    </w:p>
    <w:p w14:paraId="0DC0126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C8E946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D76C34F48E24AB09CB95575EA849496"/>
          </w:placeholder>
          <w:dropDownList>
            <w:listItem w:displayText="             " w:value="             "/>
            <w:listItem w:displayText="Saulius Jauneika" w:value="Saulius Jauneika"/>
          </w:dropDownList>
        </w:sdtPr>
        <w:sdtEndPr/>
        <w:sdtContent>
          <w:r w:rsidR="004D19A6">
            <w:t xml:space="preserve">             </w:t>
          </w:r>
        </w:sdtContent>
      </w:sdt>
    </w:p>
    <w:p w14:paraId="24DFA928" w14:textId="77777777" w:rsidR="007951EA" w:rsidRDefault="007951EA" w:rsidP="007951EA">
      <w:pPr>
        <w:tabs>
          <w:tab w:val="left" w:pos="680"/>
          <w:tab w:val="left" w:pos="1674"/>
        </w:tabs>
        <w:spacing w:line="360" w:lineRule="auto"/>
      </w:pPr>
    </w:p>
    <w:p w14:paraId="33691B6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24E11C4" w14:textId="04922011" w:rsidR="008525B8" w:rsidRDefault="008525B8" w:rsidP="005235FA">
      <w:pPr>
        <w:tabs>
          <w:tab w:val="left" w:pos="7513"/>
        </w:tabs>
        <w:rPr>
          <w:bCs/>
        </w:rPr>
      </w:pPr>
      <w:r>
        <w:rPr>
          <w:bCs/>
        </w:rPr>
        <w:br w:type="page"/>
      </w:r>
    </w:p>
    <w:p w14:paraId="3DF97D01" w14:textId="173B09F0" w:rsidR="008525B8" w:rsidRDefault="008525B8" w:rsidP="00216365">
      <w:pPr>
        <w:spacing w:line="360" w:lineRule="auto"/>
        <w:outlineLvl w:val="0"/>
        <w:rPr>
          <w:sz w:val="22"/>
          <w:szCs w:val="22"/>
        </w:rPr>
      </w:pPr>
      <w:r>
        <w:lastRenderedPageBreak/>
        <w:tab/>
      </w:r>
      <w:r>
        <w:tab/>
      </w:r>
      <w:r>
        <w:tab/>
      </w:r>
      <w:r>
        <w:tab/>
      </w:r>
      <w:r>
        <w:tab/>
      </w:r>
      <w:r>
        <w:tab/>
      </w:r>
      <w:r>
        <w:tab/>
      </w:r>
      <w:r w:rsidR="00216365">
        <w:tab/>
      </w:r>
      <w:r w:rsidRPr="00185BFE">
        <w:rPr>
          <w:sz w:val="22"/>
          <w:szCs w:val="22"/>
        </w:rPr>
        <w:t>PATVIRTINTA</w:t>
      </w:r>
    </w:p>
    <w:p w14:paraId="273D5C51" w14:textId="0401D320" w:rsidR="008525B8" w:rsidRDefault="008525B8" w:rsidP="008525B8">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16365">
        <w:rPr>
          <w:sz w:val="22"/>
          <w:szCs w:val="22"/>
        </w:rPr>
        <w:tab/>
      </w:r>
      <w:r w:rsidRPr="00185BFE">
        <w:rPr>
          <w:sz w:val="22"/>
          <w:szCs w:val="22"/>
        </w:rPr>
        <w:t>Molėtų rajono savivaldybės tarybos</w:t>
      </w:r>
    </w:p>
    <w:p w14:paraId="780B57CE" w14:textId="431CCFBE" w:rsidR="008525B8" w:rsidRPr="00185BFE" w:rsidRDefault="008525B8" w:rsidP="00216365">
      <w:pPr>
        <w:spacing w:line="360" w:lineRule="auto"/>
        <w:ind w:left="4760"/>
        <w:rPr>
          <w:sz w:val="22"/>
          <w:szCs w:val="22"/>
        </w:rPr>
      </w:pPr>
      <w:r>
        <w:rPr>
          <w:sz w:val="22"/>
          <w:szCs w:val="22"/>
        </w:rPr>
        <w:tab/>
      </w:r>
      <w:r w:rsidRPr="00185BFE">
        <w:rPr>
          <w:sz w:val="22"/>
          <w:szCs w:val="22"/>
        </w:rPr>
        <w:t>20</w:t>
      </w:r>
      <w:r>
        <w:rPr>
          <w:sz w:val="22"/>
          <w:szCs w:val="22"/>
        </w:rPr>
        <w:t>23</w:t>
      </w:r>
      <w:r w:rsidRPr="00185BFE">
        <w:rPr>
          <w:sz w:val="22"/>
          <w:szCs w:val="22"/>
        </w:rPr>
        <w:t xml:space="preserve"> m. </w:t>
      </w:r>
      <w:r>
        <w:rPr>
          <w:sz w:val="22"/>
          <w:szCs w:val="22"/>
        </w:rPr>
        <w:t xml:space="preserve">rugsėjo  </w:t>
      </w:r>
      <w:r w:rsidRPr="00185BFE">
        <w:rPr>
          <w:sz w:val="22"/>
          <w:szCs w:val="22"/>
        </w:rPr>
        <w:t>d. sprendimu Nr. B1</w:t>
      </w:r>
      <w:r>
        <w:rPr>
          <w:sz w:val="22"/>
          <w:szCs w:val="22"/>
        </w:rPr>
        <w:t xml:space="preserve">- </w:t>
      </w:r>
    </w:p>
    <w:p w14:paraId="66346582" w14:textId="77777777" w:rsidR="008525B8" w:rsidRDefault="008525B8" w:rsidP="008525B8"/>
    <w:p w14:paraId="032706D2" w14:textId="77777777" w:rsidR="008525B8" w:rsidRPr="00387AB3" w:rsidRDefault="008525B8" w:rsidP="008525B8">
      <w:pPr>
        <w:jc w:val="center"/>
        <w:outlineLvl w:val="0"/>
        <w:rPr>
          <w:b/>
        </w:rPr>
      </w:pPr>
      <w:r w:rsidRPr="00387AB3">
        <w:rPr>
          <w:b/>
        </w:rPr>
        <w:t>MOLĖTŲ RAJONO SAVIVALDYBĖS ADMINISTRACIJOS STRUKTŪRA</w:t>
      </w:r>
    </w:p>
    <w:p w14:paraId="0B3D4A8F" w14:textId="13F0B06D" w:rsidR="008525B8" w:rsidRDefault="00216365" w:rsidP="00216365">
      <w:pPr>
        <w:pStyle w:val="Sraopastraipa"/>
        <w:numPr>
          <w:ilvl w:val="0"/>
          <w:numId w:val="1"/>
        </w:numPr>
        <w:spacing w:line="360" w:lineRule="auto"/>
        <w:jc w:val="both"/>
      </w:pPr>
      <w:r>
        <w:t>Administracijos direktorius.</w:t>
      </w:r>
    </w:p>
    <w:p w14:paraId="49620021" w14:textId="77777777" w:rsidR="008525B8" w:rsidRPr="004308E4" w:rsidRDefault="008525B8" w:rsidP="00216365">
      <w:pPr>
        <w:pStyle w:val="Sraopastraipa"/>
        <w:numPr>
          <w:ilvl w:val="0"/>
          <w:numId w:val="1"/>
        </w:numPr>
        <w:spacing w:line="360" w:lineRule="auto"/>
        <w:rPr>
          <w:sz w:val="22"/>
          <w:szCs w:val="22"/>
        </w:rPr>
      </w:pPr>
      <w:r w:rsidRPr="004308E4">
        <w:rPr>
          <w:sz w:val="22"/>
          <w:szCs w:val="22"/>
        </w:rPr>
        <w:t xml:space="preserve">Į struktūrinius padalinius neįeinantys </w:t>
      </w:r>
      <w:r>
        <w:rPr>
          <w:sz w:val="22"/>
          <w:szCs w:val="22"/>
        </w:rPr>
        <w:t xml:space="preserve">valstybės </w:t>
      </w:r>
      <w:r w:rsidRPr="004308E4">
        <w:rPr>
          <w:sz w:val="22"/>
          <w:szCs w:val="22"/>
        </w:rPr>
        <w:t>tarnautojai:</w:t>
      </w:r>
    </w:p>
    <w:p w14:paraId="4FABDAF4" w14:textId="2A92655B" w:rsidR="008525B8" w:rsidRDefault="00216365" w:rsidP="00216365">
      <w:pPr>
        <w:spacing w:line="360" w:lineRule="auto"/>
        <w:ind w:firstLine="709"/>
        <w:rPr>
          <w:sz w:val="22"/>
          <w:szCs w:val="22"/>
        </w:rPr>
      </w:pPr>
      <w:r>
        <w:rPr>
          <w:sz w:val="22"/>
          <w:szCs w:val="22"/>
        </w:rPr>
        <w:t>2</w:t>
      </w:r>
      <w:r w:rsidR="008525B8">
        <w:rPr>
          <w:sz w:val="22"/>
          <w:szCs w:val="22"/>
        </w:rPr>
        <w:t>.1</w:t>
      </w:r>
      <w:r w:rsidR="008525B8" w:rsidRPr="00C35015">
        <w:rPr>
          <w:sz w:val="22"/>
          <w:szCs w:val="22"/>
        </w:rPr>
        <w:t>.</w:t>
      </w:r>
      <w:r w:rsidR="007B0948">
        <w:rPr>
          <w:sz w:val="22"/>
          <w:szCs w:val="22"/>
        </w:rPr>
        <w:t xml:space="preserve"> </w:t>
      </w:r>
      <w:r w:rsidR="008525B8">
        <w:rPr>
          <w:sz w:val="22"/>
          <w:szCs w:val="22"/>
        </w:rPr>
        <w:t xml:space="preserve">Patarėjas, atliekantis </w:t>
      </w:r>
      <w:r w:rsidR="008525B8" w:rsidRPr="00856560">
        <w:rPr>
          <w:sz w:val="22"/>
          <w:szCs w:val="22"/>
        </w:rPr>
        <w:t>savivaldybės parengties pareigūno</w:t>
      </w:r>
      <w:r w:rsidR="008525B8">
        <w:rPr>
          <w:sz w:val="22"/>
          <w:szCs w:val="22"/>
        </w:rPr>
        <w:t xml:space="preserve"> funkcijas</w:t>
      </w:r>
      <w:r w:rsidR="00E5272D">
        <w:rPr>
          <w:sz w:val="22"/>
          <w:szCs w:val="22"/>
        </w:rPr>
        <w:t>.</w:t>
      </w:r>
      <w:r w:rsidR="008525B8">
        <w:rPr>
          <w:sz w:val="22"/>
          <w:szCs w:val="22"/>
        </w:rPr>
        <w:t xml:space="preserve"> </w:t>
      </w:r>
    </w:p>
    <w:p w14:paraId="0EFB9F8E" w14:textId="0BD3B5BB" w:rsidR="008525B8" w:rsidRDefault="00216365" w:rsidP="00216365">
      <w:pPr>
        <w:spacing w:line="360" w:lineRule="auto"/>
        <w:ind w:firstLine="709"/>
        <w:rPr>
          <w:sz w:val="22"/>
          <w:szCs w:val="22"/>
        </w:rPr>
      </w:pPr>
      <w:r>
        <w:rPr>
          <w:sz w:val="22"/>
          <w:szCs w:val="22"/>
        </w:rPr>
        <w:t>2</w:t>
      </w:r>
      <w:r w:rsidR="008525B8">
        <w:rPr>
          <w:sz w:val="22"/>
          <w:szCs w:val="22"/>
        </w:rPr>
        <w:t>.2.</w:t>
      </w:r>
      <w:r w:rsidR="008525B8" w:rsidRPr="004308E4">
        <w:rPr>
          <w:sz w:val="22"/>
          <w:szCs w:val="22"/>
        </w:rPr>
        <w:t xml:space="preserve"> </w:t>
      </w:r>
      <w:r w:rsidR="008525B8" w:rsidRPr="00C35015">
        <w:rPr>
          <w:sz w:val="22"/>
          <w:szCs w:val="22"/>
        </w:rPr>
        <w:t xml:space="preserve">Vyriausiasis specialistas </w:t>
      </w:r>
      <w:r w:rsidR="008525B8" w:rsidRPr="0093042E">
        <w:rPr>
          <w:sz w:val="22"/>
          <w:szCs w:val="22"/>
        </w:rPr>
        <w:t>darbo</w:t>
      </w:r>
      <w:r w:rsidR="008525B8">
        <w:rPr>
          <w:sz w:val="22"/>
          <w:szCs w:val="22"/>
        </w:rPr>
        <w:t xml:space="preserve"> </w:t>
      </w:r>
      <w:r w:rsidR="008525B8" w:rsidRPr="00DF22E7">
        <w:rPr>
          <w:sz w:val="22"/>
          <w:szCs w:val="22"/>
        </w:rPr>
        <w:t>saugai</w:t>
      </w:r>
      <w:r w:rsidR="00E5272D">
        <w:rPr>
          <w:sz w:val="22"/>
          <w:szCs w:val="22"/>
        </w:rPr>
        <w:t>.</w:t>
      </w:r>
    </w:p>
    <w:p w14:paraId="6624C70D" w14:textId="54ACA4CA" w:rsidR="008525B8" w:rsidRDefault="00216365" w:rsidP="00216365">
      <w:pPr>
        <w:spacing w:line="360" w:lineRule="auto"/>
        <w:ind w:firstLine="709"/>
        <w:rPr>
          <w:sz w:val="22"/>
          <w:szCs w:val="22"/>
        </w:rPr>
      </w:pPr>
      <w:r>
        <w:rPr>
          <w:sz w:val="22"/>
          <w:szCs w:val="22"/>
        </w:rPr>
        <w:t>2</w:t>
      </w:r>
      <w:r w:rsidR="008525B8">
        <w:rPr>
          <w:sz w:val="22"/>
          <w:szCs w:val="22"/>
        </w:rPr>
        <w:t>.3.</w:t>
      </w:r>
      <w:bookmarkStart w:id="7" w:name="_Hlk145505689"/>
      <w:r w:rsidR="008525B8">
        <w:rPr>
          <w:sz w:val="22"/>
          <w:szCs w:val="22"/>
        </w:rPr>
        <w:t>Vyriausiasis specialistas</w:t>
      </w:r>
      <w:bookmarkEnd w:id="7"/>
      <w:r w:rsidR="00E5272D">
        <w:rPr>
          <w:sz w:val="22"/>
          <w:szCs w:val="22"/>
        </w:rPr>
        <w:t xml:space="preserve"> </w:t>
      </w:r>
      <w:r w:rsidR="008525B8">
        <w:rPr>
          <w:sz w:val="22"/>
          <w:szCs w:val="22"/>
        </w:rPr>
        <w:t>- jaunimo reikalų koordinatorius</w:t>
      </w:r>
      <w:r w:rsidR="00E5272D">
        <w:rPr>
          <w:sz w:val="22"/>
          <w:szCs w:val="22"/>
        </w:rPr>
        <w:t>.</w:t>
      </w:r>
    </w:p>
    <w:p w14:paraId="2BF52DF7" w14:textId="311F13A9" w:rsidR="008525B8" w:rsidRPr="00C35015" w:rsidRDefault="00216365" w:rsidP="00216365">
      <w:pPr>
        <w:spacing w:line="360" w:lineRule="auto"/>
        <w:ind w:firstLine="709"/>
        <w:rPr>
          <w:sz w:val="22"/>
          <w:szCs w:val="22"/>
        </w:rPr>
      </w:pPr>
      <w:r>
        <w:rPr>
          <w:sz w:val="22"/>
          <w:szCs w:val="22"/>
        </w:rPr>
        <w:t>2</w:t>
      </w:r>
      <w:r w:rsidR="008525B8">
        <w:rPr>
          <w:sz w:val="22"/>
          <w:szCs w:val="22"/>
        </w:rPr>
        <w:t>.4. Vyriausiasis specialistas,</w:t>
      </w:r>
      <w:r w:rsidR="008525B8" w:rsidRPr="00EB5B85">
        <w:t xml:space="preserve"> </w:t>
      </w:r>
      <w:r w:rsidR="008525B8" w:rsidRPr="00570024">
        <w:t>atsakingas už korupcijai atsparios aplinkos kūrimą</w:t>
      </w:r>
      <w:r w:rsidR="00E5272D">
        <w:t>.</w:t>
      </w:r>
    </w:p>
    <w:p w14:paraId="77F13A50" w14:textId="1041FB5C" w:rsidR="008525B8" w:rsidRPr="00C35015" w:rsidRDefault="00216365" w:rsidP="00216365">
      <w:pPr>
        <w:spacing w:line="360" w:lineRule="auto"/>
        <w:ind w:firstLine="709"/>
        <w:rPr>
          <w:sz w:val="22"/>
          <w:szCs w:val="22"/>
        </w:rPr>
      </w:pPr>
      <w:r>
        <w:rPr>
          <w:sz w:val="22"/>
          <w:szCs w:val="22"/>
        </w:rPr>
        <w:t>2</w:t>
      </w:r>
      <w:r w:rsidR="008525B8">
        <w:rPr>
          <w:sz w:val="22"/>
          <w:szCs w:val="22"/>
        </w:rPr>
        <w:t>.5</w:t>
      </w:r>
      <w:r w:rsidR="008525B8" w:rsidRPr="00C35015">
        <w:rPr>
          <w:sz w:val="22"/>
          <w:szCs w:val="22"/>
        </w:rPr>
        <w:t>. Vyriausiasis specialistas</w:t>
      </w:r>
      <w:r w:rsidR="00E5272D">
        <w:rPr>
          <w:sz w:val="22"/>
          <w:szCs w:val="22"/>
        </w:rPr>
        <w:t xml:space="preserve"> </w:t>
      </w:r>
      <w:r w:rsidR="008525B8" w:rsidRPr="00C35015">
        <w:rPr>
          <w:sz w:val="22"/>
          <w:szCs w:val="22"/>
        </w:rPr>
        <w:t>- savivaldybės gydytojas.</w:t>
      </w:r>
    </w:p>
    <w:p w14:paraId="7C570A3E" w14:textId="5031E483"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 Administracijos struktūriniai padaliniai – skyriai:</w:t>
      </w:r>
    </w:p>
    <w:p w14:paraId="3230DE0A" w14:textId="7DC27D73"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.1. Architektūros ir teritorijų planavimo skyrius</w:t>
      </w:r>
      <w:r w:rsidR="00E5272D">
        <w:rPr>
          <w:sz w:val="22"/>
          <w:szCs w:val="22"/>
        </w:rPr>
        <w:t>.</w:t>
      </w:r>
    </w:p>
    <w:p w14:paraId="17C306AB" w14:textId="098DFBB1"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.2. Bendrasis skyrius</w:t>
      </w:r>
      <w:r w:rsidR="00E5272D">
        <w:rPr>
          <w:sz w:val="22"/>
          <w:szCs w:val="22"/>
        </w:rPr>
        <w:t>.</w:t>
      </w:r>
    </w:p>
    <w:p w14:paraId="2FE38A37" w14:textId="638C81BF"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 xml:space="preserve">.3. </w:t>
      </w:r>
      <w:r w:rsidR="008525B8">
        <w:rPr>
          <w:sz w:val="22"/>
          <w:szCs w:val="22"/>
        </w:rPr>
        <w:t xml:space="preserve">Finansinės </w:t>
      </w:r>
      <w:r w:rsidR="008525B8" w:rsidRPr="00C35015">
        <w:rPr>
          <w:sz w:val="22"/>
          <w:szCs w:val="22"/>
        </w:rPr>
        <w:t>apskaitos skyrius</w:t>
      </w:r>
      <w:r w:rsidR="00E5272D">
        <w:rPr>
          <w:sz w:val="22"/>
          <w:szCs w:val="22"/>
        </w:rPr>
        <w:t>.</w:t>
      </w:r>
    </w:p>
    <w:p w14:paraId="473A2D62" w14:textId="478D7F81"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 xml:space="preserve">.4. Centralizuota vidaus audito </w:t>
      </w:r>
      <w:r w:rsidR="008525B8">
        <w:rPr>
          <w:sz w:val="22"/>
          <w:szCs w:val="22"/>
        </w:rPr>
        <w:t>tarnyba</w:t>
      </w:r>
      <w:r w:rsidR="00E5272D">
        <w:rPr>
          <w:sz w:val="22"/>
          <w:szCs w:val="22"/>
        </w:rPr>
        <w:t>.</w:t>
      </w:r>
    </w:p>
    <w:p w14:paraId="1DEBD46E" w14:textId="24B8BED9"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.5. Finansų skyrius</w:t>
      </w:r>
      <w:r w:rsidR="00E5272D">
        <w:rPr>
          <w:sz w:val="22"/>
          <w:szCs w:val="22"/>
        </w:rPr>
        <w:t>.</w:t>
      </w:r>
    </w:p>
    <w:p w14:paraId="7B4152E7" w14:textId="2C658BA8"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.6. Kultūros ir švietimo skyrius</w:t>
      </w:r>
      <w:r w:rsidR="00E5272D">
        <w:rPr>
          <w:sz w:val="22"/>
          <w:szCs w:val="22"/>
        </w:rPr>
        <w:t>.</w:t>
      </w:r>
    </w:p>
    <w:p w14:paraId="14166B0C" w14:textId="23B1BF67" w:rsidR="008525B8" w:rsidRPr="00C35015" w:rsidRDefault="00216365" w:rsidP="00216365">
      <w:pPr>
        <w:spacing w:line="360" w:lineRule="auto"/>
        <w:ind w:firstLine="709"/>
        <w:rPr>
          <w:sz w:val="22"/>
          <w:szCs w:val="22"/>
        </w:rPr>
      </w:pPr>
      <w:r>
        <w:rPr>
          <w:sz w:val="22"/>
          <w:szCs w:val="22"/>
        </w:rPr>
        <w:t>3</w:t>
      </w:r>
      <w:r w:rsidR="008525B8" w:rsidRPr="00C35015">
        <w:rPr>
          <w:sz w:val="22"/>
          <w:szCs w:val="22"/>
        </w:rPr>
        <w:t>.7. Socialinės paramos skyrius</w:t>
      </w:r>
      <w:r w:rsidR="00E5272D">
        <w:rPr>
          <w:sz w:val="22"/>
          <w:szCs w:val="22"/>
        </w:rPr>
        <w:t>.</w:t>
      </w:r>
    </w:p>
    <w:p w14:paraId="3B155A0A" w14:textId="6713252D" w:rsidR="008525B8" w:rsidRPr="00185BFE" w:rsidRDefault="00216365" w:rsidP="00216365">
      <w:pPr>
        <w:spacing w:line="360" w:lineRule="auto"/>
        <w:ind w:firstLine="709"/>
        <w:rPr>
          <w:sz w:val="22"/>
          <w:szCs w:val="22"/>
        </w:rPr>
      </w:pPr>
      <w:r>
        <w:rPr>
          <w:sz w:val="22"/>
          <w:szCs w:val="22"/>
        </w:rPr>
        <w:t>3</w:t>
      </w:r>
      <w:r w:rsidR="008525B8" w:rsidRPr="00C35015">
        <w:rPr>
          <w:sz w:val="22"/>
          <w:szCs w:val="22"/>
        </w:rPr>
        <w:t>.8. Statybos ir  žemės ūkio skyrius</w:t>
      </w:r>
      <w:r w:rsidR="00E5272D">
        <w:rPr>
          <w:sz w:val="22"/>
          <w:szCs w:val="22"/>
        </w:rPr>
        <w:t>.</w:t>
      </w:r>
    </w:p>
    <w:p w14:paraId="3D2C11B1" w14:textId="0651BA25" w:rsidR="008525B8" w:rsidRPr="00185BFE" w:rsidRDefault="00216365" w:rsidP="00216365">
      <w:pPr>
        <w:spacing w:line="360" w:lineRule="auto"/>
        <w:ind w:firstLine="709"/>
        <w:rPr>
          <w:sz w:val="22"/>
          <w:szCs w:val="22"/>
        </w:rPr>
      </w:pPr>
      <w:r>
        <w:rPr>
          <w:sz w:val="22"/>
          <w:szCs w:val="22"/>
        </w:rPr>
        <w:t>3</w:t>
      </w:r>
      <w:r w:rsidR="008525B8" w:rsidRPr="00185BFE">
        <w:rPr>
          <w:sz w:val="22"/>
          <w:szCs w:val="22"/>
        </w:rPr>
        <w:t>.9. Strateginio planavimo ir investicijų skyrius</w:t>
      </w:r>
      <w:r w:rsidR="00E5272D">
        <w:rPr>
          <w:sz w:val="22"/>
          <w:szCs w:val="22"/>
        </w:rPr>
        <w:t>.</w:t>
      </w:r>
    </w:p>
    <w:p w14:paraId="5EAF87E5" w14:textId="3ABABF70" w:rsidR="008525B8" w:rsidRPr="00185BFE" w:rsidRDefault="00216365" w:rsidP="00216365">
      <w:pPr>
        <w:spacing w:line="360" w:lineRule="auto"/>
        <w:ind w:firstLine="709"/>
        <w:rPr>
          <w:sz w:val="22"/>
          <w:szCs w:val="22"/>
        </w:rPr>
      </w:pPr>
      <w:r>
        <w:rPr>
          <w:sz w:val="22"/>
          <w:szCs w:val="22"/>
        </w:rPr>
        <w:t>3</w:t>
      </w:r>
      <w:r w:rsidR="008525B8" w:rsidRPr="00185BFE">
        <w:rPr>
          <w:sz w:val="22"/>
          <w:szCs w:val="22"/>
        </w:rPr>
        <w:t>.10. Teisės ir civilinės metrikacijos skyrius</w:t>
      </w:r>
      <w:r w:rsidR="00E5272D">
        <w:rPr>
          <w:sz w:val="22"/>
          <w:szCs w:val="22"/>
        </w:rPr>
        <w:t>.</w:t>
      </w:r>
    </w:p>
    <w:p w14:paraId="0EFD38CE" w14:textId="55F5F056" w:rsidR="008525B8" w:rsidRPr="00185BFE" w:rsidRDefault="00216365" w:rsidP="00216365">
      <w:pPr>
        <w:spacing w:line="360" w:lineRule="auto"/>
        <w:ind w:firstLine="709"/>
        <w:rPr>
          <w:sz w:val="22"/>
          <w:szCs w:val="22"/>
        </w:rPr>
      </w:pPr>
      <w:r>
        <w:rPr>
          <w:sz w:val="22"/>
          <w:szCs w:val="22"/>
        </w:rPr>
        <w:t>3</w:t>
      </w:r>
      <w:r w:rsidR="008525B8" w:rsidRPr="00185BFE">
        <w:rPr>
          <w:sz w:val="22"/>
          <w:szCs w:val="22"/>
        </w:rPr>
        <w:t>.11. Turto skyrius</w:t>
      </w:r>
      <w:r w:rsidR="00E5272D">
        <w:rPr>
          <w:sz w:val="22"/>
          <w:szCs w:val="22"/>
        </w:rPr>
        <w:t>.</w:t>
      </w:r>
    </w:p>
    <w:p w14:paraId="2378FDCC" w14:textId="6861B209" w:rsidR="008525B8" w:rsidRPr="00185BFE" w:rsidRDefault="00216365" w:rsidP="00216365">
      <w:pPr>
        <w:spacing w:line="360" w:lineRule="auto"/>
        <w:ind w:firstLine="709"/>
        <w:rPr>
          <w:sz w:val="22"/>
          <w:szCs w:val="22"/>
        </w:rPr>
      </w:pPr>
      <w:r>
        <w:rPr>
          <w:sz w:val="22"/>
          <w:szCs w:val="22"/>
        </w:rPr>
        <w:t>3</w:t>
      </w:r>
      <w:r w:rsidR="008525B8" w:rsidRPr="00185BFE">
        <w:rPr>
          <w:sz w:val="22"/>
          <w:szCs w:val="22"/>
        </w:rPr>
        <w:t>.1</w:t>
      </w:r>
      <w:r w:rsidR="008525B8">
        <w:rPr>
          <w:sz w:val="22"/>
          <w:szCs w:val="22"/>
        </w:rPr>
        <w:t>2</w:t>
      </w:r>
      <w:r w:rsidR="008525B8" w:rsidRPr="00185BFE">
        <w:rPr>
          <w:sz w:val="22"/>
          <w:szCs w:val="22"/>
        </w:rPr>
        <w:t>. Viešųjų pirkimų skyrius</w:t>
      </w:r>
      <w:r w:rsidR="00E5272D">
        <w:rPr>
          <w:sz w:val="22"/>
          <w:szCs w:val="22"/>
        </w:rPr>
        <w:t>.</w:t>
      </w:r>
    </w:p>
    <w:p w14:paraId="73AD2F1B" w14:textId="48CF8187" w:rsidR="008525B8" w:rsidRPr="00185BFE" w:rsidRDefault="00216365" w:rsidP="00216365">
      <w:pPr>
        <w:spacing w:line="360" w:lineRule="auto"/>
        <w:ind w:firstLine="709"/>
        <w:rPr>
          <w:sz w:val="22"/>
          <w:szCs w:val="22"/>
        </w:rPr>
      </w:pPr>
      <w:r>
        <w:rPr>
          <w:sz w:val="22"/>
          <w:szCs w:val="22"/>
        </w:rPr>
        <w:t>3</w:t>
      </w:r>
      <w:r w:rsidR="008525B8">
        <w:rPr>
          <w:sz w:val="22"/>
          <w:szCs w:val="22"/>
        </w:rPr>
        <w:t>.13</w:t>
      </w:r>
      <w:r w:rsidR="008525B8" w:rsidRPr="00185BFE">
        <w:rPr>
          <w:sz w:val="22"/>
          <w:szCs w:val="22"/>
        </w:rPr>
        <w:t>. Viešųjų ryšių ir informatikos skyrius.</w:t>
      </w:r>
    </w:p>
    <w:p w14:paraId="55F52142" w14:textId="7C261354" w:rsidR="008525B8" w:rsidRPr="00185BFE" w:rsidRDefault="00216365" w:rsidP="00216365">
      <w:pPr>
        <w:spacing w:line="360" w:lineRule="auto"/>
        <w:ind w:firstLine="709"/>
        <w:rPr>
          <w:sz w:val="22"/>
          <w:szCs w:val="22"/>
        </w:rPr>
      </w:pPr>
      <w:r>
        <w:rPr>
          <w:sz w:val="22"/>
          <w:szCs w:val="22"/>
        </w:rPr>
        <w:t>4</w:t>
      </w:r>
      <w:r w:rsidR="008525B8" w:rsidRPr="00185BFE">
        <w:rPr>
          <w:sz w:val="22"/>
          <w:szCs w:val="22"/>
        </w:rPr>
        <w:t>. Struktūriniai teritoriniai padaliniai – seniūnijos (Savivaldybės administracijos filialai):</w:t>
      </w:r>
    </w:p>
    <w:p w14:paraId="3809C3F5" w14:textId="72CF9474"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.1. Alantos seniūnija</w:t>
      </w:r>
      <w:r w:rsidR="00E5272D">
        <w:rPr>
          <w:sz w:val="22"/>
          <w:szCs w:val="22"/>
        </w:rPr>
        <w:t>.</w:t>
      </w:r>
    </w:p>
    <w:p w14:paraId="69AF65D1" w14:textId="49CF05A1"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.2. Balninkų seniūnija</w:t>
      </w:r>
      <w:r w:rsidR="00E5272D">
        <w:rPr>
          <w:sz w:val="22"/>
          <w:szCs w:val="22"/>
        </w:rPr>
        <w:t>.</w:t>
      </w:r>
    </w:p>
    <w:p w14:paraId="08E1FEA3" w14:textId="78AC9506"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 xml:space="preserve">.3. </w:t>
      </w:r>
      <w:proofErr w:type="spellStart"/>
      <w:r w:rsidR="008525B8" w:rsidRPr="00185BFE">
        <w:rPr>
          <w:sz w:val="22"/>
          <w:szCs w:val="22"/>
        </w:rPr>
        <w:t>Čiulėnų</w:t>
      </w:r>
      <w:proofErr w:type="spellEnd"/>
      <w:r w:rsidR="008525B8" w:rsidRPr="00185BFE">
        <w:rPr>
          <w:sz w:val="22"/>
          <w:szCs w:val="22"/>
        </w:rPr>
        <w:t xml:space="preserve"> seniūnija</w:t>
      </w:r>
      <w:r w:rsidR="00E5272D">
        <w:rPr>
          <w:sz w:val="22"/>
          <w:szCs w:val="22"/>
        </w:rPr>
        <w:t>.</w:t>
      </w:r>
    </w:p>
    <w:p w14:paraId="60F2626B" w14:textId="50D44EB2"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.4. Dubingių seniūnija</w:t>
      </w:r>
      <w:r w:rsidR="00E5272D">
        <w:rPr>
          <w:sz w:val="22"/>
          <w:szCs w:val="22"/>
        </w:rPr>
        <w:t>.</w:t>
      </w:r>
    </w:p>
    <w:p w14:paraId="4DB68D58" w14:textId="3B9BBE90"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.5. Giedraičių seniūnija</w:t>
      </w:r>
      <w:r w:rsidR="00E5272D">
        <w:rPr>
          <w:sz w:val="22"/>
          <w:szCs w:val="22"/>
        </w:rPr>
        <w:t>.</w:t>
      </w:r>
    </w:p>
    <w:p w14:paraId="6F594713" w14:textId="1D5A0F23" w:rsidR="008525B8" w:rsidRPr="00185BFE" w:rsidRDefault="00216365" w:rsidP="00216365">
      <w:pPr>
        <w:spacing w:line="360" w:lineRule="auto"/>
        <w:ind w:firstLine="720"/>
        <w:rPr>
          <w:sz w:val="22"/>
          <w:szCs w:val="22"/>
        </w:rPr>
      </w:pPr>
      <w:r>
        <w:rPr>
          <w:sz w:val="22"/>
          <w:szCs w:val="22"/>
        </w:rPr>
        <w:t>4</w:t>
      </w:r>
      <w:r w:rsidR="008525B8">
        <w:rPr>
          <w:sz w:val="22"/>
          <w:szCs w:val="22"/>
        </w:rPr>
        <w:t>.</w:t>
      </w:r>
      <w:r w:rsidR="008525B8" w:rsidRPr="00185BFE">
        <w:rPr>
          <w:sz w:val="22"/>
          <w:szCs w:val="22"/>
        </w:rPr>
        <w:t>6. Inturkės seniūnija</w:t>
      </w:r>
      <w:r w:rsidR="00E5272D">
        <w:rPr>
          <w:sz w:val="22"/>
          <w:szCs w:val="22"/>
        </w:rPr>
        <w:t>.</w:t>
      </w:r>
    </w:p>
    <w:p w14:paraId="4F08A980" w14:textId="54A9D655"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.7. Joniškio seniūnija</w:t>
      </w:r>
      <w:r w:rsidR="00E5272D">
        <w:rPr>
          <w:sz w:val="22"/>
          <w:szCs w:val="22"/>
        </w:rPr>
        <w:t>.</w:t>
      </w:r>
    </w:p>
    <w:p w14:paraId="1A5B683F" w14:textId="4939840C"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 xml:space="preserve">.8. </w:t>
      </w:r>
      <w:proofErr w:type="spellStart"/>
      <w:r w:rsidR="008525B8" w:rsidRPr="00185BFE">
        <w:rPr>
          <w:sz w:val="22"/>
          <w:szCs w:val="22"/>
        </w:rPr>
        <w:t>Luokesos</w:t>
      </w:r>
      <w:proofErr w:type="spellEnd"/>
      <w:r w:rsidR="008525B8" w:rsidRPr="00185BFE">
        <w:rPr>
          <w:sz w:val="22"/>
          <w:szCs w:val="22"/>
        </w:rPr>
        <w:t xml:space="preserve"> seniūnija</w:t>
      </w:r>
      <w:r w:rsidR="00E5272D">
        <w:rPr>
          <w:sz w:val="22"/>
          <w:szCs w:val="22"/>
        </w:rPr>
        <w:t>.</w:t>
      </w:r>
    </w:p>
    <w:p w14:paraId="3FBAFD12" w14:textId="0AE6FC61"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.9. Mindūnų seniūnija</w:t>
      </w:r>
      <w:r w:rsidR="00E5272D">
        <w:rPr>
          <w:sz w:val="22"/>
          <w:szCs w:val="22"/>
        </w:rPr>
        <w:t>.</w:t>
      </w:r>
    </w:p>
    <w:p w14:paraId="038B809F" w14:textId="18E736F8"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 xml:space="preserve">.10. </w:t>
      </w:r>
      <w:proofErr w:type="spellStart"/>
      <w:r w:rsidR="008525B8" w:rsidRPr="00185BFE">
        <w:rPr>
          <w:sz w:val="22"/>
          <w:szCs w:val="22"/>
        </w:rPr>
        <w:t>Suginčių</w:t>
      </w:r>
      <w:proofErr w:type="spellEnd"/>
      <w:r w:rsidR="008525B8" w:rsidRPr="00185BFE">
        <w:rPr>
          <w:sz w:val="22"/>
          <w:szCs w:val="22"/>
        </w:rPr>
        <w:t xml:space="preserve"> seniūnija</w:t>
      </w:r>
      <w:r w:rsidR="00E5272D">
        <w:rPr>
          <w:sz w:val="22"/>
          <w:szCs w:val="22"/>
        </w:rPr>
        <w:t>.</w:t>
      </w:r>
    </w:p>
    <w:p w14:paraId="19D20884" w14:textId="610E4AFA" w:rsidR="008525B8" w:rsidRPr="00185BFE" w:rsidRDefault="00216365" w:rsidP="00216365">
      <w:pPr>
        <w:spacing w:line="360" w:lineRule="auto"/>
        <w:ind w:firstLine="720"/>
        <w:rPr>
          <w:sz w:val="22"/>
          <w:szCs w:val="22"/>
        </w:rPr>
      </w:pPr>
      <w:r>
        <w:rPr>
          <w:sz w:val="22"/>
          <w:szCs w:val="22"/>
        </w:rPr>
        <w:t>4</w:t>
      </w:r>
      <w:r w:rsidR="008525B8" w:rsidRPr="00185BFE">
        <w:rPr>
          <w:sz w:val="22"/>
          <w:szCs w:val="22"/>
        </w:rPr>
        <w:t xml:space="preserve">.11. </w:t>
      </w:r>
      <w:proofErr w:type="spellStart"/>
      <w:r w:rsidR="008525B8" w:rsidRPr="00185BFE">
        <w:rPr>
          <w:sz w:val="22"/>
          <w:szCs w:val="22"/>
        </w:rPr>
        <w:t>Videniškių</w:t>
      </w:r>
      <w:proofErr w:type="spellEnd"/>
      <w:r w:rsidR="008525B8" w:rsidRPr="00185BFE">
        <w:rPr>
          <w:sz w:val="22"/>
          <w:szCs w:val="22"/>
        </w:rPr>
        <w:t xml:space="preserve"> seniūnija. </w:t>
      </w:r>
    </w:p>
    <w:p w14:paraId="74E4E1D2" w14:textId="4206BA0B" w:rsidR="007951EA" w:rsidRPr="005235FA" w:rsidRDefault="008525B8" w:rsidP="00216365">
      <w:pPr>
        <w:tabs>
          <w:tab w:val="left" w:pos="7513"/>
        </w:tabs>
        <w:spacing w:line="360" w:lineRule="auto"/>
        <w:rPr>
          <w:bCs/>
        </w:rPr>
      </w:pPr>
      <w:r>
        <w:rPr>
          <w:bCs/>
        </w:rPr>
        <w:t xml:space="preserve">                                                     ______________</w:t>
      </w:r>
    </w:p>
    <w:sectPr w:rsidR="007951EA" w:rsidRPr="005235F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E664" w14:textId="77777777" w:rsidR="00A252D6" w:rsidRDefault="00A252D6">
      <w:r>
        <w:separator/>
      </w:r>
    </w:p>
  </w:endnote>
  <w:endnote w:type="continuationSeparator" w:id="0">
    <w:p w14:paraId="5ECEAA07" w14:textId="77777777" w:rsidR="00A252D6" w:rsidRDefault="00A2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0138" w14:textId="77777777" w:rsidR="00A252D6" w:rsidRDefault="00A252D6">
      <w:r>
        <w:separator/>
      </w:r>
    </w:p>
  </w:footnote>
  <w:footnote w:type="continuationSeparator" w:id="0">
    <w:p w14:paraId="3F900DA1" w14:textId="77777777" w:rsidR="00A252D6" w:rsidRDefault="00A2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B57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B814D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6A9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AB69D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A4EF" w14:textId="77777777" w:rsidR="00C16EA1" w:rsidRDefault="00384B4D">
    <w:pPr>
      <w:pStyle w:val="Antrats"/>
      <w:jc w:val="center"/>
    </w:pPr>
    <w:r>
      <w:rPr>
        <w:noProof/>
        <w:lang w:eastAsia="lt-LT"/>
      </w:rPr>
      <w:drawing>
        <wp:inline distT="0" distB="0" distL="0" distR="0" wp14:anchorId="4D79C70F" wp14:editId="53D6771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FC2"/>
    <w:multiLevelType w:val="hybridMultilevel"/>
    <w:tmpl w:val="F1888164"/>
    <w:lvl w:ilvl="0" w:tplc="51F0FC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2634469A"/>
    <w:multiLevelType w:val="hybridMultilevel"/>
    <w:tmpl w:val="42A06C6E"/>
    <w:lvl w:ilvl="0" w:tplc="EB747A38">
      <w:start w:val="1"/>
      <w:numFmt w:val="decimal"/>
      <w:lvlText w:val="%1."/>
      <w:lvlJc w:val="left"/>
      <w:pPr>
        <w:ind w:left="1035" w:hanging="360"/>
      </w:pPr>
      <w:rPr>
        <w:rFonts w:hint="default"/>
      </w:rPr>
    </w:lvl>
    <w:lvl w:ilvl="1" w:tplc="04270019">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16cid:durableId="698160452">
    <w:abstractNumId w:val="0"/>
  </w:num>
  <w:num w:numId="2" w16cid:durableId="64200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A6"/>
    <w:rsid w:val="00100FA6"/>
    <w:rsid w:val="001156B7"/>
    <w:rsid w:val="0012091C"/>
    <w:rsid w:val="00132437"/>
    <w:rsid w:val="00211F14"/>
    <w:rsid w:val="00216365"/>
    <w:rsid w:val="00237649"/>
    <w:rsid w:val="00305758"/>
    <w:rsid w:val="00317ACF"/>
    <w:rsid w:val="00341D56"/>
    <w:rsid w:val="00350703"/>
    <w:rsid w:val="00384B4D"/>
    <w:rsid w:val="003975CE"/>
    <w:rsid w:val="003A762C"/>
    <w:rsid w:val="004968FC"/>
    <w:rsid w:val="004D19A6"/>
    <w:rsid w:val="004F285B"/>
    <w:rsid w:val="0050146B"/>
    <w:rsid w:val="00503B36"/>
    <w:rsid w:val="00504780"/>
    <w:rsid w:val="005235FA"/>
    <w:rsid w:val="00561916"/>
    <w:rsid w:val="005A4424"/>
    <w:rsid w:val="005F36BF"/>
    <w:rsid w:val="005F38B6"/>
    <w:rsid w:val="006213AE"/>
    <w:rsid w:val="00633EC4"/>
    <w:rsid w:val="00776F64"/>
    <w:rsid w:val="00794407"/>
    <w:rsid w:val="00794C2F"/>
    <w:rsid w:val="007951EA"/>
    <w:rsid w:val="00796C66"/>
    <w:rsid w:val="007A3F5C"/>
    <w:rsid w:val="007B0948"/>
    <w:rsid w:val="007E4516"/>
    <w:rsid w:val="008525B8"/>
    <w:rsid w:val="00872337"/>
    <w:rsid w:val="008A401C"/>
    <w:rsid w:val="0093042E"/>
    <w:rsid w:val="0093412A"/>
    <w:rsid w:val="009B4614"/>
    <w:rsid w:val="009E70D9"/>
    <w:rsid w:val="00A252D6"/>
    <w:rsid w:val="00AE325A"/>
    <w:rsid w:val="00B50F0F"/>
    <w:rsid w:val="00BA65BB"/>
    <w:rsid w:val="00BB70B1"/>
    <w:rsid w:val="00BE6A69"/>
    <w:rsid w:val="00C16EA1"/>
    <w:rsid w:val="00CC1DF9"/>
    <w:rsid w:val="00D03D5A"/>
    <w:rsid w:val="00D74773"/>
    <w:rsid w:val="00D8136A"/>
    <w:rsid w:val="00DB7660"/>
    <w:rsid w:val="00DC6469"/>
    <w:rsid w:val="00E032E8"/>
    <w:rsid w:val="00E311C9"/>
    <w:rsid w:val="00E5272D"/>
    <w:rsid w:val="00E90B8E"/>
    <w:rsid w:val="00E91D9F"/>
    <w:rsid w:val="00EE645F"/>
    <w:rsid w:val="00EF6A79"/>
    <w:rsid w:val="00F140B8"/>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73BF88"/>
  <w15:chartTrackingRefBased/>
  <w15:docId w15:val="{F929AD11-B028-4305-A743-60BE0F4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0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6C34F48E24AB09CB95575EA849496"/>
        <w:category>
          <w:name w:val="Bendrosios nuostatos"/>
          <w:gallery w:val="placeholder"/>
        </w:category>
        <w:types>
          <w:type w:val="bbPlcHdr"/>
        </w:types>
        <w:behaviors>
          <w:behavior w:val="content"/>
        </w:behaviors>
        <w:guid w:val="{45F72B17-A343-4BF0-92B8-4C7B7690A702}"/>
      </w:docPartPr>
      <w:docPartBody>
        <w:p w:rsidR="00CC2840" w:rsidRDefault="00CC2840">
          <w:pPr>
            <w:pStyle w:val="ED76C34F48E24AB09CB95575EA84949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40"/>
    <w:rsid w:val="005D5B4F"/>
    <w:rsid w:val="00CC28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D76C34F48E24AB09CB95575EA849496">
    <w:name w:val="ED76C34F48E24AB09CB95575EA849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351</Words>
  <Characters>2751</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6</cp:revision>
  <cp:lastPrinted>2001-06-05T13:05:00Z</cp:lastPrinted>
  <dcterms:created xsi:type="dcterms:W3CDTF">2023-09-15T06:59:00Z</dcterms:created>
  <dcterms:modified xsi:type="dcterms:W3CDTF">2023-09-18T12:23:00Z</dcterms:modified>
</cp:coreProperties>
</file>