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EFE0D6" w14:textId="0F343025" w:rsidR="00E669B2" w:rsidRDefault="00E669B2" w:rsidP="00E669B2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UAB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>olėtų šiluma” 2019–202</w:t>
      </w:r>
      <w:r w:rsidR="001162D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metų investici</w:t>
      </w:r>
      <w:r w:rsidR="001162DE">
        <w:rPr>
          <w:rFonts w:ascii="Times New Roman" w:eastAsia="Times New Roman" w:hAnsi="Times New Roman" w:cs="Times New Roman"/>
          <w:bCs/>
          <w:sz w:val="24"/>
          <w:szCs w:val="24"/>
        </w:rPr>
        <w:t>nio</w:t>
      </w:r>
      <w:r w:rsidRPr="00E669B2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plano suderinimo</w:t>
      </w:r>
    </w:p>
    <w:p w14:paraId="121A6989" w14:textId="77777777" w:rsidR="00E669B2" w:rsidRPr="00E669B2" w:rsidRDefault="00E669B2" w:rsidP="00E669B2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AE2797" w14:textId="2E913BB3" w:rsidR="00123F7B" w:rsidRPr="00E669B2" w:rsidRDefault="00123F7B" w:rsidP="00E669B2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E669B2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4627E28D" w14:textId="59C8037C" w:rsidR="00123F7B" w:rsidRPr="00123F7B" w:rsidRDefault="00BD6431" w:rsidP="00E669B2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Tikslas - </w:t>
      </w:r>
      <w:r w:rsidR="001162DE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62DE" w:rsidRPr="001162DE">
        <w:rPr>
          <w:rFonts w:ascii="Times New Roman" w:eastAsia="Times New Roman" w:hAnsi="Times New Roman" w:cs="Times New Roman"/>
          <w:sz w:val="24"/>
          <w:szCs w:val="24"/>
        </w:rPr>
        <w:t xml:space="preserve">uderinti uždarosios akcinės bendrovės „Molėtų šiluma“ </w:t>
      </w:r>
      <w:r w:rsidR="001162DE">
        <w:rPr>
          <w:rFonts w:ascii="Times New Roman" w:eastAsia="Times New Roman" w:hAnsi="Times New Roman" w:cs="Times New Roman"/>
          <w:sz w:val="24"/>
          <w:szCs w:val="24"/>
        </w:rPr>
        <w:t xml:space="preserve">(toliau – Bendrovė) </w:t>
      </w:r>
      <w:r w:rsidR="001162DE" w:rsidRPr="001162DE">
        <w:rPr>
          <w:rFonts w:ascii="Times New Roman" w:eastAsia="Times New Roman" w:hAnsi="Times New Roman" w:cs="Times New Roman"/>
          <w:sz w:val="24"/>
          <w:szCs w:val="24"/>
        </w:rPr>
        <w:t>2019–2023 m. investicinį planą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7E3D4D" w14:textId="01BF2B29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DE7804A" w14:textId="18B6BF45" w:rsidR="001162DE" w:rsidRDefault="001162DE" w:rsidP="001162D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3F0">
        <w:rPr>
          <w:rFonts w:ascii="Times New Roman" w:hAnsi="Times New Roman" w:cs="Times New Roman"/>
          <w:sz w:val="24"/>
          <w:szCs w:val="24"/>
        </w:rPr>
        <w:t>Sprendimu teisinio reguliavimo nuostatos nėra nustatomos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F97569" w14:textId="68E6E454" w:rsidR="00D8316D" w:rsidRDefault="00E669B2" w:rsidP="00877E36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</w:t>
      </w:r>
      <w:r w:rsidR="00A61F65">
        <w:rPr>
          <w:rFonts w:ascii="Times New Roman" w:hAnsi="Times New Roman" w:cs="Times New Roman"/>
          <w:sz w:val="24"/>
          <w:szCs w:val="24"/>
        </w:rPr>
        <w:t xml:space="preserve">inus suderintus investicinius projektus bus sudarytos galimybės prijungti naujus vartotojus, </w:t>
      </w:r>
      <w:r w:rsidR="009E5C75">
        <w:rPr>
          <w:rFonts w:ascii="Times New Roman" w:hAnsi="Times New Roman" w:cs="Times New Roman"/>
          <w:sz w:val="24"/>
          <w:szCs w:val="24"/>
        </w:rPr>
        <w:t xml:space="preserve">atlikti </w:t>
      </w:r>
      <w:r w:rsidR="002F7105">
        <w:rPr>
          <w:rFonts w:ascii="Times New Roman" w:hAnsi="Times New Roman" w:cs="Times New Roman"/>
          <w:sz w:val="24"/>
          <w:szCs w:val="24"/>
        </w:rPr>
        <w:t>šiluminių trasų</w:t>
      </w:r>
      <w:r w:rsidR="009C3B0C">
        <w:rPr>
          <w:rFonts w:ascii="Times New Roman" w:hAnsi="Times New Roman" w:cs="Times New Roman"/>
          <w:sz w:val="24"/>
          <w:szCs w:val="24"/>
        </w:rPr>
        <w:t xml:space="preserve"> </w:t>
      </w:r>
      <w:r w:rsidR="009E5C75">
        <w:rPr>
          <w:rFonts w:ascii="Times New Roman" w:hAnsi="Times New Roman" w:cs="Times New Roman"/>
          <w:sz w:val="24"/>
          <w:szCs w:val="24"/>
        </w:rPr>
        <w:t>rekonstrukcij</w:t>
      </w:r>
      <w:r w:rsidR="002F7105">
        <w:rPr>
          <w:rFonts w:ascii="Times New Roman" w:hAnsi="Times New Roman" w:cs="Times New Roman"/>
          <w:sz w:val="24"/>
          <w:szCs w:val="24"/>
        </w:rPr>
        <w:t>os</w:t>
      </w:r>
      <w:r w:rsidR="00AF756C">
        <w:rPr>
          <w:rFonts w:ascii="Times New Roman" w:hAnsi="Times New Roman" w:cs="Times New Roman"/>
          <w:sz w:val="24"/>
          <w:szCs w:val="24"/>
        </w:rPr>
        <w:t xml:space="preserve"> darb</w:t>
      </w:r>
      <w:r w:rsidR="002F7105">
        <w:rPr>
          <w:rFonts w:ascii="Times New Roman" w:hAnsi="Times New Roman" w:cs="Times New Roman"/>
          <w:sz w:val="24"/>
          <w:szCs w:val="24"/>
        </w:rPr>
        <w:t>us</w:t>
      </w:r>
      <w:r w:rsidR="009E5C75">
        <w:rPr>
          <w:rFonts w:ascii="Times New Roman" w:hAnsi="Times New Roman" w:cs="Times New Roman"/>
          <w:sz w:val="24"/>
          <w:szCs w:val="24"/>
        </w:rPr>
        <w:t xml:space="preserve">, </w:t>
      </w:r>
      <w:r w:rsidR="002F7105">
        <w:rPr>
          <w:rFonts w:ascii="Times New Roman" w:hAnsi="Times New Roman" w:cs="Times New Roman"/>
          <w:sz w:val="24"/>
          <w:szCs w:val="24"/>
        </w:rPr>
        <w:t xml:space="preserve">atlikti Bendrovės administracinio pastato ir </w:t>
      </w:r>
      <w:r w:rsidR="002F7105">
        <w:rPr>
          <w:rFonts w:ascii="Times New Roman" w:hAnsi="Times New Roman" w:cs="Times New Roman"/>
          <w:sz w:val="24"/>
          <w:szCs w:val="24"/>
        </w:rPr>
        <w:t xml:space="preserve">Molėtų katilinės </w:t>
      </w:r>
      <w:r w:rsidR="002F7105">
        <w:rPr>
          <w:rFonts w:ascii="Times New Roman" w:hAnsi="Times New Roman" w:cs="Times New Roman"/>
          <w:sz w:val="24"/>
          <w:szCs w:val="24"/>
        </w:rPr>
        <w:t>remonto darbus, įsigyti naujos</w:t>
      </w:r>
      <w:r w:rsidR="00AF756C">
        <w:rPr>
          <w:rFonts w:ascii="Times New Roman" w:hAnsi="Times New Roman" w:cs="Times New Roman"/>
          <w:sz w:val="24"/>
          <w:szCs w:val="24"/>
        </w:rPr>
        <w:t xml:space="preserve"> </w:t>
      </w:r>
      <w:r w:rsidR="009E5C75">
        <w:rPr>
          <w:rFonts w:ascii="Times New Roman" w:hAnsi="Times New Roman" w:cs="Times New Roman"/>
          <w:sz w:val="24"/>
          <w:szCs w:val="24"/>
        </w:rPr>
        <w:t>įrangos</w:t>
      </w:r>
      <w:r w:rsidR="002F7105">
        <w:rPr>
          <w:rFonts w:ascii="Times New Roman" w:hAnsi="Times New Roman" w:cs="Times New Roman"/>
          <w:sz w:val="24"/>
          <w:szCs w:val="24"/>
        </w:rPr>
        <w:t xml:space="preserve"> </w:t>
      </w:r>
      <w:r w:rsidR="00877E36">
        <w:rPr>
          <w:rFonts w:ascii="Times New Roman" w:hAnsi="Times New Roman" w:cs="Times New Roman"/>
          <w:sz w:val="24"/>
          <w:szCs w:val="24"/>
        </w:rPr>
        <w:t>ir kita.</w:t>
      </w:r>
      <w:r w:rsidR="009E5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26C656B7" w:rsidR="00123F7B" w:rsidRDefault="00123F7B" w:rsidP="008327A9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7578EAA1" w:rsidR="00123F7B" w:rsidRPr="00123F7B" w:rsidRDefault="009C3B0C" w:rsidP="00D80F18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Prašomų suderinti</w:t>
      </w:r>
      <w:r w:rsidR="008327A9">
        <w:rPr>
          <w:rFonts w:ascii="Times New Roman" w:hAnsi="Times New Roman" w:cs="Times New Roman"/>
          <w:sz w:val="24"/>
          <w:szCs w:val="24"/>
        </w:rPr>
        <w:t xml:space="preserve"> investicijų bendra suma </w:t>
      </w:r>
      <w:r w:rsidR="002F7105">
        <w:rPr>
          <w:rFonts w:ascii="Times New Roman" w:eastAsia="Times New Roman" w:hAnsi="Times New Roman" w:cs="Times New Roman"/>
          <w:sz w:val="24"/>
          <w:szCs w:val="24"/>
        </w:rPr>
        <w:t>196</w:t>
      </w:r>
      <w:r w:rsidR="00981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105">
        <w:rPr>
          <w:rFonts w:ascii="Times New Roman" w:eastAsia="Times New Roman" w:hAnsi="Times New Roman" w:cs="Times New Roman"/>
          <w:sz w:val="24"/>
          <w:szCs w:val="24"/>
        </w:rPr>
        <w:t>540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327A9">
        <w:rPr>
          <w:rFonts w:ascii="Times New Roman" w:hAnsi="Times New Roman" w:cs="Times New Roman"/>
          <w:sz w:val="24"/>
          <w:szCs w:val="24"/>
        </w:rPr>
        <w:t xml:space="preserve">, </w:t>
      </w:r>
      <w:r w:rsidR="00877E36">
        <w:rPr>
          <w:rFonts w:ascii="Times New Roman" w:hAnsi="Times New Roman" w:cs="Times New Roman"/>
          <w:sz w:val="24"/>
          <w:szCs w:val="24"/>
        </w:rPr>
        <w:t>finansavimo šaltinis -</w:t>
      </w:r>
      <w:r w:rsidR="008327A9">
        <w:rPr>
          <w:rFonts w:ascii="Times New Roman" w:hAnsi="Times New Roman" w:cs="Times New Roman"/>
          <w:sz w:val="24"/>
          <w:szCs w:val="24"/>
        </w:rPr>
        <w:t xml:space="preserve"> </w:t>
      </w:r>
      <w:r w:rsidR="00D80F18">
        <w:rPr>
          <w:rFonts w:ascii="Times New Roman" w:hAnsi="Times New Roman" w:cs="Times New Roman"/>
          <w:sz w:val="24"/>
          <w:szCs w:val="24"/>
        </w:rPr>
        <w:t>B</w:t>
      </w:r>
      <w:r w:rsidR="008327A9">
        <w:rPr>
          <w:rFonts w:ascii="Times New Roman" w:hAnsi="Times New Roman" w:cs="Times New Roman"/>
          <w:sz w:val="24"/>
          <w:szCs w:val="24"/>
        </w:rPr>
        <w:t>endrovės lėšos</w:t>
      </w:r>
      <w:r w:rsidR="00877E36">
        <w:rPr>
          <w:rFonts w:ascii="Times New Roman" w:hAnsi="Times New Roman" w:cs="Times New Roman"/>
          <w:sz w:val="24"/>
          <w:szCs w:val="24"/>
        </w:rPr>
        <w:t>.</w:t>
      </w:r>
      <w:r w:rsidR="00D80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0099" w14:textId="77777777" w:rsidR="00D80F18" w:rsidRDefault="00123F7B" w:rsidP="00D80F18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BC9F213" w14:textId="004234F0" w:rsidR="002D6366" w:rsidRDefault="002D6366" w:rsidP="001162D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6366">
        <w:rPr>
          <w:rFonts w:ascii="Times New Roman" w:hAnsi="Times New Roman" w:cs="Times New Roman"/>
          <w:sz w:val="24"/>
          <w:szCs w:val="24"/>
        </w:rPr>
        <w:t xml:space="preserve">Bendrovė Molėtų rajono savivaldybės tarybai </w:t>
      </w:r>
      <w:r w:rsidR="002F7105" w:rsidRPr="002F7105">
        <w:rPr>
          <w:rFonts w:ascii="Times New Roman" w:eastAsia="Times New Roman" w:hAnsi="Times New Roman" w:cs="Times New Roman"/>
          <w:sz w:val="24"/>
          <w:szCs w:val="24"/>
        </w:rPr>
        <w:t>2023 m. rugsėjo 7 d. rašt</w:t>
      </w:r>
      <w:r w:rsidR="002F7105">
        <w:rPr>
          <w:rFonts w:ascii="Times New Roman" w:eastAsia="Times New Roman" w:hAnsi="Times New Roman" w:cs="Times New Roman"/>
          <w:sz w:val="24"/>
          <w:szCs w:val="24"/>
        </w:rPr>
        <w:t>u</w:t>
      </w:r>
      <w:r w:rsidR="002F7105" w:rsidRPr="002F7105">
        <w:rPr>
          <w:rFonts w:ascii="Times New Roman" w:eastAsia="Times New Roman" w:hAnsi="Times New Roman" w:cs="Times New Roman"/>
          <w:sz w:val="24"/>
          <w:szCs w:val="24"/>
        </w:rPr>
        <w:t xml:space="preserve"> Nr. 8-111 „Prašymas dėl investicijų plano papildymo ir suderinimo“,</w:t>
      </w:r>
      <w:r w:rsidRPr="002D6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raštas) </w:t>
      </w:r>
      <w:r w:rsidRPr="002D6366">
        <w:rPr>
          <w:rFonts w:ascii="Times New Roman" w:hAnsi="Times New Roman" w:cs="Times New Roman"/>
          <w:sz w:val="24"/>
          <w:szCs w:val="24"/>
        </w:rPr>
        <w:t>pateikė prašymą suderinti 2019-2023 m. investicijas</w:t>
      </w:r>
      <w:r w:rsidR="009E23A2">
        <w:rPr>
          <w:rFonts w:ascii="Times New Roman" w:hAnsi="Times New Roman" w:cs="Times New Roman"/>
          <w:sz w:val="24"/>
          <w:szCs w:val="24"/>
        </w:rPr>
        <w:t xml:space="preserve"> bei derinamų investicijų suvestinę ir aprašymą</w:t>
      </w:r>
      <w:r w:rsidRPr="002D6366">
        <w:rPr>
          <w:rFonts w:ascii="Times New Roman" w:hAnsi="Times New Roman" w:cs="Times New Roman"/>
          <w:sz w:val="24"/>
          <w:szCs w:val="24"/>
        </w:rPr>
        <w:t>.</w:t>
      </w:r>
    </w:p>
    <w:p w14:paraId="681FA9EE" w14:textId="728A396D" w:rsidR="001162DE" w:rsidRDefault="00D8316D" w:rsidP="001162D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16D">
        <w:rPr>
          <w:rFonts w:ascii="Times New Roman" w:hAnsi="Times New Roman" w:cs="Times New Roman"/>
          <w:sz w:val="24"/>
          <w:szCs w:val="24"/>
        </w:rPr>
        <w:t>Lietuvos Respublikos šilumos ūkio įstatymo 35 straipsnis reglamentuoja, kad „investiciniai planai derinami su savivaldybės taryba jos nustatyta tvarka“.</w:t>
      </w:r>
      <w:r w:rsidR="001162DE">
        <w:rPr>
          <w:rFonts w:ascii="Times New Roman" w:hAnsi="Times New Roman" w:cs="Times New Roman"/>
          <w:sz w:val="24"/>
          <w:szCs w:val="24"/>
        </w:rPr>
        <w:t xml:space="preserve"> </w:t>
      </w:r>
      <w:r w:rsidR="001162DE" w:rsidRPr="00D8316D">
        <w:rPr>
          <w:rFonts w:ascii="Times New Roman" w:hAnsi="Times New Roman" w:cs="Times New Roman"/>
          <w:sz w:val="24"/>
          <w:szCs w:val="24"/>
        </w:rPr>
        <w:t xml:space="preserve">Šilumos tiekėjų investicijų planų derinimo tvarkos aprašo, patvirtinto Molėtų rajono savivaldybės tarybos 2009 m. vasario 26 d. sprendimu Nr. B1-48 „Dėl Šilumos tiekėjų investicijų planų derinimo tvarkos aprašo patvirtinimo“ (toliau- Aprašas), 10 punktas nustato, kad „investicijų planas kartu su sprendimo projektu dėl jo patvirtinimo teikiamas svarstyti Tarybai“. </w:t>
      </w:r>
    </w:p>
    <w:p w14:paraId="17F0B13F" w14:textId="0D70F501" w:rsidR="002D6366" w:rsidRDefault="00981571" w:rsidP="00D8316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9E23A2">
        <w:rPr>
          <w:rFonts w:ascii="Times New Roman" w:eastAsia="Times New Roman" w:hAnsi="Times New Roman" w:cs="Times New Roman"/>
          <w:sz w:val="24"/>
          <w:szCs w:val="24"/>
        </w:rPr>
        <w:t>rašo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D80F18" w:rsidRPr="00D80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3A2">
        <w:rPr>
          <w:rFonts w:ascii="Times New Roman" w:hAnsi="Times New Roman" w:cs="Times New Roman"/>
          <w:sz w:val="24"/>
          <w:szCs w:val="24"/>
        </w:rPr>
        <w:t>suderinti</w:t>
      </w:r>
      <w:r w:rsidR="002D6366">
        <w:rPr>
          <w:rFonts w:ascii="Times New Roman" w:hAnsi="Times New Roman" w:cs="Times New Roman"/>
          <w:sz w:val="24"/>
          <w:szCs w:val="24"/>
        </w:rPr>
        <w:t xml:space="preserve"> </w:t>
      </w:r>
      <w:r w:rsidR="009E23A2">
        <w:rPr>
          <w:rFonts w:ascii="Times New Roman" w:hAnsi="Times New Roman" w:cs="Times New Roman"/>
          <w:sz w:val="24"/>
          <w:szCs w:val="24"/>
        </w:rPr>
        <w:t>šias</w:t>
      </w:r>
      <w:r w:rsidR="002D6366">
        <w:rPr>
          <w:rFonts w:ascii="Times New Roman" w:hAnsi="Times New Roman" w:cs="Times New Roman"/>
          <w:sz w:val="24"/>
          <w:szCs w:val="24"/>
        </w:rPr>
        <w:t xml:space="preserve"> investicijas: </w:t>
      </w:r>
    </w:p>
    <w:p w14:paraId="56F16A4C" w14:textId="23104E89" w:rsidR="002D6366" w:rsidRPr="002D6366" w:rsidRDefault="002D6366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105" w:rsidRPr="002F7105">
        <w:rPr>
          <w:rFonts w:ascii="Times New Roman" w:eastAsia="Times New Roman" w:hAnsi="Times New Roman" w:cs="Times New Roman"/>
          <w:sz w:val="24"/>
          <w:szCs w:val="24"/>
          <w:lang w:eastAsia="zh-CN"/>
        </w:rPr>
        <w:t>UAB "Molėtų šiluma" administracinio - ūkinio pastato stogo remontas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BA83D" w14:textId="415FC63F" w:rsidR="009C3B0C" w:rsidRDefault="002D6366" w:rsidP="00AF756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Investicijų vertė – </w:t>
      </w:r>
      <w:r w:rsidR="00846F5E">
        <w:rPr>
          <w:rFonts w:ascii="Times New Roman" w:eastAsia="Times New Roman" w:hAnsi="Times New Roman" w:cs="Times New Roman"/>
          <w:sz w:val="24"/>
          <w:szCs w:val="24"/>
        </w:rPr>
        <w:t>4900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2423E9C8" w14:textId="022B6570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sz w:val="24"/>
          <w:szCs w:val="24"/>
          <w:lang w:eastAsia="zh-CN"/>
        </w:rPr>
        <w:t>Naujo deguonies analizatoriaus biokuro katilui GVB- 11 įrengimas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0CC727A" w14:textId="6019E810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Investicijų vertė – </w:t>
      </w:r>
      <w:r w:rsidR="00846F5E">
        <w:rPr>
          <w:rFonts w:ascii="Times New Roman" w:eastAsia="Times New Roman" w:hAnsi="Times New Roman" w:cs="Times New Roman"/>
          <w:sz w:val="24"/>
          <w:szCs w:val="24"/>
        </w:rPr>
        <w:t>5400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0E507D7A" w14:textId="2298F3DB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sz w:val="24"/>
          <w:szCs w:val="24"/>
          <w:lang w:eastAsia="zh-CN"/>
        </w:rPr>
        <w:t>Suvirinimo aparato pirkimas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A6BEA" w14:textId="376B8EBF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Investicijų vertė – </w:t>
      </w:r>
      <w:r w:rsidR="00846F5E">
        <w:rPr>
          <w:rFonts w:ascii="Times New Roman" w:eastAsia="Times New Roman" w:hAnsi="Times New Roman" w:cs="Times New Roman"/>
          <w:sz w:val="24"/>
          <w:szCs w:val="24"/>
        </w:rPr>
        <w:t>340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7C3ACB7E" w14:textId="623913A5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sz w:val="24"/>
          <w:szCs w:val="24"/>
          <w:lang w:eastAsia="zh-CN"/>
        </w:rPr>
        <w:t>Vejos pjovimo traktoriaus pirkimas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9D98A8" w14:textId="63F53062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 Investicijų vertė – </w:t>
      </w:r>
      <w:r w:rsidR="00846F5E">
        <w:rPr>
          <w:rFonts w:ascii="Times New Roman" w:eastAsia="Times New Roman" w:hAnsi="Times New Roman" w:cs="Times New Roman"/>
          <w:sz w:val="24"/>
          <w:szCs w:val="24"/>
        </w:rPr>
        <w:t>9000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F656DA" w14:textId="5DF3B3EA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sz w:val="24"/>
          <w:szCs w:val="24"/>
          <w:lang w:eastAsia="zh-CN"/>
        </w:rPr>
        <w:t>Molėtų katilinės pastato nuogrindos kapitalinis remontas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6E9961" w14:textId="68FBCEC3" w:rsidR="002D6366" w:rsidRPr="002D6366" w:rsidRDefault="002D6366" w:rsidP="009C3B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Investicijų vertė – </w:t>
      </w:r>
      <w:r w:rsidR="00846F5E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44FEC9D9" w14:textId="2B9D560E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C3" w:rsidRPr="00C82EC3">
        <w:rPr>
          <w:rFonts w:ascii="Times New Roman" w:eastAsia="Times New Roman" w:hAnsi="Times New Roman" w:cs="Times New Roman"/>
          <w:sz w:val="24"/>
          <w:szCs w:val="24"/>
          <w:lang w:eastAsia="zh-CN"/>
        </w:rPr>
        <w:t>Šilumos tiekimo tinklų Liepų g-vė 13 - 25, Molėtuose rekonstrukcija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258BA" w14:textId="382FA5A9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Investicijų vertė – </w:t>
      </w:r>
      <w:r w:rsidR="00C82EC3">
        <w:rPr>
          <w:rFonts w:ascii="Times New Roman" w:eastAsia="Times New Roman" w:hAnsi="Times New Roman" w:cs="Times New Roman"/>
          <w:sz w:val="24"/>
          <w:szCs w:val="24"/>
        </w:rPr>
        <w:t>140000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7262E209" w14:textId="7B3C6743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EC3" w:rsidRPr="00C82EC3">
        <w:rPr>
          <w:rFonts w:ascii="Times New Roman" w:eastAsia="Times New Roman" w:hAnsi="Times New Roman" w:cs="Times New Roman"/>
          <w:sz w:val="24"/>
          <w:szCs w:val="24"/>
          <w:lang w:eastAsia="zh-CN"/>
        </w:rPr>
        <w:t>Šiluminės trasos į renovuojamą daugiabutį namą Vilniaus g. 52, Molėtuose įrengimas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8666E2" w14:textId="1071C597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 xml:space="preserve">Investicijų vertė – </w:t>
      </w:r>
      <w:r w:rsidR="00981571">
        <w:rPr>
          <w:rFonts w:ascii="Times New Roman" w:eastAsia="Times New Roman" w:hAnsi="Times New Roman" w:cs="Times New Roman"/>
          <w:sz w:val="24"/>
          <w:szCs w:val="24"/>
        </w:rPr>
        <w:t>35000</w:t>
      </w:r>
      <w:r w:rsidRPr="002D6366">
        <w:rPr>
          <w:rFonts w:ascii="Times New Roman" w:eastAsia="Times New Roman" w:hAnsi="Times New Roman" w:cs="Times New Roman"/>
          <w:sz w:val="24"/>
          <w:szCs w:val="24"/>
        </w:rPr>
        <w:t>,00 Eur, finansavimo šaltinis – bendrovės lėšos.</w:t>
      </w:r>
    </w:p>
    <w:p w14:paraId="7D25D06D" w14:textId="3691AE16" w:rsidR="002D6366" w:rsidRPr="009C3B0C" w:rsidRDefault="009C3B0C" w:rsidP="009C3B0C">
      <w:pPr>
        <w:pStyle w:val="Sraopastraipa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71" w:rsidRPr="00981571">
        <w:rPr>
          <w:rFonts w:ascii="Times New Roman" w:eastAsia="Times New Roman" w:hAnsi="Times New Roman" w:cs="Times New Roman"/>
          <w:sz w:val="24"/>
          <w:szCs w:val="24"/>
          <w:lang w:eastAsia="zh-CN"/>
        </w:rPr>
        <w:t>Šiluminės kameros ŠK-5-10 vamzdyno  kapitalinis remontas</w:t>
      </w:r>
      <w:r w:rsidR="002D6366" w:rsidRPr="009C3B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9EE1E" w14:textId="07B2E7F2" w:rsidR="002D6366" w:rsidRPr="002D6366" w:rsidRDefault="002D6366" w:rsidP="009C3B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366">
        <w:rPr>
          <w:rFonts w:ascii="Times New Roman" w:eastAsia="Times New Roman" w:hAnsi="Times New Roman" w:cs="Times New Roman"/>
          <w:sz w:val="24"/>
          <w:szCs w:val="24"/>
        </w:rPr>
        <w:t>Investicijų vertė – 400,00 Eur, finansavimo šaltinis – bendrovės lėšos.</w:t>
      </w:r>
    </w:p>
    <w:p w14:paraId="0DC63F9A" w14:textId="5F0D24CD" w:rsidR="00AF4DAC" w:rsidRPr="00AF4DAC" w:rsidRDefault="00AF4DAC" w:rsidP="002C3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4DAC" w:rsidRPr="00AF4DAC" w:rsidSect="000A7A1E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81EC" w14:textId="77777777" w:rsidR="00D818EB" w:rsidRDefault="00D818EB" w:rsidP="00A33347">
      <w:pPr>
        <w:spacing w:after="0" w:line="240" w:lineRule="auto"/>
      </w:pPr>
      <w:r>
        <w:separator/>
      </w:r>
    </w:p>
  </w:endnote>
  <w:endnote w:type="continuationSeparator" w:id="0">
    <w:p w14:paraId="53400759" w14:textId="77777777" w:rsidR="00D818EB" w:rsidRDefault="00D818EB" w:rsidP="00A3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A064" w14:textId="77777777" w:rsidR="00D818EB" w:rsidRDefault="00D818EB" w:rsidP="00A33347">
      <w:pPr>
        <w:spacing w:after="0" w:line="240" w:lineRule="auto"/>
      </w:pPr>
      <w:r>
        <w:separator/>
      </w:r>
    </w:p>
  </w:footnote>
  <w:footnote w:type="continuationSeparator" w:id="0">
    <w:p w14:paraId="564B5EDA" w14:textId="77777777" w:rsidR="00D818EB" w:rsidRDefault="00D818EB" w:rsidP="00A3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3474"/>
      <w:docPartObj>
        <w:docPartGallery w:val="Page Numbers (Top of Page)"/>
        <w:docPartUnique/>
      </w:docPartObj>
    </w:sdtPr>
    <w:sdtContent>
      <w:p w14:paraId="6AE8640C" w14:textId="3E7718AF" w:rsidR="00A33347" w:rsidRDefault="00A333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6DFC0" w14:textId="77777777" w:rsidR="00A33347" w:rsidRDefault="00A333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87FE8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2118DC"/>
    <w:multiLevelType w:val="multilevel"/>
    <w:tmpl w:val="B3D45C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2A1F47"/>
    <w:multiLevelType w:val="hybridMultilevel"/>
    <w:tmpl w:val="68B461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90557">
    <w:abstractNumId w:val="0"/>
  </w:num>
  <w:num w:numId="2" w16cid:durableId="2108304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541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7EF5"/>
    <w:rsid w:val="000A7A1E"/>
    <w:rsid w:val="001162DE"/>
    <w:rsid w:val="00123F7B"/>
    <w:rsid w:val="00133D5A"/>
    <w:rsid w:val="001B7FA1"/>
    <w:rsid w:val="001E0315"/>
    <w:rsid w:val="00214EF2"/>
    <w:rsid w:val="002C3248"/>
    <w:rsid w:val="002D6366"/>
    <w:rsid w:val="002F7105"/>
    <w:rsid w:val="005F25FD"/>
    <w:rsid w:val="00733E82"/>
    <w:rsid w:val="007C150F"/>
    <w:rsid w:val="008327A9"/>
    <w:rsid w:val="00846F5E"/>
    <w:rsid w:val="00877E36"/>
    <w:rsid w:val="00981571"/>
    <w:rsid w:val="00994174"/>
    <w:rsid w:val="009C3B0C"/>
    <w:rsid w:val="009E23A2"/>
    <w:rsid w:val="009E5C75"/>
    <w:rsid w:val="00A33347"/>
    <w:rsid w:val="00A61F65"/>
    <w:rsid w:val="00AF2E30"/>
    <w:rsid w:val="00AF4DAC"/>
    <w:rsid w:val="00AF756C"/>
    <w:rsid w:val="00BB2A4A"/>
    <w:rsid w:val="00BD6431"/>
    <w:rsid w:val="00C82EC3"/>
    <w:rsid w:val="00D25ED5"/>
    <w:rsid w:val="00D35502"/>
    <w:rsid w:val="00D51473"/>
    <w:rsid w:val="00D80F18"/>
    <w:rsid w:val="00D818EB"/>
    <w:rsid w:val="00D8316D"/>
    <w:rsid w:val="00DA5D0B"/>
    <w:rsid w:val="00E669B2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rsid w:val="00B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3347"/>
  </w:style>
  <w:style w:type="paragraph" w:styleId="Porat">
    <w:name w:val="footer"/>
    <w:basedOn w:val="prastasis"/>
    <w:link w:val="PoratDiagrama"/>
    <w:uiPriority w:val="99"/>
    <w:unhideWhenUsed/>
    <w:rsid w:val="00A333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2023-09-14T12:53:00Z</dcterms:created>
  <dcterms:modified xsi:type="dcterms:W3CDTF">2023-09-14T13:52:00Z</dcterms:modified>
</cp:coreProperties>
</file>