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672FF80" w:rsidR="00123F7B" w:rsidRDefault="00123F7B" w:rsidP="00123F7B">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3C9D37D0" w14:textId="660E26C8" w:rsidR="00A010EF" w:rsidRDefault="00532124" w:rsidP="004A0B7D">
      <w:pPr>
        <w:pStyle w:val="Sraopastraipa"/>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D</w:t>
      </w:r>
      <w:r w:rsidRPr="00532124">
        <w:rPr>
          <w:rFonts w:ascii="Times New Roman" w:eastAsia="Times New Roman" w:hAnsi="Times New Roman" w:cs="Times New Roman"/>
          <w:bCs/>
        </w:rPr>
        <w:t xml:space="preserve">ėl </w:t>
      </w:r>
      <w:r>
        <w:rPr>
          <w:rFonts w:ascii="Times New Roman" w:eastAsia="Times New Roman" w:hAnsi="Times New Roman" w:cs="Times New Roman"/>
          <w:bCs/>
        </w:rPr>
        <w:t>M</w:t>
      </w:r>
      <w:r w:rsidRPr="00532124">
        <w:rPr>
          <w:rFonts w:ascii="Times New Roman" w:eastAsia="Times New Roman" w:hAnsi="Times New Roman" w:cs="Times New Roman"/>
          <w:bCs/>
        </w:rPr>
        <w:t>olėtų rajono savivaldyb</w:t>
      </w:r>
      <w:r>
        <w:rPr>
          <w:rFonts w:ascii="Times New Roman" w:eastAsia="Times New Roman" w:hAnsi="Times New Roman" w:cs="Times New Roman"/>
          <w:bCs/>
        </w:rPr>
        <w:t>ei</w:t>
      </w:r>
      <w:r w:rsidRPr="00532124">
        <w:rPr>
          <w:rFonts w:ascii="Times New Roman" w:eastAsia="Times New Roman" w:hAnsi="Times New Roman" w:cs="Times New Roman"/>
          <w:bCs/>
        </w:rPr>
        <w:t xml:space="preserve"> nuosavybės teise priklausančių viešosios įstaigos „</w:t>
      </w:r>
      <w:r>
        <w:rPr>
          <w:rFonts w:ascii="Times New Roman" w:eastAsia="Times New Roman" w:hAnsi="Times New Roman" w:cs="Times New Roman"/>
          <w:bCs/>
        </w:rPr>
        <w:t>E</w:t>
      </w:r>
      <w:r w:rsidRPr="00532124">
        <w:rPr>
          <w:rFonts w:ascii="Times New Roman" w:eastAsia="Times New Roman" w:hAnsi="Times New Roman" w:cs="Times New Roman"/>
          <w:bCs/>
        </w:rPr>
        <w:t>uroregiono ežerų kraštas direktorato biuras“ dalinink</w:t>
      </w:r>
      <w:r w:rsidR="00ED3803">
        <w:rPr>
          <w:rFonts w:ascii="Times New Roman" w:eastAsia="Times New Roman" w:hAnsi="Times New Roman" w:cs="Times New Roman"/>
          <w:bCs/>
        </w:rPr>
        <w:t>o</w:t>
      </w:r>
      <w:r w:rsidRPr="00532124">
        <w:rPr>
          <w:rFonts w:ascii="Times New Roman" w:eastAsia="Times New Roman" w:hAnsi="Times New Roman" w:cs="Times New Roman"/>
          <w:bCs/>
        </w:rPr>
        <w:t xml:space="preserve"> teisių perdavimo </w:t>
      </w:r>
      <w:r>
        <w:rPr>
          <w:rFonts w:ascii="Times New Roman" w:eastAsia="Times New Roman" w:hAnsi="Times New Roman" w:cs="Times New Roman"/>
          <w:bCs/>
        </w:rPr>
        <w:t>I</w:t>
      </w:r>
      <w:r w:rsidRPr="00532124">
        <w:rPr>
          <w:rFonts w:ascii="Times New Roman" w:eastAsia="Times New Roman" w:hAnsi="Times New Roman" w:cs="Times New Roman"/>
          <w:bCs/>
        </w:rPr>
        <w:t>gnalinos rajono savivaldybei</w:t>
      </w:r>
    </w:p>
    <w:p w14:paraId="3458D383" w14:textId="77777777" w:rsidR="00532124" w:rsidRPr="00532124" w:rsidRDefault="00532124" w:rsidP="004A0B7D">
      <w:pPr>
        <w:pStyle w:val="Sraopastraipa"/>
        <w:spacing w:line="240" w:lineRule="auto"/>
        <w:jc w:val="center"/>
        <w:rPr>
          <w:rFonts w:ascii="Times New Roman" w:hAnsi="Times New Roman" w:cs="Times New Roman"/>
          <w:bCs/>
        </w:rPr>
      </w:pPr>
    </w:p>
    <w:p w14:paraId="29AE2797" w14:textId="487CEA37" w:rsidR="00123F7B" w:rsidRDefault="00123F7B" w:rsidP="007F3356">
      <w:pPr>
        <w:pStyle w:val="Sraopastraipa"/>
        <w:numPr>
          <w:ilvl w:val="0"/>
          <w:numId w:val="2"/>
        </w:numPr>
        <w:spacing w:line="360" w:lineRule="auto"/>
        <w:rPr>
          <w:rFonts w:ascii="Times New Roman" w:hAnsi="Times New Roman" w:cs="Times New Roman"/>
          <w:sz w:val="24"/>
          <w:szCs w:val="24"/>
        </w:rPr>
      </w:pPr>
      <w:r w:rsidRPr="004A0B7D">
        <w:rPr>
          <w:rFonts w:ascii="Times New Roman" w:hAnsi="Times New Roman" w:cs="Times New Roman"/>
          <w:sz w:val="24"/>
          <w:szCs w:val="24"/>
        </w:rPr>
        <w:t>Parengto tarybos sprendimo projekto tikslai ir uždaviniai:</w:t>
      </w:r>
    </w:p>
    <w:p w14:paraId="131329C9" w14:textId="66785780" w:rsidR="00532124" w:rsidRPr="00532124" w:rsidRDefault="00E9652C" w:rsidP="00532124">
      <w:pPr>
        <w:pStyle w:val="Sraopastraipa"/>
        <w:tabs>
          <w:tab w:val="left" w:pos="993"/>
        </w:tabs>
        <w:spacing w:after="0" w:line="360" w:lineRule="auto"/>
        <w:ind w:left="0" w:firstLine="709"/>
        <w:jc w:val="both"/>
        <w:rPr>
          <w:rFonts w:ascii="Times New Roman" w:eastAsia="Batang" w:hAnsi="Times New Roman" w:cs="Times New Roman"/>
          <w:sz w:val="24"/>
          <w:szCs w:val="24"/>
        </w:rPr>
      </w:pPr>
      <w:r>
        <w:rPr>
          <w:rFonts w:ascii="Times New Roman" w:hAnsi="Times New Roman" w:cs="Times New Roman"/>
          <w:sz w:val="24"/>
          <w:szCs w:val="24"/>
        </w:rPr>
        <w:t>T</w:t>
      </w:r>
      <w:r w:rsidR="00A010EF" w:rsidRPr="007949E5">
        <w:rPr>
          <w:rFonts w:ascii="Times New Roman" w:hAnsi="Times New Roman" w:cs="Times New Roman"/>
          <w:sz w:val="24"/>
          <w:szCs w:val="24"/>
        </w:rPr>
        <w:t>ikslas –</w:t>
      </w:r>
      <w:r w:rsidR="00F043CA">
        <w:rPr>
          <w:rFonts w:ascii="Times New Roman" w:hAnsi="Times New Roman" w:cs="Times New Roman"/>
          <w:sz w:val="24"/>
          <w:szCs w:val="24"/>
        </w:rPr>
        <w:t xml:space="preserve"> </w:t>
      </w:r>
      <w:r w:rsidR="00532124">
        <w:rPr>
          <w:rFonts w:ascii="Times New Roman" w:eastAsia="Times New Roman" w:hAnsi="Times New Roman" w:cs="Times New Roman"/>
          <w:sz w:val="24"/>
          <w:szCs w:val="24"/>
        </w:rPr>
        <w:t>p</w:t>
      </w:r>
      <w:r w:rsidR="00532124" w:rsidRPr="00532124">
        <w:rPr>
          <w:rFonts w:ascii="Times New Roman" w:eastAsia="Times New Roman" w:hAnsi="Times New Roman" w:cs="Times New Roman"/>
          <w:sz w:val="24"/>
          <w:szCs w:val="24"/>
        </w:rPr>
        <w:t xml:space="preserve">erduoti </w:t>
      </w:r>
      <w:r w:rsidR="00532124" w:rsidRPr="00532124">
        <w:rPr>
          <w:rFonts w:ascii="Times New Roman" w:eastAsia="Times New Roman" w:hAnsi="Times New Roman" w:cs="Times New Roman"/>
          <w:color w:val="000000"/>
          <w:sz w:val="24"/>
          <w:szCs w:val="24"/>
        </w:rPr>
        <w:t xml:space="preserve">Ignalinos </w:t>
      </w:r>
      <w:r w:rsidR="00532124" w:rsidRPr="00532124">
        <w:rPr>
          <w:rFonts w:ascii="Times New Roman" w:eastAsia="Times New Roman" w:hAnsi="Times New Roman" w:cs="Times New Roman"/>
          <w:sz w:val="24"/>
          <w:szCs w:val="24"/>
        </w:rPr>
        <w:t>rajono savivaldybės nuosavybėn Molėtų rajono s</w:t>
      </w:r>
      <w:r w:rsidR="00532124" w:rsidRPr="00532124">
        <w:rPr>
          <w:rFonts w:ascii="Times New Roman" w:eastAsia="Times New Roman" w:hAnsi="Times New Roman" w:cs="Times New Roman"/>
          <w:sz w:val="24"/>
          <w:szCs w:val="24"/>
          <w:lang w:eastAsia="lt-LT"/>
        </w:rPr>
        <w:t xml:space="preserve">avivaldybei nuosavybės teise priklausančias viešosios įstaigos „Euroregiono Ežerų kraštas direktorato biuras“, kodas </w:t>
      </w:r>
      <w:r w:rsidR="00532124" w:rsidRPr="00532124">
        <w:rPr>
          <w:rFonts w:ascii="Times New Roman" w:eastAsia="Times New Roman" w:hAnsi="Times New Roman" w:cs="Times New Roman"/>
          <w:sz w:val="24"/>
          <w:szCs w:val="24"/>
        </w:rPr>
        <w:t>300010823, buveinės adresas: Ateities g. 23, Ignalina,</w:t>
      </w:r>
      <w:r w:rsidR="00532124" w:rsidRPr="00532124">
        <w:rPr>
          <w:rFonts w:ascii="Times New Roman" w:eastAsia="Times New Roman" w:hAnsi="Times New Roman" w:cs="Times New Roman"/>
          <w:sz w:val="24"/>
          <w:szCs w:val="24"/>
          <w:lang w:eastAsia="lt-LT"/>
        </w:rPr>
        <w:t xml:space="preserve"> dalininko teises ir pareigas, kurias įgyvendina Molėtų rajono savivaldybė. Dalininko kapitalo dydis – 1 Eur, turimų balsų skaičius visuotiniame dalininkų susirinkime – 1.</w:t>
      </w:r>
    </w:p>
    <w:p w14:paraId="7C90FCAA" w14:textId="5C8F92CE" w:rsidR="004276BD" w:rsidRPr="00532124" w:rsidRDefault="00123F7B" w:rsidP="00532124">
      <w:pPr>
        <w:pStyle w:val="Sraopastraipa"/>
        <w:numPr>
          <w:ilvl w:val="0"/>
          <w:numId w:val="2"/>
        </w:numPr>
        <w:spacing w:line="360" w:lineRule="auto"/>
        <w:jc w:val="both"/>
        <w:rPr>
          <w:rFonts w:ascii="Times New Roman" w:hAnsi="Times New Roman" w:cs="Times New Roman"/>
          <w:sz w:val="24"/>
          <w:szCs w:val="24"/>
        </w:rPr>
      </w:pPr>
      <w:r w:rsidRPr="00532124">
        <w:rPr>
          <w:rFonts w:ascii="Times New Roman" w:hAnsi="Times New Roman" w:cs="Times New Roman"/>
          <w:sz w:val="24"/>
          <w:szCs w:val="24"/>
        </w:rPr>
        <w:t>Siūlomos teisinio reguliavimo nuostatos:</w:t>
      </w:r>
    </w:p>
    <w:p w14:paraId="3A335A6B" w14:textId="237BC3CC" w:rsidR="00306E20" w:rsidRDefault="00306E20" w:rsidP="00306E20">
      <w:pPr>
        <w:pStyle w:val="Sraopastraipa"/>
        <w:spacing w:after="0" w:line="360" w:lineRule="auto"/>
        <w:ind w:left="709"/>
        <w:jc w:val="both"/>
        <w:rPr>
          <w:rFonts w:ascii="Times New Roman" w:hAnsi="Times New Roman" w:cs="Times New Roman"/>
          <w:sz w:val="24"/>
          <w:szCs w:val="24"/>
        </w:rPr>
      </w:pPr>
      <w:r w:rsidRPr="00306E20">
        <w:rPr>
          <w:rFonts w:ascii="Times New Roman" w:hAnsi="Times New Roman" w:cs="Times New Roman"/>
          <w:sz w:val="24"/>
          <w:szCs w:val="24"/>
        </w:rPr>
        <w:t>Sprendimu teisinio reguliavimo nuostatos nėra nustatomos.</w:t>
      </w:r>
    </w:p>
    <w:p w14:paraId="641E86FD" w14:textId="0F1C9018" w:rsidR="00123F7B" w:rsidRPr="007F3356" w:rsidRDefault="00123F7B" w:rsidP="007F3356">
      <w:pPr>
        <w:pStyle w:val="Sraopastraipa"/>
        <w:numPr>
          <w:ilvl w:val="0"/>
          <w:numId w:val="2"/>
        </w:numPr>
        <w:tabs>
          <w:tab w:val="left" w:pos="1276"/>
        </w:tabs>
        <w:spacing w:line="360" w:lineRule="auto"/>
        <w:jc w:val="both"/>
        <w:rPr>
          <w:rFonts w:ascii="Times New Roman" w:eastAsia="SimSun" w:hAnsi="Times New Roman" w:cs="Times New Roman"/>
          <w:sz w:val="24"/>
          <w:szCs w:val="24"/>
        </w:rPr>
      </w:pPr>
      <w:r w:rsidRPr="007F3356">
        <w:rPr>
          <w:rFonts w:ascii="Times New Roman" w:hAnsi="Times New Roman" w:cs="Times New Roman"/>
          <w:sz w:val="24"/>
          <w:szCs w:val="24"/>
        </w:rPr>
        <w:t>Laukiami rezultatai:</w:t>
      </w:r>
    </w:p>
    <w:p w14:paraId="07275749" w14:textId="5A9E2AC3" w:rsidR="00E208FF" w:rsidRDefault="00532124" w:rsidP="00B51FF1">
      <w:pPr>
        <w:pStyle w:val="Sraopastraipa"/>
        <w:tabs>
          <w:tab w:val="left" w:pos="1276"/>
        </w:tabs>
        <w:spacing w:line="360" w:lineRule="auto"/>
        <w:ind w:left="0" w:firstLine="720"/>
        <w:jc w:val="both"/>
        <w:rPr>
          <w:rFonts w:ascii="Times New Roman" w:hAnsi="Times New Roman" w:cs="Times New Roman"/>
          <w:sz w:val="24"/>
          <w:szCs w:val="24"/>
        </w:rPr>
      </w:pPr>
      <w:r w:rsidRPr="00532124">
        <w:rPr>
          <w:rFonts w:ascii="Times New Roman" w:eastAsia="Times New Roman" w:hAnsi="Times New Roman" w:cs="Times New Roman"/>
          <w:sz w:val="24"/>
          <w:szCs w:val="24"/>
        </w:rPr>
        <w:t>Molėtų rajono s</w:t>
      </w:r>
      <w:r w:rsidRPr="00532124">
        <w:rPr>
          <w:rFonts w:ascii="Times New Roman" w:eastAsia="Times New Roman" w:hAnsi="Times New Roman" w:cs="Times New Roman"/>
          <w:sz w:val="24"/>
          <w:szCs w:val="24"/>
          <w:lang w:eastAsia="lt-LT"/>
        </w:rPr>
        <w:t>avivaldyb</w:t>
      </w:r>
      <w:r>
        <w:rPr>
          <w:rFonts w:ascii="Times New Roman" w:eastAsia="Times New Roman" w:hAnsi="Times New Roman" w:cs="Times New Roman"/>
          <w:sz w:val="24"/>
          <w:szCs w:val="24"/>
          <w:lang w:eastAsia="lt-LT"/>
        </w:rPr>
        <w:t>ei</w:t>
      </w:r>
      <w:r w:rsidRPr="00532124">
        <w:rPr>
          <w:rFonts w:ascii="Times New Roman" w:eastAsia="Times New Roman" w:hAnsi="Times New Roman" w:cs="Times New Roman"/>
          <w:sz w:val="24"/>
          <w:szCs w:val="24"/>
          <w:lang w:eastAsia="lt-LT"/>
        </w:rPr>
        <w:t xml:space="preserve"> nuosavybės teise priklausančias viešosios įstaigos „Euroregiono Ežerų kraštas direktorato biuras“, dalininko teises ir pareigas</w:t>
      </w:r>
      <w:r>
        <w:rPr>
          <w:rFonts w:ascii="Times New Roman" w:eastAsia="Times New Roman" w:hAnsi="Times New Roman" w:cs="Times New Roman"/>
          <w:sz w:val="24"/>
          <w:szCs w:val="24"/>
          <w:lang w:eastAsia="lt-LT"/>
        </w:rPr>
        <w:t xml:space="preserve"> perims Ignalinos</w:t>
      </w:r>
      <w:r w:rsidRPr="00532124">
        <w:rPr>
          <w:rFonts w:ascii="Times New Roman" w:eastAsia="Times New Roman" w:hAnsi="Times New Roman" w:cs="Times New Roman"/>
          <w:sz w:val="24"/>
          <w:szCs w:val="24"/>
          <w:lang w:eastAsia="lt-LT"/>
        </w:rPr>
        <w:t xml:space="preserve"> rajono savivaldybė</w:t>
      </w:r>
      <w:r>
        <w:rPr>
          <w:rFonts w:ascii="Times New Roman" w:eastAsia="Times New Roman" w:hAnsi="Times New Roman" w:cs="Times New Roman"/>
          <w:sz w:val="24"/>
          <w:szCs w:val="24"/>
          <w:lang w:eastAsia="lt-LT"/>
        </w:rPr>
        <w:t>.</w:t>
      </w:r>
    </w:p>
    <w:p w14:paraId="47CC3112" w14:textId="0D5BABBD" w:rsidR="00123F7B" w:rsidRPr="007F3356" w:rsidRDefault="00123F7B" w:rsidP="00B51FF1">
      <w:pPr>
        <w:pStyle w:val="Sraopastraipa"/>
        <w:numPr>
          <w:ilvl w:val="0"/>
          <w:numId w:val="2"/>
        </w:numPr>
        <w:tabs>
          <w:tab w:val="left" w:pos="1276"/>
        </w:tabs>
        <w:spacing w:line="360" w:lineRule="auto"/>
        <w:jc w:val="both"/>
        <w:rPr>
          <w:rFonts w:ascii="Times New Roman" w:hAnsi="Times New Roman" w:cs="Times New Roman"/>
          <w:sz w:val="24"/>
          <w:szCs w:val="24"/>
        </w:rPr>
      </w:pPr>
      <w:r w:rsidRPr="007F3356">
        <w:rPr>
          <w:rFonts w:ascii="Times New Roman" w:hAnsi="Times New Roman" w:cs="Times New Roman"/>
          <w:sz w:val="24"/>
          <w:szCs w:val="24"/>
        </w:rPr>
        <w:t>Lėšų poreikis ir jų šaltiniai:</w:t>
      </w:r>
    </w:p>
    <w:p w14:paraId="2F37005B" w14:textId="08D1367A" w:rsidR="00EE1CF5" w:rsidRDefault="001235C5" w:rsidP="00B51FF1">
      <w:pPr>
        <w:pStyle w:val="Sraopastraipa"/>
        <w:spacing w:line="360" w:lineRule="auto"/>
        <w:rPr>
          <w:rFonts w:ascii="Times New Roman" w:hAnsi="Times New Roman" w:cs="Times New Roman"/>
          <w:sz w:val="24"/>
          <w:szCs w:val="24"/>
        </w:rPr>
      </w:pPr>
      <w:r w:rsidRPr="004A0B7D">
        <w:rPr>
          <w:rFonts w:ascii="Times New Roman" w:hAnsi="Times New Roman" w:cs="Times New Roman"/>
          <w:sz w:val="24"/>
          <w:szCs w:val="24"/>
        </w:rPr>
        <w:t>Lėšų poreikio nėra.</w:t>
      </w:r>
      <w:r w:rsidR="00541BD6">
        <w:rPr>
          <w:rFonts w:ascii="Times New Roman" w:hAnsi="Times New Roman" w:cs="Times New Roman"/>
          <w:sz w:val="24"/>
          <w:szCs w:val="24"/>
        </w:rPr>
        <w:t xml:space="preserve"> </w:t>
      </w:r>
    </w:p>
    <w:p w14:paraId="0B5C5A8F" w14:textId="731B8732" w:rsidR="00123F7B" w:rsidRDefault="00123F7B" w:rsidP="00B51FF1">
      <w:pPr>
        <w:pStyle w:val="Sraopastraipa"/>
        <w:numPr>
          <w:ilvl w:val="0"/>
          <w:numId w:val="2"/>
        </w:numPr>
        <w:tabs>
          <w:tab w:val="left" w:pos="709"/>
          <w:tab w:val="left" w:pos="851"/>
        </w:tabs>
        <w:spacing w:line="360" w:lineRule="auto"/>
        <w:rPr>
          <w:rFonts w:ascii="Times New Roman" w:hAnsi="Times New Roman" w:cs="Times New Roman"/>
          <w:sz w:val="24"/>
          <w:szCs w:val="24"/>
        </w:rPr>
      </w:pPr>
      <w:r w:rsidRPr="007F3356">
        <w:rPr>
          <w:rFonts w:ascii="Times New Roman" w:hAnsi="Times New Roman" w:cs="Times New Roman"/>
          <w:sz w:val="24"/>
          <w:szCs w:val="24"/>
        </w:rPr>
        <w:t>Kiti sprendimui priimti reikalingi pagrindimai, skaičiavimai ar paaiškinimai.</w:t>
      </w:r>
    </w:p>
    <w:p w14:paraId="31C230D7" w14:textId="3735FB7E" w:rsidR="00532124" w:rsidRPr="0042462C" w:rsidRDefault="00532124" w:rsidP="00532124">
      <w:pPr>
        <w:spacing w:before="100" w:beforeAutospacing="1" w:after="100" w:afterAutospacing="1" w:line="360" w:lineRule="auto"/>
        <w:ind w:firstLine="709"/>
        <w:contextualSpacing/>
        <w:jc w:val="both"/>
        <w:textAlignment w:val="baseline"/>
        <w:rPr>
          <w:rFonts w:ascii="Times New Roman" w:eastAsia="Times New Roman" w:hAnsi="Times New Roman" w:cs="Times New Roman"/>
          <w:sz w:val="24"/>
          <w:szCs w:val="24"/>
          <w:lang w:eastAsia="lt-LT"/>
        </w:rPr>
      </w:pPr>
      <w:r w:rsidRPr="0042462C">
        <w:rPr>
          <w:rFonts w:ascii="Times New Roman" w:eastAsia="Times New Roman" w:hAnsi="Times New Roman" w:cs="Times New Roman"/>
          <w:sz w:val="24"/>
          <w:szCs w:val="24"/>
          <w:lang w:eastAsia="lt-LT"/>
        </w:rPr>
        <w:t>Molėtų rajono savivaldybės taryba 2020 m. lapkričio 3 d. priėmė sprendimą Nr. B1-276 „Dėl Molėtų rajono savivaldybei priklausančių viešosios įstaigos „Euroregiono Ežerų kraštas direktorato biuro“ dalininko teisių pardavimo“.</w:t>
      </w:r>
    </w:p>
    <w:p w14:paraId="769714E7" w14:textId="7AB6DE0E" w:rsidR="0042462C" w:rsidRPr="0042462C" w:rsidRDefault="0042462C" w:rsidP="0042462C">
      <w:pPr>
        <w:spacing w:line="360" w:lineRule="auto"/>
        <w:ind w:firstLine="680"/>
        <w:jc w:val="both"/>
        <w:rPr>
          <w:rFonts w:ascii="Times New Roman" w:eastAsia="Times New Roman" w:hAnsi="Times New Roman" w:cs="Times New Roman"/>
          <w:lang w:eastAsia="lt-LT"/>
        </w:rPr>
      </w:pPr>
      <w:r w:rsidRPr="0042462C">
        <w:rPr>
          <w:rFonts w:ascii="Times New Roman" w:eastAsia="Times New Roman" w:hAnsi="Times New Roman" w:cs="Times New Roman"/>
          <w:lang w:eastAsia="lt-LT"/>
        </w:rPr>
        <w:t>Savivaldybės administracija 2021 m. gegužės 20 d. raštu Nr. B22-1267 „</w:t>
      </w:r>
      <w:r w:rsidRPr="0042462C">
        <w:rPr>
          <w:rFonts w:ascii="Times New Roman" w:eastAsia="Times New Roman" w:hAnsi="Times New Roman" w:cs="Times New Roman"/>
        </w:rPr>
        <w:t xml:space="preserve">Dėl VŠĮ „Euroregiono Ežerų kraštas direktorato biuras“ dalininko teisių perdavimo“ pasiūlė visiems </w:t>
      </w:r>
      <w:r w:rsidRPr="0042462C">
        <w:rPr>
          <w:rFonts w:ascii="Times New Roman" w:eastAsia="Times New Roman" w:hAnsi="Times New Roman" w:cs="Times New Roman"/>
          <w:lang w:eastAsia="lt-LT"/>
        </w:rPr>
        <w:t xml:space="preserve">viešosios įstaigos „Euroregiono Ežerų kraštas direktorato biuras“ (toliau – VšĮ) dalininkams perimti Savivaldybei nuosavybės teise priklausančias VšĮ dalininko teises. Tačiau nebuvo gautas nei vieno VšĮ dalininko sutikimas. Negavus sutikimų, Savivaldybės administracija 3 kartus: 2021 m. spalio 6 d., 2021 m. gruodžio 16 d., 2022 m. kovo 23 d., paskelbė VšĮ dalininko teisių pardavimą viešo aukciono būdu ir pakvietė visus dalininkus dalyvauti aukcione. Skelbti aukcionai neįvyko, nes nedalyvavo nei vienas dalyvis. </w:t>
      </w:r>
    </w:p>
    <w:p w14:paraId="718D5318" w14:textId="4041B080" w:rsidR="0042462C" w:rsidRPr="0042462C" w:rsidRDefault="0042462C" w:rsidP="004246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lt-LT"/>
        </w:rPr>
      </w:pPr>
      <w:r w:rsidRPr="0042462C">
        <w:rPr>
          <w:rFonts w:ascii="Times New Roman" w:eastAsia="Times New Roman" w:hAnsi="Times New Roman" w:cs="Times New Roman"/>
          <w:lang w:eastAsia="lt-LT"/>
        </w:rPr>
        <w:t xml:space="preserve">Savivaldybės </w:t>
      </w:r>
      <w:r>
        <w:rPr>
          <w:rFonts w:ascii="Times New Roman" w:eastAsia="Times New Roman" w:hAnsi="Times New Roman" w:cs="Times New Roman"/>
          <w:lang w:eastAsia="lt-LT"/>
        </w:rPr>
        <w:t>mer</w:t>
      </w:r>
      <w:r w:rsidR="009B4F24">
        <w:rPr>
          <w:rFonts w:ascii="Times New Roman" w:eastAsia="Times New Roman" w:hAnsi="Times New Roman" w:cs="Times New Roman"/>
          <w:lang w:eastAsia="lt-LT"/>
        </w:rPr>
        <w:t>o</w:t>
      </w:r>
      <w:r>
        <w:rPr>
          <w:rFonts w:ascii="Times New Roman" w:eastAsia="Times New Roman" w:hAnsi="Times New Roman" w:cs="Times New Roman"/>
          <w:lang w:eastAsia="lt-LT"/>
        </w:rPr>
        <w:t xml:space="preserve"> </w:t>
      </w:r>
      <w:r w:rsidRPr="0042462C">
        <w:rPr>
          <w:rFonts w:ascii="Times New Roman" w:eastAsia="Times New Roman" w:hAnsi="Times New Roman" w:cs="Times New Roman"/>
          <w:lang w:eastAsia="lt-LT"/>
        </w:rPr>
        <w:t>202</w:t>
      </w:r>
      <w:r>
        <w:rPr>
          <w:rFonts w:ascii="Times New Roman" w:eastAsia="Times New Roman" w:hAnsi="Times New Roman" w:cs="Times New Roman"/>
          <w:lang w:eastAsia="lt-LT"/>
        </w:rPr>
        <w:t xml:space="preserve">3 </w:t>
      </w:r>
      <w:r w:rsidRPr="0042462C">
        <w:rPr>
          <w:rFonts w:ascii="Times New Roman" w:eastAsia="Times New Roman" w:hAnsi="Times New Roman" w:cs="Times New Roman"/>
          <w:lang w:eastAsia="lt-LT"/>
        </w:rPr>
        <w:t xml:space="preserve">m. </w:t>
      </w:r>
      <w:r>
        <w:rPr>
          <w:rFonts w:ascii="Times New Roman" w:eastAsia="Times New Roman" w:hAnsi="Times New Roman" w:cs="Times New Roman"/>
          <w:lang w:eastAsia="lt-LT"/>
        </w:rPr>
        <w:t>birželio</w:t>
      </w:r>
      <w:r w:rsidRPr="0042462C">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16</w:t>
      </w:r>
      <w:r w:rsidRPr="0042462C">
        <w:rPr>
          <w:rFonts w:ascii="Times New Roman" w:eastAsia="Times New Roman" w:hAnsi="Times New Roman" w:cs="Times New Roman"/>
          <w:lang w:eastAsia="lt-LT"/>
        </w:rPr>
        <w:t xml:space="preserve"> d. raštu Nr. B22-</w:t>
      </w:r>
      <w:r>
        <w:rPr>
          <w:rFonts w:ascii="Times New Roman" w:eastAsia="Times New Roman" w:hAnsi="Times New Roman" w:cs="Times New Roman"/>
          <w:lang w:eastAsia="lt-LT"/>
        </w:rPr>
        <w:t>1221</w:t>
      </w:r>
      <w:r w:rsidRPr="0042462C">
        <w:rPr>
          <w:rFonts w:ascii="Times New Roman" w:eastAsia="Times New Roman" w:hAnsi="Times New Roman" w:cs="Times New Roman"/>
          <w:lang w:eastAsia="lt-LT"/>
        </w:rPr>
        <w:t xml:space="preserve"> „</w:t>
      </w:r>
      <w:r w:rsidRPr="0042462C">
        <w:rPr>
          <w:rFonts w:ascii="Times New Roman" w:eastAsia="Times New Roman" w:hAnsi="Times New Roman" w:cs="Times New Roman"/>
        </w:rPr>
        <w:t xml:space="preserve">Dėl </w:t>
      </w:r>
      <w:r>
        <w:rPr>
          <w:rFonts w:ascii="Times New Roman" w:eastAsia="Times New Roman" w:hAnsi="Times New Roman" w:cs="Times New Roman"/>
        </w:rPr>
        <w:t xml:space="preserve">sutikimo </w:t>
      </w:r>
      <w:r w:rsidR="009B4F24">
        <w:rPr>
          <w:rFonts w:ascii="Times New Roman" w:eastAsia="Times New Roman" w:hAnsi="Times New Roman" w:cs="Times New Roman"/>
        </w:rPr>
        <w:t xml:space="preserve">perimti </w:t>
      </w:r>
      <w:r w:rsidRPr="0042462C">
        <w:rPr>
          <w:rFonts w:ascii="Times New Roman" w:eastAsia="Times New Roman" w:hAnsi="Times New Roman" w:cs="Times New Roman"/>
        </w:rPr>
        <w:t>VŠĮ „Euroregiono Ežerų kraštas direktorato biuras“ dalininko teis</w:t>
      </w:r>
      <w:r w:rsidR="009B4F24">
        <w:rPr>
          <w:rFonts w:ascii="Times New Roman" w:eastAsia="Times New Roman" w:hAnsi="Times New Roman" w:cs="Times New Roman"/>
        </w:rPr>
        <w:t>es</w:t>
      </w:r>
      <w:r w:rsidRPr="0042462C">
        <w:rPr>
          <w:rFonts w:ascii="Times New Roman" w:eastAsia="Times New Roman" w:hAnsi="Times New Roman" w:cs="Times New Roman"/>
        </w:rPr>
        <w:t>“</w:t>
      </w:r>
      <w:r w:rsidR="009B4F24">
        <w:rPr>
          <w:rFonts w:ascii="Times New Roman" w:eastAsia="Times New Roman" w:hAnsi="Times New Roman" w:cs="Times New Roman"/>
        </w:rPr>
        <w:t xml:space="preserve">, </w:t>
      </w:r>
      <w:r w:rsidRPr="0042462C">
        <w:rPr>
          <w:rFonts w:ascii="Times New Roman" w:eastAsia="Times New Roman" w:hAnsi="Times New Roman" w:cs="Times New Roman"/>
          <w:sz w:val="24"/>
          <w:szCs w:val="24"/>
          <w:lang w:eastAsia="lt-LT"/>
        </w:rPr>
        <w:t>vadovau</w:t>
      </w:r>
      <w:r w:rsidR="009B4F24">
        <w:rPr>
          <w:rFonts w:ascii="Times New Roman" w:eastAsia="Times New Roman" w:hAnsi="Times New Roman" w:cs="Times New Roman"/>
          <w:sz w:val="24"/>
          <w:szCs w:val="24"/>
          <w:lang w:eastAsia="lt-LT"/>
        </w:rPr>
        <w:t>jantis</w:t>
      </w:r>
      <w:r w:rsidRPr="0042462C">
        <w:rPr>
          <w:rFonts w:ascii="Times New Roman" w:eastAsia="Times New Roman" w:hAnsi="Times New Roman" w:cs="Times New Roman"/>
          <w:sz w:val="24"/>
          <w:szCs w:val="24"/>
          <w:lang w:eastAsia="lt-LT"/>
        </w:rPr>
        <w:t xml:space="preserve"> Lietuvos Respublikos valstybės  ir savivaldybių turto valdymo, naudojimo ir disponavimo juo įstatymo 20 straipsnio 2 dalies 3 punktu, </w:t>
      </w:r>
      <w:r w:rsidR="009B4F24">
        <w:rPr>
          <w:rFonts w:ascii="Times New Roman" w:eastAsia="Times New Roman" w:hAnsi="Times New Roman" w:cs="Times New Roman"/>
          <w:sz w:val="24"/>
          <w:szCs w:val="24"/>
          <w:lang w:eastAsia="lt-LT"/>
        </w:rPr>
        <w:t>pa</w:t>
      </w:r>
      <w:r w:rsidRPr="0042462C">
        <w:rPr>
          <w:rFonts w:ascii="Times New Roman" w:eastAsia="Times New Roman" w:hAnsi="Times New Roman" w:cs="Times New Roman"/>
          <w:sz w:val="24"/>
          <w:szCs w:val="24"/>
          <w:lang w:eastAsia="lt-LT"/>
        </w:rPr>
        <w:t>siūl</w:t>
      </w:r>
      <w:r w:rsidR="009B4F24">
        <w:rPr>
          <w:rFonts w:ascii="Times New Roman" w:eastAsia="Times New Roman" w:hAnsi="Times New Roman" w:cs="Times New Roman"/>
          <w:sz w:val="24"/>
          <w:szCs w:val="24"/>
          <w:lang w:eastAsia="lt-LT"/>
        </w:rPr>
        <w:t>yta</w:t>
      </w:r>
      <w:r w:rsidRPr="0042462C">
        <w:rPr>
          <w:rFonts w:ascii="Times New Roman" w:eastAsia="Times New Roman" w:hAnsi="Times New Roman" w:cs="Times New Roman"/>
          <w:sz w:val="24"/>
          <w:szCs w:val="24"/>
          <w:lang w:eastAsia="lt-LT"/>
        </w:rPr>
        <w:t xml:space="preserve"> Ignalinos rajono savivaldybei perimti Savivaldybei nuosavybės teise priklausančias </w:t>
      </w:r>
      <w:r w:rsidR="00A01AAB">
        <w:rPr>
          <w:rFonts w:ascii="Times New Roman" w:eastAsia="Times New Roman" w:hAnsi="Times New Roman" w:cs="Times New Roman"/>
          <w:sz w:val="24"/>
          <w:szCs w:val="24"/>
          <w:lang w:eastAsia="lt-LT"/>
        </w:rPr>
        <w:t>VšĮ</w:t>
      </w:r>
      <w:r w:rsidRPr="0042462C">
        <w:rPr>
          <w:rFonts w:ascii="Times New Roman" w:eastAsia="Times New Roman" w:hAnsi="Times New Roman" w:cs="Times New Roman"/>
          <w:sz w:val="24"/>
          <w:szCs w:val="24"/>
          <w:lang w:eastAsia="lt-LT"/>
        </w:rPr>
        <w:t xml:space="preserve"> dalininko teises</w:t>
      </w:r>
      <w:r w:rsidR="009B4F24">
        <w:rPr>
          <w:rFonts w:ascii="Times New Roman" w:eastAsia="Times New Roman" w:hAnsi="Times New Roman" w:cs="Times New Roman"/>
          <w:sz w:val="24"/>
          <w:szCs w:val="24"/>
          <w:lang w:eastAsia="lt-LT"/>
        </w:rPr>
        <w:t>.</w:t>
      </w:r>
      <w:r w:rsidRPr="0042462C">
        <w:rPr>
          <w:rFonts w:ascii="Times New Roman" w:eastAsia="Times New Roman" w:hAnsi="Times New Roman" w:cs="Times New Roman"/>
          <w:sz w:val="24"/>
          <w:szCs w:val="24"/>
          <w:lang w:eastAsia="lt-LT"/>
        </w:rPr>
        <w:t xml:space="preserve"> </w:t>
      </w:r>
    </w:p>
    <w:p w14:paraId="40ECB217" w14:textId="2081AA39" w:rsidR="009B4F24" w:rsidRPr="009B4F24" w:rsidRDefault="009B4F24" w:rsidP="009B4F24">
      <w:pPr>
        <w:spacing w:before="240" w:after="0" w:line="360" w:lineRule="auto"/>
        <w:ind w:firstLine="709"/>
        <w:contextualSpacing/>
        <w:jc w:val="both"/>
        <w:rPr>
          <w:rFonts w:ascii="Times New Roman" w:eastAsia="Times New Roman" w:hAnsi="Times New Roman" w:cs="Times New Roman"/>
          <w:color w:val="000000"/>
          <w:sz w:val="24"/>
          <w:szCs w:val="24"/>
        </w:rPr>
      </w:pPr>
      <w:bookmarkStart w:id="0" w:name="_Hlk144810923"/>
      <w:r w:rsidRPr="009B4F24">
        <w:rPr>
          <w:rFonts w:ascii="Times New Roman" w:eastAsia="Times New Roman" w:hAnsi="Times New Roman" w:cs="Times New Roman"/>
          <w:color w:val="000000"/>
          <w:sz w:val="24"/>
          <w:szCs w:val="24"/>
        </w:rPr>
        <w:t xml:space="preserve">Ignalinos </w:t>
      </w:r>
      <w:r w:rsidRPr="009B4F24">
        <w:rPr>
          <w:rFonts w:ascii="Times New Roman" w:eastAsia="Times New Roman" w:hAnsi="Times New Roman" w:cs="Times New Roman"/>
          <w:sz w:val="24"/>
          <w:szCs w:val="24"/>
        </w:rPr>
        <w:t>rajono savivaldybės</w:t>
      </w:r>
      <w:bookmarkEnd w:id="0"/>
      <w:r w:rsidRPr="009B4F24">
        <w:rPr>
          <w:rFonts w:ascii="Times New Roman" w:eastAsia="Times New Roman" w:hAnsi="Times New Roman" w:cs="Times New Roman"/>
          <w:sz w:val="24"/>
          <w:szCs w:val="24"/>
        </w:rPr>
        <w:t xml:space="preserve"> taryb</w:t>
      </w:r>
      <w:r>
        <w:rPr>
          <w:rFonts w:ascii="Times New Roman" w:eastAsia="Times New Roman" w:hAnsi="Times New Roman" w:cs="Times New Roman"/>
          <w:sz w:val="24"/>
          <w:szCs w:val="24"/>
        </w:rPr>
        <w:t>a</w:t>
      </w:r>
      <w:r w:rsidRPr="009B4F24">
        <w:rPr>
          <w:rFonts w:ascii="Times New Roman" w:eastAsia="Times New Roman" w:hAnsi="Times New Roman" w:cs="Times New Roman"/>
          <w:sz w:val="24"/>
          <w:szCs w:val="24"/>
        </w:rPr>
        <w:t xml:space="preserve"> 2023 m. liepos 20 d. </w:t>
      </w:r>
      <w:r>
        <w:rPr>
          <w:rFonts w:ascii="Times New Roman" w:eastAsia="Times New Roman" w:hAnsi="Times New Roman" w:cs="Times New Roman"/>
          <w:sz w:val="24"/>
          <w:szCs w:val="24"/>
        </w:rPr>
        <w:t xml:space="preserve">priėmė </w:t>
      </w:r>
      <w:r w:rsidRPr="009B4F24">
        <w:rPr>
          <w:rFonts w:ascii="Times New Roman" w:eastAsia="Times New Roman" w:hAnsi="Times New Roman" w:cs="Times New Roman"/>
          <w:sz w:val="24"/>
          <w:szCs w:val="24"/>
        </w:rPr>
        <w:t>sprendimą Nr. T-134 „Dėl sutikimo perimti dalininko teises ir pareigas“</w:t>
      </w:r>
      <w:r>
        <w:rPr>
          <w:rFonts w:ascii="Times New Roman" w:eastAsia="Times New Roman" w:hAnsi="Times New Roman" w:cs="Times New Roman"/>
          <w:color w:val="000000"/>
          <w:sz w:val="24"/>
          <w:szCs w:val="24"/>
        </w:rPr>
        <w:t>.</w:t>
      </w:r>
    </w:p>
    <w:p w14:paraId="4E6D0669" w14:textId="1D09DA68" w:rsidR="00804F42" w:rsidRPr="00B51FF1" w:rsidRDefault="00804F42" w:rsidP="00532124">
      <w:pPr>
        <w:spacing w:before="100" w:beforeAutospacing="1" w:after="100" w:afterAutospacing="1" w:line="360" w:lineRule="auto"/>
        <w:contextualSpacing/>
        <w:jc w:val="both"/>
        <w:textAlignment w:val="baseline"/>
        <w:rPr>
          <w:rFonts w:ascii="Times New Roman" w:eastAsia="Times New Roman" w:hAnsi="Times New Roman" w:cs="Times New Roman"/>
          <w:sz w:val="24"/>
          <w:szCs w:val="24"/>
          <w:lang w:eastAsia="lt-LT"/>
        </w:rPr>
      </w:pPr>
    </w:p>
    <w:sectPr w:rsidR="00804F42" w:rsidRPr="00B51FF1" w:rsidSect="00532124">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3666D"/>
    <w:multiLevelType w:val="multilevel"/>
    <w:tmpl w:val="239EDA38"/>
    <w:lvl w:ilvl="0">
      <w:start w:val="1"/>
      <w:numFmt w:val="decimal"/>
      <w:lvlText w:val="%1."/>
      <w:lvlJc w:val="left"/>
      <w:pPr>
        <w:ind w:left="1069" w:hanging="360"/>
      </w:pPr>
    </w:lvl>
    <w:lvl w:ilvl="1">
      <w:start w:val="1"/>
      <w:numFmt w:val="decimal"/>
      <w:isLgl/>
      <w:lvlText w:val="%1.%2."/>
      <w:lvlJc w:val="left"/>
      <w:pPr>
        <w:ind w:left="1153" w:hanging="444"/>
      </w:pPr>
      <w:rPr>
        <w:color w:val="000000" w:themeColor="text1"/>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0AA3703"/>
    <w:multiLevelType w:val="hybridMultilevel"/>
    <w:tmpl w:val="219A70D6"/>
    <w:lvl w:ilvl="0" w:tplc="251E520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280500049">
    <w:abstractNumId w:val="1"/>
  </w:num>
  <w:num w:numId="2" w16cid:durableId="567347423">
    <w:abstractNumId w:val="2"/>
  </w:num>
  <w:num w:numId="3" w16cid:durableId="1559824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33AB3"/>
    <w:rsid w:val="000A2163"/>
    <w:rsid w:val="001235C5"/>
    <w:rsid w:val="00123F7B"/>
    <w:rsid w:val="00157C92"/>
    <w:rsid w:val="001A026F"/>
    <w:rsid w:val="00220CCB"/>
    <w:rsid w:val="002319AB"/>
    <w:rsid w:val="00263151"/>
    <w:rsid w:val="00306E20"/>
    <w:rsid w:val="00316FB1"/>
    <w:rsid w:val="00363821"/>
    <w:rsid w:val="0037442D"/>
    <w:rsid w:val="003A0437"/>
    <w:rsid w:val="00403976"/>
    <w:rsid w:val="0042462C"/>
    <w:rsid w:val="004276BD"/>
    <w:rsid w:val="00454141"/>
    <w:rsid w:val="00480D55"/>
    <w:rsid w:val="004A0B7D"/>
    <w:rsid w:val="00532124"/>
    <w:rsid w:val="00532565"/>
    <w:rsid w:val="00541BD6"/>
    <w:rsid w:val="00591BCE"/>
    <w:rsid w:val="00601FE3"/>
    <w:rsid w:val="00657BB5"/>
    <w:rsid w:val="006962BF"/>
    <w:rsid w:val="006C672F"/>
    <w:rsid w:val="006D0AEE"/>
    <w:rsid w:val="007F3356"/>
    <w:rsid w:val="00804F42"/>
    <w:rsid w:val="008D2E29"/>
    <w:rsid w:val="00994174"/>
    <w:rsid w:val="009A38D9"/>
    <w:rsid w:val="009B4F24"/>
    <w:rsid w:val="00A010EF"/>
    <w:rsid w:val="00A01AAB"/>
    <w:rsid w:val="00A95E0F"/>
    <w:rsid w:val="00AB301B"/>
    <w:rsid w:val="00AC404D"/>
    <w:rsid w:val="00AC5A6D"/>
    <w:rsid w:val="00AE4B71"/>
    <w:rsid w:val="00B03501"/>
    <w:rsid w:val="00B412DE"/>
    <w:rsid w:val="00B51FF1"/>
    <w:rsid w:val="00BE4D92"/>
    <w:rsid w:val="00C1305F"/>
    <w:rsid w:val="00C32297"/>
    <w:rsid w:val="00C33714"/>
    <w:rsid w:val="00C91638"/>
    <w:rsid w:val="00CC6459"/>
    <w:rsid w:val="00D0070C"/>
    <w:rsid w:val="00D2256E"/>
    <w:rsid w:val="00D35502"/>
    <w:rsid w:val="00D441A2"/>
    <w:rsid w:val="00DE1DB4"/>
    <w:rsid w:val="00E208FF"/>
    <w:rsid w:val="00E467F9"/>
    <w:rsid w:val="00E9652C"/>
    <w:rsid w:val="00EA324F"/>
    <w:rsid w:val="00ED3803"/>
    <w:rsid w:val="00EE1CF5"/>
    <w:rsid w:val="00F043CA"/>
    <w:rsid w:val="00FD53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296304201">
      <w:bodyDiv w:val="1"/>
      <w:marLeft w:val="0"/>
      <w:marRight w:val="0"/>
      <w:marTop w:val="0"/>
      <w:marBottom w:val="0"/>
      <w:divBdr>
        <w:top w:val="none" w:sz="0" w:space="0" w:color="auto"/>
        <w:left w:val="none" w:sz="0" w:space="0" w:color="auto"/>
        <w:bottom w:val="none" w:sz="0" w:space="0" w:color="auto"/>
        <w:right w:val="none" w:sz="0" w:space="0" w:color="auto"/>
      </w:divBdr>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05066441">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 w:id="95802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1650</Words>
  <Characters>941</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6</cp:revision>
  <dcterms:created xsi:type="dcterms:W3CDTF">2023-09-08T12:11:00Z</dcterms:created>
  <dcterms:modified xsi:type="dcterms:W3CDTF">2023-09-13T05:35:00Z</dcterms:modified>
</cp:coreProperties>
</file>