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70E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DDA27A8" w14:textId="77777777" w:rsidR="00504780" w:rsidRPr="0093412A" w:rsidRDefault="00504780" w:rsidP="00794C2F">
      <w:pPr>
        <w:spacing w:before="120" w:after="120"/>
        <w:jc w:val="center"/>
        <w:rPr>
          <w:b/>
          <w:spacing w:val="20"/>
          <w:w w:val="110"/>
        </w:rPr>
      </w:pPr>
    </w:p>
    <w:p w14:paraId="05300930" w14:textId="77777777" w:rsidR="00C16EA1" w:rsidRDefault="00C16EA1" w:rsidP="00561916">
      <w:pPr>
        <w:spacing w:after="120"/>
        <w:jc w:val="center"/>
        <w:rPr>
          <w:b/>
          <w:spacing w:val="20"/>
          <w:w w:val="110"/>
          <w:sz w:val="28"/>
        </w:rPr>
      </w:pPr>
      <w:r>
        <w:rPr>
          <w:b/>
          <w:spacing w:val="20"/>
          <w:w w:val="110"/>
          <w:sz w:val="28"/>
        </w:rPr>
        <w:t>SPRENDIMAS</w:t>
      </w:r>
    </w:p>
    <w:p w14:paraId="1EDD2FE9" w14:textId="65FE09F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B4357" w:rsidRPr="000B4357">
        <w:rPr>
          <w:b/>
          <w:caps/>
          <w:noProof/>
        </w:rPr>
        <w:t>Dėl pritarimo Molėtų rajono savivaldybės teritorijos bendrojo plano keitimo koncepcijai</w:t>
      </w:r>
      <w:r>
        <w:rPr>
          <w:b/>
          <w:caps/>
          <w:noProof/>
        </w:rPr>
        <w:t xml:space="preserve"> </w:t>
      </w:r>
      <w:r>
        <w:rPr>
          <w:b/>
          <w:caps/>
        </w:rPr>
        <w:fldChar w:fldCharType="end"/>
      </w:r>
      <w:bookmarkEnd w:id="1"/>
      <w:r w:rsidR="00C16EA1">
        <w:rPr>
          <w:b/>
          <w:caps/>
        </w:rPr>
        <w:br/>
      </w:r>
    </w:p>
    <w:p w14:paraId="2683BD56" w14:textId="4D6391DE"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0B4357">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B4357">
        <w:rPr>
          <w:noProof/>
        </w:rPr>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0B4357">
        <w:t> </w:t>
      </w:r>
      <w:r w:rsidR="000B4357">
        <w:t> </w:t>
      </w:r>
      <w:r w:rsidR="000B4357">
        <w:t> </w:t>
      </w:r>
      <w:r w:rsidR="000B4357">
        <w:t> </w:t>
      </w:r>
      <w:r w:rsidR="000B4357">
        <w:t> </w:t>
      </w:r>
      <w:r w:rsidR="004F285B">
        <w:fldChar w:fldCharType="end"/>
      </w:r>
      <w:bookmarkEnd w:id="5"/>
    </w:p>
    <w:p w14:paraId="27034EDB" w14:textId="77777777" w:rsidR="00C16EA1" w:rsidRDefault="00C16EA1" w:rsidP="00D74773">
      <w:pPr>
        <w:jc w:val="center"/>
      </w:pPr>
      <w:r>
        <w:t>Molėtai</w:t>
      </w:r>
    </w:p>
    <w:p w14:paraId="44F4ED64"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343FA4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981304E" w14:textId="77777777" w:rsidR="000B4357" w:rsidRDefault="000B4357" w:rsidP="000B4357">
      <w:pPr>
        <w:tabs>
          <w:tab w:val="left" w:pos="1674"/>
        </w:tabs>
        <w:spacing w:line="360" w:lineRule="auto"/>
        <w:ind w:firstLine="1247"/>
        <w:jc w:val="both"/>
      </w:pPr>
    </w:p>
    <w:p w14:paraId="0C26D131" w14:textId="7703735E" w:rsidR="000B4357" w:rsidRDefault="000B4357" w:rsidP="008A0DA5">
      <w:pPr>
        <w:tabs>
          <w:tab w:val="left" w:pos="1674"/>
        </w:tabs>
        <w:spacing w:line="360" w:lineRule="auto"/>
        <w:ind w:firstLine="567"/>
        <w:jc w:val="both"/>
      </w:pPr>
      <w:r>
        <w:t>Vadovaudamasi Lietuvos Respublikos vietos savivaldos įstatymo 1</w:t>
      </w:r>
      <w:r w:rsidR="00690C08">
        <w:t>5</w:t>
      </w:r>
      <w:r>
        <w:t xml:space="preserve"> straipsnio </w:t>
      </w:r>
      <w:r w:rsidR="00690C08">
        <w:t>2 dalies 24</w:t>
      </w:r>
      <w:r>
        <w:t xml:space="preserve"> </w:t>
      </w:r>
      <w:r w:rsidR="00690C08">
        <w:t>punktu</w:t>
      </w:r>
      <w:r>
        <w:t xml:space="preserve">, </w:t>
      </w:r>
      <w:r w:rsidR="00690C08" w:rsidRPr="00397AED">
        <w:t xml:space="preserve">Lietuvos Respublikos teritorijų planavimo įstatymo </w:t>
      </w:r>
      <w:r w:rsidR="00690C08">
        <w:t>25</w:t>
      </w:r>
      <w:r w:rsidR="00690C08" w:rsidRPr="00397AED">
        <w:t xml:space="preserve"> straipsnio </w:t>
      </w:r>
      <w:r w:rsidR="00690C08">
        <w:t>5</w:t>
      </w:r>
      <w:r w:rsidR="00690C08" w:rsidRPr="00397AED">
        <w:t xml:space="preserve"> dal</w:t>
      </w:r>
      <w:r w:rsidR="00690C08">
        <w:t>ies 2 punktu,</w:t>
      </w:r>
      <w:r w:rsidR="00690C08" w:rsidRPr="00397AED">
        <w:t xml:space="preserve"> </w:t>
      </w:r>
      <w:r w:rsidRPr="00397AED">
        <w:t>Kompleksinio teritorijų planavimo dokumentų rengimo taisyklių, patvirtintų Lietuvos Respublikos aplinkos ministro 2014 m. sausio 2 d. įsakymu Nr. D1-8 „Dėl Kompleksinio teritorijų planavimo dokumentų rengimo taisyklių patvirtinimo“,</w:t>
      </w:r>
      <w:r>
        <w:t xml:space="preserve"> 112 punktu, </w:t>
      </w:r>
    </w:p>
    <w:p w14:paraId="1FA1F98E" w14:textId="5834F020" w:rsidR="000B4357" w:rsidRPr="00397AED" w:rsidRDefault="000B4357" w:rsidP="008A0DA5">
      <w:pPr>
        <w:tabs>
          <w:tab w:val="left" w:pos="680"/>
          <w:tab w:val="left" w:pos="1134"/>
          <w:tab w:val="left" w:pos="1206"/>
        </w:tabs>
        <w:spacing w:line="360" w:lineRule="auto"/>
        <w:ind w:firstLine="567"/>
        <w:jc w:val="both"/>
      </w:pPr>
      <w:r w:rsidRPr="00397AED">
        <w:t>Molėtų rajono savivaldybės taryba  n u s p r e n d ž i a:</w:t>
      </w:r>
    </w:p>
    <w:p w14:paraId="0F40F104" w14:textId="56BFD5E9" w:rsidR="000B4357" w:rsidRDefault="008A0DA5" w:rsidP="008A0DA5">
      <w:pPr>
        <w:tabs>
          <w:tab w:val="left" w:pos="1674"/>
        </w:tabs>
        <w:spacing w:line="360" w:lineRule="auto"/>
        <w:ind w:firstLine="567"/>
        <w:jc w:val="both"/>
      </w:pPr>
      <w:r>
        <w:t>Pritarti</w:t>
      </w:r>
      <w:r w:rsidRPr="00397AED">
        <w:t xml:space="preserve"> </w:t>
      </w:r>
      <w:r w:rsidR="000B4357" w:rsidRPr="00397AED">
        <w:t xml:space="preserve">Molėtų rajono savivaldybės teritorijos </w:t>
      </w:r>
      <w:r w:rsidR="000B4357">
        <w:t>bendrojo plano keitimo</w:t>
      </w:r>
      <w:r w:rsidR="008E626A">
        <w:t xml:space="preserve"> </w:t>
      </w:r>
      <w:r w:rsidR="000B4357">
        <w:t>koncepcijai</w:t>
      </w:r>
      <w:r w:rsidR="008E626A">
        <w:t xml:space="preserve"> (pridedama)</w:t>
      </w:r>
      <w:r>
        <w:t>.</w:t>
      </w:r>
    </w:p>
    <w:p w14:paraId="05E9F475" w14:textId="77777777" w:rsidR="0043119F" w:rsidRDefault="0043119F" w:rsidP="008A0DA5">
      <w:pPr>
        <w:tabs>
          <w:tab w:val="left" w:pos="1674"/>
        </w:tabs>
        <w:spacing w:line="360" w:lineRule="auto"/>
        <w:ind w:firstLine="56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B53D8B5" w14:textId="77777777" w:rsidR="003975CE" w:rsidRDefault="003975CE" w:rsidP="0043119F">
      <w:pPr>
        <w:tabs>
          <w:tab w:val="left" w:pos="1674"/>
        </w:tabs>
        <w:ind w:firstLine="1247"/>
      </w:pPr>
    </w:p>
    <w:p w14:paraId="5AAD9E66" w14:textId="77777777" w:rsidR="00C16EA1" w:rsidRDefault="00C16EA1" w:rsidP="009B4614">
      <w:pPr>
        <w:tabs>
          <w:tab w:val="left" w:pos="680"/>
          <w:tab w:val="left" w:pos="1674"/>
        </w:tabs>
        <w:spacing w:line="360" w:lineRule="auto"/>
      </w:pPr>
    </w:p>
    <w:p w14:paraId="51A298A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5C62FB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9C704E662DE4DA6BD8A163BA546F9B8"/>
          </w:placeholder>
          <w:dropDownList>
            <w:listItem w:displayText="             " w:value="             "/>
            <w:listItem w:displayText="Saulius Jauneika" w:value="Saulius Jauneika"/>
          </w:dropDownList>
        </w:sdtPr>
        <w:sdtEndPr/>
        <w:sdtContent>
          <w:r w:rsidR="004D19A6">
            <w:t xml:space="preserve">             </w:t>
          </w:r>
        </w:sdtContent>
      </w:sdt>
    </w:p>
    <w:p w14:paraId="7F20F6B6" w14:textId="77777777" w:rsidR="007951EA" w:rsidRDefault="007951EA" w:rsidP="007951EA">
      <w:pPr>
        <w:tabs>
          <w:tab w:val="left" w:pos="680"/>
          <w:tab w:val="left" w:pos="1674"/>
        </w:tabs>
        <w:spacing w:line="360" w:lineRule="auto"/>
      </w:pPr>
    </w:p>
    <w:p w14:paraId="2EA59AA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22AE04C"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2333B" w14:textId="77777777" w:rsidR="00F22C12" w:rsidRDefault="00F22C12">
      <w:r>
        <w:separator/>
      </w:r>
    </w:p>
  </w:endnote>
  <w:endnote w:type="continuationSeparator" w:id="0">
    <w:p w14:paraId="7FDA532F" w14:textId="77777777" w:rsidR="00F22C12" w:rsidRDefault="00F2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7EAD4" w14:textId="77777777" w:rsidR="00F22C12" w:rsidRDefault="00F22C12">
      <w:r>
        <w:separator/>
      </w:r>
    </w:p>
  </w:footnote>
  <w:footnote w:type="continuationSeparator" w:id="0">
    <w:p w14:paraId="44D744BA" w14:textId="77777777" w:rsidR="00F22C12" w:rsidRDefault="00F22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444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4DED89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B8F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FB192E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6321" w14:textId="77777777" w:rsidR="00C16EA1" w:rsidRDefault="00384B4D">
    <w:pPr>
      <w:pStyle w:val="Antrats"/>
      <w:jc w:val="center"/>
    </w:pPr>
    <w:r>
      <w:rPr>
        <w:noProof/>
        <w:lang w:eastAsia="lt-LT"/>
      </w:rPr>
      <w:drawing>
        <wp:inline distT="0" distB="0" distL="0" distR="0" wp14:anchorId="7081437D" wp14:editId="2A06F2F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12"/>
    <w:rsid w:val="000B4357"/>
    <w:rsid w:val="001156B7"/>
    <w:rsid w:val="0012091C"/>
    <w:rsid w:val="00132437"/>
    <w:rsid w:val="001C58BE"/>
    <w:rsid w:val="00211F14"/>
    <w:rsid w:val="00305758"/>
    <w:rsid w:val="00341D56"/>
    <w:rsid w:val="00384B4D"/>
    <w:rsid w:val="003975CE"/>
    <w:rsid w:val="003A762C"/>
    <w:rsid w:val="003F7E26"/>
    <w:rsid w:val="0043119F"/>
    <w:rsid w:val="004968FC"/>
    <w:rsid w:val="004D19A6"/>
    <w:rsid w:val="004F285B"/>
    <w:rsid w:val="00503B36"/>
    <w:rsid w:val="00504780"/>
    <w:rsid w:val="00561916"/>
    <w:rsid w:val="005A4424"/>
    <w:rsid w:val="005F38B6"/>
    <w:rsid w:val="006066B9"/>
    <w:rsid w:val="006213AE"/>
    <w:rsid w:val="006267EA"/>
    <w:rsid w:val="00690C08"/>
    <w:rsid w:val="0075649B"/>
    <w:rsid w:val="00776F64"/>
    <w:rsid w:val="00794407"/>
    <w:rsid w:val="00794C2F"/>
    <w:rsid w:val="007951EA"/>
    <w:rsid w:val="00796C66"/>
    <w:rsid w:val="007A3F5C"/>
    <w:rsid w:val="007E4516"/>
    <w:rsid w:val="00872337"/>
    <w:rsid w:val="008A0DA5"/>
    <w:rsid w:val="008A401C"/>
    <w:rsid w:val="008E626A"/>
    <w:rsid w:val="0093412A"/>
    <w:rsid w:val="00974A21"/>
    <w:rsid w:val="009B4614"/>
    <w:rsid w:val="009E70D9"/>
    <w:rsid w:val="00AE325A"/>
    <w:rsid w:val="00BA65BB"/>
    <w:rsid w:val="00BB70B1"/>
    <w:rsid w:val="00C16EA1"/>
    <w:rsid w:val="00CC1DF9"/>
    <w:rsid w:val="00D03D5A"/>
    <w:rsid w:val="00D74773"/>
    <w:rsid w:val="00D8136A"/>
    <w:rsid w:val="00DB7660"/>
    <w:rsid w:val="00DC6469"/>
    <w:rsid w:val="00E032E8"/>
    <w:rsid w:val="00EE645F"/>
    <w:rsid w:val="00EF6A79"/>
    <w:rsid w:val="00F22C12"/>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336528"/>
  <w15:chartTrackingRefBased/>
  <w15:docId w15:val="{CC2ECD11-03BC-4A78-8D06-0BE66A3C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0B4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C704E662DE4DA6BD8A163BA546F9B8"/>
        <w:category>
          <w:name w:val="Bendrosios nuostatos"/>
          <w:gallery w:val="placeholder"/>
        </w:category>
        <w:types>
          <w:type w:val="bbPlcHdr"/>
        </w:types>
        <w:behaviors>
          <w:behavior w:val="content"/>
        </w:behaviors>
        <w:guid w:val="{046FBC70-69CE-4273-86DA-4145AA0D48A0}"/>
      </w:docPartPr>
      <w:docPartBody>
        <w:p w:rsidR="006F1291" w:rsidRDefault="006F1291">
          <w:pPr>
            <w:pStyle w:val="49C704E662DE4DA6BD8A163BA546F9B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91"/>
    <w:rsid w:val="006F12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9C704E662DE4DA6BD8A163BA546F9B8">
    <w:name w:val="49C704E662DE4DA6BD8A163BA546F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68</TotalTime>
  <Pages>1</Pages>
  <Words>178</Words>
  <Characters>1372</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Dimindavičiūtė Dovilė</dc:creator>
  <cp:keywords/>
  <dc:description/>
  <cp:lastModifiedBy>Dovilė Dimindavičiūtė</cp:lastModifiedBy>
  <cp:revision>5</cp:revision>
  <cp:lastPrinted>2001-06-05T13:05:00Z</cp:lastPrinted>
  <dcterms:created xsi:type="dcterms:W3CDTF">2023-09-07T10:59:00Z</dcterms:created>
  <dcterms:modified xsi:type="dcterms:W3CDTF">2023-09-12T05:50:00Z</dcterms:modified>
</cp:coreProperties>
</file>