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4E6410EC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</w:t>
      </w:r>
      <w:r w:rsidR="00FD53C3">
        <w:rPr>
          <w:rFonts w:ascii="Times New Roman" w:eastAsia="Times New Roman" w:hAnsi="Times New Roman" w:cs="Times New Roman"/>
          <w:sz w:val="24"/>
          <w:szCs w:val="24"/>
        </w:rPr>
        <w:t xml:space="preserve">skulptūrą, tiltą, </w:t>
      </w:r>
      <w:r w:rsidR="00157C92">
        <w:rPr>
          <w:rFonts w:ascii="Times New Roman" w:eastAsia="Times New Roman" w:hAnsi="Times New Roman" w:cs="Times New Roman"/>
          <w:sz w:val="24"/>
          <w:szCs w:val="24"/>
        </w:rPr>
        <w:t>aikšteles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50ED0631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</w:t>
      </w:r>
      <w:r w:rsidR="00E208FF">
        <w:rPr>
          <w:rFonts w:ascii="Times New Roman" w:hAnsi="Times New Roman" w:cs="Times New Roman"/>
          <w:sz w:val="24"/>
          <w:szCs w:val="24"/>
        </w:rPr>
        <w:t>bus perduot</w:t>
      </w:r>
      <w:r w:rsidR="00157C92">
        <w:rPr>
          <w:rFonts w:ascii="Times New Roman" w:hAnsi="Times New Roman" w:cs="Times New Roman"/>
          <w:sz w:val="24"/>
          <w:szCs w:val="24"/>
        </w:rPr>
        <w:t>as</w:t>
      </w:r>
      <w:r w:rsidR="00E208FF">
        <w:rPr>
          <w:rFonts w:ascii="Times New Roman" w:hAnsi="Times New Roman" w:cs="Times New Roman"/>
          <w:sz w:val="24"/>
          <w:szCs w:val="24"/>
        </w:rPr>
        <w:t xml:space="preserve">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3013599C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abiem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57C92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962BF"/>
    <w:rsid w:val="006C672F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2023-07-31T11:37:00Z</dcterms:created>
  <dcterms:modified xsi:type="dcterms:W3CDTF">2023-07-31T11:37:00Z</dcterms:modified>
</cp:coreProperties>
</file>