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650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704DB6B" w14:textId="77777777" w:rsidR="00504780" w:rsidRPr="0093412A" w:rsidRDefault="00504780" w:rsidP="00794C2F">
      <w:pPr>
        <w:spacing w:before="120" w:after="120"/>
        <w:jc w:val="center"/>
        <w:rPr>
          <w:b/>
          <w:spacing w:val="20"/>
          <w:w w:val="110"/>
        </w:rPr>
      </w:pPr>
    </w:p>
    <w:p w14:paraId="20627DDA" w14:textId="77777777" w:rsidR="00C16EA1" w:rsidRDefault="00C16EA1" w:rsidP="00561916">
      <w:pPr>
        <w:spacing w:after="120"/>
        <w:jc w:val="center"/>
        <w:rPr>
          <w:b/>
          <w:spacing w:val="20"/>
          <w:w w:val="110"/>
          <w:sz w:val="28"/>
        </w:rPr>
      </w:pPr>
      <w:r>
        <w:rPr>
          <w:b/>
          <w:spacing w:val="20"/>
          <w:w w:val="110"/>
          <w:sz w:val="28"/>
        </w:rPr>
        <w:t>SPRENDIMAS</w:t>
      </w:r>
    </w:p>
    <w:p w14:paraId="7D82CFD6" w14:textId="0D90D51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6E4BE6" w:rsidRPr="006E4BE6">
        <w:rPr>
          <w:b/>
          <w:caps/>
          <w:noProof/>
        </w:rPr>
        <w:t xml:space="preserve">MOLĖTŲ RAJONO SAVIVALDYBĖS TARYBOS 2023 M. </w:t>
      </w:r>
      <w:r w:rsidR="00705ADA">
        <w:rPr>
          <w:b/>
          <w:caps/>
          <w:noProof/>
        </w:rPr>
        <w:t>vasario</w:t>
      </w:r>
      <w:r w:rsidR="006E4BE6" w:rsidRPr="006E4BE6">
        <w:rPr>
          <w:b/>
          <w:caps/>
          <w:noProof/>
        </w:rPr>
        <w:t xml:space="preserve"> </w:t>
      </w:r>
      <w:r w:rsidR="004B01EA">
        <w:rPr>
          <w:b/>
          <w:caps/>
          <w:noProof/>
        </w:rPr>
        <w:t>2</w:t>
      </w:r>
      <w:r w:rsidR="00705ADA">
        <w:rPr>
          <w:b/>
          <w:caps/>
          <w:noProof/>
        </w:rPr>
        <w:t>3</w:t>
      </w:r>
      <w:r w:rsidR="006E4BE6" w:rsidRPr="006E4BE6">
        <w:rPr>
          <w:b/>
          <w:caps/>
          <w:noProof/>
        </w:rPr>
        <w:t xml:space="preserve"> D. SPRENDIMO NR. B1-1</w:t>
      </w:r>
      <w:r w:rsidR="00705ADA">
        <w:rPr>
          <w:b/>
          <w:caps/>
          <w:noProof/>
        </w:rPr>
        <w:t>2</w:t>
      </w:r>
      <w:r w:rsidR="006E4BE6" w:rsidRPr="006E4BE6">
        <w:rPr>
          <w:b/>
          <w:caps/>
          <w:noProof/>
        </w:rPr>
        <w:t xml:space="preserve"> „DĖL MOLĖTŲ RAJONO SAVIVALDYBĖS TARYBOS VEIKLOS REGLAMENTO PATVIRTINIMO</w:t>
      </w:r>
      <w:r w:rsidR="0023117A" w:rsidRPr="0023117A">
        <w:rPr>
          <w:b/>
          <w:caps/>
          <w:noProof/>
        </w:rPr>
        <w:t>“</w:t>
      </w:r>
      <w:r w:rsidR="006E4BE6">
        <w:rPr>
          <w:b/>
          <w:caps/>
          <w:noProof/>
        </w:rPr>
        <w:t xml:space="preserve"> PAKEITIMO</w:t>
      </w:r>
      <w:r>
        <w:rPr>
          <w:b/>
          <w:caps/>
        </w:rPr>
        <w:fldChar w:fldCharType="end"/>
      </w:r>
      <w:bookmarkEnd w:id="1"/>
      <w:r w:rsidR="00C16EA1">
        <w:rPr>
          <w:b/>
          <w:caps/>
        </w:rPr>
        <w:br/>
      </w:r>
    </w:p>
    <w:p w14:paraId="1E6C3510" w14:textId="795C09E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E4BE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E4BE6">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E4BE6">
        <w:t> </w:t>
      </w:r>
      <w:r w:rsidR="006E4BE6">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83C6514" w14:textId="77777777" w:rsidR="00C16EA1" w:rsidRDefault="00C16EA1" w:rsidP="00D74773">
      <w:pPr>
        <w:jc w:val="center"/>
      </w:pPr>
      <w:r>
        <w:t>Molėtai</w:t>
      </w:r>
    </w:p>
    <w:p w14:paraId="7FFE87EE"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2B1A3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AA9D01E" w14:textId="77777777" w:rsidR="00C16EA1" w:rsidRDefault="00C16EA1" w:rsidP="0001423F">
      <w:pPr>
        <w:tabs>
          <w:tab w:val="left" w:pos="680"/>
          <w:tab w:val="left" w:pos="1206"/>
        </w:tabs>
        <w:spacing w:line="360" w:lineRule="auto"/>
      </w:pPr>
    </w:p>
    <w:p w14:paraId="05829DC0" w14:textId="0F977EED" w:rsidR="006E4BE6" w:rsidRDefault="006E4BE6" w:rsidP="006E4BE6">
      <w:pPr>
        <w:tabs>
          <w:tab w:val="left" w:pos="680"/>
          <w:tab w:val="left" w:pos="1206"/>
        </w:tabs>
        <w:spacing w:line="360" w:lineRule="auto"/>
        <w:ind w:firstLine="1247"/>
        <w:jc w:val="both"/>
      </w:pPr>
      <w:r>
        <w:t xml:space="preserve">Vadovaudamasi Lietuvos Respublikos </w:t>
      </w:r>
      <w:r w:rsidR="0023117A" w:rsidRPr="0001423F">
        <w:t>vietos</w:t>
      </w:r>
      <w:r w:rsidR="0023117A">
        <w:t xml:space="preserve"> </w:t>
      </w:r>
      <w:r>
        <w:t xml:space="preserve">savivaldos įstatymo 15 straipsnio 2 dalies 1 punktu, </w:t>
      </w:r>
      <w:r w:rsidRPr="00696E86">
        <w:t>Lietuvos Respublikos vietos savivaldos įstatymo Nr. I-533 9, 12 ir 25 straipsnių pakeitimo įstatym</w:t>
      </w:r>
      <w:r>
        <w:t xml:space="preserve">o 2 straipsniu, 4 straipsniu,               </w:t>
      </w:r>
    </w:p>
    <w:p w14:paraId="7EEA8538" w14:textId="77777777" w:rsidR="006E4BE6" w:rsidRDefault="006E4BE6" w:rsidP="006E4BE6">
      <w:pPr>
        <w:tabs>
          <w:tab w:val="left" w:pos="680"/>
          <w:tab w:val="left" w:pos="1206"/>
        </w:tabs>
        <w:spacing w:line="360" w:lineRule="auto"/>
        <w:ind w:firstLine="1247"/>
        <w:jc w:val="both"/>
      </w:pPr>
      <w:r>
        <w:t>Molėtų rajono savivaldybės taryba n u s p r e n d ž i a:</w:t>
      </w:r>
    </w:p>
    <w:p w14:paraId="4B4D2950" w14:textId="63C2E3A2" w:rsidR="006E4BE6" w:rsidRDefault="006E4BE6" w:rsidP="00C833A7">
      <w:pPr>
        <w:tabs>
          <w:tab w:val="left" w:pos="680"/>
          <w:tab w:val="left" w:pos="1206"/>
        </w:tabs>
        <w:spacing w:line="360" w:lineRule="auto"/>
        <w:ind w:firstLine="1247"/>
        <w:jc w:val="both"/>
      </w:pPr>
      <w:r>
        <w:t xml:space="preserve">Pakeisti Molėtų rajono savivaldybės tarybos </w:t>
      </w:r>
      <w:r w:rsidR="003803EE">
        <w:t xml:space="preserve">veiklos </w:t>
      </w:r>
      <w:r w:rsidR="00E75575" w:rsidRPr="0001423F">
        <w:t>reglament</w:t>
      </w:r>
      <w:r w:rsidR="0023117A" w:rsidRPr="0001423F">
        <w:t>ą</w:t>
      </w:r>
      <w:r w:rsidR="00C833A7" w:rsidRPr="0001423F">
        <w:t>, patvirtint</w:t>
      </w:r>
      <w:r w:rsidR="0023117A" w:rsidRPr="0001423F">
        <w:t>ą</w:t>
      </w:r>
      <w:r w:rsidR="00C833A7">
        <w:t xml:space="preserve"> Molėtų rajono savivaldybės tarybos </w:t>
      </w:r>
      <w:r w:rsidR="002801E8">
        <w:t xml:space="preserve">2023 m. </w:t>
      </w:r>
      <w:r w:rsidR="00705ADA">
        <w:t>vasario 23</w:t>
      </w:r>
      <w:r w:rsidR="002801E8">
        <w:t xml:space="preserve"> d. sprendim</w:t>
      </w:r>
      <w:r w:rsidR="00C833A7">
        <w:t>u</w:t>
      </w:r>
      <w:r w:rsidR="002801E8">
        <w:t xml:space="preserve"> Nr. B1-</w:t>
      </w:r>
      <w:r w:rsidR="00705ADA">
        <w:t>12</w:t>
      </w:r>
      <w:r>
        <w:t xml:space="preserve"> „Dėl Molėtų rajono savivaldybės tarybos veiklos reglamento patvirtinimo</w:t>
      </w:r>
      <w:r w:rsidRPr="0001423F">
        <w:t>“</w:t>
      </w:r>
      <w:r w:rsidR="00C833A7" w:rsidRPr="0001423F">
        <w:t>,</w:t>
      </w:r>
      <w:r w:rsidRPr="0001423F">
        <w:t xml:space="preserve"> </w:t>
      </w:r>
      <w:r w:rsidR="0023117A" w:rsidRPr="0001423F">
        <w:t xml:space="preserve">ir </w:t>
      </w:r>
      <w:r w:rsidRPr="0001423F">
        <w:t>187 punkt</w:t>
      </w:r>
      <w:r w:rsidR="00C833A7" w:rsidRPr="0001423F">
        <w:t>ą</w:t>
      </w:r>
      <w:r w:rsidRPr="0001423F">
        <w:t xml:space="preserve"> išdėstyti</w:t>
      </w:r>
      <w:r>
        <w:t xml:space="preserve"> taip:</w:t>
      </w:r>
      <w:r w:rsidR="0023117A">
        <w:t xml:space="preserve"> </w:t>
      </w:r>
    </w:p>
    <w:p w14:paraId="6A36D167" w14:textId="3AA75FAB" w:rsidR="006E4BE6" w:rsidRPr="00432988" w:rsidRDefault="006E4BE6" w:rsidP="006E4BE6">
      <w:pPr>
        <w:spacing w:line="360" w:lineRule="auto"/>
        <w:ind w:firstLine="680"/>
        <w:jc w:val="both"/>
        <w:textAlignment w:val="center"/>
      </w:pPr>
      <w:r>
        <w:t xml:space="preserve">          „187. </w:t>
      </w:r>
      <w:r w:rsidRPr="00432988">
        <w:t>Tarybos narių dalyvavimą posėdžiuose fiksuoja ir posėdžių lankomumo  žiniaraštį</w:t>
      </w:r>
      <w:r w:rsidRPr="00091CAD">
        <w:rPr>
          <w:color w:val="FF0000"/>
        </w:rPr>
        <w:t xml:space="preserve"> </w:t>
      </w:r>
      <w:r w:rsidRPr="00432988">
        <w:t xml:space="preserve">pasirašo tarybos sekretorius. Kiekvieno mėnesio paskutinę darbo dieną tarybos, kolegijos, komiteto ar komisijos posėdyje dalyvavusių tarybos narių posėdžių lankomumo žiniaraštis pateikiamas Finansinės apskaitos skyriui, kuris pagal šį žiniaraštį skaičiuoja tarybos nariams atlyginimą. </w:t>
      </w:r>
    </w:p>
    <w:p w14:paraId="035C95C2" w14:textId="20205585" w:rsidR="000120D2" w:rsidRDefault="006E4BE6" w:rsidP="00255D5C">
      <w:pPr>
        <w:spacing w:line="360" w:lineRule="auto"/>
        <w:ind w:firstLine="1360"/>
        <w:jc w:val="both"/>
        <w:textAlignment w:val="center"/>
      </w:pPr>
      <w:r w:rsidRPr="00432988">
        <w:t xml:space="preserve">Savivaldybės tarybos nario atlyginimas </w:t>
      </w:r>
      <w:r w:rsidR="0092451D">
        <w:t xml:space="preserve">mažinamas </w:t>
      </w:r>
      <w:r w:rsidR="0092451D" w:rsidRPr="0001423F">
        <w:t>dydžiu</w:t>
      </w:r>
      <w:r w:rsidR="0023117A" w:rsidRPr="0001423F">
        <w:t>,</w:t>
      </w:r>
      <w:r w:rsidR="0092451D">
        <w:t xml:space="preserve"> paskaičiuotu</w:t>
      </w:r>
      <w:r w:rsidR="00255D5C">
        <w:t xml:space="preserve"> pagal formulę:</w:t>
      </w:r>
      <w:r w:rsidR="00E81705">
        <w:t xml:space="preserve"> </w:t>
      </w:r>
    </w:p>
    <w:p w14:paraId="0FA1EFEF" w14:textId="30F65A52" w:rsidR="003975CE" w:rsidRDefault="0008274C" w:rsidP="00255D5C">
      <w:pPr>
        <w:spacing w:line="360" w:lineRule="auto"/>
        <w:ind w:firstLine="1360"/>
        <w:jc w:val="both"/>
        <w:textAlignment w:val="center"/>
      </w:pPr>
      <m:oMath>
        <m:r>
          <w:rPr>
            <w:rFonts w:ascii="Cambria Math" w:hAnsi="Cambria Math"/>
          </w:rPr>
          <m:t xml:space="preserve"> </m:t>
        </m:r>
        <m:f>
          <m:fPr>
            <m:ctrlPr>
              <w:rPr>
                <w:rFonts w:ascii="Cambria Math" w:hAnsi="Cambria Math"/>
                <w:iCs/>
                <w:sz w:val="32"/>
                <w:szCs w:val="32"/>
              </w:rPr>
            </m:ctrlPr>
          </m:fPr>
          <m:num>
            <m:r>
              <m:rPr>
                <m:sty m:val="p"/>
              </m:rPr>
              <w:rPr>
                <w:rFonts w:ascii="Cambria Math" w:hAnsi="Cambria Math"/>
                <w:sz w:val="32"/>
                <w:szCs w:val="32"/>
              </w:rPr>
              <m:t>PDU</m:t>
            </m:r>
          </m:num>
          <m:den>
            <m:r>
              <m:rPr>
                <m:sty m:val="p"/>
              </m:rPr>
              <w:rPr>
                <w:rFonts w:ascii="Cambria Math" w:hAnsi="Cambria Math"/>
                <w:sz w:val="32"/>
                <w:szCs w:val="32"/>
              </w:rPr>
              <m:t>K+T</m:t>
            </m:r>
          </m:den>
        </m:f>
        <m:r>
          <w:rPr>
            <w:rFonts w:ascii="Cambria Math" w:hAnsi="Cambria Math"/>
            <w:sz w:val="32"/>
            <w:szCs w:val="32"/>
          </w:rPr>
          <m:t xml:space="preserve"> </m:t>
        </m:r>
      </m:oMath>
      <w:r w:rsidR="00E81705">
        <w:t>×</w:t>
      </w:r>
      <w:r w:rsidR="00153A98">
        <w:t xml:space="preserve"> </w:t>
      </w:r>
      <w:r w:rsidR="00E81705">
        <w:t>N</w:t>
      </w:r>
      <w:r w:rsidR="000120D2">
        <w:t>:</w:t>
      </w:r>
    </w:p>
    <w:p w14:paraId="774D0B2D" w14:textId="4672E1A6" w:rsidR="000120D2" w:rsidRPr="0023117A" w:rsidRDefault="000120D2" w:rsidP="00255D5C">
      <w:pPr>
        <w:spacing w:line="360" w:lineRule="auto"/>
        <w:ind w:firstLine="1360"/>
        <w:jc w:val="both"/>
        <w:textAlignment w:val="center"/>
      </w:pPr>
      <w:r w:rsidRPr="0001423F">
        <w:t>čia:</w:t>
      </w:r>
    </w:p>
    <w:p w14:paraId="628A7D08" w14:textId="375FF5A8" w:rsidR="0008274C" w:rsidRPr="0008274C" w:rsidRDefault="0008274C" w:rsidP="00255D5C">
      <w:pPr>
        <w:spacing w:line="360" w:lineRule="auto"/>
        <w:ind w:firstLine="1360"/>
        <w:jc w:val="both"/>
        <w:textAlignment w:val="center"/>
      </w:pPr>
      <w:r>
        <w:t>PDU – priskaičiuotas darbo užmokestis;</w:t>
      </w:r>
    </w:p>
    <w:p w14:paraId="27936FEB" w14:textId="1B75D418" w:rsidR="00E81705" w:rsidRDefault="00E81705" w:rsidP="00255D5C">
      <w:pPr>
        <w:spacing w:line="360" w:lineRule="auto"/>
        <w:ind w:firstLine="1360"/>
        <w:jc w:val="both"/>
        <w:textAlignment w:val="center"/>
      </w:pPr>
      <w:r>
        <w:t>K</w:t>
      </w:r>
      <w:r w:rsidR="000120D2">
        <w:t xml:space="preserve"> - </w:t>
      </w:r>
      <w:r>
        <w:t>kolegijos, komitetų, komisijų, kurių narys yra tarybos nary</w:t>
      </w:r>
      <w:r w:rsidRPr="0001423F">
        <w:t>s</w:t>
      </w:r>
      <w:r w:rsidR="0023117A" w:rsidRPr="0001423F">
        <w:t>,</w:t>
      </w:r>
      <w:r>
        <w:t xml:space="preserve"> skaičius</w:t>
      </w:r>
      <w:r w:rsidR="000120D2">
        <w:t>;</w:t>
      </w:r>
    </w:p>
    <w:p w14:paraId="6F716FB2" w14:textId="66A048F6" w:rsidR="00E81705" w:rsidRDefault="00E81705" w:rsidP="00255D5C">
      <w:pPr>
        <w:spacing w:line="360" w:lineRule="auto"/>
        <w:ind w:firstLine="1360"/>
        <w:jc w:val="both"/>
        <w:textAlignment w:val="center"/>
      </w:pPr>
      <w:r>
        <w:t>T</w:t>
      </w:r>
      <w:r w:rsidR="000120D2">
        <w:t xml:space="preserve"> - </w:t>
      </w:r>
      <w:r>
        <w:t>tarybos posėdžių skaičius</w:t>
      </w:r>
      <w:r w:rsidR="000120D2">
        <w:t>;</w:t>
      </w:r>
    </w:p>
    <w:p w14:paraId="40965BED" w14:textId="37A348FA" w:rsidR="00E81705" w:rsidRDefault="00E81705" w:rsidP="00255D5C">
      <w:pPr>
        <w:spacing w:line="360" w:lineRule="auto"/>
        <w:ind w:firstLine="1360"/>
        <w:jc w:val="both"/>
        <w:textAlignment w:val="center"/>
      </w:pPr>
      <w:r>
        <w:t>N</w:t>
      </w:r>
      <w:r w:rsidR="000120D2">
        <w:t xml:space="preserve"> - </w:t>
      </w:r>
      <w:r>
        <w:t>posėdžių, kuriuose nedalyvavo tarybos narys, skaičius.</w:t>
      </w:r>
    </w:p>
    <w:p w14:paraId="2E82F178" w14:textId="490154CD" w:rsidR="0092451D" w:rsidRDefault="0092451D" w:rsidP="0092451D">
      <w:pPr>
        <w:spacing w:line="360" w:lineRule="auto"/>
        <w:jc w:val="both"/>
        <w:textAlignment w:val="center"/>
      </w:pPr>
      <w:r w:rsidRPr="00432988">
        <w:t xml:space="preserve">Atlyginimas tarybos nariams kas mėnesį pervedamas į tarybos nario </w:t>
      </w:r>
      <w:r>
        <w:t xml:space="preserve">nurodytą </w:t>
      </w:r>
      <w:r w:rsidRPr="00432988">
        <w:t>sąskaitą banke.</w:t>
      </w:r>
      <w:r w:rsidR="00DE65C4">
        <w:t>“</w:t>
      </w:r>
    </w:p>
    <w:p w14:paraId="26114225" w14:textId="404E45B6" w:rsidR="00255D5C" w:rsidRPr="000120D2" w:rsidRDefault="00255D5C" w:rsidP="000120D2">
      <w:pPr>
        <w:spacing w:line="360" w:lineRule="auto"/>
        <w:ind w:firstLine="1360"/>
        <w:jc w:val="both"/>
        <w:textAlignment w:val="center"/>
        <w:rPr>
          <w:sz w:val="22"/>
          <w:szCs w:val="22"/>
          <w:u w:val="single"/>
        </w:rPr>
      </w:pPr>
      <w:r>
        <w:tab/>
      </w:r>
      <w:r>
        <w:tab/>
      </w:r>
      <w:r>
        <w:tab/>
      </w:r>
      <w:r>
        <w:rPr>
          <w:sz w:val="22"/>
          <w:szCs w:val="22"/>
          <w:vertAlign w:val="superscript"/>
        </w:rPr>
        <w:t xml:space="preserve">                                                                      </w:t>
      </w:r>
    </w:p>
    <w:p w14:paraId="553287C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E8F82C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02DF9B965A242D3A7E8A7731558F78B"/>
          </w:placeholder>
          <w:dropDownList>
            <w:listItem w:displayText="             " w:value="             "/>
            <w:listItem w:displayText="Saulius Jauneika" w:value="Saulius Jauneika"/>
          </w:dropDownList>
        </w:sdtPr>
        <w:sdtContent>
          <w:r w:rsidR="004D19A6">
            <w:t xml:space="preserve">             </w:t>
          </w:r>
        </w:sdtContent>
      </w:sdt>
    </w:p>
    <w:p w14:paraId="32981F6C" w14:textId="77777777" w:rsidR="007951EA" w:rsidRDefault="007951EA" w:rsidP="007951EA">
      <w:pPr>
        <w:tabs>
          <w:tab w:val="left" w:pos="680"/>
          <w:tab w:val="left" w:pos="1674"/>
        </w:tabs>
        <w:spacing w:line="360" w:lineRule="auto"/>
      </w:pPr>
    </w:p>
    <w:p w14:paraId="10FA4F0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B5618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591A" w14:textId="77777777" w:rsidR="00AE691E" w:rsidRDefault="00AE691E">
      <w:r>
        <w:separator/>
      </w:r>
    </w:p>
  </w:endnote>
  <w:endnote w:type="continuationSeparator" w:id="0">
    <w:p w14:paraId="73EED141" w14:textId="77777777" w:rsidR="00AE691E" w:rsidRDefault="00AE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7B9B" w14:textId="77777777" w:rsidR="00AE691E" w:rsidRDefault="00AE691E">
      <w:r>
        <w:separator/>
      </w:r>
    </w:p>
  </w:footnote>
  <w:footnote w:type="continuationSeparator" w:id="0">
    <w:p w14:paraId="7B5AC155" w14:textId="77777777" w:rsidR="00AE691E" w:rsidRDefault="00AE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69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10024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288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15D289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9E03" w14:textId="77777777" w:rsidR="00C16EA1" w:rsidRDefault="00384B4D">
    <w:pPr>
      <w:pStyle w:val="Antrats"/>
      <w:jc w:val="center"/>
    </w:pPr>
    <w:r>
      <w:rPr>
        <w:noProof/>
        <w:lang w:eastAsia="lt-LT"/>
      </w:rPr>
      <w:drawing>
        <wp:inline distT="0" distB="0" distL="0" distR="0" wp14:anchorId="37E28B70" wp14:editId="090C0A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7126"/>
    <w:multiLevelType w:val="hybridMultilevel"/>
    <w:tmpl w:val="BA0A98C2"/>
    <w:lvl w:ilvl="0" w:tplc="AAE4636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30188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E6"/>
    <w:rsid w:val="000120D2"/>
    <w:rsid w:val="0001423F"/>
    <w:rsid w:val="0008274C"/>
    <w:rsid w:val="00091CAD"/>
    <w:rsid w:val="001156B7"/>
    <w:rsid w:val="0012091C"/>
    <w:rsid w:val="00132437"/>
    <w:rsid w:val="00153A98"/>
    <w:rsid w:val="00211F14"/>
    <w:rsid w:val="002211E4"/>
    <w:rsid w:val="0023117A"/>
    <w:rsid w:val="00255D5C"/>
    <w:rsid w:val="002801E8"/>
    <w:rsid w:val="00305758"/>
    <w:rsid w:val="00341D56"/>
    <w:rsid w:val="003803EE"/>
    <w:rsid w:val="00384B4D"/>
    <w:rsid w:val="003975CE"/>
    <w:rsid w:val="003A762C"/>
    <w:rsid w:val="004968FC"/>
    <w:rsid w:val="004B01EA"/>
    <w:rsid w:val="004D19A6"/>
    <w:rsid w:val="004F285B"/>
    <w:rsid w:val="00503B36"/>
    <w:rsid w:val="00504780"/>
    <w:rsid w:val="00561916"/>
    <w:rsid w:val="005A4424"/>
    <w:rsid w:val="005F38B6"/>
    <w:rsid w:val="006213AE"/>
    <w:rsid w:val="00695B3C"/>
    <w:rsid w:val="006E4BE6"/>
    <w:rsid w:val="00705ADA"/>
    <w:rsid w:val="00776F64"/>
    <w:rsid w:val="00794407"/>
    <w:rsid w:val="00794C2F"/>
    <w:rsid w:val="007951EA"/>
    <w:rsid w:val="00796C66"/>
    <w:rsid w:val="007A3F5C"/>
    <w:rsid w:val="007B4603"/>
    <w:rsid w:val="007E4516"/>
    <w:rsid w:val="007F5C07"/>
    <w:rsid w:val="00826561"/>
    <w:rsid w:val="00872337"/>
    <w:rsid w:val="008A401C"/>
    <w:rsid w:val="0092451D"/>
    <w:rsid w:val="0093412A"/>
    <w:rsid w:val="00960923"/>
    <w:rsid w:val="009B4614"/>
    <w:rsid w:val="009E70D9"/>
    <w:rsid w:val="009F71C7"/>
    <w:rsid w:val="00AE325A"/>
    <w:rsid w:val="00AE691E"/>
    <w:rsid w:val="00BA65BB"/>
    <w:rsid w:val="00BB70B1"/>
    <w:rsid w:val="00C16EA1"/>
    <w:rsid w:val="00C33CF2"/>
    <w:rsid w:val="00C833A7"/>
    <w:rsid w:val="00CC1DF9"/>
    <w:rsid w:val="00D03D5A"/>
    <w:rsid w:val="00D74773"/>
    <w:rsid w:val="00D8136A"/>
    <w:rsid w:val="00DB7660"/>
    <w:rsid w:val="00DC6469"/>
    <w:rsid w:val="00DE65C4"/>
    <w:rsid w:val="00E032E8"/>
    <w:rsid w:val="00E75575"/>
    <w:rsid w:val="00E81705"/>
    <w:rsid w:val="00EE645F"/>
    <w:rsid w:val="00EF6A79"/>
    <w:rsid w:val="00F54307"/>
    <w:rsid w:val="00FB77DF"/>
    <w:rsid w:val="00FD21C7"/>
    <w:rsid w:val="00FE0D95"/>
    <w:rsid w:val="00FE70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9F854"/>
  <w15:chartTrackingRefBased/>
  <w15:docId w15:val="{99022B5F-415E-40A7-89C0-91BE5707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E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DF9B965A242D3A7E8A7731558F78B"/>
        <w:category>
          <w:name w:val="Bendrosios nuostatos"/>
          <w:gallery w:val="placeholder"/>
        </w:category>
        <w:types>
          <w:type w:val="bbPlcHdr"/>
        </w:types>
        <w:behaviors>
          <w:behavior w:val="content"/>
        </w:behaviors>
        <w:guid w:val="{18286F6D-B65A-44D5-B40E-2A683480EEE9}"/>
      </w:docPartPr>
      <w:docPartBody>
        <w:p w:rsidR="00495158" w:rsidRDefault="00495158">
          <w:pPr>
            <w:pStyle w:val="302DF9B965A242D3A7E8A7731558F7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58"/>
    <w:rsid w:val="00193B41"/>
    <w:rsid w:val="003D76BA"/>
    <w:rsid w:val="00495158"/>
    <w:rsid w:val="00C7208B"/>
    <w:rsid w:val="00DE16EA"/>
    <w:rsid w:val="00F42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93B41"/>
    <w:rPr>
      <w:color w:val="808080"/>
    </w:rPr>
  </w:style>
  <w:style w:type="paragraph" w:customStyle="1" w:styleId="302DF9B965A242D3A7E8A7731558F78B">
    <w:name w:val="302DF9B965A242D3A7E8A7731558F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3BA1-969F-4615-B238-6C225FEF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1</Pages>
  <Words>1156</Words>
  <Characters>659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Kanapienienė Asta</dc:creator>
  <cp:keywords/>
  <dc:description/>
  <cp:lastModifiedBy>Asta Kanapienienė</cp:lastModifiedBy>
  <cp:revision>3</cp:revision>
  <cp:lastPrinted>2023-08-28T10:28:00Z</cp:lastPrinted>
  <dcterms:created xsi:type="dcterms:W3CDTF">2023-08-30T06:51:00Z</dcterms:created>
  <dcterms:modified xsi:type="dcterms:W3CDTF">2023-08-30T06:51:00Z</dcterms:modified>
</cp:coreProperties>
</file>