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29D326FB" w14:textId="7D21038E" w:rsidR="005C1478" w:rsidRPr="00FA6D20" w:rsidRDefault="00994B83" w:rsidP="00FA6D20">
      <w:pPr>
        <w:jc w:val="center"/>
        <w:rPr>
          <w:rFonts w:ascii="Times New Roman" w:hAnsi="Times New Roman" w:cs="Times New Roman"/>
          <w:sz w:val="24"/>
          <w:szCs w:val="24"/>
        </w:rPr>
      </w:pPr>
      <w:r>
        <w:rPr>
          <w:rFonts w:ascii="Times New Roman" w:hAnsi="Times New Roman" w:cs="Times New Roman"/>
          <w:sz w:val="24"/>
          <w:szCs w:val="24"/>
        </w:rPr>
        <w:t>D</w:t>
      </w:r>
      <w:r w:rsidRPr="00994B83">
        <w:rPr>
          <w:rFonts w:ascii="Times New Roman" w:hAnsi="Times New Roman" w:cs="Times New Roman"/>
          <w:sz w:val="24"/>
          <w:szCs w:val="24"/>
        </w:rPr>
        <w:t xml:space="preserve">ėl </w:t>
      </w:r>
      <w:bookmarkStart w:id="0" w:name="_Hlk139983297"/>
      <w:r>
        <w:rPr>
          <w:rFonts w:ascii="Times New Roman" w:hAnsi="Times New Roman" w:cs="Times New Roman"/>
          <w:sz w:val="24"/>
          <w:szCs w:val="24"/>
        </w:rPr>
        <w:t>M</w:t>
      </w:r>
      <w:r w:rsidRPr="00994B83">
        <w:rPr>
          <w:rFonts w:ascii="Times New Roman" w:hAnsi="Times New Roman" w:cs="Times New Roman"/>
          <w:sz w:val="24"/>
          <w:szCs w:val="24"/>
        </w:rPr>
        <w:t xml:space="preserve">olėtų rajono savivaldybės </w:t>
      </w:r>
      <w:r w:rsidR="00523C9D">
        <w:rPr>
          <w:rFonts w:ascii="Times New Roman" w:hAnsi="Times New Roman" w:cs="Times New Roman"/>
          <w:sz w:val="24"/>
          <w:szCs w:val="24"/>
        </w:rPr>
        <w:t xml:space="preserve">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bookmarkEnd w:id="0"/>
      <w:r w:rsidR="00523C9D">
        <w:rPr>
          <w:rFonts w:ascii="Times New Roman" w:hAnsi="Times New Roman" w:cs="Times New Roman"/>
          <w:sz w:val="24"/>
          <w:szCs w:val="24"/>
        </w:rPr>
        <w:t>patvirtinimo</w:t>
      </w:r>
    </w:p>
    <w:p w14:paraId="29AE2797" w14:textId="7FB07D52"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AD5FD19" w14:textId="1ACEDFFB" w:rsidR="000717C0" w:rsidRDefault="001227B8"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Tarybos sprendimo projekto tikslas – </w:t>
      </w:r>
      <w:r w:rsidR="006D1FB3">
        <w:rPr>
          <w:rFonts w:ascii="Times New Roman" w:hAnsi="Times New Roman" w:cs="Times New Roman"/>
          <w:sz w:val="24"/>
          <w:szCs w:val="24"/>
        </w:rPr>
        <w:t>patvirtinti</w:t>
      </w:r>
      <w:r w:rsidR="00994B83">
        <w:rPr>
          <w:rFonts w:ascii="Times New Roman" w:hAnsi="Times New Roman" w:cs="Times New Roman"/>
          <w:sz w:val="24"/>
          <w:szCs w:val="24"/>
        </w:rPr>
        <w:t xml:space="preserve"> </w:t>
      </w:r>
      <w:r w:rsidR="00523C9D" w:rsidRPr="00523C9D">
        <w:rPr>
          <w:rFonts w:ascii="Times New Roman" w:hAnsi="Times New Roman" w:cs="Times New Roman"/>
          <w:sz w:val="24"/>
          <w:szCs w:val="24"/>
        </w:rPr>
        <w:t>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rsidR="00523C9D">
        <w:rPr>
          <w:rFonts w:ascii="Times New Roman" w:hAnsi="Times New Roman" w:cs="Times New Roman"/>
          <w:sz w:val="24"/>
          <w:szCs w:val="24"/>
        </w:rPr>
        <w:t>ą</w:t>
      </w:r>
      <w:r w:rsidR="00523C9D" w:rsidRPr="00523C9D">
        <w:rPr>
          <w:rFonts w:ascii="Times New Roman" w:hAnsi="Times New Roman" w:cs="Times New Roman"/>
          <w:sz w:val="24"/>
          <w:szCs w:val="24"/>
        </w:rPr>
        <w:t xml:space="preserve"> </w:t>
      </w:r>
      <w:r w:rsidR="006D1FB3">
        <w:rPr>
          <w:rFonts w:ascii="Times New Roman" w:hAnsi="Times New Roman" w:cs="Times New Roman"/>
          <w:sz w:val="24"/>
          <w:szCs w:val="24"/>
        </w:rPr>
        <w:t xml:space="preserve">ir pripažinti netekusiu galios </w:t>
      </w:r>
      <w:r w:rsidR="006D1FB3" w:rsidRPr="006D1FB3">
        <w:rPr>
          <w:rFonts w:ascii="Times New Roman" w:hAnsi="Times New Roman" w:cs="Times New Roman"/>
          <w:sz w:val="24"/>
          <w:szCs w:val="24"/>
        </w:rPr>
        <w:t>Molėtų rajono savivaldybės tarybos 202</w:t>
      </w:r>
      <w:r w:rsidR="00523C9D">
        <w:rPr>
          <w:rFonts w:ascii="Times New Roman" w:hAnsi="Times New Roman" w:cs="Times New Roman"/>
          <w:sz w:val="24"/>
          <w:szCs w:val="24"/>
        </w:rPr>
        <w:t>2</w:t>
      </w:r>
      <w:r w:rsidR="006D1FB3" w:rsidRPr="006D1FB3">
        <w:rPr>
          <w:rFonts w:ascii="Times New Roman" w:hAnsi="Times New Roman" w:cs="Times New Roman"/>
          <w:sz w:val="24"/>
          <w:szCs w:val="24"/>
        </w:rPr>
        <w:t xml:space="preserve"> m. </w:t>
      </w:r>
      <w:r w:rsidR="00523C9D">
        <w:rPr>
          <w:rFonts w:ascii="Times New Roman" w:hAnsi="Times New Roman" w:cs="Times New Roman"/>
          <w:sz w:val="24"/>
          <w:szCs w:val="24"/>
        </w:rPr>
        <w:t>vasario</w:t>
      </w:r>
      <w:r w:rsidR="006D1FB3" w:rsidRPr="006D1FB3">
        <w:rPr>
          <w:rFonts w:ascii="Times New Roman" w:hAnsi="Times New Roman" w:cs="Times New Roman"/>
          <w:sz w:val="24"/>
          <w:szCs w:val="24"/>
        </w:rPr>
        <w:t xml:space="preserve"> 2</w:t>
      </w:r>
      <w:r w:rsidR="00523C9D">
        <w:rPr>
          <w:rFonts w:ascii="Times New Roman" w:hAnsi="Times New Roman" w:cs="Times New Roman"/>
          <w:sz w:val="24"/>
          <w:szCs w:val="24"/>
        </w:rPr>
        <w:t>4</w:t>
      </w:r>
      <w:r w:rsidR="006D1FB3" w:rsidRPr="006D1FB3">
        <w:rPr>
          <w:rFonts w:ascii="Times New Roman" w:hAnsi="Times New Roman" w:cs="Times New Roman"/>
          <w:sz w:val="24"/>
          <w:szCs w:val="24"/>
        </w:rPr>
        <w:t xml:space="preserve"> d. sprendimą Nr. B1-3</w:t>
      </w:r>
      <w:r w:rsidR="00523C9D">
        <w:rPr>
          <w:rFonts w:ascii="Times New Roman" w:hAnsi="Times New Roman" w:cs="Times New Roman"/>
          <w:sz w:val="24"/>
          <w:szCs w:val="24"/>
        </w:rPr>
        <w:t>4</w:t>
      </w:r>
      <w:r w:rsidR="006D1FB3" w:rsidRPr="006D1FB3">
        <w:rPr>
          <w:rFonts w:ascii="Times New Roman" w:hAnsi="Times New Roman" w:cs="Times New Roman"/>
          <w:sz w:val="24"/>
          <w:szCs w:val="24"/>
        </w:rPr>
        <w:t xml:space="preserve"> „</w:t>
      </w:r>
      <w:r w:rsidR="00523C9D" w:rsidRPr="00523C9D">
        <w:rPr>
          <w:rFonts w:ascii="Times New Roman" w:hAnsi="Times New Roman" w:cs="Times New Roman"/>
          <w:sz w:val="24"/>
          <w:szCs w:val="24"/>
        </w:rPr>
        <w:t>Dėl 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r w:rsidR="006D1FB3" w:rsidRPr="006D1FB3">
        <w:rPr>
          <w:rFonts w:ascii="Times New Roman" w:hAnsi="Times New Roman" w:cs="Times New Roman"/>
          <w:sz w:val="24"/>
          <w:szCs w:val="24"/>
        </w:rPr>
        <w:t>“</w:t>
      </w:r>
      <w:r w:rsidR="006D1FB3">
        <w:rPr>
          <w:rFonts w:ascii="Times New Roman" w:hAnsi="Times New Roman" w:cs="Times New Roman"/>
          <w:sz w:val="24"/>
          <w:szCs w:val="24"/>
        </w:rPr>
        <w:t>, kadangi buvo pakeist</w:t>
      </w:r>
      <w:r w:rsidR="00523C9D">
        <w:rPr>
          <w:rFonts w:ascii="Times New Roman" w:hAnsi="Times New Roman" w:cs="Times New Roman"/>
          <w:sz w:val="24"/>
          <w:szCs w:val="24"/>
        </w:rPr>
        <w:t>os</w:t>
      </w:r>
      <w:r w:rsidR="006D1FB3">
        <w:rPr>
          <w:rFonts w:ascii="Times New Roman" w:hAnsi="Times New Roman" w:cs="Times New Roman"/>
          <w:sz w:val="24"/>
          <w:szCs w:val="24"/>
        </w:rPr>
        <w:t xml:space="preserve"> </w:t>
      </w:r>
      <w:r w:rsidR="00523C9D">
        <w:rPr>
          <w:rFonts w:ascii="Times New Roman" w:hAnsi="Times New Roman" w:cs="Times New Roman"/>
          <w:sz w:val="24"/>
          <w:szCs w:val="24"/>
        </w:rPr>
        <w:t>Lietuvos Respublikos želdynų įstatymo nuostatos.</w:t>
      </w:r>
    </w:p>
    <w:p w14:paraId="307E3D4D" w14:textId="032B0DCC"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4D0B4A20" w14:textId="0438F663" w:rsidR="000F7C46" w:rsidRDefault="000F7C46" w:rsidP="005C1478">
      <w:pPr>
        <w:pStyle w:val="Sraopastraipa"/>
        <w:spacing w:line="360" w:lineRule="auto"/>
        <w:ind w:left="0" w:firstLine="851"/>
        <w:jc w:val="both"/>
        <w:rPr>
          <w:rFonts w:ascii="Times New Roman" w:hAnsi="Times New Roman" w:cs="Times New Roman"/>
          <w:sz w:val="24"/>
          <w:szCs w:val="24"/>
        </w:rPr>
      </w:pPr>
      <w:r w:rsidRPr="000F7C46">
        <w:rPr>
          <w:rFonts w:ascii="Times New Roman" w:hAnsi="Times New Roman" w:cs="Times New Roman"/>
          <w:sz w:val="24"/>
          <w:szCs w:val="24"/>
        </w:rPr>
        <w:t>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aprašas (toliau – aprašas) nus</w:t>
      </w:r>
      <w:r w:rsidR="00AA7D6F">
        <w:rPr>
          <w:rFonts w:ascii="Times New Roman" w:hAnsi="Times New Roman" w:cs="Times New Roman"/>
          <w:sz w:val="24"/>
          <w:szCs w:val="24"/>
        </w:rPr>
        <w:t>tatantis</w:t>
      </w:r>
      <w:r w:rsidRPr="000F7C46">
        <w:rPr>
          <w:rFonts w:ascii="Times New Roman" w:hAnsi="Times New Roman" w:cs="Times New Roman"/>
          <w:sz w:val="24"/>
          <w:szCs w:val="24"/>
        </w:rPr>
        <w:t xml:space="preserve"> saugotinų želdinių kirtimo, kitokio pašalinimo iš augimo vietos ar intensyvaus genėjimo, šių darbų vykdymo, leidimų atlikti šiuos darbus išdavimo, želdinių atkuriamosios vertės kompensacijos perskaičiavimo ir sumokėtos kompensacijos grąžinimo tvarką. </w:t>
      </w:r>
    </w:p>
    <w:p w14:paraId="641E86FD" w14:textId="46FF35E9"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1F673404" w:rsidR="00123F7B" w:rsidRPr="00AF0E63" w:rsidRDefault="00523C9D"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Lietuvos Respublikos želdynų įstatymą atitinkantis </w:t>
      </w:r>
      <w:r w:rsidRPr="00523C9D">
        <w:rPr>
          <w:rFonts w:ascii="Times New Roman" w:hAnsi="Times New Roman" w:cs="Times New Roman"/>
          <w:sz w:val="24"/>
          <w:szCs w:val="24"/>
        </w:rPr>
        <w:t>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aprašas</w:t>
      </w:r>
      <w:r>
        <w:rPr>
          <w:rFonts w:ascii="Times New Roman" w:hAnsi="Times New Roman" w:cs="Times New Roman"/>
          <w:sz w:val="24"/>
          <w:szCs w:val="24"/>
        </w:rPr>
        <w:t>.</w:t>
      </w:r>
    </w:p>
    <w:p w14:paraId="47CC3112" w14:textId="0ED3AD23"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6303809A" w:rsidR="00123F7B" w:rsidRPr="00994B83" w:rsidRDefault="00523C9D" w:rsidP="005C1478">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w:t>
      </w:r>
    </w:p>
    <w:p w14:paraId="6AE9195B" w14:textId="77777777" w:rsidR="00AF0E63" w:rsidRPr="00123F7B" w:rsidRDefault="00AF0E63" w:rsidP="005C1478">
      <w:pPr>
        <w:pStyle w:val="Sraopastraipa"/>
        <w:ind w:left="0" w:firstLine="851"/>
        <w:jc w:val="both"/>
        <w:rPr>
          <w:rFonts w:ascii="Times New Roman" w:hAnsi="Times New Roman" w:cs="Times New Roman"/>
          <w:sz w:val="24"/>
          <w:szCs w:val="24"/>
        </w:rPr>
      </w:pPr>
    </w:p>
    <w:p w14:paraId="0B5C5A8F" w14:textId="0EE26D12"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775673C5" w:rsidR="00123F7B" w:rsidRPr="00123F7B" w:rsidRDefault="00000532" w:rsidP="00123F7B">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multilevel"/>
    <w:tmpl w:val="C972D5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57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00532"/>
    <w:rsid w:val="000717C0"/>
    <w:rsid w:val="000F7C46"/>
    <w:rsid w:val="001227B8"/>
    <w:rsid w:val="00123F7B"/>
    <w:rsid w:val="003C2895"/>
    <w:rsid w:val="00523C9D"/>
    <w:rsid w:val="005C1478"/>
    <w:rsid w:val="006D1FB3"/>
    <w:rsid w:val="00712FDB"/>
    <w:rsid w:val="00994174"/>
    <w:rsid w:val="00994B83"/>
    <w:rsid w:val="00AA7D6F"/>
    <w:rsid w:val="00AF0E63"/>
    <w:rsid w:val="00C57C22"/>
    <w:rsid w:val="00D35502"/>
    <w:rsid w:val="00DD6788"/>
    <w:rsid w:val="00E720AA"/>
    <w:rsid w:val="00EA25A8"/>
    <w:rsid w:val="00FA6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1524</Words>
  <Characters>869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Inga Jurčenko</cp:lastModifiedBy>
  <cp:revision>15</cp:revision>
  <dcterms:created xsi:type="dcterms:W3CDTF">2021-03-02T09:40:00Z</dcterms:created>
  <dcterms:modified xsi:type="dcterms:W3CDTF">2023-07-12T10:36:00Z</dcterms:modified>
</cp:coreProperties>
</file>