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F43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CBAFD0E" w14:textId="77777777" w:rsidR="00504780" w:rsidRPr="0093412A" w:rsidRDefault="00504780" w:rsidP="00794C2F">
      <w:pPr>
        <w:spacing w:before="120" w:after="120"/>
        <w:jc w:val="center"/>
        <w:rPr>
          <w:b/>
          <w:spacing w:val="20"/>
          <w:w w:val="110"/>
        </w:rPr>
      </w:pPr>
    </w:p>
    <w:p w14:paraId="1C8AC23A" w14:textId="77777777" w:rsidR="00C16EA1" w:rsidRDefault="00C16EA1" w:rsidP="00561916">
      <w:pPr>
        <w:spacing w:after="120"/>
        <w:jc w:val="center"/>
        <w:rPr>
          <w:b/>
          <w:spacing w:val="20"/>
          <w:w w:val="110"/>
          <w:sz w:val="28"/>
        </w:rPr>
      </w:pPr>
      <w:r>
        <w:rPr>
          <w:b/>
          <w:spacing w:val="20"/>
          <w:w w:val="110"/>
          <w:sz w:val="28"/>
        </w:rPr>
        <w:t>SPRENDIMAS</w:t>
      </w:r>
    </w:p>
    <w:p w14:paraId="1249F122" w14:textId="067CA07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82574" w:rsidRPr="00C82574">
        <w:rPr>
          <w:b/>
          <w:caps/>
        </w:rPr>
        <w:t xml:space="preserve">DĖL PAVEDIMO SAVIVALDYBĖS </w:t>
      </w:r>
      <w:r w:rsidR="00041478">
        <w:rPr>
          <w:b/>
          <w:caps/>
        </w:rPr>
        <w:t xml:space="preserve">kontrolės ir audito tarnybai </w:t>
      </w:r>
      <w:r w:rsidR="00C82574" w:rsidRPr="00C82574">
        <w:rPr>
          <w:b/>
          <w:caps/>
        </w:rPr>
        <w:t>PARENGTI IŠVADĄ</w:t>
      </w:r>
      <w:r>
        <w:rPr>
          <w:b/>
          <w:caps/>
        </w:rPr>
        <w:fldChar w:fldCharType="end"/>
      </w:r>
      <w:bookmarkEnd w:id="1"/>
      <w:r w:rsidR="00C16EA1">
        <w:rPr>
          <w:b/>
          <w:caps/>
        </w:rPr>
        <w:br/>
      </w:r>
    </w:p>
    <w:p w14:paraId="39B45276" w14:textId="441D6CE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D2F81">
        <w:rPr>
          <w:noProof/>
        </w:rPr>
        <w:t>2</w:t>
      </w:r>
      <w:r w:rsidR="006C3BF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3BF7">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5CC39AE" w14:textId="77777777" w:rsidR="00C16EA1" w:rsidRDefault="00C16EA1" w:rsidP="00D74773">
      <w:pPr>
        <w:jc w:val="center"/>
      </w:pPr>
      <w:r>
        <w:t>Molėtai</w:t>
      </w:r>
    </w:p>
    <w:p w14:paraId="16CDA6A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A7DF68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669D68" w14:textId="77777777" w:rsidR="007A5794" w:rsidRDefault="007A5794" w:rsidP="00C82574">
      <w:pPr>
        <w:tabs>
          <w:tab w:val="left" w:pos="680"/>
          <w:tab w:val="left" w:pos="1206"/>
        </w:tabs>
        <w:spacing w:line="360" w:lineRule="auto"/>
        <w:ind w:firstLine="709"/>
        <w:jc w:val="both"/>
      </w:pPr>
    </w:p>
    <w:p w14:paraId="64B1AA39" w14:textId="7332803F" w:rsidR="00C82574" w:rsidRDefault="00C82574" w:rsidP="00C82574">
      <w:pPr>
        <w:tabs>
          <w:tab w:val="left" w:pos="680"/>
          <w:tab w:val="left" w:pos="1206"/>
        </w:tabs>
        <w:spacing w:line="360" w:lineRule="auto"/>
        <w:ind w:firstLine="709"/>
        <w:jc w:val="both"/>
      </w:pPr>
      <w:r>
        <w:t xml:space="preserve">Vadovaudamasi Lietuvos Respublikos vietos savivaldos įstatymo </w:t>
      </w:r>
      <w:r w:rsidR="006C3BF7">
        <w:t>15</w:t>
      </w:r>
      <w:r>
        <w:t xml:space="preserve"> straipsnio 2 dalies 2</w:t>
      </w:r>
      <w:r w:rsidR="006C3BF7">
        <w:t>1</w:t>
      </w:r>
      <w:r>
        <w:t xml:space="preserve"> punktu, </w:t>
      </w:r>
      <w:r w:rsidR="006C3BF7">
        <w:t>6</w:t>
      </w:r>
      <w:r>
        <w:t xml:space="preserve">7 straipsnio 1 dalies 3 </w:t>
      </w:r>
      <w:r w:rsidRPr="0016658C">
        <w:t>punktu</w:t>
      </w:r>
      <w:r w:rsidR="00617B71" w:rsidRPr="0016658C">
        <w:t xml:space="preserve"> </w:t>
      </w:r>
      <w:r w:rsidR="00C33AC7" w:rsidRPr="0016658C">
        <w:t>ir</w:t>
      </w:r>
      <w:r w:rsidR="00C33AC7">
        <w:t xml:space="preserve"> </w:t>
      </w:r>
      <w:r w:rsidR="00C33AC7" w:rsidRPr="000F186E">
        <w:t>atsižvelgdama į</w:t>
      </w:r>
      <w:r w:rsidR="00D0415E">
        <w:t xml:space="preserve"> </w:t>
      </w:r>
      <w:r w:rsidR="00E276B3" w:rsidRPr="00041478">
        <w:t xml:space="preserve">2022–2030 metų plėtros programos valdytojos Lietuvos Respublikos susisiekimo ministerijos susisiekimo plėtros programos pažangos priemonės Nr. 10-001-06-01-01 „Skatinti alternatyviųjų degalų naudojimą transporto sektoriuje“ aprašą, patvirtintą </w:t>
      </w:r>
      <w:r w:rsidR="00D0415E" w:rsidRPr="00D0415E">
        <w:t>Lietuvos Respublikos susisiekimo ministro 2022 m. gegužės 30 d. įsakymu Nr. 3-277 „Dėl 2022–2030 metų plėtros programos valdytojos Lietuvos Respublikos susisiekimo ministerijos susisiekimo plėtros programos pažangos priemonės Nr. 10-001-06-01-01 „Skatinti alternatyviųjų degalų naudojimą transporto sektoriuje“ aprašo patvirtinimo“</w:t>
      </w:r>
      <w:r w:rsidR="00C33AC7" w:rsidRPr="007A5794">
        <w:t>,</w:t>
      </w:r>
      <w:r w:rsidR="00C33AC7">
        <w:t xml:space="preserve"> </w:t>
      </w:r>
      <w:r w:rsidR="001F2B99" w:rsidRPr="00617B71">
        <w:t xml:space="preserve"> </w:t>
      </w:r>
      <w:r>
        <w:t xml:space="preserve">UAB „Molėtų </w:t>
      </w:r>
      <w:r w:rsidR="001E3F58">
        <w:t>autobusų parkas</w:t>
      </w:r>
      <w:r>
        <w:t>“ 20</w:t>
      </w:r>
      <w:r w:rsidR="00D16070">
        <w:t>2</w:t>
      </w:r>
      <w:r w:rsidR="001E3F58">
        <w:t>3</w:t>
      </w:r>
      <w:r>
        <w:t xml:space="preserve"> m. </w:t>
      </w:r>
      <w:r w:rsidR="001E3F58">
        <w:t>birželio 26</w:t>
      </w:r>
      <w:r>
        <w:t xml:space="preserve"> d. raštą Nr. </w:t>
      </w:r>
      <w:r w:rsidR="00687C7B">
        <w:t xml:space="preserve">IS-09 </w:t>
      </w:r>
      <w:r>
        <w:t xml:space="preserve">„Dėl </w:t>
      </w:r>
      <w:r w:rsidR="001E3F58">
        <w:t>garantijos suteikimo</w:t>
      </w:r>
      <w:r>
        <w:t>“,</w:t>
      </w:r>
    </w:p>
    <w:p w14:paraId="0EDC27E6" w14:textId="77777777" w:rsidR="00C82574" w:rsidRDefault="00C82574" w:rsidP="00C82574">
      <w:pPr>
        <w:tabs>
          <w:tab w:val="left" w:pos="680"/>
          <w:tab w:val="left" w:pos="1206"/>
        </w:tabs>
        <w:spacing w:line="360" w:lineRule="auto"/>
        <w:ind w:firstLine="709"/>
        <w:jc w:val="both"/>
      </w:pPr>
      <w:r>
        <w:t xml:space="preserve">Molėtų rajono savivaldybės taryba n u s p r e n d ž i a: </w:t>
      </w:r>
    </w:p>
    <w:p w14:paraId="2EF35834" w14:textId="5D7569E7" w:rsidR="00C82574" w:rsidRDefault="00C82574" w:rsidP="00C82574">
      <w:pPr>
        <w:tabs>
          <w:tab w:val="left" w:pos="680"/>
          <w:tab w:val="left" w:pos="1206"/>
        </w:tabs>
        <w:spacing w:line="360" w:lineRule="auto"/>
        <w:ind w:firstLine="709"/>
        <w:jc w:val="both"/>
      </w:pPr>
      <w:r w:rsidRPr="001E3F58">
        <w:t xml:space="preserve">Pavesti </w:t>
      </w:r>
      <w:r w:rsidR="00391431" w:rsidRPr="001E3F58">
        <w:t>Molėtų rajono savivaldybės kontrolės ir audito tarnybai</w:t>
      </w:r>
      <w:r>
        <w:t xml:space="preserve"> iki 20</w:t>
      </w:r>
      <w:r w:rsidR="004D2F81">
        <w:t>2</w:t>
      </w:r>
      <w:r w:rsidR="001E3F58">
        <w:t>3</w:t>
      </w:r>
      <w:r>
        <w:t xml:space="preserve"> m. </w:t>
      </w:r>
      <w:r w:rsidR="001E3F58">
        <w:t>liepos 17</w:t>
      </w:r>
      <w:r>
        <w:t xml:space="preserve"> d. parengti išvadą dėl garantijos suteikimo UAB „Molėtų </w:t>
      </w:r>
      <w:r w:rsidR="001E3F58">
        <w:t>autobusų parkas</w:t>
      </w:r>
      <w:r w:rsidRPr="000F186E">
        <w:t>“ imti</w:t>
      </w:r>
      <w:r>
        <w:t xml:space="preserve"> </w:t>
      </w:r>
      <w:r w:rsidR="001E3F58">
        <w:t xml:space="preserve">850 </w:t>
      </w:r>
      <w:r w:rsidR="004D2F81">
        <w:t>000</w:t>
      </w:r>
      <w:r>
        <w:t xml:space="preserve"> eurų paskolą projekto </w:t>
      </w:r>
      <w:r w:rsidR="001E3F58" w:rsidRPr="001E3F58">
        <w:t>„Molėtų rajono priemiestinio viešojo transporto priemonių parko atnaujinimas, skatinant naudoti visai netaršias transporto priemones“</w:t>
      </w:r>
      <w:r w:rsidR="001E3F58">
        <w:t xml:space="preserve"> </w:t>
      </w:r>
      <w:r w:rsidR="004D2F81" w:rsidRPr="00554DC8">
        <w:t>finansavimui gauti pagal</w:t>
      </w:r>
      <w:r w:rsidR="001E3F58">
        <w:t xml:space="preserve"> </w:t>
      </w:r>
      <w:r w:rsidR="001E3F58" w:rsidRPr="001E3F58">
        <w:t>2022–2030 metų plėtros programos valdytojos Lietuvos Respublikos susisiekimo ministerijos susisiekimo plėtros programos pažangos priemon</w:t>
      </w:r>
      <w:r w:rsidR="008859C8">
        <w:t>ę</w:t>
      </w:r>
      <w:r w:rsidR="001E3F58" w:rsidRPr="001E3F58">
        <w:t xml:space="preserve"> Nr. 10-001-06-01-01 „Skatinti alternatyviųjų degalų naudojimą transporto sektoriuje</w:t>
      </w:r>
      <w:r w:rsidR="001E3F58">
        <w:t>“</w:t>
      </w:r>
      <w:r w:rsidR="0016658C">
        <w:t>,</w:t>
      </w:r>
      <w:r>
        <w:t xml:space="preserve"> įvertinti UAB „Molėtų </w:t>
      </w:r>
      <w:r w:rsidR="001E3F58">
        <w:t>autobusų parkas</w:t>
      </w:r>
      <w:r>
        <w:t xml:space="preserve">“ finansines galimybes imti paskolą bei Molėtų rajono savivaldybės galimybę prisiimti </w:t>
      </w:r>
      <w:r w:rsidR="001E3F58">
        <w:t>850 000</w:t>
      </w:r>
      <w:r>
        <w:t xml:space="preserve"> eurų dydžio garantiją kreditoriui, suteiksiančiam </w:t>
      </w:r>
      <w:r w:rsidR="0016658C">
        <w:t xml:space="preserve">paskolą </w:t>
      </w:r>
      <w:r>
        <w:t xml:space="preserve">UAB </w:t>
      </w:r>
      <w:r>
        <w:rPr>
          <w:lang w:val="en-US"/>
        </w:rPr>
        <w:t>„</w:t>
      </w:r>
      <w:r>
        <w:t xml:space="preserve">Molėtų </w:t>
      </w:r>
      <w:r w:rsidR="001E3F58">
        <w:t>autobusų parkas</w:t>
      </w:r>
      <w:r>
        <w:t>“.</w:t>
      </w:r>
    </w:p>
    <w:p w14:paraId="2591EB96" w14:textId="77777777" w:rsidR="004D2F81" w:rsidRDefault="004467EA" w:rsidP="004D2F81">
      <w:pPr>
        <w:spacing w:after="160" w:line="360" w:lineRule="auto"/>
        <w:jc w:val="both"/>
      </w:pPr>
      <w:r>
        <w:t xml:space="preserve">            </w:t>
      </w:r>
      <w:r w:rsidR="004D2F81">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4D2F81">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D2F81">
        <w:t> </w:t>
      </w:r>
    </w:p>
    <w:p w14:paraId="488B9ED4" w14:textId="6A07AD2F" w:rsidR="003975CE" w:rsidRDefault="003975CE" w:rsidP="004467EA">
      <w:pPr>
        <w:tabs>
          <w:tab w:val="left" w:pos="680"/>
          <w:tab w:val="left" w:pos="1206"/>
        </w:tabs>
        <w:spacing w:line="360" w:lineRule="auto"/>
      </w:pPr>
    </w:p>
    <w:p w14:paraId="2F58FFFC" w14:textId="77777777" w:rsidR="004F285B" w:rsidRDefault="004F285B">
      <w:pPr>
        <w:tabs>
          <w:tab w:val="left" w:pos="1674"/>
        </w:tabs>
      </w:pPr>
    </w:p>
    <w:p w14:paraId="04613FA4" w14:textId="77777777" w:rsidR="001B2AA6" w:rsidRDefault="001B2AA6">
      <w:pPr>
        <w:tabs>
          <w:tab w:val="left" w:pos="1674"/>
        </w:tabs>
        <w:sectPr w:rsidR="001B2AA6">
          <w:type w:val="continuous"/>
          <w:pgSz w:w="11906" w:h="16838" w:code="9"/>
          <w:pgMar w:top="1134" w:right="567" w:bottom="1134" w:left="1701" w:header="851" w:footer="454" w:gutter="0"/>
          <w:cols w:space="708"/>
          <w:formProt w:val="0"/>
          <w:docGrid w:linePitch="360"/>
        </w:sectPr>
      </w:pPr>
    </w:p>
    <w:p w14:paraId="21D328E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D94292F1FA64B29877ADAAFCE312654"/>
          </w:placeholder>
          <w:dropDownList>
            <w:listItem w:displayText="             " w:value="             "/>
            <w:listItem w:displayText="Saulius Jauneika" w:value="Saulius Jauneika"/>
          </w:dropDownList>
        </w:sdtPr>
        <w:sdtEndPr/>
        <w:sdtContent>
          <w:r w:rsidR="004D19A6">
            <w:t xml:space="preserve">             </w:t>
          </w:r>
        </w:sdtContent>
      </w:sdt>
    </w:p>
    <w:p w14:paraId="3CD60EB3" w14:textId="77777777" w:rsidR="007951EA" w:rsidRDefault="007951EA" w:rsidP="007951EA">
      <w:pPr>
        <w:tabs>
          <w:tab w:val="left" w:pos="680"/>
          <w:tab w:val="left" w:pos="1674"/>
        </w:tabs>
        <w:spacing w:line="360" w:lineRule="auto"/>
      </w:pPr>
    </w:p>
    <w:p w14:paraId="7AFEB38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8394AD6" w14:textId="77777777" w:rsidR="007951EA" w:rsidRDefault="007951EA" w:rsidP="007A5794">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67A1" w14:textId="77777777" w:rsidR="004A74AB" w:rsidRDefault="004A74AB">
      <w:r>
        <w:separator/>
      </w:r>
    </w:p>
  </w:endnote>
  <w:endnote w:type="continuationSeparator" w:id="0">
    <w:p w14:paraId="568D5DA4" w14:textId="77777777" w:rsidR="004A74AB" w:rsidRDefault="004A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A7AA" w14:textId="77777777" w:rsidR="004A74AB" w:rsidRDefault="004A74AB">
      <w:r>
        <w:separator/>
      </w:r>
    </w:p>
  </w:footnote>
  <w:footnote w:type="continuationSeparator" w:id="0">
    <w:p w14:paraId="44F2AB30" w14:textId="77777777" w:rsidR="004A74AB" w:rsidRDefault="004A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916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6005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0E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5794">
      <w:rPr>
        <w:rStyle w:val="Puslapionumeris"/>
        <w:noProof/>
      </w:rPr>
      <w:t>2</w:t>
    </w:r>
    <w:r>
      <w:rPr>
        <w:rStyle w:val="Puslapionumeris"/>
      </w:rPr>
      <w:fldChar w:fldCharType="end"/>
    </w:r>
  </w:p>
  <w:p w14:paraId="337029C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2029" w14:textId="77777777" w:rsidR="00C16EA1" w:rsidRDefault="00384B4D">
    <w:pPr>
      <w:pStyle w:val="Antrats"/>
      <w:jc w:val="center"/>
    </w:pPr>
    <w:r>
      <w:rPr>
        <w:noProof/>
        <w:lang w:eastAsia="lt-LT"/>
      </w:rPr>
      <w:drawing>
        <wp:inline distT="0" distB="0" distL="0" distR="0" wp14:anchorId="36040D37" wp14:editId="547BD73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AB"/>
    <w:rsid w:val="00041478"/>
    <w:rsid w:val="000D6C15"/>
    <w:rsid w:val="000F186E"/>
    <w:rsid w:val="001156B7"/>
    <w:rsid w:val="0012091C"/>
    <w:rsid w:val="00132437"/>
    <w:rsid w:val="0016658C"/>
    <w:rsid w:val="001B2AA6"/>
    <w:rsid w:val="001E3F58"/>
    <w:rsid w:val="001F2B99"/>
    <w:rsid w:val="00211F14"/>
    <w:rsid w:val="00241729"/>
    <w:rsid w:val="002E7CC2"/>
    <w:rsid w:val="00305758"/>
    <w:rsid w:val="00305F6C"/>
    <w:rsid w:val="00341D56"/>
    <w:rsid w:val="00343419"/>
    <w:rsid w:val="00384B4D"/>
    <w:rsid w:val="00385266"/>
    <w:rsid w:val="00391431"/>
    <w:rsid w:val="003975CE"/>
    <w:rsid w:val="003A762C"/>
    <w:rsid w:val="004467EA"/>
    <w:rsid w:val="004968FC"/>
    <w:rsid w:val="004A74AB"/>
    <w:rsid w:val="004D19A6"/>
    <w:rsid w:val="004D2F81"/>
    <w:rsid w:val="004F285B"/>
    <w:rsid w:val="00503B36"/>
    <w:rsid w:val="00504780"/>
    <w:rsid w:val="00561916"/>
    <w:rsid w:val="00590132"/>
    <w:rsid w:val="005A4424"/>
    <w:rsid w:val="005F38B6"/>
    <w:rsid w:val="00617B71"/>
    <w:rsid w:val="006213AE"/>
    <w:rsid w:val="00687C7B"/>
    <w:rsid w:val="006C3BF7"/>
    <w:rsid w:val="00776F64"/>
    <w:rsid w:val="00794407"/>
    <w:rsid w:val="00794C2F"/>
    <w:rsid w:val="007951EA"/>
    <w:rsid w:val="00796C66"/>
    <w:rsid w:val="007A3F5C"/>
    <w:rsid w:val="007A5794"/>
    <w:rsid w:val="007E4516"/>
    <w:rsid w:val="00872337"/>
    <w:rsid w:val="008859C8"/>
    <w:rsid w:val="008A401C"/>
    <w:rsid w:val="0093412A"/>
    <w:rsid w:val="009854EC"/>
    <w:rsid w:val="009B4614"/>
    <w:rsid w:val="009E70D9"/>
    <w:rsid w:val="00AE325A"/>
    <w:rsid w:val="00B22D20"/>
    <w:rsid w:val="00B32006"/>
    <w:rsid w:val="00BA65BB"/>
    <w:rsid w:val="00BB70B1"/>
    <w:rsid w:val="00C16EA1"/>
    <w:rsid w:val="00C33AC7"/>
    <w:rsid w:val="00C82574"/>
    <w:rsid w:val="00CC1DF9"/>
    <w:rsid w:val="00D03D5A"/>
    <w:rsid w:val="00D0415E"/>
    <w:rsid w:val="00D16070"/>
    <w:rsid w:val="00D74773"/>
    <w:rsid w:val="00D8136A"/>
    <w:rsid w:val="00DB7660"/>
    <w:rsid w:val="00DC6469"/>
    <w:rsid w:val="00E032E8"/>
    <w:rsid w:val="00E276B3"/>
    <w:rsid w:val="00EE08B0"/>
    <w:rsid w:val="00EE645F"/>
    <w:rsid w:val="00EF6A79"/>
    <w:rsid w:val="00F163F0"/>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45B477"/>
  <w15:chartTrackingRefBased/>
  <w15:docId w15:val="{81A51F7C-E90B-457A-8876-5A8A8D53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4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4292F1FA64B29877ADAAFCE312654"/>
        <w:category>
          <w:name w:val="Bendrosios nuostatos"/>
          <w:gallery w:val="placeholder"/>
        </w:category>
        <w:types>
          <w:type w:val="bbPlcHdr"/>
        </w:types>
        <w:behaviors>
          <w:behavior w:val="content"/>
        </w:behaviors>
        <w:guid w:val="{6A2003F1-A8B8-43A7-A955-4AF3351AC7C9}"/>
      </w:docPartPr>
      <w:docPartBody>
        <w:p w:rsidR="00EA24FC" w:rsidRDefault="00EA24FC">
          <w:pPr>
            <w:pStyle w:val="CD94292F1FA64B29877ADAAFCE31265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FC"/>
    <w:rsid w:val="00EA2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D94292F1FA64B29877ADAAFCE312654">
    <w:name w:val="CD94292F1FA64B29877ADAAFCE312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310</Words>
  <Characters>2331</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2023-06-26T13:11:00Z</cp:lastPrinted>
  <dcterms:created xsi:type="dcterms:W3CDTF">2023-06-27T08:19:00Z</dcterms:created>
  <dcterms:modified xsi:type="dcterms:W3CDTF">2023-06-27T08:34:00Z</dcterms:modified>
</cp:coreProperties>
</file>