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7CD321E4" w14:textId="6C8256D7" w:rsidR="007C5CC0" w:rsidRPr="000D42DB" w:rsidRDefault="000D42DB" w:rsidP="000D42DB">
      <w:pPr>
        <w:jc w:val="center"/>
        <w:rPr>
          <w:rFonts w:ascii="Times New Roman" w:hAnsi="Times New Roman" w:cs="Times New Roman"/>
          <w:bCs/>
          <w:noProof/>
          <w:sz w:val="24"/>
          <w:szCs w:val="24"/>
        </w:rPr>
      </w:pPr>
      <w:r>
        <w:rPr>
          <w:rFonts w:ascii="Times New Roman" w:eastAsia="Times New Roman" w:hAnsi="Times New Roman" w:cs="Times New Roman"/>
          <w:bCs/>
          <w:noProof/>
          <w:sz w:val="24"/>
          <w:szCs w:val="24"/>
        </w:rPr>
        <w:t>D</w:t>
      </w:r>
      <w:r w:rsidRPr="000D42DB">
        <w:rPr>
          <w:rFonts w:ascii="Times New Roman" w:eastAsia="Times New Roman" w:hAnsi="Times New Roman" w:cs="Times New Roman"/>
          <w:bCs/>
          <w:noProof/>
          <w:sz w:val="24"/>
          <w:szCs w:val="24"/>
        </w:rPr>
        <w:t>ėl valstybės turto nurašymo ir likvidavimo</w:t>
      </w:r>
    </w:p>
    <w:p w14:paraId="4AC83418" w14:textId="77777777" w:rsidR="007C5CC0" w:rsidRPr="007C5CC0" w:rsidRDefault="007C5CC0" w:rsidP="00A650CC">
      <w:pPr>
        <w:ind w:firstLine="709"/>
        <w:jc w:val="both"/>
        <w:rPr>
          <w:rFonts w:ascii="Times New Roman" w:hAnsi="Times New Roman" w:cs="Times New Roman"/>
          <w:noProof/>
          <w:sz w:val="24"/>
          <w:szCs w:val="24"/>
        </w:rPr>
      </w:pPr>
      <w:r w:rsidRPr="007C5CC0">
        <w:rPr>
          <w:rFonts w:ascii="Times New Roman" w:hAnsi="Times New Roman" w:cs="Times New Roman"/>
          <w:noProof/>
          <w:sz w:val="24"/>
          <w:szCs w:val="24"/>
        </w:rPr>
        <w:t>1.</w:t>
      </w:r>
      <w:r w:rsidRPr="007C5CC0">
        <w:rPr>
          <w:rFonts w:ascii="Times New Roman" w:hAnsi="Times New Roman" w:cs="Times New Roman"/>
          <w:noProof/>
          <w:sz w:val="24"/>
          <w:szCs w:val="24"/>
        </w:rPr>
        <w:tab/>
        <w:t>Parengto tarybos sprendimo projekto tikslai ir uždaviniai:</w:t>
      </w:r>
    </w:p>
    <w:p w14:paraId="647F3ADB" w14:textId="4A2A7AEC" w:rsidR="00A650CC" w:rsidRPr="00A650CC" w:rsidRDefault="00A650CC" w:rsidP="00A650CC">
      <w:pPr>
        <w:spacing w:after="0" w:line="360" w:lineRule="auto"/>
        <w:ind w:firstLine="680"/>
        <w:jc w:val="both"/>
        <w:rPr>
          <w:rFonts w:ascii="Times New Roman" w:eastAsia="Times New Roman" w:hAnsi="Times New Roman" w:cs="Times New Roman"/>
          <w:sz w:val="24"/>
          <w:szCs w:val="24"/>
        </w:rPr>
      </w:pPr>
      <w:r w:rsidRPr="00A650CC">
        <w:rPr>
          <w:rFonts w:ascii="Times New Roman" w:eastAsia="Times New Roman" w:hAnsi="Times New Roman" w:cs="Times New Roman"/>
          <w:sz w:val="24"/>
          <w:szCs w:val="24"/>
        </w:rPr>
        <w:t xml:space="preserve">Parengto sprendimo projekto tikslas – nurašyti pripažintą netinkamu (negalimu) naudoti valstybei </w:t>
      </w:r>
      <w:r w:rsidRPr="00A650CC">
        <w:rPr>
          <w:rFonts w:ascii="Times New Roman" w:eastAsia="Times New Roman" w:hAnsi="Times New Roman" w:cs="Times New Roman"/>
          <w:sz w:val="24"/>
          <w:szCs w:val="24"/>
          <w:shd w:val="clear" w:color="auto" w:fill="FFFFFF"/>
        </w:rPr>
        <w:t xml:space="preserve">nuosavybės teise priklausantį ir šiuo metu </w:t>
      </w:r>
      <w:r w:rsidRPr="00A650CC">
        <w:rPr>
          <w:rFonts w:ascii="Times New Roman" w:eastAsia="Times New Roman" w:hAnsi="Times New Roman" w:cs="Times New Roman"/>
          <w:sz w:val="24"/>
          <w:szCs w:val="24"/>
        </w:rPr>
        <w:t>Molėtų rajono savivaldybės patikėjimo teise valdomą</w:t>
      </w:r>
      <w:r w:rsidRPr="00A650CC">
        <w:rPr>
          <w:rFonts w:ascii="Times New Roman" w:eastAsia="Times New Roman" w:hAnsi="Times New Roman" w:cs="Times New Roman"/>
          <w:sz w:val="24"/>
          <w:szCs w:val="24"/>
          <w:shd w:val="clear" w:color="auto" w:fill="FFFFFF"/>
        </w:rPr>
        <w:t xml:space="preserve"> turtą bei jį likviduoti.</w:t>
      </w:r>
      <w:r w:rsidRPr="00A650CC">
        <w:rPr>
          <w:rFonts w:ascii="Times New Roman" w:eastAsia="Times New Roman" w:hAnsi="Times New Roman" w:cs="Times New Roman"/>
          <w:sz w:val="24"/>
          <w:szCs w:val="24"/>
        </w:rPr>
        <w:t xml:space="preserve"> </w:t>
      </w:r>
    </w:p>
    <w:p w14:paraId="389AF532" w14:textId="674198C9" w:rsidR="007C5CC0" w:rsidRPr="007C5CC0" w:rsidRDefault="007C5CC0" w:rsidP="00A650CC">
      <w:pPr>
        <w:ind w:firstLine="709"/>
        <w:jc w:val="both"/>
        <w:rPr>
          <w:rFonts w:ascii="Times New Roman" w:hAnsi="Times New Roman" w:cs="Times New Roman"/>
          <w:noProof/>
          <w:sz w:val="24"/>
          <w:szCs w:val="24"/>
        </w:rPr>
      </w:pPr>
      <w:r>
        <w:rPr>
          <w:rFonts w:ascii="Times New Roman" w:hAnsi="Times New Roman" w:cs="Times New Roman"/>
          <w:noProof/>
          <w:sz w:val="24"/>
          <w:szCs w:val="24"/>
        </w:rPr>
        <w:t>2.</w:t>
      </w:r>
      <w:r w:rsidRPr="007C5CC0">
        <w:rPr>
          <w:rFonts w:ascii="Times New Roman" w:hAnsi="Times New Roman" w:cs="Times New Roman"/>
          <w:noProof/>
          <w:sz w:val="24"/>
          <w:szCs w:val="24"/>
        </w:rPr>
        <w:tab/>
        <w:t>Siūlomos teisinio reguliavimo nuostatos:</w:t>
      </w:r>
    </w:p>
    <w:p w14:paraId="787588B9" w14:textId="77777777" w:rsidR="007C5CC0" w:rsidRDefault="007C5CC0" w:rsidP="00A650CC">
      <w:pPr>
        <w:ind w:left="851" w:hanging="142"/>
        <w:jc w:val="both"/>
        <w:rPr>
          <w:rFonts w:ascii="Times New Roman" w:hAnsi="Times New Roman" w:cs="Times New Roman"/>
          <w:noProof/>
          <w:sz w:val="24"/>
          <w:szCs w:val="24"/>
        </w:rPr>
      </w:pPr>
      <w:r w:rsidRPr="007C5CC0">
        <w:rPr>
          <w:rFonts w:ascii="Times New Roman" w:hAnsi="Times New Roman" w:cs="Times New Roman"/>
          <w:noProof/>
          <w:sz w:val="24"/>
          <w:szCs w:val="24"/>
        </w:rPr>
        <w:t>Sprendimu teisinio reguliavimo nuostatos nėra nustatomos.</w:t>
      </w:r>
    </w:p>
    <w:p w14:paraId="26056761" w14:textId="47DE39B5" w:rsidR="007C5CC0" w:rsidRPr="007C5CC0" w:rsidRDefault="007C5CC0" w:rsidP="00A650CC">
      <w:pPr>
        <w:ind w:left="851" w:hanging="142"/>
        <w:jc w:val="both"/>
        <w:rPr>
          <w:rFonts w:ascii="Times New Roman" w:hAnsi="Times New Roman" w:cs="Times New Roman"/>
          <w:noProof/>
          <w:sz w:val="24"/>
          <w:szCs w:val="24"/>
        </w:rPr>
      </w:pPr>
      <w:r>
        <w:rPr>
          <w:rFonts w:ascii="Times New Roman" w:hAnsi="Times New Roman" w:cs="Times New Roman"/>
          <w:noProof/>
          <w:sz w:val="24"/>
          <w:szCs w:val="24"/>
        </w:rPr>
        <w:t>3</w:t>
      </w:r>
      <w:r w:rsidRPr="007C5CC0">
        <w:rPr>
          <w:rFonts w:ascii="Times New Roman" w:hAnsi="Times New Roman" w:cs="Times New Roman"/>
          <w:noProof/>
          <w:sz w:val="24"/>
          <w:szCs w:val="24"/>
        </w:rPr>
        <w:t>.</w:t>
      </w:r>
      <w:r w:rsidRPr="007C5CC0">
        <w:rPr>
          <w:rFonts w:ascii="Times New Roman" w:hAnsi="Times New Roman" w:cs="Times New Roman"/>
          <w:noProof/>
          <w:sz w:val="24"/>
          <w:szCs w:val="24"/>
        </w:rPr>
        <w:tab/>
        <w:t>Laukiami rezultatai:</w:t>
      </w:r>
    </w:p>
    <w:p w14:paraId="1CA4229C" w14:textId="5613B800" w:rsidR="007C5CC0" w:rsidRDefault="00A650CC" w:rsidP="00A650CC">
      <w:pPr>
        <w:ind w:firstLine="709"/>
        <w:jc w:val="both"/>
        <w:rPr>
          <w:rFonts w:ascii="Times New Roman" w:hAnsi="Times New Roman" w:cs="Times New Roman"/>
          <w:noProof/>
          <w:sz w:val="24"/>
          <w:szCs w:val="24"/>
        </w:rPr>
      </w:pPr>
      <w:r>
        <w:rPr>
          <w:rFonts w:ascii="Times New Roman" w:hAnsi="Times New Roman" w:cs="Times New Roman"/>
          <w:noProof/>
          <w:sz w:val="24"/>
          <w:szCs w:val="24"/>
        </w:rPr>
        <w:t>Bus nurašytas ir likviduotas netinkamas naudoti valstybės turtas.</w:t>
      </w:r>
    </w:p>
    <w:p w14:paraId="34B2EA4D" w14:textId="6BBBD410" w:rsidR="007C5CC0" w:rsidRPr="007C5CC0" w:rsidRDefault="007C5CC0" w:rsidP="00A650CC">
      <w:pPr>
        <w:ind w:firstLine="709"/>
        <w:jc w:val="both"/>
        <w:rPr>
          <w:rFonts w:ascii="Times New Roman" w:hAnsi="Times New Roman" w:cs="Times New Roman"/>
          <w:noProof/>
          <w:sz w:val="24"/>
          <w:szCs w:val="24"/>
        </w:rPr>
      </w:pPr>
      <w:r>
        <w:rPr>
          <w:rFonts w:ascii="Times New Roman" w:hAnsi="Times New Roman" w:cs="Times New Roman"/>
          <w:noProof/>
          <w:sz w:val="24"/>
          <w:szCs w:val="24"/>
        </w:rPr>
        <w:t>4</w:t>
      </w:r>
      <w:r w:rsidRPr="007C5CC0">
        <w:rPr>
          <w:rFonts w:ascii="Times New Roman" w:hAnsi="Times New Roman" w:cs="Times New Roman"/>
          <w:noProof/>
          <w:sz w:val="24"/>
          <w:szCs w:val="24"/>
        </w:rPr>
        <w:t>.</w:t>
      </w:r>
      <w:r w:rsidRPr="007C5CC0">
        <w:rPr>
          <w:rFonts w:ascii="Times New Roman" w:hAnsi="Times New Roman" w:cs="Times New Roman"/>
          <w:noProof/>
          <w:sz w:val="24"/>
          <w:szCs w:val="24"/>
        </w:rPr>
        <w:tab/>
        <w:t>Lėšų poreikis ir jų šaltiniai:</w:t>
      </w:r>
    </w:p>
    <w:p w14:paraId="4ED35D6B" w14:textId="77777777" w:rsidR="007C5CC0" w:rsidRPr="007C5CC0" w:rsidRDefault="007C5CC0" w:rsidP="00A650CC">
      <w:pPr>
        <w:ind w:left="851" w:hanging="142"/>
        <w:jc w:val="both"/>
        <w:rPr>
          <w:rFonts w:ascii="Times New Roman" w:hAnsi="Times New Roman" w:cs="Times New Roman"/>
          <w:noProof/>
          <w:sz w:val="24"/>
          <w:szCs w:val="24"/>
        </w:rPr>
      </w:pPr>
      <w:r w:rsidRPr="007C5CC0">
        <w:rPr>
          <w:rFonts w:ascii="Times New Roman" w:hAnsi="Times New Roman" w:cs="Times New Roman"/>
          <w:noProof/>
          <w:sz w:val="24"/>
          <w:szCs w:val="24"/>
        </w:rPr>
        <w:t>Lėšų poreikio nėra.</w:t>
      </w:r>
    </w:p>
    <w:p w14:paraId="1DB3BCB9" w14:textId="22AADC89" w:rsidR="007C5CC0" w:rsidRPr="007C5CC0" w:rsidRDefault="007C5CC0" w:rsidP="00A650CC">
      <w:pPr>
        <w:ind w:firstLine="709"/>
        <w:jc w:val="both"/>
        <w:rPr>
          <w:rFonts w:ascii="Times New Roman" w:hAnsi="Times New Roman" w:cs="Times New Roman"/>
          <w:noProof/>
          <w:sz w:val="24"/>
          <w:szCs w:val="24"/>
        </w:rPr>
      </w:pPr>
      <w:r>
        <w:rPr>
          <w:rFonts w:ascii="Times New Roman" w:hAnsi="Times New Roman" w:cs="Times New Roman"/>
          <w:noProof/>
          <w:sz w:val="24"/>
          <w:szCs w:val="24"/>
        </w:rPr>
        <w:t>5</w:t>
      </w:r>
      <w:r w:rsidRPr="007C5CC0">
        <w:rPr>
          <w:rFonts w:ascii="Times New Roman" w:hAnsi="Times New Roman" w:cs="Times New Roman"/>
          <w:noProof/>
          <w:sz w:val="24"/>
          <w:szCs w:val="24"/>
        </w:rPr>
        <w:t>.</w:t>
      </w:r>
      <w:r w:rsidRPr="007C5CC0">
        <w:rPr>
          <w:rFonts w:ascii="Times New Roman" w:hAnsi="Times New Roman" w:cs="Times New Roman"/>
          <w:noProof/>
          <w:sz w:val="24"/>
          <w:szCs w:val="24"/>
        </w:rPr>
        <w:tab/>
        <w:t>Kiti sprendimui priimti reikalingi pagrindimai, skaičiavimai ar paaiškinimai.</w:t>
      </w:r>
    </w:p>
    <w:p w14:paraId="3B3409B8" w14:textId="77777777" w:rsidR="000D42DB" w:rsidRPr="00A650CC" w:rsidRDefault="000D42DB" w:rsidP="000D42DB">
      <w:pPr>
        <w:spacing w:after="0" w:line="360" w:lineRule="auto"/>
        <w:ind w:firstLine="709"/>
        <w:jc w:val="both"/>
        <w:rPr>
          <w:rFonts w:ascii="Times New Roman" w:eastAsia="Times New Roman" w:hAnsi="Times New Roman" w:cs="Times New Roman"/>
          <w:sz w:val="24"/>
          <w:szCs w:val="24"/>
        </w:rPr>
      </w:pPr>
      <w:r w:rsidRPr="00A650CC">
        <w:rPr>
          <w:rFonts w:ascii="Times New Roman" w:eastAsia="Times New Roman" w:hAnsi="Times New Roman" w:cs="Times New Roman"/>
          <w:sz w:val="24"/>
          <w:szCs w:val="24"/>
        </w:rPr>
        <w:t>Lietuvos Respublikos Vyriausybės 2002 m. lapkričio 27 d. nutarimu Nr. 1856 „Dėl turto perdavimo“ Molėtų rajono savivaldybei buvo perduotas patikėjimo teise valdyti, naudoti ir disponuoti valstybei nuosavybės teise priklausantis ilgalaikis materialusis turtas - elektros energetikos objektai (elektros oro linijos, transformatorinės, transformatoriai), įrengti rajono ūkininkams iš kaimo rėmimo fondo lėšų. Šiuo metu turtas pagal panaudos sutartis yra perduotas AB „Energijos skirstymo operatorius“ (toliau ESO).</w:t>
      </w:r>
    </w:p>
    <w:p w14:paraId="649D22FD" w14:textId="0758C17F" w:rsidR="002C2E38" w:rsidRPr="002C2E38" w:rsidRDefault="000D42DB" w:rsidP="002C2E38">
      <w:pPr>
        <w:widowControl w:val="0"/>
        <w:tabs>
          <w:tab w:val="left" w:pos="1134"/>
          <w:tab w:val="left" w:pos="1293"/>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Molėtų rajono savivaldybės administracija </w:t>
      </w:r>
      <w:r w:rsidRPr="002C2E38">
        <w:rPr>
          <w:rFonts w:ascii="Times New Roman" w:eastAsia="Times New Roman" w:hAnsi="Times New Roman" w:cs="Times New Roman"/>
          <w:sz w:val="24"/>
          <w:szCs w:val="24"/>
        </w:rPr>
        <w:t xml:space="preserve">2023 m. gegužės 5 d. </w:t>
      </w:r>
      <w:r>
        <w:rPr>
          <w:rFonts w:ascii="Times New Roman" w:eastAsia="Times New Roman" w:hAnsi="Times New Roman" w:cs="Times New Roman"/>
          <w:sz w:val="24"/>
          <w:szCs w:val="24"/>
        </w:rPr>
        <w:t xml:space="preserve">gavo </w:t>
      </w:r>
      <w:r w:rsidR="002F6CF5">
        <w:rPr>
          <w:rFonts w:ascii="Times New Roman" w:eastAsia="Times New Roman" w:hAnsi="Times New Roman" w:cs="Times New Roman"/>
          <w:sz w:val="24"/>
          <w:szCs w:val="24"/>
        </w:rPr>
        <w:t>ESO</w:t>
      </w:r>
      <w:r w:rsidR="002C2E38" w:rsidRPr="002C2E38">
        <w:rPr>
          <w:rFonts w:ascii="Times New Roman" w:eastAsia="Times New Roman" w:hAnsi="Times New Roman" w:cs="Times New Roman"/>
          <w:sz w:val="24"/>
          <w:szCs w:val="24"/>
        </w:rPr>
        <w:t xml:space="preserve"> raštą Nr. 23KR-SD-4640 „Sprendimas dėl energetikos objektų išpirkimo“</w:t>
      </w:r>
      <w:r w:rsidR="00F20D20">
        <w:rPr>
          <w:rFonts w:ascii="Times New Roman" w:eastAsia="Times New Roman" w:hAnsi="Times New Roman" w:cs="Times New Roman"/>
          <w:sz w:val="24"/>
          <w:szCs w:val="24"/>
        </w:rPr>
        <w:t xml:space="preserve"> (toliau – Raštas)</w:t>
      </w:r>
      <w:r w:rsidR="002C2E38" w:rsidRPr="002C2E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kuriame nurodė, kuriuos </w:t>
      </w:r>
      <w:r w:rsidRPr="002C2E38">
        <w:rPr>
          <w:rFonts w:ascii="Times New Roman" w:eastAsia="Times New Roman" w:hAnsi="Times New Roman" w:cs="Times New Roman"/>
          <w:sz w:val="24"/>
          <w:szCs w:val="24"/>
        </w:rPr>
        <w:t>energetikos</w:t>
      </w:r>
      <w:r>
        <w:rPr>
          <w:rFonts w:ascii="Times New Roman" w:eastAsia="Times New Roman" w:hAnsi="Times New Roman" w:cs="Times New Roman"/>
          <w:sz w:val="24"/>
          <w:szCs w:val="24"/>
        </w:rPr>
        <w:t xml:space="preserve"> objektus sutinka išpirkti</w:t>
      </w:r>
      <w:r w:rsidR="00F20D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8587FD4" w14:textId="5A67852A" w:rsidR="00F20D20" w:rsidRDefault="00F20D20" w:rsidP="00A650CC">
      <w:pPr>
        <w:tabs>
          <w:tab w:val="left" w:pos="993"/>
        </w:tabs>
        <w:spacing w:after="0" w:line="360" w:lineRule="auto"/>
        <w:ind w:firstLine="709"/>
        <w:contextualSpacing/>
        <w:jc w:val="both"/>
        <w:rPr>
          <w:rFonts w:ascii="Times New Roman" w:eastAsia="Arial Unicode MS" w:hAnsi="Times New Roman" w:cs="Times New Roman"/>
          <w:noProof/>
          <w:sz w:val="24"/>
          <w:szCs w:val="24"/>
        </w:rPr>
      </w:pPr>
      <w:r>
        <w:rPr>
          <w:rFonts w:ascii="Times New Roman" w:eastAsia="Times New Roman" w:hAnsi="Times New Roman" w:cs="Times New Roman"/>
          <w:sz w:val="24"/>
          <w:szCs w:val="24"/>
        </w:rPr>
        <w:t>Taip pat raštu</w:t>
      </w:r>
      <w:r w:rsidR="00A650CC" w:rsidRPr="00A650CC">
        <w:rPr>
          <w:rFonts w:ascii="Times New Roman" w:eastAsia="Times New Roman" w:hAnsi="Times New Roman" w:cs="Times New Roman"/>
          <w:sz w:val="24"/>
          <w:szCs w:val="24"/>
        </w:rPr>
        <w:t xml:space="preserve"> informavo, kad </w:t>
      </w:r>
      <w:r w:rsidR="00A650CC" w:rsidRPr="00A650CC">
        <w:rPr>
          <w:rFonts w:ascii="Times New Roman" w:eastAsia="Arial Unicode MS" w:hAnsi="Times New Roman" w:cs="Times New Roman"/>
          <w:noProof/>
          <w:sz w:val="24"/>
          <w:szCs w:val="24"/>
        </w:rPr>
        <w:t xml:space="preserve">atliko </w:t>
      </w:r>
      <w:r w:rsidR="00CC1D4E">
        <w:rPr>
          <w:rFonts w:ascii="Times New Roman" w:eastAsia="Arial Unicode MS" w:hAnsi="Times New Roman" w:cs="Times New Roman"/>
          <w:noProof/>
          <w:sz w:val="24"/>
          <w:szCs w:val="24"/>
        </w:rPr>
        <w:t xml:space="preserve">panaudos teise naudojamų </w:t>
      </w:r>
      <w:r w:rsidR="00A650CC" w:rsidRPr="00A650CC">
        <w:rPr>
          <w:rFonts w:ascii="Times New Roman" w:eastAsia="Arial Unicode MS" w:hAnsi="Times New Roman" w:cs="Times New Roman"/>
          <w:noProof/>
          <w:sz w:val="24"/>
          <w:szCs w:val="24"/>
        </w:rPr>
        <w:t>energetikos objekt</w:t>
      </w:r>
      <w:r w:rsidR="00CC1D4E">
        <w:rPr>
          <w:rFonts w:ascii="Times New Roman" w:eastAsia="Arial Unicode MS" w:hAnsi="Times New Roman" w:cs="Times New Roman"/>
          <w:noProof/>
          <w:sz w:val="24"/>
          <w:szCs w:val="24"/>
        </w:rPr>
        <w:t>ų remonto arba demontavimo darbus</w:t>
      </w:r>
      <w:r w:rsidR="00A650CC" w:rsidRPr="00A650CC">
        <w:rPr>
          <w:rFonts w:ascii="Times New Roman" w:eastAsia="Arial Unicode MS" w:hAnsi="Times New Roman" w:cs="Times New Roman"/>
          <w:noProof/>
          <w:sz w:val="24"/>
          <w:szCs w:val="24"/>
        </w:rPr>
        <w:t xml:space="preserve">: </w:t>
      </w:r>
    </w:p>
    <w:p w14:paraId="4E8CECA4" w14:textId="00084FD3" w:rsidR="00CC1D4E" w:rsidRPr="00CC1D4E" w:rsidRDefault="00CC1D4E" w:rsidP="002F6CF5">
      <w:pPr>
        <w:pStyle w:val="Sraopastraipa"/>
        <w:numPr>
          <w:ilvl w:val="1"/>
          <w:numId w:val="2"/>
        </w:numPr>
        <w:spacing w:after="0" w:line="360" w:lineRule="auto"/>
        <w:ind w:left="0" w:right="-1" w:firstLine="710"/>
        <w:jc w:val="both"/>
        <w:rPr>
          <w:rFonts w:ascii="Times New Roman" w:eastAsia="Times New Roman" w:hAnsi="Times New Roman" w:cs="Times New Roman"/>
          <w:sz w:val="24"/>
          <w:szCs w:val="24"/>
        </w:rPr>
      </w:pPr>
      <w:r w:rsidRPr="00CC1D4E">
        <w:rPr>
          <w:rFonts w:ascii="Times New Roman" w:eastAsia="Times New Roman" w:hAnsi="Times New Roman" w:cs="Times New Roman"/>
          <w:sz w:val="24"/>
          <w:szCs w:val="24"/>
        </w:rPr>
        <w:t>0,4 kV oro linij</w:t>
      </w:r>
      <w:r w:rsidR="00432CEA">
        <w:rPr>
          <w:rFonts w:ascii="Times New Roman" w:eastAsia="Times New Roman" w:hAnsi="Times New Roman" w:cs="Times New Roman"/>
          <w:sz w:val="24"/>
          <w:szCs w:val="24"/>
        </w:rPr>
        <w:t>os</w:t>
      </w:r>
      <w:r w:rsidRPr="00CC1D4E">
        <w:rPr>
          <w:rFonts w:ascii="Times New Roman" w:eastAsia="Times New Roman" w:hAnsi="Times New Roman" w:cs="Times New Roman"/>
          <w:sz w:val="24"/>
          <w:szCs w:val="24"/>
        </w:rPr>
        <w:t xml:space="preserve"> 4 x A – 35, ilgis 44 m, iš KT G-124, pastatyt</w:t>
      </w:r>
      <w:r w:rsidR="00432CEA">
        <w:rPr>
          <w:rFonts w:ascii="Times New Roman" w:eastAsia="Times New Roman" w:hAnsi="Times New Roman" w:cs="Times New Roman"/>
          <w:sz w:val="24"/>
          <w:szCs w:val="24"/>
        </w:rPr>
        <w:t>os</w:t>
      </w:r>
      <w:r w:rsidRPr="00CC1D4E">
        <w:rPr>
          <w:rFonts w:ascii="Times New Roman" w:eastAsia="Times New Roman" w:hAnsi="Times New Roman" w:cs="Times New Roman"/>
          <w:sz w:val="24"/>
          <w:szCs w:val="24"/>
        </w:rPr>
        <w:t xml:space="preserve"> elektrifikuojant P. Narkevičienės sodybą, esančią Molėtų r. sav., Giedraičių sen., Šiupienių k. </w:t>
      </w:r>
      <w:r w:rsidR="00432CEA">
        <w:rPr>
          <w:rFonts w:ascii="Times New Roman" w:eastAsia="Times New Roman" w:hAnsi="Times New Roman" w:cs="Times New Roman"/>
          <w:sz w:val="24"/>
          <w:szCs w:val="24"/>
        </w:rPr>
        <w:t>Nebuvo pastatyta</w:t>
      </w:r>
      <w:r w:rsidR="00432CEA" w:rsidRPr="00432CEA">
        <w:rPr>
          <w:rFonts w:ascii="Arial" w:eastAsia="Arial Unicode MS" w:hAnsi="Arial" w:cs="Arial"/>
          <w:bCs/>
          <w:bdr w:val="nil"/>
          <w:lang w:val="en-US"/>
        </w:rPr>
        <w:t xml:space="preserve"> </w:t>
      </w:r>
      <w:r w:rsidR="00432CEA">
        <w:rPr>
          <w:rFonts w:ascii="Times New Roman" w:eastAsia="Times New Roman" w:hAnsi="Times New Roman" w:cs="Times New Roman"/>
          <w:sz w:val="24"/>
          <w:szCs w:val="24"/>
        </w:rPr>
        <w:t>oro linijos dalis;</w:t>
      </w:r>
    </w:p>
    <w:p w14:paraId="0F5F1CD5" w14:textId="2DE7C284" w:rsidR="00CC1D4E" w:rsidRPr="00CC1D4E" w:rsidRDefault="002F6CF5" w:rsidP="002F6CF5">
      <w:pPr>
        <w:widowControl w:val="0"/>
        <w:numPr>
          <w:ilvl w:val="1"/>
          <w:numId w:val="2"/>
        </w:numPr>
        <w:tabs>
          <w:tab w:val="left" w:pos="1293"/>
        </w:tabs>
        <w:overflowPunct w:val="0"/>
        <w:autoSpaceDE w:val="0"/>
        <w:autoSpaceDN w:val="0"/>
        <w:adjustRightInd w:val="0"/>
        <w:spacing w:after="0" w:line="360" w:lineRule="auto"/>
        <w:ind w:left="0" w:right="-1" w:firstLine="710"/>
        <w:contextualSpacing/>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rPr>
        <w:t>p</w:t>
      </w:r>
      <w:r w:rsidR="00432CEA">
        <w:rPr>
          <w:rFonts w:ascii="Times New Roman" w:eastAsia="Times New Roman" w:hAnsi="Times New Roman" w:cs="Times New Roman"/>
          <w:sz w:val="24"/>
          <w:szCs w:val="24"/>
        </w:rPr>
        <w:t xml:space="preserve">akeitė </w:t>
      </w:r>
      <w:r w:rsidR="00CC1D4E" w:rsidRPr="00CC1D4E">
        <w:rPr>
          <w:rFonts w:ascii="Times New Roman" w:eastAsia="Times New Roman" w:hAnsi="Times New Roman" w:cs="Times New Roman"/>
          <w:sz w:val="24"/>
          <w:szCs w:val="24"/>
        </w:rPr>
        <w:t xml:space="preserve">transformatorių TMG-40, pastatytą elektrifikuojant </w:t>
      </w:r>
      <w:r w:rsidR="00CC1D4E" w:rsidRPr="00CC1D4E">
        <w:rPr>
          <w:rFonts w:ascii="Times New Roman" w:eastAsia="Calibri" w:hAnsi="Times New Roman" w:cs="Times New Roman"/>
          <w:sz w:val="24"/>
          <w:szCs w:val="24"/>
        </w:rPr>
        <w:t>R. Šeduikio ir P. Dragūno sodybas, esančias</w:t>
      </w:r>
      <w:bookmarkStart w:id="0" w:name="_Hlk135922703"/>
      <w:r w:rsidR="00CC1D4E" w:rsidRPr="00CC1D4E">
        <w:rPr>
          <w:rFonts w:ascii="Times New Roman" w:eastAsia="Calibri" w:hAnsi="Times New Roman" w:cs="Times New Roman"/>
          <w:sz w:val="24"/>
          <w:szCs w:val="24"/>
        </w:rPr>
        <w:t xml:space="preserve"> </w:t>
      </w:r>
      <w:r w:rsidR="00CC1D4E" w:rsidRPr="00CC1D4E">
        <w:rPr>
          <w:rFonts w:ascii="Times New Roman" w:eastAsia="Times New Roman" w:hAnsi="Times New Roman" w:cs="Times New Roman"/>
          <w:sz w:val="24"/>
          <w:szCs w:val="24"/>
        </w:rPr>
        <w:t>Molėtų r. sav., Giedraičių sen., Čivylių k.</w:t>
      </w:r>
      <w:bookmarkStart w:id="1" w:name="_Hlk135922742"/>
      <w:bookmarkEnd w:id="0"/>
      <w:r w:rsidR="00432CEA">
        <w:rPr>
          <w:rFonts w:ascii="Times New Roman" w:eastAsia="Times New Roman" w:hAnsi="Times New Roman" w:cs="Times New Roman"/>
          <w:sz w:val="24"/>
          <w:szCs w:val="24"/>
        </w:rPr>
        <w:t>;</w:t>
      </w:r>
    </w:p>
    <w:p w14:paraId="4EE1D545" w14:textId="1D413B31" w:rsidR="00CC1D4E" w:rsidRPr="00CC1D4E" w:rsidRDefault="00432CEA" w:rsidP="002F6CF5">
      <w:pPr>
        <w:widowControl w:val="0"/>
        <w:numPr>
          <w:ilvl w:val="1"/>
          <w:numId w:val="2"/>
        </w:numPr>
        <w:tabs>
          <w:tab w:val="left" w:pos="1293"/>
        </w:tabs>
        <w:overflowPunct w:val="0"/>
        <w:autoSpaceDE w:val="0"/>
        <w:autoSpaceDN w:val="0"/>
        <w:adjustRightInd w:val="0"/>
        <w:spacing w:after="0" w:line="360" w:lineRule="auto"/>
        <w:ind w:left="0" w:right="-1" w:firstLine="710"/>
        <w:contextualSpacing/>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rPr>
        <w:t>demontavo</w:t>
      </w:r>
      <w:r w:rsidR="00CC1D4E" w:rsidRPr="00CC1D4E">
        <w:rPr>
          <w:rFonts w:ascii="Times New Roman" w:eastAsia="Times New Roman" w:hAnsi="Times New Roman" w:cs="Times New Roman"/>
          <w:sz w:val="24"/>
          <w:szCs w:val="24"/>
        </w:rPr>
        <w:t xml:space="preserve"> </w:t>
      </w:r>
      <w:r w:rsidR="00CC1D4E" w:rsidRPr="00CC1D4E">
        <w:rPr>
          <w:rFonts w:ascii="Times New Roman" w:eastAsia="Calibri" w:hAnsi="Times New Roman" w:cs="Times New Roman"/>
          <w:sz w:val="24"/>
          <w:szCs w:val="24"/>
        </w:rPr>
        <w:t>0,4 kV oro liniją 4 x A – 50, ilgis 555 m, iš KT A-514</w:t>
      </w:r>
      <w:bookmarkEnd w:id="1"/>
      <w:r w:rsidR="00CC1D4E" w:rsidRPr="00CC1D4E">
        <w:rPr>
          <w:rFonts w:ascii="Times New Roman" w:eastAsia="Calibri" w:hAnsi="Times New Roman" w:cs="Times New Roman"/>
          <w:sz w:val="24"/>
          <w:szCs w:val="24"/>
        </w:rPr>
        <w:t xml:space="preserve">, </w:t>
      </w:r>
      <w:r w:rsidR="00CC1D4E" w:rsidRPr="00CC1D4E">
        <w:rPr>
          <w:rFonts w:ascii="Times New Roman" w:eastAsia="Times New Roman" w:hAnsi="Times New Roman" w:cs="Times New Roman"/>
          <w:sz w:val="24"/>
          <w:szCs w:val="24"/>
        </w:rPr>
        <w:t xml:space="preserve">pastatytą elektrifikuojant </w:t>
      </w:r>
      <w:r w:rsidR="00CC1D4E" w:rsidRPr="00CC1D4E">
        <w:rPr>
          <w:rFonts w:ascii="Times New Roman" w:eastAsia="Calibri" w:hAnsi="Times New Roman" w:cs="Times New Roman"/>
          <w:sz w:val="24"/>
          <w:szCs w:val="24"/>
        </w:rPr>
        <w:t>B. Paliunienės sodybą,</w:t>
      </w:r>
      <w:bookmarkStart w:id="2" w:name="_Hlk135922779"/>
      <w:r w:rsidR="00CC1D4E" w:rsidRPr="00CC1D4E">
        <w:rPr>
          <w:rFonts w:ascii="Times New Roman" w:eastAsia="Calibri" w:hAnsi="Times New Roman" w:cs="Times New Roman"/>
          <w:sz w:val="24"/>
          <w:szCs w:val="24"/>
        </w:rPr>
        <w:t xml:space="preserve"> esančią Molėtų r. sav., Luokesos sen., Pečiulių k.</w:t>
      </w:r>
      <w:bookmarkEnd w:id="2"/>
      <w:r>
        <w:rPr>
          <w:rFonts w:ascii="Times New Roman" w:eastAsia="Calibri" w:hAnsi="Times New Roman" w:cs="Times New Roman"/>
          <w:sz w:val="24"/>
          <w:szCs w:val="24"/>
        </w:rPr>
        <w:t>;</w:t>
      </w:r>
      <w:r w:rsidR="00CC1D4E" w:rsidRPr="00CC1D4E">
        <w:rPr>
          <w:rFonts w:ascii="Times New Roman" w:eastAsia="Calibri" w:hAnsi="Times New Roman" w:cs="Times New Roman"/>
          <w:sz w:val="24"/>
          <w:szCs w:val="24"/>
        </w:rPr>
        <w:t xml:space="preserve"> </w:t>
      </w:r>
      <w:bookmarkStart w:id="3" w:name="_Hlk137737791"/>
    </w:p>
    <w:bookmarkEnd w:id="3"/>
    <w:p w14:paraId="48BF9341" w14:textId="47BFACF3" w:rsidR="00CC1D4E" w:rsidRPr="00CC1D4E" w:rsidRDefault="00CC1D4E" w:rsidP="002F6CF5">
      <w:pPr>
        <w:numPr>
          <w:ilvl w:val="1"/>
          <w:numId w:val="2"/>
        </w:numPr>
        <w:spacing w:after="0" w:line="360" w:lineRule="auto"/>
        <w:ind w:left="0" w:firstLine="710"/>
        <w:contextualSpacing/>
        <w:jc w:val="both"/>
        <w:rPr>
          <w:rFonts w:ascii="Times New Roman" w:eastAsia="Calibri" w:hAnsi="Times New Roman" w:cs="Times New Roman"/>
          <w:sz w:val="24"/>
          <w:szCs w:val="24"/>
        </w:rPr>
      </w:pPr>
      <w:r w:rsidRPr="00CC1D4E">
        <w:rPr>
          <w:rFonts w:ascii="Times New Roman" w:eastAsia="Times New Roman" w:hAnsi="Times New Roman" w:cs="Times New Roman"/>
          <w:sz w:val="24"/>
          <w:szCs w:val="24"/>
        </w:rPr>
        <w:t xml:space="preserve"> </w:t>
      </w:r>
      <w:r w:rsidR="00432CEA">
        <w:rPr>
          <w:rFonts w:ascii="Times New Roman" w:eastAsia="Times New Roman" w:hAnsi="Times New Roman" w:cs="Times New Roman"/>
          <w:sz w:val="24"/>
          <w:szCs w:val="24"/>
        </w:rPr>
        <w:t xml:space="preserve">demontavo </w:t>
      </w:r>
      <w:r w:rsidRPr="00CC1D4E">
        <w:rPr>
          <w:rFonts w:ascii="Times New Roman" w:eastAsia="Times New Roman" w:hAnsi="Times New Roman" w:cs="Times New Roman"/>
          <w:sz w:val="24"/>
          <w:szCs w:val="24"/>
        </w:rPr>
        <w:t xml:space="preserve">10 kV oro liniją 3 x As - 35, ilgis 523 m, </w:t>
      </w:r>
      <w:bookmarkStart w:id="4" w:name="_Hlk137738276"/>
      <w:r w:rsidRPr="00CC1D4E">
        <w:rPr>
          <w:rFonts w:ascii="Times New Roman" w:eastAsia="Times New Roman" w:hAnsi="Times New Roman" w:cs="Times New Roman"/>
          <w:sz w:val="24"/>
          <w:szCs w:val="24"/>
        </w:rPr>
        <w:t xml:space="preserve">pastatytą elektrifikuojant </w:t>
      </w:r>
      <w:r w:rsidRPr="00CC1D4E">
        <w:rPr>
          <w:rFonts w:ascii="Times New Roman" w:eastAsia="Calibri" w:hAnsi="Times New Roman" w:cs="Times New Roman"/>
          <w:sz w:val="24"/>
          <w:szCs w:val="24"/>
        </w:rPr>
        <w:t>Ž. Raukšto sodybą,</w:t>
      </w:r>
      <w:bookmarkStart w:id="5" w:name="_Hlk135922037"/>
      <w:r w:rsidRPr="00CC1D4E">
        <w:rPr>
          <w:rFonts w:ascii="Times New Roman" w:eastAsia="Calibri" w:hAnsi="Times New Roman" w:cs="Times New Roman"/>
          <w:sz w:val="24"/>
          <w:szCs w:val="24"/>
        </w:rPr>
        <w:t xml:space="preserve"> esančią</w:t>
      </w:r>
      <w:r w:rsidRPr="00CC1D4E">
        <w:rPr>
          <w:rFonts w:ascii="Times New Roman" w:eastAsia="Times New Roman" w:hAnsi="Times New Roman" w:cs="Times New Roman"/>
          <w:sz w:val="24"/>
          <w:szCs w:val="24"/>
        </w:rPr>
        <w:t xml:space="preserve"> Molėtų r. sav., Alantos sen., Zapijuvkos k.</w:t>
      </w:r>
      <w:bookmarkEnd w:id="5"/>
      <w:r w:rsidRPr="00CC1D4E">
        <w:rPr>
          <w:rFonts w:ascii="Times New Roman" w:eastAsia="Times New Roman" w:hAnsi="Times New Roman" w:cs="Times New Roman"/>
          <w:sz w:val="24"/>
          <w:szCs w:val="24"/>
        </w:rPr>
        <w:t>;</w:t>
      </w:r>
    </w:p>
    <w:bookmarkEnd w:id="4"/>
    <w:p w14:paraId="7881009F" w14:textId="332EBE18" w:rsidR="00CC1D4E" w:rsidRPr="00CC1D4E" w:rsidRDefault="002F6CF5" w:rsidP="002F6CF5">
      <w:pPr>
        <w:numPr>
          <w:ilvl w:val="1"/>
          <w:numId w:val="2"/>
        </w:numPr>
        <w:spacing w:after="0" w:line="360" w:lineRule="auto"/>
        <w:ind w:left="0" w:firstLine="71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demontavo </w:t>
      </w:r>
      <w:r w:rsidR="00CC1D4E" w:rsidRPr="00CC1D4E">
        <w:rPr>
          <w:rFonts w:ascii="Times New Roman" w:eastAsia="Calibri" w:hAnsi="Times New Roman" w:cs="Times New Roman"/>
          <w:sz w:val="24"/>
          <w:szCs w:val="24"/>
        </w:rPr>
        <w:t xml:space="preserve">0,4 kV oro liniją 4 x A – 50, ilgis 54 m, </w:t>
      </w:r>
      <w:r w:rsidR="00CC1D4E" w:rsidRPr="00CC1D4E">
        <w:rPr>
          <w:rFonts w:ascii="Times New Roman" w:eastAsia="Times New Roman" w:hAnsi="Times New Roman" w:cs="Times New Roman"/>
          <w:sz w:val="24"/>
          <w:szCs w:val="24"/>
        </w:rPr>
        <w:t xml:space="preserve">pastatytą elektrifikuojant </w:t>
      </w:r>
      <w:r w:rsidR="00CC1D4E" w:rsidRPr="00CC1D4E">
        <w:rPr>
          <w:rFonts w:ascii="Times New Roman" w:eastAsia="Calibri" w:hAnsi="Times New Roman" w:cs="Times New Roman"/>
          <w:sz w:val="24"/>
          <w:szCs w:val="24"/>
        </w:rPr>
        <w:t>M. Dranseikos sodybą, esančią</w:t>
      </w:r>
      <w:r w:rsidR="00CC1D4E" w:rsidRPr="00CC1D4E">
        <w:rPr>
          <w:rFonts w:ascii="Times New Roman" w:eastAsia="Times New Roman" w:hAnsi="Times New Roman" w:cs="Times New Roman"/>
          <w:sz w:val="24"/>
          <w:szCs w:val="24"/>
        </w:rPr>
        <w:t xml:space="preserve"> Molėtų r. sav., Alantos sen., Gaidamonių k.</w:t>
      </w:r>
      <w:r>
        <w:rPr>
          <w:rFonts w:ascii="Times New Roman" w:eastAsia="Times New Roman" w:hAnsi="Times New Roman" w:cs="Times New Roman"/>
          <w:sz w:val="24"/>
          <w:szCs w:val="24"/>
        </w:rPr>
        <w:t>;</w:t>
      </w:r>
      <w:r w:rsidR="00CC1D4E" w:rsidRPr="00CC1D4E">
        <w:rPr>
          <w:rFonts w:ascii="Times New Roman" w:eastAsia="Times New Roman" w:hAnsi="Times New Roman" w:cs="Times New Roman"/>
          <w:sz w:val="24"/>
          <w:szCs w:val="24"/>
        </w:rPr>
        <w:t xml:space="preserve"> </w:t>
      </w:r>
      <w:bookmarkStart w:id="6" w:name="_Hlk137738943"/>
    </w:p>
    <w:p w14:paraId="0801D611" w14:textId="2DAF2517" w:rsidR="00CC1D4E" w:rsidRPr="00CC1D4E" w:rsidRDefault="002F6CF5" w:rsidP="002F6CF5">
      <w:pPr>
        <w:numPr>
          <w:ilvl w:val="1"/>
          <w:numId w:val="2"/>
        </w:numPr>
        <w:spacing w:after="0" w:line="360" w:lineRule="auto"/>
        <w:ind w:left="0" w:firstLine="710"/>
        <w:contextualSpacing/>
        <w:jc w:val="both"/>
        <w:rPr>
          <w:rFonts w:ascii="Times New Roman" w:eastAsia="Calibri" w:hAnsi="Times New Roman" w:cs="Times New Roman"/>
          <w:sz w:val="24"/>
          <w:szCs w:val="24"/>
        </w:rPr>
      </w:pPr>
      <w:bookmarkStart w:id="7" w:name="_Hlk135923058"/>
      <w:bookmarkEnd w:id="6"/>
      <w:r>
        <w:rPr>
          <w:rFonts w:ascii="Times New Roman" w:eastAsia="Calibri" w:hAnsi="Times New Roman" w:cs="Times New Roman"/>
          <w:sz w:val="24"/>
          <w:szCs w:val="24"/>
        </w:rPr>
        <w:t>d</w:t>
      </w:r>
      <w:r w:rsidRPr="002F6CF5">
        <w:rPr>
          <w:rFonts w:ascii="Times New Roman" w:eastAsia="Calibri" w:hAnsi="Times New Roman" w:cs="Times New Roman"/>
          <w:sz w:val="24"/>
          <w:szCs w:val="24"/>
        </w:rPr>
        <w:t>emontavo</w:t>
      </w:r>
      <w:r>
        <w:rPr>
          <w:rFonts w:ascii="Times New Roman" w:eastAsia="Calibri" w:hAnsi="Times New Roman" w:cs="Times New Roman"/>
          <w:color w:val="FF0000"/>
          <w:sz w:val="24"/>
          <w:szCs w:val="24"/>
        </w:rPr>
        <w:t xml:space="preserve"> </w:t>
      </w:r>
      <w:r w:rsidR="00CC1D4E" w:rsidRPr="00CC1D4E">
        <w:rPr>
          <w:rFonts w:ascii="Times New Roman" w:eastAsia="Calibri" w:hAnsi="Times New Roman" w:cs="Times New Roman"/>
          <w:sz w:val="24"/>
          <w:szCs w:val="24"/>
        </w:rPr>
        <w:t>10 kV oro liniją 3 x As – 35, ilgis 10 m</w:t>
      </w:r>
      <w:bookmarkEnd w:id="7"/>
      <w:r w:rsidR="00CC1D4E" w:rsidRPr="00CC1D4E">
        <w:rPr>
          <w:rFonts w:ascii="Times New Roman" w:eastAsia="Calibri" w:hAnsi="Times New Roman" w:cs="Times New Roman"/>
          <w:sz w:val="24"/>
          <w:szCs w:val="24"/>
        </w:rPr>
        <w:t xml:space="preserve">; 0,4 kV oro liniją 4 x A – 35, ilgis 74 m; </w:t>
      </w:r>
      <w:bookmarkStart w:id="8" w:name="_Hlk137738664"/>
      <w:r w:rsidR="00CC1D4E" w:rsidRPr="00CC1D4E">
        <w:rPr>
          <w:rFonts w:ascii="Times New Roman" w:eastAsia="Calibri" w:hAnsi="Times New Roman" w:cs="Times New Roman"/>
          <w:sz w:val="24"/>
          <w:szCs w:val="24"/>
        </w:rPr>
        <w:t>komplektinę transformatorinę KT G-524</w:t>
      </w:r>
      <w:bookmarkEnd w:id="8"/>
      <w:r w:rsidR="00CC1D4E" w:rsidRPr="00CC1D4E">
        <w:rPr>
          <w:rFonts w:ascii="Times New Roman" w:eastAsia="Calibri" w:hAnsi="Times New Roman" w:cs="Times New Roman"/>
          <w:sz w:val="24"/>
          <w:szCs w:val="24"/>
        </w:rPr>
        <w:t xml:space="preserve">, </w:t>
      </w:r>
      <w:r w:rsidR="00CC1D4E" w:rsidRPr="00CC1D4E">
        <w:rPr>
          <w:rFonts w:ascii="Times New Roman" w:eastAsia="Times New Roman" w:hAnsi="Times New Roman" w:cs="Times New Roman"/>
          <w:sz w:val="24"/>
          <w:szCs w:val="24"/>
        </w:rPr>
        <w:t xml:space="preserve">pastatytą elektrifikuojant </w:t>
      </w:r>
      <w:r w:rsidR="00CC1D4E" w:rsidRPr="00CC1D4E">
        <w:rPr>
          <w:rFonts w:ascii="Times New Roman" w:eastAsia="Calibri" w:hAnsi="Times New Roman" w:cs="Times New Roman"/>
          <w:sz w:val="24"/>
          <w:szCs w:val="24"/>
        </w:rPr>
        <w:t xml:space="preserve">J. Deveikos sodybą, esančią </w:t>
      </w:r>
      <w:r w:rsidR="00CC1D4E" w:rsidRPr="00CC1D4E">
        <w:rPr>
          <w:rFonts w:ascii="Times New Roman" w:eastAsia="Times New Roman" w:hAnsi="Times New Roman" w:cs="Times New Roman"/>
          <w:sz w:val="24"/>
          <w:szCs w:val="24"/>
        </w:rPr>
        <w:t>Molėtų r. sav., Giedraičių sen., Račkiškių k.</w:t>
      </w:r>
      <w:bookmarkStart w:id="9" w:name="_Hlk137739574"/>
      <w:r>
        <w:rPr>
          <w:rFonts w:ascii="Times New Roman" w:eastAsia="Times New Roman" w:hAnsi="Times New Roman" w:cs="Times New Roman"/>
          <w:sz w:val="24"/>
          <w:szCs w:val="24"/>
        </w:rPr>
        <w:t>;</w:t>
      </w:r>
    </w:p>
    <w:bookmarkEnd w:id="9"/>
    <w:p w14:paraId="435ADA4D" w14:textId="77777777" w:rsidR="002F6CF5" w:rsidRDefault="002F6CF5" w:rsidP="002F6CF5">
      <w:pPr>
        <w:numPr>
          <w:ilvl w:val="1"/>
          <w:numId w:val="2"/>
        </w:numPr>
        <w:spacing w:after="0" w:line="360" w:lineRule="auto"/>
        <w:ind w:left="0" w:firstLine="710"/>
        <w:contextualSpacing/>
        <w:jc w:val="both"/>
        <w:rPr>
          <w:rFonts w:ascii="Times New Roman" w:eastAsia="Times New Roman" w:hAnsi="Times New Roman" w:cs="Times New Roman"/>
          <w:sz w:val="24"/>
          <w:szCs w:val="24"/>
        </w:rPr>
      </w:pPr>
      <w:r w:rsidRPr="002F6CF5">
        <w:rPr>
          <w:rFonts w:ascii="Times New Roman" w:eastAsia="Calibri" w:hAnsi="Times New Roman" w:cs="Times New Roman"/>
          <w:sz w:val="24"/>
          <w:szCs w:val="24"/>
        </w:rPr>
        <w:t xml:space="preserve">demontavo </w:t>
      </w:r>
      <w:r w:rsidR="00CC1D4E" w:rsidRPr="00CC1D4E">
        <w:rPr>
          <w:rFonts w:ascii="Times New Roman" w:eastAsia="Calibri" w:hAnsi="Times New Roman" w:cs="Times New Roman"/>
          <w:sz w:val="24"/>
          <w:szCs w:val="24"/>
        </w:rPr>
        <w:t>0,4 kV oro liniją 4 x A – 35, ilgis 600 m, iš KT A – 453,</w:t>
      </w:r>
      <w:r w:rsidR="00CC1D4E" w:rsidRPr="00CC1D4E">
        <w:rPr>
          <w:rFonts w:ascii="Times New Roman" w:eastAsia="Times New Roman" w:hAnsi="Times New Roman" w:cs="Times New Roman"/>
          <w:sz w:val="24"/>
          <w:szCs w:val="24"/>
        </w:rPr>
        <w:t xml:space="preserve"> pastatytą elektrifikuojant L. Šimonienės ir T. Stasiūnienės sodybas, esančias Molėtų r. sav., Balninkų sen., Aklušės k. </w:t>
      </w:r>
    </w:p>
    <w:p w14:paraId="09753927" w14:textId="00E05A2A" w:rsidR="00A650CC" w:rsidRPr="002F6CF5" w:rsidRDefault="00A650CC" w:rsidP="002F6CF5">
      <w:pPr>
        <w:spacing w:after="0" w:line="360" w:lineRule="auto"/>
        <w:ind w:left="1779" w:hanging="1070"/>
        <w:contextualSpacing/>
        <w:jc w:val="both"/>
        <w:rPr>
          <w:rFonts w:ascii="Times New Roman" w:eastAsia="Times New Roman" w:hAnsi="Times New Roman" w:cs="Times New Roman"/>
          <w:sz w:val="24"/>
          <w:szCs w:val="24"/>
        </w:rPr>
      </w:pPr>
      <w:r w:rsidRPr="002F6CF5">
        <w:rPr>
          <w:rFonts w:ascii="Times New Roman" w:eastAsia="Arial Unicode MS" w:hAnsi="Times New Roman" w:cs="Times New Roman"/>
          <w:noProof/>
          <w:sz w:val="24"/>
          <w:szCs w:val="24"/>
        </w:rPr>
        <w:t xml:space="preserve">Visi </w:t>
      </w:r>
      <w:r w:rsidR="002F6CF5">
        <w:rPr>
          <w:rFonts w:ascii="Times New Roman" w:eastAsia="Arial Unicode MS" w:hAnsi="Times New Roman" w:cs="Times New Roman"/>
          <w:noProof/>
          <w:sz w:val="24"/>
          <w:szCs w:val="24"/>
        </w:rPr>
        <w:t xml:space="preserve">darbai </w:t>
      </w:r>
      <w:r w:rsidRPr="002F6CF5">
        <w:rPr>
          <w:rFonts w:ascii="Times New Roman" w:eastAsia="Arial Unicode MS" w:hAnsi="Times New Roman" w:cs="Times New Roman"/>
          <w:noProof/>
          <w:sz w:val="24"/>
          <w:szCs w:val="24"/>
        </w:rPr>
        <w:t xml:space="preserve">ir įrenginiai </w:t>
      </w:r>
      <w:r w:rsidR="002F6CF5">
        <w:rPr>
          <w:rFonts w:ascii="Times New Roman" w:eastAsia="Arial Unicode MS" w:hAnsi="Times New Roman" w:cs="Times New Roman"/>
          <w:noProof/>
          <w:sz w:val="24"/>
          <w:szCs w:val="24"/>
        </w:rPr>
        <w:t>atlikti ESO</w:t>
      </w:r>
      <w:r w:rsidRPr="002F6CF5">
        <w:rPr>
          <w:rFonts w:ascii="Times New Roman" w:eastAsia="Arial Unicode MS" w:hAnsi="Times New Roman" w:cs="Times New Roman"/>
          <w:noProof/>
          <w:sz w:val="24"/>
          <w:szCs w:val="24"/>
        </w:rPr>
        <w:t xml:space="preserve"> lėšomis. </w:t>
      </w:r>
    </w:p>
    <w:p w14:paraId="711E425D" w14:textId="30E7FA82" w:rsidR="00A650CC" w:rsidRPr="00A650CC" w:rsidRDefault="00A650CC" w:rsidP="00A650CC">
      <w:pPr>
        <w:spacing w:after="0" w:line="360" w:lineRule="auto"/>
        <w:ind w:firstLine="680"/>
        <w:jc w:val="both"/>
        <w:rPr>
          <w:rFonts w:ascii="Times New Roman" w:eastAsia="Times New Roman" w:hAnsi="Times New Roman" w:cs="Times New Roman"/>
          <w:sz w:val="24"/>
          <w:szCs w:val="24"/>
        </w:rPr>
      </w:pPr>
      <w:r w:rsidRPr="00A650CC">
        <w:rPr>
          <w:rFonts w:ascii="Times New Roman" w:eastAsia="Times New Roman" w:hAnsi="Times New Roman" w:cs="Times New Roman"/>
          <w:sz w:val="24"/>
          <w:szCs w:val="24"/>
        </w:rPr>
        <w:t xml:space="preserve">Molėtų rajono savivaldybės turto pripažinimo nereikalingu arba netinkamu (negalimu) naudoti komisija </w:t>
      </w:r>
      <w:r w:rsidR="0014103A">
        <w:rPr>
          <w:rFonts w:ascii="Times New Roman" w:eastAsia="Times New Roman" w:hAnsi="Times New Roman" w:cs="Times New Roman"/>
          <w:sz w:val="24"/>
          <w:szCs w:val="24"/>
        </w:rPr>
        <w:t>2023</w:t>
      </w:r>
      <w:r w:rsidRPr="00A650CC">
        <w:rPr>
          <w:rFonts w:ascii="Times New Roman" w:eastAsia="Times New Roman" w:hAnsi="Times New Roman" w:cs="Times New Roman"/>
          <w:sz w:val="24"/>
          <w:szCs w:val="24"/>
        </w:rPr>
        <w:t xml:space="preserve"> m. </w:t>
      </w:r>
      <w:r w:rsidR="0014103A">
        <w:rPr>
          <w:rFonts w:ascii="Times New Roman" w:eastAsia="Times New Roman" w:hAnsi="Times New Roman" w:cs="Times New Roman"/>
          <w:sz w:val="24"/>
          <w:szCs w:val="24"/>
        </w:rPr>
        <w:t>birželio</w:t>
      </w:r>
      <w:r w:rsidRPr="00A650CC">
        <w:rPr>
          <w:rFonts w:ascii="Times New Roman" w:eastAsia="Times New Roman" w:hAnsi="Times New Roman" w:cs="Times New Roman"/>
          <w:sz w:val="24"/>
          <w:szCs w:val="24"/>
        </w:rPr>
        <w:t xml:space="preserve"> </w:t>
      </w:r>
      <w:r w:rsidR="0014103A">
        <w:rPr>
          <w:rFonts w:ascii="Times New Roman" w:eastAsia="Times New Roman" w:hAnsi="Times New Roman" w:cs="Times New Roman"/>
          <w:sz w:val="24"/>
          <w:szCs w:val="24"/>
        </w:rPr>
        <w:t xml:space="preserve">20 </w:t>
      </w:r>
      <w:r w:rsidRPr="00A650CC">
        <w:rPr>
          <w:rFonts w:ascii="Times New Roman" w:eastAsia="Times New Roman" w:hAnsi="Times New Roman" w:cs="Times New Roman"/>
          <w:sz w:val="24"/>
          <w:szCs w:val="24"/>
        </w:rPr>
        <w:t xml:space="preserve">d. </w:t>
      </w:r>
      <w:r w:rsidR="0014103A">
        <w:rPr>
          <w:rFonts w:ascii="Times New Roman" w:eastAsia="Times New Roman" w:hAnsi="Times New Roman" w:cs="Times New Roman"/>
          <w:sz w:val="24"/>
          <w:szCs w:val="24"/>
        </w:rPr>
        <w:t>Merui</w:t>
      </w:r>
      <w:r w:rsidRPr="00A650CC">
        <w:rPr>
          <w:rFonts w:ascii="Times New Roman" w:eastAsia="Times New Roman" w:hAnsi="Times New Roman" w:cs="Times New Roman"/>
          <w:sz w:val="24"/>
          <w:szCs w:val="24"/>
        </w:rPr>
        <w:t xml:space="preserve"> pateikė siūlymą pripažinti netinkamu (negalimu) valstybei nuosavybės teise priklausantį ir šiuo metu Molėtų rajono savivaldybės patikėjimo teise valdomą elektros energetikos objekt</w:t>
      </w:r>
      <w:r w:rsidR="0014103A">
        <w:rPr>
          <w:rFonts w:ascii="Times New Roman" w:eastAsia="Times New Roman" w:hAnsi="Times New Roman" w:cs="Times New Roman"/>
          <w:sz w:val="24"/>
          <w:szCs w:val="24"/>
        </w:rPr>
        <w:t>us</w:t>
      </w:r>
      <w:r w:rsidRPr="00A650CC">
        <w:rPr>
          <w:rFonts w:ascii="Times New Roman" w:eastAsia="Times New Roman" w:hAnsi="Times New Roman" w:cs="Times New Roman"/>
          <w:sz w:val="24"/>
          <w:szCs w:val="24"/>
        </w:rPr>
        <w:t xml:space="preserve"> ir elektros įrenginius. Molėtų rajono </w:t>
      </w:r>
      <w:r w:rsidR="0014103A">
        <w:rPr>
          <w:rFonts w:ascii="Times New Roman" w:eastAsia="Times New Roman" w:hAnsi="Times New Roman" w:cs="Times New Roman"/>
          <w:sz w:val="24"/>
          <w:szCs w:val="24"/>
        </w:rPr>
        <w:t>mero</w:t>
      </w:r>
      <w:r w:rsidRPr="00A650CC">
        <w:rPr>
          <w:rFonts w:ascii="Times New Roman" w:eastAsia="Times New Roman" w:hAnsi="Times New Roman" w:cs="Times New Roman"/>
          <w:sz w:val="24"/>
          <w:szCs w:val="24"/>
        </w:rPr>
        <w:t xml:space="preserve"> 20</w:t>
      </w:r>
      <w:r w:rsidR="0014103A">
        <w:rPr>
          <w:rFonts w:ascii="Times New Roman" w:eastAsia="Times New Roman" w:hAnsi="Times New Roman" w:cs="Times New Roman"/>
          <w:sz w:val="24"/>
          <w:szCs w:val="24"/>
        </w:rPr>
        <w:t>23</w:t>
      </w:r>
      <w:r w:rsidRPr="00A650CC">
        <w:rPr>
          <w:rFonts w:ascii="Times New Roman" w:eastAsia="Times New Roman" w:hAnsi="Times New Roman" w:cs="Times New Roman"/>
          <w:sz w:val="24"/>
          <w:szCs w:val="24"/>
        </w:rPr>
        <w:t xml:space="preserve"> m. </w:t>
      </w:r>
      <w:r w:rsidR="0014103A">
        <w:rPr>
          <w:rFonts w:ascii="Times New Roman" w:eastAsia="Times New Roman" w:hAnsi="Times New Roman" w:cs="Times New Roman"/>
          <w:sz w:val="24"/>
          <w:szCs w:val="24"/>
        </w:rPr>
        <w:t>birželio</w:t>
      </w:r>
      <w:r w:rsidR="0014103A" w:rsidRPr="00A650CC">
        <w:rPr>
          <w:rFonts w:ascii="Times New Roman" w:eastAsia="Times New Roman" w:hAnsi="Times New Roman" w:cs="Times New Roman"/>
          <w:sz w:val="24"/>
          <w:szCs w:val="24"/>
        </w:rPr>
        <w:t xml:space="preserve"> </w:t>
      </w:r>
      <w:r w:rsidR="0014103A">
        <w:rPr>
          <w:rFonts w:ascii="Times New Roman" w:eastAsia="Times New Roman" w:hAnsi="Times New Roman" w:cs="Times New Roman"/>
          <w:sz w:val="24"/>
          <w:szCs w:val="24"/>
        </w:rPr>
        <w:t xml:space="preserve">20 </w:t>
      </w:r>
      <w:r w:rsidR="0014103A" w:rsidRPr="00A650CC">
        <w:rPr>
          <w:rFonts w:ascii="Times New Roman" w:eastAsia="Times New Roman" w:hAnsi="Times New Roman" w:cs="Times New Roman"/>
          <w:sz w:val="24"/>
          <w:szCs w:val="24"/>
        </w:rPr>
        <w:t xml:space="preserve">d. </w:t>
      </w:r>
      <w:r w:rsidR="000D42DB">
        <w:rPr>
          <w:rFonts w:ascii="Times New Roman" w:eastAsia="Times New Roman" w:hAnsi="Times New Roman" w:cs="Times New Roman"/>
          <w:sz w:val="24"/>
          <w:szCs w:val="24"/>
        </w:rPr>
        <w:t>potvarkiu</w:t>
      </w:r>
      <w:r w:rsidRPr="00A650CC">
        <w:rPr>
          <w:rFonts w:ascii="Times New Roman" w:eastAsia="Times New Roman" w:hAnsi="Times New Roman" w:cs="Times New Roman"/>
          <w:sz w:val="24"/>
          <w:szCs w:val="24"/>
        </w:rPr>
        <w:t xml:space="preserve"> Nr. B</w:t>
      </w:r>
      <w:r w:rsidR="000D42DB">
        <w:rPr>
          <w:rFonts w:ascii="Times New Roman" w:eastAsia="Times New Roman" w:hAnsi="Times New Roman" w:cs="Times New Roman"/>
          <w:sz w:val="24"/>
          <w:szCs w:val="24"/>
        </w:rPr>
        <w:t>3</w:t>
      </w:r>
      <w:r w:rsidRPr="00A650CC">
        <w:rPr>
          <w:rFonts w:ascii="Times New Roman" w:eastAsia="Times New Roman" w:hAnsi="Times New Roman" w:cs="Times New Roman"/>
          <w:sz w:val="24"/>
          <w:szCs w:val="24"/>
        </w:rPr>
        <w:t>-</w:t>
      </w:r>
      <w:r w:rsidR="000D42DB">
        <w:rPr>
          <w:rFonts w:ascii="Times New Roman" w:eastAsia="Times New Roman" w:hAnsi="Times New Roman" w:cs="Times New Roman"/>
          <w:sz w:val="24"/>
          <w:szCs w:val="24"/>
        </w:rPr>
        <w:t>179</w:t>
      </w:r>
      <w:r w:rsidRPr="00A650CC">
        <w:rPr>
          <w:rFonts w:ascii="Times New Roman" w:eastAsia="Times New Roman" w:hAnsi="Times New Roman" w:cs="Times New Roman"/>
          <w:sz w:val="24"/>
          <w:szCs w:val="24"/>
        </w:rPr>
        <w:t xml:space="preserve"> „Dėl valstybės turto pripažinimo netinkamu (negalimu) naudoti“ turtas pripažintas sugedusiu, netinkamu naudoti.</w:t>
      </w:r>
    </w:p>
    <w:p w14:paraId="30E4E8A4" w14:textId="77777777" w:rsidR="00A650CC" w:rsidRPr="00A650CC" w:rsidRDefault="00A650CC" w:rsidP="00A650CC">
      <w:pPr>
        <w:spacing w:after="0" w:line="360" w:lineRule="auto"/>
        <w:ind w:firstLine="680"/>
        <w:jc w:val="both"/>
        <w:rPr>
          <w:rFonts w:ascii="Times New Roman" w:eastAsia="Times New Roman" w:hAnsi="Times New Roman" w:cs="Times New Roman"/>
          <w:sz w:val="24"/>
          <w:szCs w:val="24"/>
        </w:rPr>
      </w:pPr>
      <w:r w:rsidRPr="00A650CC">
        <w:rPr>
          <w:rFonts w:ascii="Times New Roman" w:eastAsia="Times New Roman" w:hAnsi="Times New Roman" w:cs="Times New Roman"/>
          <w:sz w:val="24"/>
          <w:szCs w:val="24"/>
        </w:rPr>
        <w:t xml:space="preserve">Vadovaujantis Lietuvos Respublikos Vyriausybės </w:t>
      </w:r>
      <w:smartTag w:uri="urn:schemas-microsoft-com:office:smarttags" w:element="metricconverter">
        <w:smartTagPr>
          <w:attr w:name="ProductID" w:val="2001 m"/>
        </w:smartTagPr>
        <w:r w:rsidRPr="00A650CC">
          <w:rPr>
            <w:rFonts w:ascii="Times New Roman" w:eastAsia="Times New Roman" w:hAnsi="Times New Roman" w:cs="Times New Roman"/>
            <w:sz w:val="24"/>
            <w:szCs w:val="24"/>
          </w:rPr>
          <w:t>2001 m</w:t>
        </w:r>
      </w:smartTag>
      <w:r w:rsidRPr="00A650CC">
        <w:rPr>
          <w:rFonts w:ascii="Times New Roman" w:eastAsia="Times New Roman" w:hAnsi="Times New Roman" w:cs="Times New Roman"/>
          <w:sz w:val="24"/>
          <w:szCs w:val="24"/>
        </w:rPr>
        <w:t>. spalio 19 d. nutarimo Nr. 1250 12.2 papunkčiu, atsižvelgus į tai, kad valstybės ilgalaikį turtą perdavusi valstybės įstaiga Utenos apskrities viršininko administracija yra likviduota, rašytinio sutikimo nurašyti ir likviduoti valstybės ilgalaikį turtą nereikia.</w:t>
      </w:r>
    </w:p>
    <w:p w14:paraId="4482E42F" w14:textId="77777777" w:rsidR="007C5CC0" w:rsidRPr="007C5CC0" w:rsidRDefault="007C5CC0" w:rsidP="007C5CC0">
      <w:pPr>
        <w:jc w:val="center"/>
        <w:rPr>
          <w:rFonts w:ascii="Times New Roman" w:hAnsi="Times New Roman" w:cs="Times New Roman"/>
          <w:noProof/>
          <w:sz w:val="24"/>
          <w:szCs w:val="24"/>
        </w:rPr>
      </w:pPr>
    </w:p>
    <w:p w14:paraId="6C78B10B" w14:textId="77777777" w:rsidR="007C5CC0" w:rsidRPr="007C5CC0" w:rsidRDefault="007C5CC0" w:rsidP="007C5CC0">
      <w:pPr>
        <w:jc w:val="center"/>
        <w:rPr>
          <w:rFonts w:ascii="Times New Roman" w:hAnsi="Times New Roman" w:cs="Times New Roman"/>
          <w:noProof/>
          <w:sz w:val="24"/>
          <w:szCs w:val="24"/>
        </w:rPr>
      </w:pPr>
    </w:p>
    <w:p w14:paraId="6D2CE842" w14:textId="77777777" w:rsidR="007C5CC0" w:rsidRPr="007C5CC0" w:rsidRDefault="007C5CC0" w:rsidP="007C5CC0">
      <w:pPr>
        <w:jc w:val="center"/>
        <w:rPr>
          <w:rFonts w:ascii="Times New Roman" w:hAnsi="Times New Roman" w:cs="Times New Roman"/>
          <w:noProof/>
          <w:sz w:val="24"/>
          <w:szCs w:val="24"/>
        </w:rPr>
      </w:pPr>
    </w:p>
    <w:p w14:paraId="6ED71027" w14:textId="77777777" w:rsidR="007C5CC0" w:rsidRPr="007C5CC0" w:rsidRDefault="007C5CC0" w:rsidP="007C5CC0">
      <w:pPr>
        <w:jc w:val="center"/>
        <w:rPr>
          <w:rFonts w:ascii="Times New Roman" w:hAnsi="Times New Roman" w:cs="Times New Roman"/>
          <w:noProof/>
          <w:sz w:val="24"/>
          <w:szCs w:val="24"/>
        </w:rPr>
      </w:pPr>
    </w:p>
    <w:p w14:paraId="4B93A2D3" w14:textId="77777777" w:rsidR="007C5CC0" w:rsidRPr="007C5CC0" w:rsidRDefault="007C5CC0" w:rsidP="007C5CC0">
      <w:pPr>
        <w:jc w:val="center"/>
        <w:rPr>
          <w:rFonts w:ascii="Times New Roman" w:hAnsi="Times New Roman" w:cs="Times New Roman"/>
          <w:noProof/>
          <w:sz w:val="24"/>
          <w:szCs w:val="24"/>
        </w:rPr>
      </w:pPr>
    </w:p>
    <w:p w14:paraId="79DA5FD3" w14:textId="77777777" w:rsidR="007C5CC0" w:rsidRPr="007C5CC0" w:rsidRDefault="007C5CC0" w:rsidP="007C5CC0">
      <w:pPr>
        <w:jc w:val="center"/>
        <w:rPr>
          <w:rFonts w:ascii="Times New Roman" w:hAnsi="Times New Roman" w:cs="Times New Roman"/>
          <w:noProof/>
          <w:sz w:val="24"/>
          <w:szCs w:val="24"/>
        </w:rPr>
      </w:pPr>
    </w:p>
    <w:p w14:paraId="499B266D" w14:textId="77777777" w:rsidR="007C5CC0" w:rsidRPr="007C5CC0" w:rsidRDefault="007C5CC0" w:rsidP="007C5CC0">
      <w:pPr>
        <w:jc w:val="center"/>
        <w:rPr>
          <w:rFonts w:ascii="Times New Roman" w:hAnsi="Times New Roman" w:cs="Times New Roman"/>
          <w:noProof/>
          <w:sz w:val="24"/>
          <w:szCs w:val="24"/>
        </w:rPr>
      </w:pPr>
      <w:r w:rsidRPr="007C5CC0">
        <w:rPr>
          <w:rFonts w:ascii="Times New Roman" w:hAnsi="Times New Roman" w:cs="Times New Roman"/>
          <w:noProof/>
          <w:sz w:val="24"/>
          <w:szCs w:val="24"/>
        </w:rPr>
        <w:tab/>
      </w:r>
    </w:p>
    <w:p w14:paraId="601DF857" w14:textId="77777777" w:rsidR="007C5CC0" w:rsidRPr="007C5CC0" w:rsidRDefault="007C5CC0" w:rsidP="007C5CC0">
      <w:pPr>
        <w:jc w:val="center"/>
        <w:rPr>
          <w:rFonts w:ascii="Times New Roman" w:hAnsi="Times New Roman" w:cs="Times New Roman"/>
          <w:noProof/>
          <w:sz w:val="24"/>
          <w:szCs w:val="24"/>
        </w:rPr>
      </w:pPr>
    </w:p>
    <w:p w14:paraId="56B67F8F" w14:textId="324871C2" w:rsidR="007C5CC0" w:rsidRDefault="007C5CC0" w:rsidP="007C5CC0">
      <w:pPr>
        <w:jc w:val="both"/>
        <w:rPr>
          <w:rFonts w:ascii="Times New Roman" w:hAnsi="Times New Roman" w:cs="Times New Roman"/>
          <w:noProof/>
          <w:sz w:val="24"/>
          <w:szCs w:val="24"/>
        </w:rPr>
      </w:pPr>
    </w:p>
    <w:p w14:paraId="2040ED08" w14:textId="75D1FF4E" w:rsidR="007C5CC0" w:rsidRDefault="007C5CC0" w:rsidP="005475F6">
      <w:pPr>
        <w:jc w:val="center"/>
        <w:rPr>
          <w:rFonts w:ascii="Times New Roman" w:hAnsi="Times New Roman" w:cs="Times New Roman"/>
          <w:noProof/>
          <w:sz w:val="24"/>
          <w:szCs w:val="24"/>
        </w:rPr>
      </w:pPr>
    </w:p>
    <w:p w14:paraId="143C4468" w14:textId="77777777" w:rsidR="007C5CC0" w:rsidRDefault="007C5CC0" w:rsidP="005475F6">
      <w:pPr>
        <w:jc w:val="center"/>
        <w:rPr>
          <w:rFonts w:ascii="Times New Roman" w:hAnsi="Times New Roman" w:cs="Times New Roman"/>
          <w:noProof/>
          <w:sz w:val="24"/>
          <w:szCs w:val="24"/>
        </w:rPr>
      </w:pPr>
    </w:p>
    <w:p w14:paraId="541771DA" w14:textId="77777777" w:rsidR="00140243" w:rsidRDefault="00140243" w:rsidP="005475F6">
      <w:pPr>
        <w:jc w:val="center"/>
      </w:pPr>
    </w:p>
    <w:sectPr w:rsidR="0014024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A893676"/>
    <w:multiLevelType w:val="multilevel"/>
    <w:tmpl w:val="768C5B1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070"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16cid:durableId="1939868497">
    <w:abstractNumId w:val="0"/>
  </w:num>
  <w:num w:numId="2" w16cid:durableId="13745040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7B"/>
    <w:rsid w:val="00087FF5"/>
    <w:rsid w:val="000D42DB"/>
    <w:rsid w:val="00123F7B"/>
    <w:rsid w:val="00140243"/>
    <w:rsid w:val="0014103A"/>
    <w:rsid w:val="002C2E38"/>
    <w:rsid w:val="002F6CF5"/>
    <w:rsid w:val="00317DA8"/>
    <w:rsid w:val="003424C7"/>
    <w:rsid w:val="00384824"/>
    <w:rsid w:val="00432CEA"/>
    <w:rsid w:val="005475F6"/>
    <w:rsid w:val="007C5CC0"/>
    <w:rsid w:val="00800972"/>
    <w:rsid w:val="008C4F4F"/>
    <w:rsid w:val="009249F8"/>
    <w:rsid w:val="009934DD"/>
    <w:rsid w:val="00994174"/>
    <w:rsid w:val="00A650CC"/>
    <w:rsid w:val="00BB0B20"/>
    <w:rsid w:val="00C94CB7"/>
    <w:rsid w:val="00CC1D4E"/>
    <w:rsid w:val="00D35502"/>
    <w:rsid w:val="00D4326D"/>
    <w:rsid w:val="00EE765F"/>
    <w:rsid w:val="00F20D20"/>
    <w:rsid w:val="00FF74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2332</Words>
  <Characters>1330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6</cp:revision>
  <dcterms:created xsi:type="dcterms:W3CDTF">2023-06-19T05:51:00Z</dcterms:created>
  <dcterms:modified xsi:type="dcterms:W3CDTF">2023-06-20T13:52:00Z</dcterms:modified>
</cp:coreProperties>
</file>