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CA3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950A307" w14:textId="77777777" w:rsidR="00504780" w:rsidRPr="0093412A" w:rsidRDefault="00504780" w:rsidP="00794C2F">
      <w:pPr>
        <w:spacing w:before="120" w:after="120"/>
        <w:jc w:val="center"/>
        <w:rPr>
          <w:b/>
          <w:spacing w:val="20"/>
          <w:w w:val="110"/>
        </w:rPr>
      </w:pPr>
    </w:p>
    <w:p w14:paraId="258B37D5" w14:textId="77777777" w:rsidR="00C16EA1" w:rsidRDefault="00C16EA1" w:rsidP="00561916">
      <w:pPr>
        <w:spacing w:after="120"/>
        <w:jc w:val="center"/>
        <w:rPr>
          <w:b/>
          <w:spacing w:val="20"/>
          <w:w w:val="110"/>
          <w:sz w:val="28"/>
        </w:rPr>
      </w:pPr>
      <w:r>
        <w:rPr>
          <w:b/>
          <w:spacing w:val="20"/>
          <w:w w:val="110"/>
          <w:sz w:val="28"/>
        </w:rPr>
        <w:t>SPRENDIMAS</w:t>
      </w:r>
    </w:p>
    <w:p w14:paraId="68E9BC9F" w14:textId="02146EA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72925" w:rsidRPr="00572925">
        <w:rPr>
          <w:b/>
          <w:caps/>
          <w:noProof/>
        </w:rPr>
        <w:t xml:space="preserve">DĖL MOLĖTŲ RAJONO SAVIVALDYBĖS  </w:t>
      </w:r>
      <w:r w:rsidR="003B68CA">
        <w:rPr>
          <w:b/>
          <w:caps/>
          <w:noProof/>
        </w:rPr>
        <w:t xml:space="preserve">tarybos 2019 m. kovo 28 d. sprendimo nr. b1-68 </w:t>
      </w:r>
      <w:r w:rsidR="00E05F3E" w:rsidRPr="00E05F3E">
        <w:rPr>
          <w:b/>
          <w:caps/>
          <w:noProof/>
        </w:rPr>
        <w:t xml:space="preserve"> „</w:t>
      </w:r>
      <w:r w:rsidR="003B68CA">
        <w:rPr>
          <w:b/>
          <w:caps/>
          <w:noProof/>
        </w:rPr>
        <w:t xml:space="preserve">dėl molėtų rajono savivaldybės </w:t>
      </w:r>
      <w:r w:rsidR="008B3837">
        <w:rPr>
          <w:b/>
          <w:caps/>
          <w:noProof/>
        </w:rPr>
        <w:t xml:space="preserve">JAUNIMO REIKALŲ </w:t>
      </w:r>
      <w:r w:rsidR="003B68CA">
        <w:rPr>
          <w:b/>
          <w:caps/>
          <w:noProof/>
        </w:rPr>
        <w:t>tarybos nuostatų patvirtinimo</w:t>
      </w:r>
      <w:r w:rsidR="00E05F3E" w:rsidRPr="00E05F3E">
        <w:rPr>
          <w:b/>
          <w:caps/>
          <w:noProof/>
        </w:rPr>
        <w:t>”</w:t>
      </w:r>
      <w:r w:rsidR="003B68CA">
        <w:rPr>
          <w:b/>
          <w:caps/>
          <w:noProof/>
        </w:rPr>
        <w:t xml:space="preserve"> pakeitimo </w:t>
      </w:r>
      <w:r>
        <w:rPr>
          <w:b/>
          <w:caps/>
        </w:rPr>
        <w:fldChar w:fldCharType="end"/>
      </w:r>
      <w:bookmarkEnd w:id="1"/>
      <w:r w:rsidR="00C16EA1">
        <w:rPr>
          <w:b/>
          <w:caps/>
        </w:rPr>
        <w:br/>
      </w:r>
    </w:p>
    <w:p w14:paraId="69F5FC39" w14:textId="72553F85"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7292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26406">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72925">
        <w:rPr>
          <w:noProof/>
        </w:rPr>
        <w:t>B</w:t>
      </w:r>
      <w:r w:rsidR="00572925">
        <w:rPr>
          <w:noProof/>
          <w:lang w:val="en-US"/>
        </w:rPr>
        <w:t>68-</w:t>
      </w:r>
      <w:r w:rsidR="004F285B">
        <w:fldChar w:fldCharType="end"/>
      </w:r>
      <w:bookmarkEnd w:id="5"/>
    </w:p>
    <w:p w14:paraId="1CD9F618" w14:textId="77777777" w:rsidR="00C16EA1" w:rsidRDefault="00C16EA1" w:rsidP="00D74773">
      <w:pPr>
        <w:jc w:val="center"/>
      </w:pPr>
      <w:r>
        <w:t>Molėtai</w:t>
      </w:r>
    </w:p>
    <w:p w14:paraId="70C2B2F5"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85862B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00B263F" w14:textId="77777777" w:rsidR="00C16EA1" w:rsidRPr="005D0114" w:rsidRDefault="00C16EA1" w:rsidP="00D74773">
      <w:pPr>
        <w:tabs>
          <w:tab w:val="left" w:pos="680"/>
          <w:tab w:val="left" w:pos="1206"/>
        </w:tabs>
        <w:spacing w:line="360" w:lineRule="auto"/>
        <w:ind w:firstLine="1247"/>
      </w:pPr>
    </w:p>
    <w:p w14:paraId="0C73E23C" w14:textId="4FFA2B0B" w:rsidR="00FE0145" w:rsidRDefault="003B68CA" w:rsidP="005D0114">
      <w:pPr>
        <w:tabs>
          <w:tab w:val="left" w:pos="900"/>
        </w:tabs>
        <w:spacing w:line="336" w:lineRule="auto"/>
        <w:ind w:firstLine="851"/>
        <w:jc w:val="both"/>
        <w:rPr>
          <w:lang w:eastAsia="lt-LT"/>
        </w:rPr>
      </w:pPr>
      <w:r w:rsidRPr="005D0114">
        <w:rPr>
          <w:lang w:eastAsia="lt-LT"/>
        </w:rPr>
        <w:t xml:space="preserve">Vadovaudamasi Lietuvos Respublikos vietos savivaldos įstatymo 15 straipsnio 2 dalies 4 punktu, Lietuvos Respublikos jaunimo politikos pagrindų įstatymo 5 straipsnio 3 dalimi, </w:t>
      </w:r>
    </w:p>
    <w:p w14:paraId="6FDF005E" w14:textId="78450F96" w:rsidR="003F1C15" w:rsidRDefault="003B68CA" w:rsidP="005D0114">
      <w:pPr>
        <w:tabs>
          <w:tab w:val="left" w:pos="900"/>
        </w:tabs>
        <w:spacing w:line="336" w:lineRule="auto"/>
        <w:ind w:firstLine="851"/>
        <w:jc w:val="both"/>
        <w:rPr>
          <w:color w:val="000000"/>
          <w:lang w:eastAsia="lt-LT"/>
        </w:rPr>
      </w:pPr>
      <w:r w:rsidRPr="005D0114">
        <w:rPr>
          <w:bCs/>
          <w:color w:val="000000"/>
          <w:lang w:eastAsia="lt-LT"/>
        </w:rPr>
        <w:t xml:space="preserve">Molėtų rajono savivaldybės </w:t>
      </w:r>
      <w:r w:rsidRPr="005D0114">
        <w:rPr>
          <w:color w:val="000000"/>
          <w:lang w:eastAsia="lt-LT"/>
        </w:rPr>
        <w:t>taryba  n u s p r e n d ž i a</w:t>
      </w:r>
      <w:r w:rsidR="00570750">
        <w:rPr>
          <w:color w:val="000000"/>
          <w:lang w:eastAsia="lt-LT"/>
        </w:rPr>
        <w:t>:</w:t>
      </w:r>
    </w:p>
    <w:p w14:paraId="2EA070B3" w14:textId="7FA6BE4A" w:rsidR="00570750" w:rsidRPr="00E05F3E" w:rsidRDefault="00105C83" w:rsidP="005D0114">
      <w:pPr>
        <w:tabs>
          <w:tab w:val="left" w:pos="900"/>
        </w:tabs>
        <w:spacing w:line="336" w:lineRule="auto"/>
        <w:ind w:firstLine="851"/>
        <w:jc w:val="both"/>
        <w:rPr>
          <w:color w:val="000000"/>
          <w:lang w:eastAsia="lt-LT"/>
        </w:rPr>
      </w:pPr>
      <w:r w:rsidRPr="00E05F3E">
        <w:t>P</w:t>
      </w:r>
      <w:r w:rsidR="00570750" w:rsidRPr="00E05F3E">
        <w:t xml:space="preserve">akeisti </w:t>
      </w:r>
      <w:r w:rsidR="00FE0145" w:rsidRPr="00E05F3E">
        <w:t xml:space="preserve">Molėtų rajono savivaldybės jaunimo reikalų tarybos nuostatus, patvirtintus </w:t>
      </w:r>
      <w:r w:rsidR="00570750" w:rsidRPr="00E05F3E">
        <w:t>Molėtų rajono savivaldybės tarybos 2019 m. kovo 28 d. sprendimu Nr. B1-68 „Dėl Molėtų rajono savivaldybės</w:t>
      </w:r>
      <w:r w:rsidR="00B73957">
        <w:t xml:space="preserve"> jaunimo reikalų</w:t>
      </w:r>
      <w:r w:rsidR="00570750" w:rsidRPr="00E05F3E">
        <w:t xml:space="preserve"> tarybos nuostatų patvirtinimo“:</w:t>
      </w:r>
    </w:p>
    <w:p w14:paraId="5DDE5649" w14:textId="4AABC3E5" w:rsidR="003B68CA" w:rsidRPr="00E05F3E" w:rsidRDefault="003F1C15" w:rsidP="005D0114">
      <w:pPr>
        <w:tabs>
          <w:tab w:val="left" w:pos="900"/>
        </w:tabs>
        <w:spacing w:line="336" w:lineRule="auto"/>
        <w:ind w:firstLine="851"/>
        <w:jc w:val="both"/>
        <w:rPr>
          <w:lang w:eastAsia="lt-LT"/>
        </w:rPr>
      </w:pPr>
      <w:r w:rsidRPr="00E05F3E">
        <w:rPr>
          <w:color w:val="000000"/>
          <w:lang w:eastAsia="lt-LT"/>
        </w:rPr>
        <w:t>1</w:t>
      </w:r>
      <w:r w:rsidR="00570750" w:rsidRPr="00E05F3E">
        <w:rPr>
          <w:color w:val="000000"/>
          <w:lang w:eastAsia="lt-LT"/>
        </w:rPr>
        <w:t xml:space="preserve">. </w:t>
      </w:r>
      <w:r w:rsidR="003B68CA" w:rsidRPr="00E05F3E">
        <w:rPr>
          <w:lang w:eastAsia="lt-LT"/>
        </w:rPr>
        <w:t xml:space="preserve"> </w:t>
      </w:r>
      <w:r w:rsidR="00755C9B">
        <w:rPr>
          <w:lang w:eastAsia="lt-LT"/>
        </w:rPr>
        <w:t>P</w:t>
      </w:r>
      <w:r w:rsidR="00FE0145" w:rsidRPr="00E05F3E">
        <w:rPr>
          <w:lang w:eastAsia="lt-LT"/>
        </w:rPr>
        <w:t xml:space="preserve">akeisti </w:t>
      </w:r>
      <w:r w:rsidRPr="00E05F3E">
        <w:rPr>
          <w:lang w:eastAsia="lt-LT"/>
        </w:rPr>
        <w:t xml:space="preserve">2 </w:t>
      </w:r>
      <w:r w:rsidR="003B68CA" w:rsidRPr="00E05F3E">
        <w:rPr>
          <w:lang w:eastAsia="lt-LT"/>
        </w:rPr>
        <w:t xml:space="preserve"> punktą ir </w:t>
      </w:r>
      <w:r w:rsidR="00105C83" w:rsidRPr="00E05F3E">
        <w:rPr>
          <w:lang w:eastAsia="lt-LT"/>
        </w:rPr>
        <w:t xml:space="preserve">jį </w:t>
      </w:r>
      <w:r w:rsidR="003B68CA" w:rsidRPr="00E05F3E">
        <w:rPr>
          <w:lang w:eastAsia="lt-LT"/>
        </w:rPr>
        <w:t>išdėstyti taip:</w:t>
      </w:r>
    </w:p>
    <w:p w14:paraId="766C99F2" w14:textId="555D5EB5" w:rsidR="003F1C15" w:rsidRPr="00E05F3E" w:rsidRDefault="003F1C15" w:rsidP="003F1C15">
      <w:pPr>
        <w:tabs>
          <w:tab w:val="left" w:pos="851"/>
        </w:tabs>
        <w:spacing w:line="360" w:lineRule="auto"/>
        <w:ind w:firstLine="567"/>
        <w:jc w:val="both"/>
        <w:rPr>
          <w:lang w:eastAsia="lt-LT"/>
        </w:rPr>
      </w:pPr>
      <w:r w:rsidRPr="00E05F3E">
        <w:rPr>
          <w:lang w:eastAsia="lt-LT"/>
        </w:rPr>
        <w:t>„ 2.</w:t>
      </w:r>
      <w:r w:rsidR="00FE0145" w:rsidRPr="00E05F3E">
        <w:rPr>
          <w:lang w:eastAsia="lt-LT"/>
        </w:rPr>
        <w:t xml:space="preserve"> </w:t>
      </w:r>
      <w:r w:rsidRPr="00E05F3E">
        <w:rPr>
          <w:lang w:eastAsia="lt-LT"/>
        </w:rPr>
        <w:t>Jaunimo reikalų taryba yra visuomeninė patariamoji institucija, lygybės principu sudaroma iš Savivaldybės administracijos, Savivaldybės tarybos, Savivaldybės vykdomosios valdžios atstovo, kuruojančio jaunimo sritį, ir Savivaldybės teritorijoje veikiančių Savivaldybės jaunimo organizacijų tarybos deleguotų atstovų (14–29 m.). Jaunimo reikalų tarybos narių skaičius yra 12.“</w:t>
      </w:r>
    </w:p>
    <w:p w14:paraId="29BB27A9" w14:textId="663817AA" w:rsidR="003F1C15" w:rsidRPr="00E05F3E" w:rsidRDefault="003F1C15" w:rsidP="005D0114">
      <w:pPr>
        <w:tabs>
          <w:tab w:val="left" w:pos="900"/>
        </w:tabs>
        <w:spacing w:line="336" w:lineRule="auto"/>
        <w:ind w:firstLine="851"/>
        <w:jc w:val="both"/>
        <w:rPr>
          <w:color w:val="000000"/>
          <w:lang w:eastAsia="lt-LT"/>
        </w:rPr>
      </w:pPr>
      <w:r w:rsidRPr="00E05F3E">
        <w:rPr>
          <w:color w:val="000000"/>
          <w:lang w:eastAsia="lt-LT"/>
        </w:rPr>
        <w:t xml:space="preserve">2. </w:t>
      </w:r>
      <w:r w:rsidR="00755C9B">
        <w:rPr>
          <w:color w:val="000000"/>
          <w:lang w:eastAsia="lt-LT"/>
        </w:rPr>
        <w:t>P</w:t>
      </w:r>
      <w:r w:rsidR="00FE0145" w:rsidRPr="00E05F3E">
        <w:rPr>
          <w:color w:val="000000"/>
          <w:lang w:eastAsia="lt-LT"/>
        </w:rPr>
        <w:t xml:space="preserve">akeisti </w:t>
      </w:r>
      <w:r w:rsidRPr="00E05F3E">
        <w:rPr>
          <w:color w:val="000000"/>
          <w:lang w:eastAsia="lt-LT"/>
        </w:rPr>
        <w:t xml:space="preserve">14 punktą ir </w:t>
      </w:r>
      <w:r w:rsidR="00105C83" w:rsidRPr="00E05F3E">
        <w:rPr>
          <w:color w:val="000000"/>
          <w:lang w:eastAsia="lt-LT"/>
        </w:rPr>
        <w:t xml:space="preserve">jį </w:t>
      </w:r>
      <w:r w:rsidRPr="00E05F3E">
        <w:rPr>
          <w:color w:val="000000"/>
          <w:lang w:eastAsia="lt-LT"/>
        </w:rPr>
        <w:t>išdėstyti</w:t>
      </w:r>
      <w:r w:rsidR="00FE0145" w:rsidRPr="00E05F3E">
        <w:rPr>
          <w:color w:val="000000"/>
          <w:lang w:eastAsia="lt-LT"/>
        </w:rPr>
        <w:t xml:space="preserve"> </w:t>
      </w:r>
      <w:r w:rsidRPr="00E05F3E">
        <w:rPr>
          <w:color w:val="000000"/>
          <w:lang w:eastAsia="lt-LT"/>
        </w:rPr>
        <w:t>taip:</w:t>
      </w:r>
    </w:p>
    <w:p w14:paraId="4CB7A5DE" w14:textId="18788F9E" w:rsidR="005D0114" w:rsidRPr="00E05F3E" w:rsidRDefault="003B68CA" w:rsidP="005D0114">
      <w:pPr>
        <w:widowControl w:val="0"/>
        <w:tabs>
          <w:tab w:val="left" w:pos="993"/>
        </w:tabs>
        <w:suppressAutoHyphens/>
        <w:spacing w:line="360" w:lineRule="auto"/>
        <w:ind w:firstLine="567"/>
        <w:jc w:val="both"/>
      </w:pPr>
      <w:r w:rsidRPr="00E05F3E">
        <w:t>„14.</w:t>
      </w:r>
      <w:r w:rsidR="005D0114" w:rsidRPr="00E05F3E">
        <w:rPr>
          <w:color w:val="000000"/>
        </w:rPr>
        <w:t xml:space="preserve"> Jaunimo 6 (šeši) atstovai atrenkami vadovaujantis Savivaldybės tarybos patvirtintu </w:t>
      </w:r>
      <w:r w:rsidR="00105C83" w:rsidRPr="00E05F3E">
        <w:rPr>
          <w:color w:val="000000"/>
        </w:rPr>
        <w:t>J</w:t>
      </w:r>
      <w:r w:rsidR="005D0114" w:rsidRPr="00E05F3E">
        <w:rPr>
          <w:color w:val="000000"/>
        </w:rPr>
        <w:t>aunimo atstovų rinkimų organizavimo tvarkos aprašu</w:t>
      </w:r>
      <w:r w:rsidR="00105C83" w:rsidRPr="00E05F3E">
        <w:rPr>
          <w:color w:val="000000"/>
        </w:rPr>
        <w:t>.</w:t>
      </w:r>
      <w:r w:rsidR="005D0114" w:rsidRPr="00E05F3E">
        <w:rPr>
          <w:color w:val="000000"/>
        </w:rPr>
        <w:t xml:space="preserve"> Savivaldybės administracijos 3 (trys atstovai) deleguojami Savivaldybės administracijos direktoriaus raštu, Savivaldybės tarybos </w:t>
      </w:r>
      <w:r w:rsidR="00066709" w:rsidRPr="00E05F3E">
        <w:rPr>
          <w:color w:val="000000"/>
        </w:rPr>
        <w:t>2</w:t>
      </w:r>
      <w:r w:rsidR="005D0114" w:rsidRPr="00E05F3E">
        <w:rPr>
          <w:color w:val="000000"/>
        </w:rPr>
        <w:t xml:space="preserve"> (</w:t>
      </w:r>
      <w:r w:rsidR="00066709" w:rsidRPr="00E05F3E">
        <w:rPr>
          <w:color w:val="000000"/>
        </w:rPr>
        <w:t>du</w:t>
      </w:r>
      <w:r w:rsidR="005D0114" w:rsidRPr="00E05F3E">
        <w:rPr>
          <w:color w:val="000000"/>
        </w:rPr>
        <w:t xml:space="preserve">) </w:t>
      </w:r>
      <w:r w:rsidR="005D0114" w:rsidRPr="00E05F3E">
        <w:t>atstovai</w:t>
      </w:r>
      <w:r w:rsidR="005D0114" w:rsidRPr="00E05F3E">
        <w:rPr>
          <w:color w:val="000000"/>
        </w:rPr>
        <w:t xml:space="preserve"> (</w:t>
      </w:r>
      <w:r w:rsidR="00066709" w:rsidRPr="00E05F3E">
        <w:rPr>
          <w:color w:val="000000"/>
        </w:rPr>
        <w:t>vienas</w:t>
      </w:r>
      <w:r w:rsidR="005D0114" w:rsidRPr="00E05F3E">
        <w:rPr>
          <w:color w:val="000000"/>
        </w:rPr>
        <w:t xml:space="preserve"> iš tarybos daugumos ir vienas iš Savivaldybės tarybos </w:t>
      </w:r>
      <w:r w:rsidR="00354A81" w:rsidRPr="00E05F3E">
        <w:rPr>
          <w:color w:val="000000"/>
        </w:rPr>
        <w:t>mažumos</w:t>
      </w:r>
      <w:r w:rsidR="005D0114" w:rsidRPr="00E05F3E">
        <w:rPr>
          <w:color w:val="000000"/>
        </w:rPr>
        <w:t xml:space="preserve">) </w:t>
      </w:r>
      <w:r w:rsidR="005D0114" w:rsidRPr="00E05F3E">
        <w:t>deleguojami iš Savivaldybės tarybos narių</w:t>
      </w:r>
      <w:r w:rsidR="00A3495D" w:rsidRPr="00E05F3E">
        <w:t xml:space="preserve"> jų sutikimu</w:t>
      </w:r>
      <w:r w:rsidR="00066709" w:rsidRPr="00E05F3E">
        <w:t xml:space="preserve">, vienas vykdomosios valdžios atstovas, kuruojantis jaunimo sritį </w:t>
      </w:r>
      <w:r w:rsidR="00105C83" w:rsidRPr="00E05F3E">
        <w:t>S</w:t>
      </w:r>
      <w:r w:rsidR="00066709" w:rsidRPr="00E05F3E">
        <w:t xml:space="preserve">avivaldybėje, deleguojamas Savivaldybės mero </w:t>
      </w:r>
      <w:r w:rsidR="0008097F" w:rsidRPr="00E05F3E">
        <w:t>teikimu</w:t>
      </w:r>
      <w:r w:rsidR="005D0114" w:rsidRPr="00E05F3E">
        <w:t>.“</w:t>
      </w:r>
    </w:p>
    <w:p w14:paraId="3A253232" w14:textId="0129BE6D" w:rsidR="003F1C15" w:rsidRPr="00E05F3E" w:rsidRDefault="00570750" w:rsidP="00570750">
      <w:pPr>
        <w:widowControl w:val="0"/>
        <w:tabs>
          <w:tab w:val="left" w:pos="993"/>
        </w:tabs>
        <w:suppressAutoHyphens/>
        <w:spacing w:line="360" w:lineRule="auto"/>
        <w:ind w:firstLine="720"/>
        <w:jc w:val="both"/>
      </w:pPr>
      <w:r w:rsidRPr="00E05F3E">
        <w:t xml:space="preserve">   </w:t>
      </w:r>
      <w:r w:rsidR="003F1C15" w:rsidRPr="00E05F3E">
        <w:t xml:space="preserve">3. </w:t>
      </w:r>
      <w:r w:rsidR="00755C9B">
        <w:t>P</w:t>
      </w:r>
      <w:r w:rsidR="00FE0145" w:rsidRPr="00E05F3E">
        <w:t xml:space="preserve">akeisti </w:t>
      </w:r>
      <w:r w:rsidR="003F1C15" w:rsidRPr="00E05F3E">
        <w:t xml:space="preserve">15 punktą ir </w:t>
      </w:r>
      <w:r w:rsidR="00105C83" w:rsidRPr="00E05F3E">
        <w:t xml:space="preserve">jį </w:t>
      </w:r>
      <w:r w:rsidR="003F1C15" w:rsidRPr="00E05F3E">
        <w:t>išdėstyti</w:t>
      </w:r>
      <w:r w:rsidR="00FE0145" w:rsidRPr="00E05F3E">
        <w:t xml:space="preserve"> </w:t>
      </w:r>
      <w:r w:rsidR="003F1C15" w:rsidRPr="00E05F3E">
        <w:t>taip:</w:t>
      </w:r>
    </w:p>
    <w:p w14:paraId="238B0C40" w14:textId="01F546CD" w:rsidR="003F1C15" w:rsidRPr="00E05F3E" w:rsidRDefault="003F1C15" w:rsidP="003F1C15">
      <w:pPr>
        <w:widowControl w:val="0"/>
        <w:tabs>
          <w:tab w:val="left" w:pos="993"/>
        </w:tabs>
        <w:suppressAutoHyphens/>
        <w:spacing w:line="360" w:lineRule="auto"/>
        <w:ind w:firstLine="567"/>
        <w:jc w:val="both"/>
        <w:rPr>
          <w:lang w:eastAsia="lt-LT"/>
        </w:rPr>
      </w:pPr>
      <w:r w:rsidRPr="00E05F3E">
        <w:rPr>
          <w:lang w:eastAsia="lt-LT"/>
        </w:rPr>
        <w:t>„15.</w:t>
      </w:r>
      <w:r w:rsidR="00FE0145" w:rsidRPr="00E05F3E">
        <w:rPr>
          <w:lang w:eastAsia="lt-LT"/>
        </w:rPr>
        <w:t xml:space="preserve"> </w:t>
      </w:r>
      <w:r w:rsidRPr="00E05F3E">
        <w:rPr>
          <w:color w:val="000000"/>
        </w:rPr>
        <w:t xml:space="preserve">Jaunimo reikalų tarybos pirmininką ir jo pavaduotoją išrenka Jaunimo reikalų tarybos </w:t>
      </w:r>
      <w:r w:rsidRPr="00E05F3E">
        <w:rPr>
          <w:color w:val="000000" w:themeColor="text1"/>
        </w:rPr>
        <w:t>nariai pirmo posėdžio metu. Jaunimo reikalų tarybos pirmininku išrinkus Savivaldybės tarybos, vykdomosios valdžios ar  administracijos atstovą, Jaunimo reikalų tarybos pirmininko pavaduotoju turi būti išrinktas jaunimo atstovas. Jaunimo reikalų tarybos pirmininku išrinkus jaunimo atstovą, Jaunimo reikalų tarybos pirmininko pavaduotoju turi būti išrinktas Savivaldybės tarybos</w:t>
      </w:r>
      <w:r w:rsidR="00E03A07" w:rsidRPr="00E05F3E">
        <w:rPr>
          <w:color w:val="000000" w:themeColor="text1"/>
        </w:rPr>
        <w:t xml:space="preserve">, </w:t>
      </w:r>
      <w:r w:rsidR="00E03A07" w:rsidRPr="00E05F3E">
        <w:rPr>
          <w:color w:val="000000" w:themeColor="text1"/>
        </w:rPr>
        <w:lastRenderedPageBreak/>
        <w:t>vykdomosios valdžios</w:t>
      </w:r>
      <w:r w:rsidRPr="00E05F3E">
        <w:rPr>
          <w:color w:val="000000" w:themeColor="text1"/>
        </w:rPr>
        <w:t xml:space="preserve"> ar administracijos atstovas.</w:t>
      </w:r>
      <w:r w:rsidR="00105C83" w:rsidRPr="00E05F3E">
        <w:rPr>
          <w:color w:val="000000" w:themeColor="text1"/>
        </w:rPr>
        <w:t>“.</w:t>
      </w:r>
    </w:p>
    <w:p w14:paraId="06C71788" w14:textId="77777777" w:rsidR="003975CE" w:rsidRDefault="003975CE" w:rsidP="00D74773">
      <w:pPr>
        <w:tabs>
          <w:tab w:val="left" w:pos="680"/>
          <w:tab w:val="left" w:pos="1206"/>
        </w:tabs>
        <w:spacing w:line="360" w:lineRule="auto"/>
        <w:ind w:firstLine="1247"/>
      </w:pPr>
    </w:p>
    <w:p w14:paraId="1EDE6B50" w14:textId="77777777" w:rsidR="00C16EA1" w:rsidRDefault="00C16EA1" w:rsidP="009B4614">
      <w:pPr>
        <w:tabs>
          <w:tab w:val="left" w:pos="680"/>
          <w:tab w:val="left" w:pos="1674"/>
        </w:tabs>
        <w:spacing w:line="360" w:lineRule="auto"/>
      </w:pPr>
    </w:p>
    <w:p w14:paraId="55C7AAA9"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7EB03F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6BD7885F5174A80B737F86121D55F44"/>
          </w:placeholder>
          <w:dropDownList>
            <w:listItem w:displayText="             " w:value="             "/>
            <w:listItem w:displayText="Saulius Jauneika" w:value="Saulius Jauneika"/>
          </w:dropDownList>
        </w:sdtPr>
        <w:sdtEndPr/>
        <w:sdtContent>
          <w:r w:rsidR="004D19A6">
            <w:t xml:space="preserve">             </w:t>
          </w:r>
        </w:sdtContent>
      </w:sdt>
    </w:p>
    <w:p w14:paraId="3E04DEA5" w14:textId="77777777" w:rsidR="007951EA" w:rsidRDefault="007951EA" w:rsidP="007951EA">
      <w:pPr>
        <w:tabs>
          <w:tab w:val="left" w:pos="680"/>
          <w:tab w:val="left" w:pos="1674"/>
        </w:tabs>
        <w:spacing w:line="360" w:lineRule="auto"/>
      </w:pPr>
    </w:p>
    <w:p w14:paraId="5BDE42B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8B18FE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B137" w14:textId="77777777" w:rsidR="008F6348" w:rsidRDefault="008F6348">
      <w:r>
        <w:separator/>
      </w:r>
    </w:p>
  </w:endnote>
  <w:endnote w:type="continuationSeparator" w:id="0">
    <w:p w14:paraId="1F141414" w14:textId="77777777" w:rsidR="008F6348" w:rsidRDefault="008F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C58C" w14:textId="77777777" w:rsidR="008F6348" w:rsidRDefault="008F6348">
      <w:r>
        <w:separator/>
      </w:r>
    </w:p>
  </w:footnote>
  <w:footnote w:type="continuationSeparator" w:id="0">
    <w:p w14:paraId="190289BC" w14:textId="77777777" w:rsidR="008F6348" w:rsidRDefault="008F6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0CF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1BB54E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9B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6663D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7629" w14:textId="77777777" w:rsidR="00C16EA1" w:rsidRDefault="00384B4D">
    <w:pPr>
      <w:pStyle w:val="Antrats"/>
      <w:jc w:val="center"/>
    </w:pPr>
    <w:r>
      <w:rPr>
        <w:noProof/>
        <w:lang w:eastAsia="lt-LT"/>
      </w:rPr>
      <w:drawing>
        <wp:inline distT="0" distB="0" distL="0" distR="0" wp14:anchorId="6C21E9AA" wp14:editId="6C0E1A3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20A7D"/>
    <w:multiLevelType w:val="hybridMultilevel"/>
    <w:tmpl w:val="6170940A"/>
    <w:lvl w:ilvl="0" w:tplc="501EDDB8">
      <w:start w:val="1"/>
      <w:numFmt w:val="decimal"/>
      <w:lvlText w:val="%1."/>
      <w:lvlJc w:val="left"/>
      <w:pPr>
        <w:ind w:left="1451" w:hanging="60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394859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25"/>
    <w:rsid w:val="00066709"/>
    <w:rsid w:val="0008097F"/>
    <w:rsid w:val="00095715"/>
    <w:rsid w:val="00105C83"/>
    <w:rsid w:val="001156B7"/>
    <w:rsid w:val="0012091C"/>
    <w:rsid w:val="00132437"/>
    <w:rsid w:val="00133EE0"/>
    <w:rsid w:val="00211F14"/>
    <w:rsid w:val="00264FB0"/>
    <w:rsid w:val="00290272"/>
    <w:rsid w:val="00296F9D"/>
    <w:rsid w:val="002B0AB8"/>
    <w:rsid w:val="00305758"/>
    <w:rsid w:val="00341D56"/>
    <w:rsid w:val="0034404D"/>
    <w:rsid w:val="00354A81"/>
    <w:rsid w:val="00384B4D"/>
    <w:rsid w:val="003975CE"/>
    <w:rsid w:val="003A762C"/>
    <w:rsid w:val="003B5D15"/>
    <w:rsid w:val="003B68CA"/>
    <w:rsid w:val="003F1C15"/>
    <w:rsid w:val="004943B1"/>
    <w:rsid w:val="004968FC"/>
    <w:rsid w:val="004B0D5B"/>
    <w:rsid w:val="004D19A6"/>
    <w:rsid w:val="004F285B"/>
    <w:rsid w:val="00503B36"/>
    <w:rsid w:val="00504780"/>
    <w:rsid w:val="005417DE"/>
    <w:rsid w:val="00561916"/>
    <w:rsid w:val="00570750"/>
    <w:rsid w:val="00572925"/>
    <w:rsid w:val="005A4424"/>
    <w:rsid w:val="005D0114"/>
    <w:rsid w:val="005F38B6"/>
    <w:rsid w:val="00600DAB"/>
    <w:rsid w:val="006057A8"/>
    <w:rsid w:val="0061356A"/>
    <w:rsid w:val="006213AE"/>
    <w:rsid w:val="00626406"/>
    <w:rsid w:val="006952F2"/>
    <w:rsid w:val="00755C9B"/>
    <w:rsid w:val="00776F64"/>
    <w:rsid w:val="00794407"/>
    <w:rsid w:val="00794C2F"/>
    <w:rsid w:val="007951EA"/>
    <w:rsid w:val="00796C66"/>
    <w:rsid w:val="007A181D"/>
    <w:rsid w:val="007A3F5C"/>
    <w:rsid w:val="007D57D8"/>
    <w:rsid w:val="007E4516"/>
    <w:rsid w:val="00821449"/>
    <w:rsid w:val="00861B07"/>
    <w:rsid w:val="00872337"/>
    <w:rsid w:val="008A401C"/>
    <w:rsid w:val="008B3837"/>
    <w:rsid w:val="008F6348"/>
    <w:rsid w:val="0093412A"/>
    <w:rsid w:val="009B4614"/>
    <w:rsid w:val="009E70D9"/>
    <w:rsid w:val="00A3495D"/>
    <w:rsid w:val="00AC1E27"/>
    <w:rsid w:val="00AE325A"/>
    <w:rsid w:val="00B42C7D"/>
    <w:rsid w:val="00B73957"/>
    <w:rsid w:val="00BA65BB"/>
    <w:rsid w:val="00BB70B1"/>
    <w:rsid w:val="00C14E67"/>
    <w:rsid w:val="00C16EA1"/>
    <w:rsid w:val="00CC1DF9"/>
    <w:rsid w:val="00D03D5A"/>
    <w:rsid w:val="00D74773"/>
    <w:rsid w:val="00D8136A"/>
    <w:rsid w:val="00DB7660"/>
    <w:rsid w:val="00DC6469"/>
    <w:rsid w:val="00E032E8"/>
    <w:rsid w:val="00E03A07"/>
    <w:rsid w:val="00E05F3E"/>
    <w:rsid w:val="00E95847"/>
    <w:rsid w:val="00EE645F"/>
    <w:rsid w:val="00EF6A79"/>
    <w:rsid w:val="00F101A3"/>
    <w:rsid w:val="00F54307"/>
    <w:rsid w:val="00F76634"/>
    <w:rsid w:val="00FB77DF"/>
    <w:rsid w:val="00FD21C7"/>
    <w:rsid w:val="00FE014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C6AFC"/>
  <w15:docId w15:val="{CE010693-8353-49AD-AA3A-9744D955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21449"/>
    <w:pPr>
      <w:ind w:left="720"/>
      <w:contextualSpacing/>
    </w:pPr>
  </w:style>
  <w:style w:type="table" w:styleId="Lentelstinklelis">
    <w:name w:val="Table Grid"/>
    <w:basedOn w:val="prastojilentel"/>
    <w:rsid w:val="0082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1440">
      <w:bodyDiv w:val="1"/>
      <w:marLeft w:val="0"/>
      <w:marRight w:val="0"/>
      <w:marTop w:val="0"/>
      <w:marBottom w:val="0"/>
      <w:divBdr>
        <w:top w:val="none" w:sz="0" w:space="0" w:color="auto"/>
        <w:left w:val="none" w:sz="0" w:space="0" w:color="auto"/>
        <w:bottom w:val="none" w:sz="0" w:space="0" w:color="auto"/>
        <w:right w:val="none" w:sz="0" w:space="0" w:color="auto"/>
      </w:divBdr>
      <w:divsChild>
        <w:div w:id="126165035">
          <w:marLeft w:val="0"/>
          <w:marRight w:val="0"/>
          <w:marTop w:val="0"/>
          <w:marBottom w:val="0"/>
          <w:divBdr>
            <w:top w:val="none" w:sz="0" w:space="0" w:color="auto"/>
            <w:left w:val="none" w:sz="0" w:space="0" w:color="auto"/>
            <w:bottom w:val="none" w:sz="0" w:space="0" w:color="auto"/>
            <w:right w:val="none" w:sz="0" w:space="0" w:color="auto"/>
          </w:divBdr>
        </w:div>
        <w:div w:id="273245806">
          <w:marLeft w:val="0"/>
          <w:marRight w:val="0"/>
          <w:marTop w:val="0"/>
          <w:marBottom w:val="0"/>
          <w:divBdr>
            <w:top w:val="none" w:sz="0" w:space="0" w:color="auto"/>
            <w:left w:val="none" w:sz="0" w:space="0" w:color="auto"/>
            <w:bottom w:val="none" w:sz="0" w:space="0" w:color="auto"/>
            <w:right w:val="none" w:sz="0" w:space="0" w:color="auto"/>
          </w:divBdr>
        </w:div>
        <w:div w:id="1060009884">
          <w:marLeft w:val="0"/>
          <w:marRight w:val="0"/>
          <w:marTop w:val="0"/>
          <w:marBottom w:val="0"/>
          <w:divBdr>
            <w:top w:val="none" w:sz="0" w:space="0" w:color="auto"/>
            <w:left w:val="none" w:sz="0" w:space="0" w:color="auto"/>
            <w:bottom w:val="none" w:sz="0" w:space="0" w:color="auto"/>
            <w:right w:val="none" w:sz="0" w:space="0" w:color="auto"/>
          </w:divBdr>
        </w:div>
        <w:div w:id="1389300318">
          <w:marLeft w:val="0"/>
          <w:marRight w:val="0"/>
          <w:marTop w:val="0"/>
          <w:marBottom w:val="0"/>
          <w:divBdr>
            <w:top w:val="none" w:sz="0" w:space="0" w:color="auto"/>
            <w:left w:val="none" w:sz="0" w:space="0" w:color="auto"/>
            <w:bottom w:val="none" w:sz="0" w:space="0" w:color="auto"/>
            <w:right w:val="none" w:sz="0" w:space="0" w:color="auto"/>
          </w:divBdr>
        </w:div>
      </w:divsChild>
    </w:div>
    <w:div w:id="1304964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lisauskiene\Desktop\PU%20model_2023\Sprendimas_D&#279;l%20prie&#353;mokyklinio%20%20ugdymo%20modeli&#371;%202023-2024%20m.%20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D7885F5174A80B737F86121D55F44"/>
        <w:category>
          <w:name w:val="Bendrosios nuostatos"/>
          <w:gallery w:val="placeholder"/>
        </w:category>
        <w:types>
          <w:type w:val="bbPlcHdr"/>
        </w:types>
        <w:behaviors>
          <w:behavior w:val="content"/>
        </w:behaviors>
        <w:guid w:val="{6FF1E800-54B3-40F1-8598-F8C926353CB6}"/>
      </w:docPartPr>
      <w:docPartBody>
        <w:p w:rsidR="00AB2D19" w:rsidRDefault="00B44B40">
          <w:pPr>
            <w:pStyle w:val="26BD7885F5174A80B737F86121D55F4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A0"/>
    <w:rsid w:val="00526BDD"/>
    <w:rsid w:val="00691AA0"/>
    <w:rsid w:val="00AB2D19"/>
    <w:rsid w:val="00B44B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6BD7885F5174A80B737F86121D55F44">
    <w:name w:val="26BD7885F5174A80B737F86121D55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Sprendimas_Dėl priešmokyklinio  ugdymo modelių 2023-2024 m. m..dotx</Template>
  <TotalTime>2</TotalTime>
  <Pages>2</Pages>
  <Words>365</Words>
  <Characters>2084</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Natalija Alisauskiene</dc:creator>
  <cp:keywords/>
  <dc:description/>
  <cp:lastModifiedBy>Vilma Bačiulė</cp:lastModifiedBy>
  <cp:revision>7</cp:revision>
  <cp:lastPrinted>2001-06-05T13:05:00Z</cp:lastPrinted>
  <dcterms:created xsi:type="dcterms:W3CDTF">2023-06-05T10:38:00Z</dcterms:created>
  <dcterms:modified xsi:type="dcterms:W3CDTF">2023-06-20T13:01:00Z</dcterms:modified>
</cp:coreProperties>
</file>