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8F3FD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rajono savivaldybės administracijai </w:t>
      </w:r>
      <w:r>
        <w:rPr>
          <w:b/>
          <w:caps/>
        </w:rPr>
        <w:fldChar w:fldCharType="end"/>
      </w:r>
      <w:bookmarkEnd w:id="1"/>
      <w:r w:rsidR="00C16EA1">
        <w:rPr>
          <w:b/>
          <w:caps/>
        </w:rPr>
        <w:br/>
      </w:r>
    </w:p>
    <w:p w14:paraId="177A25F6" w14:textId="347C3A6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F4E0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F4E0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E1254">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FE1254">
        <w:rPr>
          <w:noProof/>
        </w:rPr>
        <w:t>118</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2202130" w14:textId="77777777" w:rsidR="00C16EA1" w:rsidRDefault="00C16EA1" w:rsidP="00D74773">
      <w:pPr>
        <w:tabs>
          <w:tab w:val="left" w:pos="1674"/>
        </w:tabs>
        <w:ind w:firstLine="1247"/>
        <w:rPr>
          <w:b/>
          <w:spacing w:val="20"/>
          <w:sz w:val="28"/>
          <w:szCs w:val="28"/>
        </w:rPr>
      </w:pPr>
    </w:p>
    <w:p w14:paraId="68429E40" w14:textId="77777777" w:rsidR="00FE1254" w:rsidRDefault="00FE1254" w:rsidP="00D74773">
      <w:pPr>
        <w:tabs>
          <w:tab w:val="left" w:pos="1674"/>
        </w:tabs>
        <w:ind w:firstLine="1247"/>
      </w:pPr>
    </w:p>
    <w:p w14:paraId="044707FE" w14:textId="0F10B49C" w:rsidR="002A5DF6" w:rsidRPr="00857CDC" w:rsidRDefault="00A64AF4" w:rsidP="00A64AF4">
      <w:pPr>
        <w:tabs>
          <w:tab w:val="left" w:pos="680"/>
          <w:tab w:val="left" w:pos="1674"/>
        </w:tabs>
        <w:spacing w:line="360" w:lineRule="auto"/>
        <w:jc w:val="both"/>
      </w:pPr>
      <w:r>
        <w:tab/>
      </w:r>
      <w:r w:rsidR="00C327EA">
        <w:t>Vadovaudamasi Lietuvos Respublikos vietos savivaldos įstatymo 6 straipsnio 3 punktu, 15 straipsnio 2 dalies 19</w:t>
      </w:r>
      <w:r w:rsidR="00C327EA">
        <w:rPr>
          <w:bCs/>
        </w:rPr>
        <w:t xml:space="preserve"> punktu, Lietuvos Respublikos valstybės ir savivaldybių turto valdymo, naudojimo ir disponavimo juo įstatymo 8 straipsnio 1 dalies 1 punktu, </w:t>
      </w:r>
      <w:r w:rsidR="00C327EA">
        <w:t xml:space="preserve">12 straipsnio 1, 2, 4 dalimis, </w:t>
      </w:r>
      <w:r w:rsidR="007568AE" w:rsidRPr="00B34FF1">
        <w:t>Molėtų rajono savivaldybei nuosavybės teise priklausančio turto perdavimo valdyti, naudoti ir</w:t>
      </w:r>
      <w:r w:rsidR="007568AE">
        <w:t xml:space="preserve"> disponuoti juo patikėjimo teise tvarkos aprašo, patvirtinto Molėtų rajono savivaldybės tarybos 20</w:t>
      </w:r>
      <w:r w:rsidR="00C327EA">
        <w:t>21</w:t>
      </w:r>
      <w:r w:rsidR="007568AE">
        <w:t xml:space="preserve"> m. </w:t>
      </w:r>
      <w:r w:rsidR="00C327EA">
        <w:t>sausio 28</w:t>
      </w:r>
      <w:r w:rsidR="007568AE">
        <w:t xml:space="preserve"> d. sprendimu Nr. B1-</w:t>
      </w:r>
      <w:r w:rsidR="00C327EA">
        <w:t>19</w:t>
      </w:r>
      <w:r w:rsidR="007568AE">
        <w:t xml:space="preserve"> „Dėl Molėtų rajono savivaldybei nuosavybės teise priklausančio turto perdavimo valdyti, naudoti ir disponuoti juo patikėjimo teise tvarkos aprašo patvirtinimo“, </w:t>
      </w:r>
      <w:r w:rsidR="00C327EA">
        <w:t>5</w:t>
      </w:r>
      <w:r w:rsidR="007568AE">
        <w:t>.1 papunkčiu,</w:t>
      </w:r>
      <w:r w:rsidR="00AF5E58">
        <w:t xml:space="preserve"> 25 punktu,</w:t>
      </w:r>
      <w:r w:rsidR="007568AE">
        <w:t xml:space="preserve"> </w:t>
      </w:r>
      <w:r w:rsidR="002A5DF6">
        <w:t>atsižvelgdama į tai, kad Molėtų rajono savivaldybės administracij</w:t>
      </w:r>
      <w:r w:rsidR="00E42455">
        <w:t>a</w:t>
      </w:r>
      <w:r w:rsidR="002A5DF6">
        <w:t xml:space="preserve"> faktiškai valdo 1 punkte nurodytą </w:t>
      </w:r>
      <w:r w:rsidR="002A5DF6" w:rsidRPr="00857CDC">
        <w:t>turtą,</w:t>
      </w:r>
    </w:p>
    <w:p w14:paraId="340A47DB" w14:textId="77777777" w:rsidR="002A5DF6" w:rsidRPr="00857CDC" w:rsidRDefault="002A5DF6" w:rsidP="002A5DF6">
      <w:pPr>
        <w:spacing w:line="360" w:lineRule="auto"/>
        <w:ind w:firstLine="709"/>
        <w:jc w:val="both"/>
        <w:rPr>
          <w:spacing w:val="30"/>
        </w:rPr>
      </w:pPr>
      <w:r w:rsidRPr="00857CDC">
        <w:t xml:space="preserve">Molėtų rajono savivaldybės taryba  </w:t>
      </w:r>
      <w:r w:rsidRPr="00857CDC">
        <w:rPr>
          <w:spacing w:val="30"/>
        </w:rPr>
        <w:t>nusprendžia:</w:t>
      </w:r>
    </w:p>
    <w:p w14:paraId="5D9D812A" w14:textId="2E66BF85" w:rsidR="004E154A" w:rsidRDefault="00AE7E5D" w:rsidP="00A53E4F">
      <w:pPr>
        <w:tabs>
          <w:tab w:val="left" w:pos="709"/>
        </w:tabs>
        <w:spacing w:line="360" w:lineRule="auto"/>
        <w:jc w:val="both"/>
      </w:pPr>
      <w:r>
        <w:tab/>
      </w:r>
      <w:r w:rsidR="0024477F">
        <w:t>1</w:t>
      </w:r>
      <w:r w:rsidR="0024477F" w:rsidRPr="00B34FF1">
        <w:t xml:space="preserve">. </w:t>
      </w:r>
      <w:r w:rsidR="002A5DF6" w:rsidRPr="00B34FF1">
        <w:t>Perduoti</w:t>
      </w:r>
      <w:r w:rsidR="00557281" w:rsidRPr="00557281">
        <w:t xml:space="preserve"> </w:t>
      </w:r>
      <w:r w:rsidR="00557281" w:rsidRPr="00B34FF1">
        <w:t>Molėtų rajono savivaldybės administracijai (kodas 188712799) patikėjimo teise valdyti, naudoti ir disponuoti juo savarankiškųjų savivaldybės funkcijų įgyvendinimui</w:t>
      </w:r>
      <w:r w:rsidR="002A5DF6" w:rsidRPr="00B34FF1">
        <w:t xml:space="preserve"> </w:t>
      </w:r>
      <w:r w:rsidR="00CE1562" w:rsidRPr="00B34FF1">
        <w:t>Molėtų rajono savivaldybei nuosavybės teise</w:t>
      </w:r>
      <w:r w:rsidR="003F3AE6" w:rsidRPr="00F348FE">
        <w:rPr>
          <w:lang w:eastAsia="lt-LT"/>
        </w:rPr>
        <w:t xml:space="preserve"> priklausan</w:t>
      </w:r>
      <w:r w:rsidR="008E53B7">
        <w:rPr>
          <w:lang w:eastAsia="lt-LT"/>
        </w:rPr>
        <w:t>tį turtą</w:t>
      </w:r>
      <w:r w:rsidR="003F3AE6" w:rsidRPr="009C3D97">
        <w:rPr>
          <w:lang w:eastAsia="lt-LT"/>
        </w:rPr>
        <w:t xml:space="preserve"> negyvenamąsias patalpas</w:t>
      </w:r>
      <w:r w:rsidR="003F3AE6">
        <w:rPr>
          <w:lang w:eastAsia="lt-LT"/>
        </w:rPr>
        <w:t xml:space="preserve"> </w:t>
      </w:r>
      <w:r w:rsidR="003F3AE6">
        <w:t>(</w:t>
      </w:r>
      <w:r w:rsidR="003F3AE6" w:rsidRPr="00D8197C">
        <w:t xml:space="preserve">nekilnojamojo turto registro Nr. </w:t>
      </w:r>
      <w:r w:rsidR="003F3AE6">
        <w:t>90/13011)</w:t>
      </w:r>
      <w:r w:rsidR="003F3AE6">
        <w:rPr>
          <w:lang w:eastAsia="lt-LT"/>
        </w:rPr>
        <w:t xml:space="preserve"> – </w:t>
      </w:r>
      <w:r w:rsidR="003F3AE6">
        <w:t xml:space="preserve">pastatų dalis: </w:t>
      </w:r>
    </w:p>
    <w:p w14:paraId="541039AF" w14:textId="77777777" w:rsidR="004E154A" w:rsidRDefault="004E154A" w:rsidP="00A53E4F">
      <w:pPr>
        <w:tabs>
          <w:tab w:val="left" w:pos="709"/>
        </w:tabs>
        <w:spacing w:line="360" w:lineRule="auto"/>
        <w:jc w:val="both"/>
      </w:pPr>
      <w:r>
        <w:tab/>
        <w:t xml:space="preserve">1.1. </w:t>
      </w:r>
      <w:r w:rsidR="003F3AE6">
        <w:t>1/8 lauko virtuvės (</w:t>
      </w:r>
      <w:r w:rsidR="003F3AE6" w:rsidRPr="00D8197C">
        <w:t xml:space="preserve">unikalus </w:t>
      </w:r>
      <w:r w:rsidR="003F3AE6">
        <w:t>Nr. 6297-9002-3074;</w:t>
      </w:r>
      <w:r w:rsidR="003F3AE6" w:rsidRPr="00D8197C">
        <w:t xml:space="preserve"> pastatas plane pažymėtas </w:t>
      </w:r>
      <w:r w:rsidR="003F3AE6">
        <w:t xml:space="preserve">12I1p), </w:t>
      </w:r>
      <w:r w:rsidR="003F3AE6" w:rsidRPr="00D8197C">
        <w:t>esanči</w:t>
      </w:r>
      <w:r w:rsidR="003F3AE6">
        <w:t>os</w:t>
      </w:r>
      <w:r w:rsidR="003F3AE6" w:rsidRPr="00D8197C">
        <w:t xml:space="preserve"> Molėtų </w:t>
      </w:r>
      <w:r w:rsidR="003F3AE6">
        <w:t>r. sav., Joniškio mstl., Kaštonų g. 19B</w:t>
      </w:r>
      <w:r>
        <w:t>;</w:t>
      </w:r>
      <w:r w:rsidR="003F3AE6">
        <w:t xml:space="preserve"> </w:t>
      </w:r>
    </w:p>
    <w:p w14:paraId="7F2D7C10" w14:textId="77777777" w:rsidR="004E154A" w:rsidRDefault="004E154A" w:rsidP="00A53E4F">
      <w:pPr>
        <w:tabs>
          <w:tab w:val="left" w:pos="709"/>
        </w:tabs>
        <w:spacing w:line="360" w:lineRule="auto"/>
        <w:jc w:val="both"/>
      </w:pPr>
      <w:r>
        <w:tab/>
        <w:t xml:space="preserve">1.2. </w:t>
      </w:r>
      <w:r w:rsidR="003F3AE6">
        <w:t>1/16 tvarto (</w:t>
      </w:r>
      <w:r w:rsidR="003F3AE6" w:rsidRPr="00D8197C">
        <w:t xml:space="preserve">unikalus </w:t>
      </w:r>
      <w:r w:rsidR="003F3AE6">
        <w:t>Nr. 6297-9002-3109;</w:t>
      </w:r>
      <w:r w:rsidR="003F3AE6" w:rsidRPr="00D8197C">
        <w:t xml:space="preserve"> pastatas plane pažymėtas </w:t>
      </w:r>
      <w:r w:rsidR="003F3AE6">
        <w:t xml:space="preserve">13I1p), </w:t>
      </w:r>
      <w:r w:rsidR="003F3AE6" w:rsidRPr="00D8197C">
        <w:t>esanči</w:t>
      </w:r>
      <w:r w:rsidR="003F3AE6">
        <w:t>o</w:t>
      </w:r>
      <w:r w:rsidR="003F3AE6" w:rsidRPr="00D8197C">
        <w:t xml:space="preserve"> Molėtų </w:t>
      </w:r>
      <w:r w:rsidR="003F3AE6">
        <w:t>r. sav., Joniškio mstl., Kaštonų g. 19A</w:t>
      </w:r>
      <w:r>
        <w:t>;</w:t>
      </w:r>
      <w:r w:rsidR="003F3AE6">
        <w:t xml:space="preserve"> </w:t>
      </w:r>
    </w:p>
    <w:p w14:paraId="1F04226B" w14:textId="77777777" w:rsidR="004E154A" w:rsidRDefault="004E154A" w:rsidP="00A53E4F">
      <w:pPr>
        <w:tabs>
          <w:tab w:val="left" w:pos="709"/>
        </w:tabs>
        <w:spacing w:line="360" w:lineRule="auto"/>
        <w:jc w:val="both"/>
      </w:pPr>
      <w:r>
        <w:tab/>
        <w:t xml:space="preserve">1.3. </w:t>
      </w:r>
      <w:r w:rsidR="003F3AE6">
        <w:t>1/8 sandėliuko (</w:t>
      </w:r>
      <w:r w:rsidR="003F3AE6" w:rsidRPr="00D8197C">
        <w:t xml:space="preserve">unikalus </w:t>
      </w:r>
      <w:r w:rsidR="003F3AE6">
        <w:t>Nr. 6297-9002-3096;</w:t>
      </w:r>
      <w:r w:rsidR="003F3AE6" w:rsidRPr="00D8197C">
        <w:t xml:space="preserve"> pastatas plane pažymėtas </w:t>
      </w:r>
      <w:r w:rsidR="003F3AE6">
        <w:t xml:space="preserve">14I1p), </w:t>
      </w:r>
      <w:r w:rsidR="003F3AE6" w:rsidRPr="00D8197C">
        <w:t>esanči</w:t>
      </w:r>
      <w:r w:rsidR="003F3AE6">
        <w:t>o</w:t>
      </w:r>
      <w:r w:rsidR="003F3AE6" w:rsidRPr="00D8197C">
        <w:t xml:space="preserve"> Molėtų </w:t>
      </w:r>
      <w:r w:rsidR="003F3AE6">
        <w:t>r. sav., Joniškio mstl., Kaštonų g. 19A</w:t>
      </w:r>
      <w:r>
        <w:t>;</w:t>
      </w:r>
    </w:p>
    <w:p w14:paraId="030047A5" w14:textId="0FE9F2C3" w:rsidR="004E154A" w:rsidRDefault="004E154A" w:rsidP="00A53E4F">
      <w:pPr>
        <w:tabs>
          <w:tab w:val="left" w:pos="709"/>
        </w:tabs>
        <w:spacing w:line="360" w:lineRule="auto"/>
        <w:jc w:val="both"/>
      </w:pPr>
      <w:r>
        <w:tab/>
        <w:t>1.4.</w:t>
      </w:r>
      <w:r w:rsidR="003F3AE6">
        <w:t xml:space="preserve"> 1/8 sandėliuko (</w:t>
      </w:r>
      <w:r w:rsidR="003F3AE6" w:rsidRPr="00D8197C">
        <w:t xml:space="preserve">unikalus </w:t>
      </w:r>
      <w:r w:rsidR="003F3AE6">
        <w:t>Nr. 6297-9002-3128;</w:t>
      </w:r>
      <w:r w:rsidR="003F3AE6" w:rsidRPr="00D8197C">
        <w:t xml:space="preserve"> pastatas plane pažymėtas </w:t>
      </w:r>
      <w:r w:rsidR="003F3AE6">
        <w:t>21I1p</w:t>
      </w:r>
      <w:r w:rsidR="003F3AE6" w:rsidRPr="00A913C3">
        <w:t>)</w:t>
      </w:r>
      <w:r w:rsidRPr="00A913C3">
        <w:t xml:space="preserve">; </w:t>
      </w:r>
    </w:p>
    <w:p w14:paraId="0633B3D9" w14:textId="77777777" w:rsidR="004E154A" w:rsidRDefault="004E154A" w:rsidP="00A53E4F">
      <w:pPr>
        <w:tabs>
          <w:tab w:val="left" w:pos="709"/>
        </w:tabs>
        <w:spacing w:line="360" w:lineRule="auto"/>
        <w:jc w:val="both"/>
      </w:pPr>
      <w:r>
        <w:tab/>
        <w:t xml:space="preserve">1.5. </w:t>
      </w:r>
      <w:r w:rsidR="003F3AE6">
        <w:t>1/8 sandėlio (</w:t>
      </w:r>
      <w:r w:rsidR="003F3AE6" w:rsidRPr="00D8197C">
        <w:t xml:space="preserve">unikalus </w:t>
      </w:r>
      <w:r w:rsidR="003F3AE6">
        <w:t>Nr. 6298-8014-7161;</w:t>
      </w:r>
      <w:r w:rsidR="003F3AE6" w:rsidRPr="00D8197C">
        <w:t xml:space="preserve"> pastatas plane pažymėtas </w:t>
      </w:r>
      <w:r w:rsidR="003F3AE6">
        <w:t>17I1p),</w:t>
      </w:r>
      <w:r w:rsidR="003F3AE6" w:rsidRPr="0020213A">
        <w:t xml:space="preserve"> </w:t>
      </w:r>
      <w:r w:rsidR="003F3AE6" w:rsidRPr="00D8197C">
        <w:t>esanči</w:t>
      </w:r>
      <w:r w:rsidR="003F3AE6">
        <w:t>o</w:t>
      </w:r>
      <w:r w:rsidR="003F3AE6" w:rsidRPr="00D8197C">
        <w:t xml:space="preserve"> Molėtų </w:t>
      </w:r>
      <w:r w:rsidR="003F3AE6">
        <w:t>r. sav., Joniškio mstl., Kaštonų g. 24A</w:t>
      </w:r>
      <w:r>
        <w:t>;</w:t>
      </w:r>
    </w:p>
    <w:p w14:paraId="63E8E9AC" w14:textId="23452344" w:rsidR="00A53E4F" w:rsidRDefault="004E154A" w:rsidP="00A53E4F">
      <w:pPr>
        <w:tabs>
          <w:tab w:val="left" w:pos="709"/>
        </w:tabs>
        <w:spacing w:line="360" w:lineRule="auto"/>
        <w:jc w:val="both"/>
      </w:pPr>
      <w:r>
        <w:lastRenderedPageBreak/>
        <w:tab/>
        <w:t xml:space="preserve">1.6. </w:t>
      </w:r>
      <w:r w:rsidR="003F3AE6">
        <w:t>1/4 kitų inžinerinių statinių – stoginės (</w:t>
      </w:r>
      <w:r w:rsidR="003F3AE6" w:rsidRPr="00D8197C">
        <w:t xml:space="preserve">unikalus </w:t>
      </w:r>
      <w:r w:rsidR="003F3AE6">
        <w:t>Nr. 6297-9002-3085;</w:t>
      </w:r>
      <w:r w:rsidR="003F3AE6" w:rsidRPr="00D8197C">
        <w:t xml:space="preserve"> pastatas plane pažymėtas </w:t>
      </w:r>
      <w:r w:rsidR="003F3AE6">
        <w:t xml:space="preserve">15I1p), </w:t>
      </w:r>
      <w:r w:rsidR="003F3AE6" w:rsidRPr="00D8197C">
        <w:t>esanči</w:t>
      </w:r>
      <w:r w:rsidR="003F3AE6">
        <w:t>os</w:t>
      </w:r>
      <w:r w:rsidR="003F3AE6" w:rsidRPr="00D8197C">
        <w:t xml:space="preserve"> Molėtų </w:t>
      </w:r>
      <w:r w:rsidR="003F3AE6">
        <w:t>r. sav., Joniškio mstl., Kaštonų g. 19A.</w:t>
      </w:r>
    </w:p>
    <w:p w14:paraId="7A51C751" w14:textId="518B3123" w:rsidR="00A53E4F" w:rsidRDefault="00A53E4F" w:rsidP="00A53E4F">
      <w:pPr>
        <w:tabs>
          <w:tab w:val="left" w:pos="709"/>
        </w:tabs>
        <w:spacing w:line="360" w:lineRule="auto"/>
        <w:ind w:firstLine="709"/>
        <w:jc w:val="both"/>
      </w:pPr>
      <w:r>
        <w:t>2.</w:t>
      </w:r>
      <w:r w:rsidR="007D3BF7">
        <w:t xml:space="preserve"> </w:t>
      </w:r>
      <w:r w:rsidRPr="00670A26">
        <w:t>Įgalioti Molėtų rajono savivaldybės merą pasirašyti šio sprendimo 1 punkte nurodyto turto perdavimo–priėmimo</w:t>
      </w:r>
      <w:r>
        <w:t xml:space="preserve"> aktą.</w:t>
      </w:r>
    </w:p>
    <w:p w14:paraId="39DADDF2" w14:textId="2E586184" w:rsidR="006525E9" w:rsidRPr="00866795" w:rsidRDefault="00995A4F" w:rsidP="00995A4F">
      <w:pPr>
        <w:tabs>
          <w:tab w:val="left" w:pos="851"/>
          <w:tab w:val="left" w:pos="993"/>
        </w:tabs>
        <w:spacing w:line="360" w:lineRule="auto"/>
        <w:ind w:firstLine="709"/>
        <w:jc w:val="both"/>
      </w:pPr>
      <w:r>
        <w:t xml:space="preserve">3. </w:t>
      </w:r>
      <w:r w:rsidR="006525E9">
        <w:t xml:space="preserve">Įpareigoti Molėtų rajono savivaldybės administracijos direktorių įregistruoti </w:t>
      </w:r>
      <w:r w:rsidR="00E534FD">
        <w:t>1 punkte</w:t>
      </w:r>
      <w:r w:rsidR="006525E9">
        <w:t xml:space="preserve"> nurodyto turto daiktines teises valstybės įmonėje Registrų centre.</w:t>
      </w:r>
    </w:p>
    <w:p w14:paraId="6F7E2505" w14:textId="11669BCA" w:rsidR="00A9764C" w:rsidRPr="00866795" w:rsidRDefault="00152355" w:rsidP="00152355">
      <w:pPr>
        <w:tabs>
          <w:tab w:val="left" w:pos="709"/>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E4EB020" w14:textId="2BC7B370" w:rsidR="00C21F51" w:rsidRDefault="00C21F51" w:rsidP="00C21F51">
      <w:pPr>
        <w:spacing w:line="360" w:lineRule="auto"/>
        <w:jc w:val="both"/>
        <w:rPr>
          <w:highlight w:val="yellow"/>
        </w:rPr>
      </w:pP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2D79806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FE1254">
            <w:t>Saulius Jauneika</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2B1C" w14:textId="77777777" w:rsidR="009E241B" w:rsidRDefault="009E241B">
      <w:r>
        <w:separator/>
      </w:r>
    </w:p>
  </w:endnote>
  <w:endnote w:type="continuationSeparator" w:id="0">
    <w:p w14:paraId="3E9B0689" w14:textId="77777777" w:rsidR="009E241B" w:rsidRDefault="009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92C6" w14:textId="77777777" w:rsidR="009E241B" w:rsidRDefault="009E241B">
      <w:r>
        <w:separator/>
      </w:r>
    </w:p>
  </w:footnote>
  <w:footnote w:type="continuationSeparator" w:id="0">
    <w:p w14:paraId="57C8A354" w14:textId="77777777" w:rsidR="009E241B" w:rsidRDefault="009E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DBE53F6"/>
    <w:multiLevelType w:val="multilevel"/>
    <w:tmpl w:val="7294F5B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DD37E72"/>
    <w:multiLevelType w:val="multilevel"/>
    <w:tmpl w:val="6D220EB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06D32"/>
    <w:multiLevelType w:val="multilevel"/>
    <w:tmpl w:val="A78C43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67250"/>
    <w:multiLevelType w:val="hybridMultilevel"/>
    <w:tmpl w:val="3EC80D86"/>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5C2FAD"/>
    <w:multiLevelType w:val="multilevel"/>
    <w:tmpl w:val="93FEDFE6"/>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8" w15:restartNumberingAfterBreak="0">
    <w:nsid w:val="49C37AED"/>
    <w:multiLevelType w:val="multilevel"/>
    <w:tmpl w:val="6B6228F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6E4677"/>
    <w:multiLevelType w:val="multilevel"/>
    <w:tmpl w:val="128A91DC"/>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F04AC"/>
    <w:multiLevelType w:val="hybridMultilevel"/>
    <w:tmpl w:val="FF68E522"/>
    <w:lvl w:ilvl="0" w:tplc="55D66D14">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83B235C"/>
    <w:multiLevelType w:val="multilevel"/>
    <w:tmpl w:val="7C0E86A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217C3D"/>
    <w:multiLevelType w:val="multilevel"/>
    <w:tmpl w:val="E3B2AE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7F27026"/>
    <w:multiLevelType w:val="multilevel"/>
    <w:tmpl w:val="531CE5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2145996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220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408528">
    <w:abstractNumId w:val="6"/>
  </w:num>
  <w:num w:numId="4" w16cid:durableId="1966496884">
    <w:abstractNumId w:val="12"/>
  </w:num>
  <w:num w:numId="5" w16cid:durableId="64717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476742">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881634">
    <w:abstractNumId w:val="3"/>
  </w:num>
  <w:num w:numId="8" w16cid:durableId="1432890845">
    <w:abstractNumId w:val="10"/>
  </w:num>
  <w:num w:numId="9" w16cid:durableId="1382554248">
    <w:abstractNumId w:val="14"/>
  </w:num>
  <w:num w:numId="10" w16cid:durableId="1958827448">
    <w:abstractNumId w:val="1"/>
  </w:num>
  <w:num w:numId="11" w16cid:durableId="1072004366">
    <w:abstractNumId w:val="13"/>
  </w:num>
  <w:num w:numId="12" w16cid:durableId="621501503">
    <w:abstractNumId w:val="2"/>
  </w:num>
  <w:num w:numId="13" w16cid:durableId="1066685882">
    <w:abstractNumId w:val="15"/>
  </w:num>
  <w:num w:numId="14" w16cid:durableId="1187020274">
    <w:abstractNumId w:val="8"/>
  </w:num>
  <w:num w:numId="15" w16cid:durableId="787626271">
    <w:abstractNumId w:val="4"/>
  </w:num>
  <w:num w:numId="16" w16cid:durableId="563686209">
    <w:abstractNumId w:val="9"/>
  </w:num>
  <w:num w:numId="17" w16cid:durableId="244919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23CA"/>
    <w:rsid w:val="0001334B"/>
    <w:rsid w:val="0003388D"/>
    <w:rsid w:val="000376DB"/>
    <w:rsid w:val="000739BB"/>
    <w:rsid w:val="00076E86"/>
    <w:rsid w:val="000872D6"/>
    <w:rsid w:val="000A3D2D"/>
    <w:rsid w:val="000A66D9"/>
    <w:rsid w:val="000B3DBF"/>
    <w:rsid w:val="000C4929"/>
    <w:rsid w:val="001156B7"/>
    <w:rsid w:val="0012091C"/>
    <w:rsid w:val="00132437"/>
    <w:rsid w:val="00152355"/>
    <w:rsid w:val="0015298C"/>
    <w:rsid w:val="00163280"/>
    <w:rsid w:val="00167A6C"/>
    <w:rsid w:val="0017271F"/>
    <w:rsid w:val="00172E18"/>
    <w:rsid w:val="00182940"/>
    <w:rsid w:val="00191B6B"/>
    <w:rsid w:val="001A0FBA"/>
    <w:rsid w:val="001B68B0"/>
    <w:rsid w:val="00206F1D"/>
    <w:rsid w:val="00211F14"/>
    <w:rsid w:val="002206FD"/>
    <w:rsid w:val="0024477F"/>
    <w:rsid w:val="002A2B58"/>
    <w:rsid w:val="002A5DF6"/>
    <w:rsid w:val="002A6E22"/>
    <w:rsid w:val="002E6FBD"/>
    <w:rsid w:val="00304DC2"/>
    <w:rsid w:val="00305758"/>
    <w:rsid w:val="00321BD4"/>
    <w:rsid w:val="00341D56"/>
    <w:rsid w:val="00344FB2"/>
    <w:rsid w:val="0035044E"/>
    <w:rsid w:val="003520A3"/>
    <w:rsid w:val="00363AE2"/>
    <w:rsid w:val="00367505"/>
    <w:rsid w:val="0037479A"/>
    <w:rsid w:val="0037658E"/>
    <w:rsid w:val="0038016B"/>
    <w:rsid w:val="00384B4D"/>
    <w:rsid w:val="00392741"/>
    <w:rsid w:val="003975CE"/>
    <w:rsid w:val="003A4E96"/>
    <w:rsid w:val="003A762C"/>
    <w:rsid w:val="003F3AE6"/>
    <w:rsid w:val="00426498"/>
    <w:rsid w:val="00426B37"/>
    <w:rsid w:val="004438F5"/>
    <w:rsid w:val="004552B1"/>
    <w:rsid w:val="00472B7C"/>
    <w:rsid w:val="00476B57"/>
    <w:rsid w:val="0048589F"/>
    <w:rsid w:val="004968FC"/>
    <w:rsid w:val="004A3F86"/>
    <w:rsid w:val="004C070C"/>
    <w:rsid w:val="004D19A6"/>
    <w:rsid w:val="004E154A"/>
    <w:rsid w:val="004F285B"/>
    <w:rsid w:val="00503B36"/>
    <w:rsid w:val="00504780"/>
    <w:rsid w:val="00520B21"/>
    <w:rsid w:val="00557281"/>
    <w:rsid w:val="00561916"/>
    <w:rsid w:val="0056374B"/>
    <w:rsid w:val="005660F7"/>
    <w:rsid w:val="005A4424"/>
    <w:rsid w:val="005B1FCC"/>
    <w:rsid w:val="005C3F34"/>
    <w:rsid w:val="005C6EF9"/>
    <w:rsid w:val="005C72F8"/>
    <w:rsid w:val="005C7659"/>
    <w:rsid w:val="005E2004"/>
    <w:rsid w:val="005E2E2C"/>
    <w:rsid w:val="005E651A"/>
    <w:rsid w:val="005F3865"/>
    <w:rsid w:val="005F38B6"/>
    <w:rsid w:val="00612989"/>
    <w:rsid w:val="00612C9E"/>
    <w:rsid w:val="006213AE"/>
    <w:rsid w:val="00630118"/>
    <w:rsid w:val="0063185E"/>
    <w:rsid w:val="006408DC"/>
    <w:rsid w:val="00646772"/>
    <w:rsid w:val="006525E9"/>
    <w:rsid w:val="0065299D"/>
    <w:rsid w:val="0065577E"/>
    <w:rsid w:val="006D6A5A"/>
    <w:rsid w:val="00712084"/>
    <w:rsid w:val="00725F55"/>
    <w:rsid w:val="0075061E"/>
    <w:rsid w:val="00751A4A"/>
    <w:rsid w:val="007568AE"/>
    <w:rsid w:val="007575CD"/>
    <w:rsid w:val="00761588"/>
    <w:rsid w:val="00776F64"/>
    <w:rsid w:val="00794407"/>
    <w:rsid w:val="00794C2F"/>
    <w:rsid w:val="007951EA"/>
    <w:rsid w:val="00796C66"/>
    <w:rsid w:val="00796EB0"/>
    <w:rsid w:val="007A3F5C"/>
    <w:rsid w:val="007A72E7"/>
    <w:rsid w:val="007B0227"/>
    <w:rsid w:val="007B4E83"/>
    <w:rsid w:val="007D35BF"/>
    <w:rsid w:val="007D3BF7"/>
    <w:rsid w:val="007E4516"/>
    <w:rsid w:val="007F5516"/>
    <w:rsid w:val="00823182"/>
    <w:rsid w:val="00833EAF"/>
    <w:rsid w:val="00857CDC"/>
    <w:rsid w:val="00866795"/>
    <w:rsid w:val="00867090"/>
    <w:rsid w:val="00872337"/>
    <w:rsid w:val="008806DA"/>
    <w:rsid w:val="0088444D"/>
    <w:rsid w:val="008A090D"/>
    <w:rsid w:val="008A401C"/>
    <w:rsid w:val="008C2293"/>
    <w:rsid w:val="008C340B"/>
    <w:rsid w:val="008E53B7"/>
    <w:rsid w:val="008F0D4F"/>
    <w:rsid w:val="00900897"/>
    <w:rsid w:val="00903281"/>
    <w:rsid w:val="009040FD"/>
    <w:rsid w:val="00916728"/>
    <w:rsid w:val="0093412A"/>
    <w:rsid w:val="0094577F"/>
    <w:rsid w:val="00971C6A"/>
    <w:rsid w:val="00995A4F"/>
    <w:rsid w:val="00995EE5"/>
    <w:rsid w:val="009A4E3A"/>
    <w:rsid w:val="009B4614"/>
    <w:rsid w:val="009D39A4"/>
    <w:rsid w:val="009D72BD"/>
    <w:rsid w:val="009E241B"/>
    <w:rsid w:val="009E70D9"/>
    <w:rsid w:val="00A072F0"/>
    <w:rsid w:val="00A14763"/>
    <w:rsid w:val="00A21BEE"/>
    <w:rsid w:val="00A45F52"/>
    <w:rsid w:val="00A4698D"/>
    <w:rsid w:val="00A527DE"/>
    <w:rsid w:val="00A53E4F"/>
    <w:rsid w:val="00A64AF4"/>
    <w:rsid w:val="00A67DE8"/>
    <w:rsid w:val="00A913C3"/>
    <w:rsid w:val="00A9764C"/>
    <w:rsid w:val="00AC599B"/>
    <w:rsid w:val="00AD7450"/>
    <w:rsid w:val="00AE325A"/>
    <w:rsid w:val="00AE410D"/>
    <w:rsid w:val="00AE480A"/>
    <w:rsid w:val="00AE7E5D"/>
    <w:rsid w:val="00AF0AA5"/>
    <w:rsid w:val="00AF4BA6"/>
    <w:rsid w:val="00AF5E58"/>
    <w:rsid w:val="00B1412C"/>
    <w:rsid w:val="00B15400"/>
    <w:rsid w:val="00B1588A"/>
    <w:rsid w:val="00B32B31"/>
    <w:rsid w:val="00B34FF1"/>
    <w:rsid w:val="00B37CA0"/>
    <w:rsid w:val="00B60061"/>
    <w:rsid w:val="00B726CD"/>
    <w:rsid w:val="00B73F77"/>
    <w:rsid w:val="00B86C24"/>
    <w:rsid w:val="00B92E3A"/>
    <w:rsid w:val="00B94E5B"/>
    <w:rsid w:val="00BA65BB"/>
    <w:rsid w:val="00BB70B1"/>
    <w:rsid w:val="00BC3717"/>
    <w:rsid w:val="00BD0357"/>
    <w:rsid w:val="00BD2149"/>
    <w:rsid w:val="00BE70A5"/>
    <w:rsid w:val="00C011CA"/>
    <w:rsid w:val="00C05CC8"/>
    <w:rsid w:val="00C10644"/>
    <w:rsid w:val="00C15CD2"/>
    <w:rsid w:val="00C16EA1"/>
    <w:rsid w:val="00C21F51"/>
    <w:rsid w:val="00C269F8"/>
    <w:rsid w:val="00C27B32"/>
    <w:rsid w:val="00C327EA"/>
    <w:rsid w:val="00C3504A"/>
    <w:rsid w:val="00C50219"/>
    <w:rsid w:val="00C72B17"/>
    <w:rsid w:val="00C77397"/>
    <w:rsid w:val="00CA11D0"/>
    <w:rsid w:val="00CA50D3"/>
    <w:rsid w:val="00CB0AC2"/>
    <w:rsid w:val="00CC1DF9"/>
    <w:rsid w:val="00CD11F5"/>
    <w:rsid w:val="00CD3E78"/>
    <w:rsid w:val="00CE1562"/>
    <w:rsid w:val="00CE4595"/>
    <w:rsid w:val="00D02F9F"/>
    <w:rsid w:val="00D03D5A"/>
    <w:rsid w:val="00D1767E"/>
    <w:rsid w:val="00D25645"/>
    <w:rsid w:val="00D32C8E"/>
    <w:rsid w:val="00D502F5"/>
    <w:rsid w:val="00D520FE"/>
    <w:rsid w:val="00D5212B"/>
    <w:rsid w:val="00D54B45"/>
    <w:rsid w:val="00D63A39"/>
    <w:rsid w:val="00D64287"/>
    <w:rsid w:val="00D74773"/>
    <w:rsid w:val="00D8136A"/>
    <w:rsid w:val="00D954C7"/>
    <w:rsid w:val="00D97E55"/>
    <w:rsid w:val="00DB7660"/>
    <w:rsid w:val="00DC6469"/>
    <w:rsid w:val="00DD5910"/>
    <w:rsid w:val="00DD6A62"/>
    <w:rsid w:val="00DE145B"/>
    <w:rsid w:val="00DF338D"/>
    <w:rsid w:val="00E032E8"/>
    <w:rsid w:val="00E0473A"/>
    <w:rsid w:val="00E22BE5"/>
    <w:rsid w:val="00E31511"/>
    <w:rsid w:val="00E41534"/>
    <w:rsid w:val="00E42455"/>
    <w:rsid w:val="00E51FC1"/>
    <w:rsid w:val="00E534FD"/>
    <w:rsid w:val="00E56B35"/>
    <w:rsid w:val="00E63E91"/>
    <w:rsid w:val="00E93C46"/>
    <w:rsid w:val="00E94154"/>
    <w:rsid w:val="00EA58CC"/>
    <w:rsid w:val="00EA5E36"/>
    <w:rsid w:val="00EE1406"/>
    <w:rsid w:val="00EE645F"/>
    <w:rsid w:val="00EF11FE"/>
    <w:rsid w:val="00EF324C"/>
    <w:rsid w:val="00EF4E0C"/>
    <w:rsid w:val="00EF6A79"/>
    <w:rsid w:val="00F01868"/>
    <w:rsid w:val="00F02510"/>
    <w:rsid w:val="00F345E2"/>
    <w:rsid w:val="00F40837"/>
    <w:rsid w:val="00F54307"/>
    <w:rsid w:val="00F7428F"/>
    <w:rsid w:val="00F90631"/>
    <w:rsid w:val="00FB77DF"/>
    <w:rsid w:val="00FD1DAA"/>
    <w:rsid w:val="00FD21C7"/>
    <w:rsid w:val="00FE0D95"/>
    <w:rsid w:val="00FE1254"/>
    <w:rsid w:val="00FE44A8"/>
    <w:rsid w:val="00FE729A"/>
    <w:rsid w:val="00FF7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56858581">
      <w:bodyDiv w:val="1"/>
      <w:marLeft w:val="0"/>
      <w:marRight w:val="0"/>
      <w:marTop w:val="0"/>
      <w:marBottom w:val="0"/>
      <w:divBdr>
        <w:top w:val="none" w:sz="0" w:space="0" w:color="auto"/>
        <w:left w:val="none" w:sz="0" w:space="0" w:color="auto"/>
        <w:bottom w:val="none" w:sz="0" w:space="0" w:color="auto"/>
        <w:right w:val="none" w:sz="0" w:space="0" w:color="auto"/>
      </w:divBdr>
    </w:div>
    <w:div w:id="449856686">
      <w:bodyDiv w:val="1"/>
      <w:marLeft w:val="0"/>
      <w:marRight w:val="0"/>
      <w:marTop w:val="0"/>
      <w:marBottom w:val="0"/>
      <w:divBdr>
        <w:top w:val="none" w:sz="0" w:space="0" w:color="auto"/>
        <w:left w:val="none" w:sz="0" w:space="0" w:color="auto"/>
        <w:bottom w:val="none" w:sz="0" w:space="0" w:color="auto"/>
        <w:right w:val="none" w:sz="0" w:space="0" w:color="auto"/>
      </w:divBdr>
    </w:div>
    <w:div w:id="552422986">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47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948B7"/>
    <w:rsid w:val="000D3FB6"/>
    <w:rsid w:val="0013126E"/>
    <w:rsid w:val="00154C7D"/>
    <w:rsid w:val="00180228"/>
    <w:rsid w:val="001A272B"/>
    <w:rsid w:val="001C1FD6"/>
    <w:rsid w:val="00233644"/>
    <w:rsid w:val="00251FA3"/>
    <w:rsid w:val="0027451C"/>
    <w:rsid w:val="002D41BA"/>
    <w:rsid w:val="00303CD5"/>
    <w:rsid w:val="00350F7A"/>
    <w:rsid w:val="00370876"/>
    <w:rsid w:val="00420CFB"/>
    <w:rsid w:val="004A3A8D"/>
    <w:rsid w:val="00557E25"/>
    <w:rsid w:val="005876BF"/>
    <w:rsid w:val="005E306D"/>
    <w:rsid w:val="00647B55"/>
    <w:rsid w:val="00682A12"/>
    <w:rsid w:val="006B744E"/>
    <w:rsid w:val="006C711E"/>
    <w:rsid w:val="006F4B0D"/>
    <w:rsid w:val="0071609E"/>
    <w:rsid w:val="0072518C"/>
    <w:rsid w:val="0072654E"/>
    <w:rsid w:val="00742733"/>
    <w:rsid w:val="0077650F"/>
    <w:rsid w:val="00783CE4"/>
    <w:rsid w:val="007B0D7B"/>
    <w:rsid w:val="007C3D7E"/>
    <w:rsid w:val="007F2263"/>
    <w:rsid w:val="007F672A"/>
    <w:rsid w:val="00842ABB"/>
    <w:rsid w:val="00852F93"/>
    <w:rsid w:val="008C0ABB"/>
    <w:rsid w:val="008C121A"/>
    <w:rsid w:val="008C2830"/>
    <w:rsid w:val="008D326D"/>
    <w:rsid w:val="008F2BA8"/>
    <w:rsid w:val="008F716C"/>
    <w:rsid w:val="0091128A"/>
    <w:rsid w:val="009238C0"/>
    <w:rsid w:val="00924435"/>
    <w:rsid w:val="00930E86"/>
    <w:rsid w:val="00971748"/>
    <w:rsid w:val="009B2735"/>
    <w:rsid w:val="00A52E55"/>
    <w:rsid w:val="00A86450"/>
    <w:rsid w:val="00AD007F"/>
    <w:rsid w:val="00B46BDC"/>
    <w:rsid w:val="00B76CB4"/>
    <w:rsid w:val="00B77780"/>
    <w:rsid w:val="00BF4956"/>
    <w:rsid w:val="00C62A64"/>
    <w:rsid w:val="00D0750D"/>
    <w:rsid w:val="00D25D9D"/>
    <w:rsid w:val="00D34420"/>
    <w:rsid w:val="00D34939"/>
    <w:rsid w:val="00DE0ACB"/>
    <w:rsid w:val="00DF1A80"/>
    <w:rsid w:val="00E267F4"/>
    <w:rsid w:val="00E54A5E"/>
    <w:rsid w:val="00E635B6"/>
    <w:rsid w:val="00E829C2"/>
    <w:rsid w:val="00EC0D02"/>
    <w:rsid w:val="00EC7036"/>
    <w:rsid w:val="00EC77E7"/>
    <w:rsid w:val="00F303BE"/>
    <w:rsid w:val="00F43368"/>
    <w:rsid w:val="00F52C2F"/>
    <w:rsid w:val="00FA5FD3"/>
    <w:rsid w:val="00FB0905"/>
    <w:rsid w:val="00FC254C"/>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391</Words>
  <Characters>2849</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3</cp:revision>
  <cp:lastPrinted>2001-06-05T13:05:00Z</cp:lastPrinted>
  <dcterms:created xsi:type="dcterms:W3CDTF">2023-05-15T05:28:00Z</dcterms:created>
  <dcterms:modified xsi:type="dcterms:W3CDTF">2023-05-26T05:02:00Z</dcterms:modified>
</cp:coreProperties>
</file>