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052D" w14:textId="30624FCB" w:rsidR="0080557C" w:rsidRDefault="0080557C" w:rsidP="008055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3B3">
        <w:rPr>
          <w:rFonts w:ascii="Times New Roman" w:hAnsi="Times New Roman" w:cs="Times New Roman"/>
          <w:sz w:val="24"/>
          <w:szCs w:val="24"/>
        </w:rPr>
        <w:t>AIŠKINAMASIS RAŠTAS</w:t>
      </w:r>
    </w:p>
    <w:p w14:paraId="37A94767" w14:textId="7C1ADAB0" w:rsidR="006F7249" w:rsidRPr="006F7249" w:rsidRDefault="006F7249" w:rsidP="0080557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D</w:t>
      </w:r>
      <w:r w:rsidRPr="006F7249">
        <w:rPr>
          <w:rFonts w:ascii="Times New Roman" w:hAnsi="Times New Roman" w:cs="Times New Roman"/>
          <w:bCs/>
          <w:noProof/>
          <w:sz w:val="24"/>
          <w:szCs w:val="24"/>
        </w:rPr>
        <w:t>ėl pritarimo jungtinės veiklos (partnerystės) sutarties pasirašymui</w:t>
      </w:r>
    </w:p>
    <w:p w14:paraId="5299DEE9" w14:textId="77777777" w:rsidR="0080557C" w:rsidRPr="00C143B3" w:rsidRDefault="0080557C" w:rsidP="00805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F67B40" w14:textId="77777777" w:rsidR="0080557C" w:rsidRDefault="0080557C" w:rsidP="0080557C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709" w:hanging="11"/>
        <w:rPr>
          <w:rFonts w:ascii="Times New Roman" w:hAnsi="Times New Roman" w:cs="Times New Roman"/>
          <w:b/>
          <w:bCs/>
          <w:sz w:val="24"/>
          <w:szCs w:val="24"/>
        </w:rPr>
      </w:pPr>
      <w:r w:rsidRPr="00622FB0">
        <w:rPr>
          <w:rFonts w:ascii="Times New Roman" w:hAnsi="Times New Roman" w:cs="Times New Roman"/>
          <w:b/>
          <w:bCs/>
          <w:sz w:val="24"/>
          <w:szCs w:val="24"/>
        </w:rPr>
        <w:t>Parengto tarybos sprendimo projekto tikslai ir uždaviniai:</w:t>
      </w:r>
    </w:p>
    <w:p w14:paraId="23CF579F" w14:textId="77777777" w:rsidR="00AE637C" w:rsidRDefault="006F7249" w:rsidP="00AE637C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2023 m. kovo sprendimu Nr. B1-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Dėl pritarimo projektui </w:t>
      </w:r>
      <w:r w:rsidRPr="005A7A7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D47C3F">
        <w:rPr>
          <w:rFonts w:ascii="Times New Roman" w:hAnsi="Times New Roman" w:cs="Times New Roman"/>
          <w:sz w:val="24"/>
          <w:szCs w:val="24"/>
        </w:rPr>
        <w:t>Baltadvario</w:t>
      </w:r>
      <w:proofErr w:type="spellEnd"/>
      <w:r w:rsidRPr="00D47C3F">
        <w:rPr>
          <w:rFonts w:ascii="Times New Roman" w:hAnsi="Times New Roman" w:cs="Times New Roman"/>
          <w:sz w:val="24"/>
          <w:szCs w:val="24"/>
        </w:rPr>
        <w:t xml:space="preserve"> įtvirtintos dvarvietės sutvarkymas bei pritaikymas </w:t>
      </w:r>
      <w:r w:rsidRPr="00833E11">
        <w:rPr>
          <w:rFonts w:ascii="Times New Roman" w:hAnsi="Times New Roman" w:cs="Times New Roman"/>
          <w:sz w:val="24"/>
          <w:szCs w:val="24"/>
        </w:rPr>
        <w:t>pažintiniam turizmui“</w:t>
      </w:r>
      <w:r w:rsidRPr="00833E11">
        <w:rPr>
          <w:rFonts w:ascii="Times New Roman" w:hAnsi="Times New Roman" w:cs="Times New Roman"/>
          <w:sz w:val="24"/>
          <w:szCs w:val="24"/>
        </w:rPr>
        <w:t xml:space="preserve"> </w:t>
      </w:r>
      <w:r w:rsidRPr="00833E11">
        <w:rPr>
          <w:rFonts w:ascii="Times New Roman" w:hAnsi="Times New Roman" w:cs="Times New Roman"/>
          <w:color w:val="000000" w:themeColor="text1"/>
          <w:sz w:val="24"/>
          <w:szCs w:val="24"/>
        </w:rPr>
        <w:t>Molėtų rajono savivaldybės taryba pritarė</w:t>
      </w:r>
      <w:r w:rsidRPr="00833E11">
        <w:rPr>
          <w:rFonts w:ascii="Times New Roman" w:hAnsi="Times New Roman" w:cs="Times New Roman"/>
          <w:color w:val="000000" w:themeColor="text1"/>
          <w:sz w:val="24"/>
          <w:szCs w:val="24"/>
        </w:rPr>
        <w:t>, kad</w:t>
      </w:r>
      <w:r w:rsidRPr="00833E11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833E11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Molėtų rajono savivaldybės administracija </w:t>
      </w:r>
      <w:r w:rsidRPr="00833E11">
        <w:rPr>
          <w:rFonts w:ascii="Times New Roman" w:hAnsi="Times New Roman" w:cs="Times New Roman"/>
          <w:sz w:val="24"/>
          <w:szCs w:val="24"/>
          <w:lang w:eastAsia="lt-LT"/>
        </w:rPr>
        <w:t>organizuotų</w:t>
      </w:r>
      <w:r w:rsidRPr="00833E11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 projekto </w:t>
      </w:r>
      <w:r w:rsidRPr="00833E11">
        <w:rPr>
          <w:rFonts w:ascii="Times New Roman" w:hAnsi="Times New Roman" w:cs="Times New Roman"/>
          <w:sz w:val="24"/>
          <w:szCs w:val="24"/>
          <w:lang w:eastAsia="lt-LT"/>
        </w:rPr>
        <w:t>„</w:t>
      </w:r>
      <w:proofErr w:type="spellStart"/>
      <w:r w:rsidRPr="00833E11">
        <w:rPr>
          <w:rFonts w:ascii="Times New Roman" w:hAnsi="Times New Roman" w:cs="Times New Roman"/>
          <w:sz w:val="24"/>
          <w:szCs w:val="24"/>
        </w:rPr>
        <w:t>Baltadvario</w:t>
      </w:r>
      <w:proofErr w:type="spellEnd"/>
      <w:r w:rsidRPr="00833E11">
        <w:rPr>
          <w:rFonts w:ascii="Times New Roman" w:hAnsi="Times New Roman" w:cs="Times New Roman"/>
          <w:sz w:val="24"/>
          <w:szCs w:val="24"/>
        </w:rPr>
        <w:t xml:space="preserve"> įtvirtintos dvarvietės sutvarkymas bei pritaikymas pažintiniam turizmui</w:t>
      </w:r>
      <w:r w:rsidRPr="00833E11">
        <w:rPr>
          <w:rFonts w:ascii="Times New Roman" w:hAnsi="Times New Roman" w:cs="Times New Roman"/>
          <w:sz w:val="24"/>
          <w:szCs w:val="24"/>
          <w:lang w:eastAsia="lt-LT"/>
        </w:rPr>
        <w:t xml:space="preserve">“ įgyvendinimą  pagal </w:t>
      </w:r>
      <w:r w:rsidRPr="00833E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2030 metų Lietuvos Respublikos kultūros ministerijos kultūros ir kūrybingumo plėtros programos pažangos priemonės Nr. 08-001-04-06-01 „Tvarių prielaidų ir paskatų aktualizuoti kultūros paveldo vertybes sukūrimas“ veiklos „7.1. Kultūros paveldo aktualizavimas ir </w:t>
      </w:r>
      <w:proofErr w:type="spellStart"/>
      <w:r w:rsidRPr="00833E11">
        <w:rPr>
          <w:rFonts w:ascii="Times New Roman" w:hAnsi="Times New Roman" w:cs="Times New Roman"/>
          <w:color w:val="000000" w:themeColor="text1"/>
          <w:sz w:val="24"/>
          <w:szCs w:val="24"/>
        </w:rPr>
        <w:t>įveiklinimas</w:t>
      </w:r>
      <w:proofErr w:type="spellEnd"/>
      <w:r w:rsidRPr="00833E11">
        <w:rPr>
          <w:rFonts w:ascii="Times New Roman" w:hAnsi="Times New Roman" w:cs="Times New Roman"/>
          <w:color w:val="000000" w:themeColor="text1"/>
          <w:sz w:val="24"/>
          <w:szCs w:val="24"/>
        </w:rPr>
        <w:t>“ projektų finansavimo sąlygų aprašą</w:t>
      </w:r>
      <w:r w:rsidRPr="00833E11">
        <w:rPr>
          <w:rFonts w:ascii="Times New Roman" w:hAnsi="Times New Roman" w:cs="Times New Roman"/>
          <w:sz w:val="24"/>
          <w:szCs w:val="24"/>
          <w:lang w:eastAsia="lt-LT"/>
        </w:rPr>
        <w:t>.</w:t>
      </w:r>
      <w:r w:rsidRPr="00833E11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FE1420" w:rsidRPr="00833E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Projekto finansavimo šaltinis: Europos Sąjungos struktūrinių fondų (Europos regioninės plėtros fondo) lėšos ir </w:t>
      </w:r>
      <w:r w:rsidR="000E7080" w:rsidRPr="00833E11">
        <w:rPr>
          <w:rFonts w:ascii="Times New Roman" w:hAnsi="Times New Roman" w:cs="Times New Roman"/>
          <w:color w:val="000000" w:themeColor="text1"/>
          <w:sz w:val="24"/>
          <w:szCs w:val="24"/>
        </w:rPr>
        <w:t>savivaldybės biudžeto lėšos</w:t>
      </w:r>
      <w:r w:rsidR="00FE1420" w:rsidRPr="00833E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E637C" w:rsidRPr="00803081">
        <w:rPr>
          <w:rFonts w:ascii="Times New Roman" w:hAnsi="Times New Roman"/>
          <w:color w:val="000000" w:themeColor="text1"/>
          <w:sz w:val="24"/>
        </w:rPr>
        <w:t xml:space="preserve">Projekto metu planuojama </w:t>
      </w:r>
      <w:r w:rsidR="00AE637C">
        <w:rPr>
          <w:rFonts w:ascii="Times New Roman" w:hAnsi="Times New Roman"/>
          <w:color w:val="000000" w:themeColor="text1"/>
          <w:sz w:val="24"/>
        </w:rPr>
        <w:t xml:space="preserve">sutvarkyti ir atrestauruoti </w:t>
      </w:r>
      <w:proofErr w:type="spellStart"/>
      <w:r w:rsidR="00AE637C">
        <w:rPr>
          <w:rFonts w:ascii="Times New Roman" w:hAnsi="Times New Roman"/>
          <w:color w:val="000000" w:themeColor="text1"/>
          <w:sz w:val="24"/>
        </w:rPr>
        <w:t>Baltadvario</w:t>
      </w:r>
      <w:proofErr w:type="spellEnd"/>
      <w:r w:rsidR="00AE637C">
        <w:rPr>
          <w:rFonts w:ascii="Times New Roman" w:hAnsi="Times New Roman"/>
          <w:color w:val="000000" w:themeColor="text1"/>
          <w:sz w:val="24"/>
        </w:rPr>
        <w:t xml:space="preserve"> įtvirtintą dvaro sodybą.</w:t>
      </w:r>
      <w:r w:rsidR="00AE637C" w:rsidRPr="00803081">
        <w:rPr>
          <w:rFonts w:ascii="Times New Roman" w:hAnsi="Times New Roman"/>
          <w:color w:val="000000" w:themeColor="text1"/>
          <w:sz w:val="24"/>
        </w:rPr>
        <w:t xml:space="preserve"> </w:t>
      </w:r>
      <w:r w:rsidR="00AE637C">
        <w:rPr>
          <w:rFonts w:ascii="Times New Roman" w:hAnsi="Times New Roman"/>
          <w:color w:val="000000" w:themeColor="text1"/>
          <w:sz w:val="24"/>
        </w:rPr>
        <w:t xml:space="preserve">Atrestauruota </w:t>
      </w:r>
      <w:proofErr w:type="spellStart"/>
      <w:r w:rsidR="00AE637C">
        <w:rPr>
          <w:rFonts w:ascii="Times New Roman" w:hAnsi="Times New Roman"/>
          <w:color w:val="000000" w:themeColor="text1"/>
          <w:sz w:val="24"/>
        </w:rPr>
        <w:t>Baltadvario</w:t>
      </w:r>
      <w:proofErr w:type="spellEnd"/>
      <w:r w:rsidR="00AE637C">
        <w:rPr>
          <w:rFonts w:ascii="Times New Roman" w:hAnsi="Times New Roman"/>
          <w:color w:val="000000" w:themeColor="text1"/>
          <w:sz w:val="24"/>
        </w:rPr>
        <w:t xml:space="preserve"> įtvirtinta dvaro sodyba teiks stovyklų, organizuotų / užsakomųjų žygių, kūrybinių stovyklų, koncertų, meno renginių, edukacijos ir kitas paslaugas. </w:t>
      </w:r>
      <w:r w:rsidR="00AE637C" w:rsidRPr="00803081">
        <w:rPr>
          <w:rFonts w:ascii="Times New Roman" w:hAnsi="Times New Roman"/>
          <w:color w:val="000000" w:themeColor="text1"/>
          <w:sz w:val="24"/>
        </w:rPr>
        <w:t xml:space="preserve">Tai papildys rajone esančių pramogų sąrašą ir generuos atvykstančiųjų į Molėtų </w:t>
      </w:r>
      <w:r w:rsidR="00AE637C">
        <w:rPr>
          <w:rFonts w:ascii="Times New Roman" w:hAnsi="Times New Roman"/>
          <w:color w:val="000000" w:themeColor="text1"/>
          <w:sz w:val="24"/>
        </w:rPr>
        <w:t>rajoną</w:t>
      </w:r>
      <w:r w:rsidR="00AE637C" w:rsidRPr="00803081">
        <w:rPr>
          <w:rFonts w:ascii="Times New Roman" w:hAnsi="Times New Roman"/>
          <w:color w:val="000000" w:themeColor="text1"/>
          <w:sz w:val="24"/>
        </w:rPr>
        <w:t xml:space="preserve"> srautą.</w:t>
      </w:r>
    </w:p>
    <w:p w14:paraId="0DF20A3C" w14:textId="4780C228" w:rsidR="00AE637C" w:rsidRPr="00AE637C" w:rsidRDefault="00AE637C" w:rsidP="00AE637C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80557C">
        <w:rPr>
          <w:rFonts w:ascii="Times New Roman" w:hAnsi="Times New Roman"/>
          <w:color w:val="000000" w:themeColor="text1"/>
          <w:sz w:val="24"/>
        </w:rPr>
        <w:t>Pagal projektų finansavimo sąlygų aprašą, didžiausia galima projekto finansuojamoji dalis sudaro</w:t>
      </w:r>
      <w:r>
        <w:rPr>
          <w:rFonts w:ascii="Times New Roman" w:hAnsi="Times New Roman"/>
          <w:color w:val="000000" w:themeColor="text1"/>
          <w:sz w:val="24"/>
        </w:rPr>
        <w:t xml:space="preserve"> iki</w:t>
      </w:r>
      <w:r w:rsidRPr="0080557C"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85</w:t>
      </w:r>
      <w:r w:rsidRPr="0080557C">
        <w:rPr>
          <w:rFonts w:ascii="Times New Roman" w:hAnsi="Times New Roman"/>
          <w:color w:val="000000" w:themeColor="text1"/>
          <w:sz w:val="24"/>
        </w:rPr>
        <w:t xml:space="preserve"> procent</w:t>
      </w:r>
      <w:r>
        <w:rPr>
          <w:rFonts w:ascii="Times New Roman" w:hAnsi="Times New Roman"/>
          <w:color w:val="000000" w:themeColor="text1"/>
          <w:sz w:val="24"/>
        </w:rPr>
        <w:t>ų</w:t>
      </w:r>
      <w:r w:rsidRPr="0080557C">
        <w:rPr>
          <w:rFonts w:ascii="Times New Roman" w:hAnsi="Times New Roman"/>
          <w:color w:val="000000" w:themeColor="text1"/>
          <w:sz w:val="24"/>
        </w:rPr>
        <w:t xml:space="preserve"> visų tinkamų finansuoti projekto išlaidų. Pareiškėjas privalo prisidėti prie projekto finansavimo ne mažiau nei </w:t>
      </w:r>
      <w:r>
        <w:rPr>
          <w:rFonts w:ascii="Times New Roman" w:hAnsi="Times New Roman"/>
          <w:color w:val="000000" w:themeColor="text1"/>
          <w:sz w:val="24"/>
        </w:rPr>
        <w:t>15</w:t>
      </w:r>
      <w:r w:rsidRPr="0080557C">
        <w:rPr>
          <w:rFonts w:ascii="Times New Roman" w:hAnsi="Times New Roman"/>
          <w:color w:val="000000" w:themeColor="text1"/>
          <w:sz w:val="24"/>
        </w:rPr>
        <w:t xml:space="preserve"> procent</w:t>
      </w:r>
      <w:r>
        <w:rPr>
          <w:rFonts w:ascii="Times New Roman" w:hAnsi="Times New Roman"/>
          <w:color w:val="000000" w:themeColor="text1"/>
          <w:sz w:val="24"/>
        </w:rPr>
        <w:t>ų</w:t>
      </w:r>
      <w:r w:rsidRPr="0080557C">
        <w:rPr>
          <w:rFonts w:ascii="Times New Roman" w:hAnsi="Times New Roman"/>
          <w:color w:val="000000" w:themeColor="text1"/>
          <w:sz w:val="24"/>
        </w:rPr>
        <w:t xml:space="preserve"> visų tinkamų finansuoti projekto išlaidų ir pateikti dokumentą pagrindžiantį nuosavą indėlį. Atsižvelgus į vietos projektų atrankos kriterijus, nustatyta minimalių balų surinkimo suma, siūloma prie projekto prisidėti didesniu nei </w:t>
      </w:r>
      <w:r>
        <w:rPr>
          <w:rFonts w:ascii="Times New Roman" w:hAnsi="Times New Roman"/>
          <w:color w:val="000000" w:themeColor="text1"/>
          <w:sz w:val="24"/>
        </w:rPr>
        <w:t>36</w:t>
      </w:r>
      <w:r w:rsidRPr="0080557C">
        <w:rPr>
          <w:rFonts w:ascii="Times New Roman" w:hAnsi="Times New Roman"/>
          <w:color w:val="000000" w:themeColor="text1"/>
          <w:sz w:val="24"/>
        </w:rPr>
        <w:t xml:space="preserve"> proc. įnašu. </w:t>
      </w:r>
    </w:p>
    <w:p w14:paraId="51DF0D0D" w14:textId="7AE06790" w:rsidR="00833E11" w:rsidRPr="00047523" w:rsidRDefault="00833E11" w:rsidP="00047523">
      <w:pPr>
        <w:widowControl w:val="0"/>
        <w:autoSpaceDE w:val="0"/>
        <w:autoSpaceDN w:val="0"/>
        <w:adjustRightInd w:val="0"/>
        <w:spacing w:after="0" w:line="36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Kadangi pagal numatytą tvarką savivaldybės administracija negali teikti paraiškos, VšĮ Molėtų krašto muziejus</w:t>
      </w:r>
      <w:r w:rsidR="000475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7523">
        <w:rPr>
          <w:rFonts w:ascii="Times New Roman" w:eastAsia="Calibri" w:hAnsi="Times New Roman" w:cs="Times New Roman"/>
          <w:sz w:val="24"/>
          <w:szCs w:val="24"/>
        </w:rPr>
        <w:t>pareng</w:t>
      </w:r>
      <w:r w:rsidR="00047523">
        <w:rPr>
          <w:rFonts w:ascii="Times New Roman" w:eastAsia="Calibri" w:hAnsi="Times New Roman" w:cs="Times New Roman"/>
          <w:sz w:val="24"/>
          <w:szCs w:val="24"/>
        </w:rPr>
        <w:t>s</w:t>
      </w:r>
      <w:r w:rsidRPr="000475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7523">
        <w:rPr>
          <w:rFonts w:ascii="Times New Roman" w:eastAsia="Calibri" w:hAnsi="Times New Roman" w:cs="Times New Roman"/>
          <w:sz w:val="24"/>
          <w:szCs w:val="24"/>
        </w:rPr>
        <w:t>p</w:t>
      </w:r>
      <w:r w:rsidRPr="00047523">
        <w:rPr>
          <w:rFonts w:ascii="Times New Roman" w:eastAsia="Calibri" w:hAnsi="Times New Roman" w:cs="Times New Roman"/>
          <w:sz w:val="24"/>
          <w:szCs w:val="24"/>
        </w:rPr>
        <w:t>rojekto paraišką pagal PFSA reikalavimus ir pateikti Priemonę administruojančiai institucijai</w:t>
      </w:r>
      <w:r w:rsidR="00047523">
        <w:rPr>
          <w:rFonts w:ascii="Times New Roman" w:eastAsia="Calibri" w:hAnsi="Times New Roman" w:cs="Times New Roman"/>
          <w:sz w:val="24"/>
          <w:szCs w:val="24"/>
        </w:rPr>
        <w:t>,</w:t>
      </w:r>
      <w:r w:rsidRPr="000475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7523">
        <w:rPr>
          <w:rFonts w:ascii="Times New Roman" w:hAnsi="Times New Roman" w:cs="Times New Roman"/>
          <w:sz w:val="24"/>
          <w:szCs w:val="24"/>
        </w:rPr>
        <w:t>siekiant gauti 20</w:t>
      </w:r>
      <w:r w:rsidRPr="00047523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Pr="00047523">
        <w:rPr>
          <w:rFonts w:ascii="Times New Roman" w:hAnsi="Times New Roman" w:cs="Times New Roman"/>
          <w:sz w:val="24"/>
          <w:szCs w:val="24"/>
        </w:rPr>
        <w:t>–2030 m. Europos Sąjungos fondų investicijų programos finansinę param</w:t>
      </w:r>
      <w:r w:rsidR="00047523">
        <w:rPr>
          <w:rFonts w:ascii="Times New Roman" w:hAnsi="Times New Roman" w:cs="Times New Roman"/>
          <w:sz w:val="24"/>
          <w:szCs w:val="24"/>
        </w:rPr>
        <w:t>ą bei teiks kultūrines paslaugas. Savivaldybės administracija organizuos</w:t>
      </w:r>
      <w:r w:rsidR="00047523" w:rsidRPr="00D9245F">
        <w:rPr>
          <w:rFonts w:ascii="Times New Roman" w:hAnsi="Times New Roman" w:cs="Times New Roman"/>
          <w:sz w:val="24"/>
          <w:szCs w:val="24"/>
        </w:rPr>
        <w:t xml:space="preserve"> tvarkom</w:t>
      </w:r>
      <w:r w:rsidR="00047523">
        <w:rPr>
          <w:rFonts w:ascii="Times New Roman" w:hAnsi="Times New Roman" w:cs="Times New Roman"/>
          <w:sz w:val="24"/>
          <w:szCs w:val="24"/>
        </w:rPr>
        <w:t>ųjų</w:t>
      </w:r>
      <w:r w:rsidR="00047523" w:rsidRPr="00D9245F">
        <w:rPr>
          <w:rFonts w:ascii="Times New Roman" w:hAnsi="Times New Roman" w:cs="Times New Roman"/>
          <w:sz w:val="24"/>
          <w:szCs w:val="24"/>
        </w:rPr>
        <w:t xml:space="preserve"> statybos ir tvarkom</w:t>
      </w:r>
      <w:r w:rsidR="00047523">
        <w:rPr>
          <w:rFonts w:ascii="Times New Roman" w:hAnsi="Times New Roman" w:cs="Times New Roman"/>
          <w:sz w:val="24"/>
          <w:szCs w:val="24"/>
        </w:rPr>
        <w:t>ųjų</w:t>
      </w:r>
      <w:r w:rsidR="00047523" w:rsidRPr="00D9245F">
        <w:rPr>
          <w:rFonts w:ascii="Times New Roman" w:hAnsi="Times New Roman" w:cs="Times New Roman"/>
          <w:sz w:val="24"/>
          <w:szCs w:val="24"/>
        </w:rPr>
        <w:t xml:space="preserve"> paveldosaugos darb</w:t>
      </w:r>
      <w:r w:rsidR="00047523">
        <w:rPr>
          <w:rFonts w:ascii="Times New Roman" w:hAnsi="Times New Roman" w:cs="Times New Roman"/>
          <w:sz w:val="24"/>
          <w:szCs w:val="24"/>
        </w:rPr>
        <w:t xml:space="preserve">ų atlikimą ir </w:t>
      </w:r>
      <w:proofErr w:type="spellStart"/>
      <w:r w:rsidR="00047523" w:rsidRPr="00D9245F">
        <w:rPr>
          <w:rFonts w:ascii="Times New Roman" w:hAnsi="Times New Roman" w:cs="Times New Roman"/>
          <w:sz w:val="24"/>
          <w:szCs w:val="24"/>
        </w:rPr>
        <w:t>Baltadvario</w:t>
      </w:r>
      <w:proofErr w:type="spellEnd"/>
      <w:r w:rsidR="00047523" w:rsidRPr="00D9245F">
        <w:rPr>
          <w:rFonts w:ascii="Times New Roman" w:hAnsi="Times New Roman" w:cs="Times New Roman"/>
          <w:sz w:val="24"/>
          <w:szCs w:val="24"/>
        </w:rPr>
        <w:t xml:space="preserve"> įtvirtint</w:t>
      </w:r>
      <w:r w:rsidR="00047523">
        <w:rPr>
          <w:rFonts w:ascii="Times New Roman" w:hAnsi="Times New Roman" w:cs="Times New Roman"/>
          <w:sz w:val="24"/>
          <w:szCs w:val="24"/>
        </w:rPr>
        <w:t>os</w:t>
      </w:r>
      <w:r w:rsidR="00047523" w:rsidRPr="00D9245F">
        <w:rPr>
          <w:rFonts w:ascii="Times New Roman" w:hAnsi="Times New Roman" w:cs="Times New Roman"/>
          <w:sz w:val="24"/>
          <w:szCs w:val="24"/>
        </w:rPr>
        <w:t xml:space="preserve"> dvarviet</w:t>
      </w:r>
      <w:r w:rsidR="00047523">
        <w:rPr>
          <w:rFonts w:ascii="Times New Roman" w:hAnsi="Times New Roman" w:cs="Times New Roman"/>
          <w:sz w:val="24"/>
          <w:szCs w:val="24"/>
        </w:rPr>
        <w:t>ės pritaikymą</w:t>
      </w:r>
      <w:r w:rsidR="00047523" w:rsidRPr="00D9245F">
        <w:rPr>
          <w:rFonts w:ascii="Times New Roman" w:hAnsi="Times New Roman" w:cs="Times New Roman"/>
          <w:sz w:val="24"/>
          <w:szCs w:val="24"/>
        </w:rPr>
        <w:t xml:space="preserve"> lankymui.</w:t>
      </w:r>
      <w:r w:rsidR="00047523">
        <w:rPr>
          <w:rFonts w:ascii="Times New Roman" w:hAnsi="Times New Roman" w:cs="Times New Roman"/>
          <w:sz w:val="24"/>
          <w:szCs w:val="24"/>
        </w:rPr>
        <w:t xml:space="preserve"> Projekto parengimui ir įgyvendinimui reikalinga jungtinės veiklos sutartis tarp VšĮ Molėtų krašto muziejaus ir Molėtų rajono savivaldybės administracijos. </w:t>
      </w:r>
      <w:r w:rsidR="00AE637C" w:rsidRPr="0080557C">
        <w:rPr>
          <w:rFonts w:ascii="Times New Roman" w:hAnsi="Times New Roman"/>
          <w:color w:val="000000" w:themeColor="text1"/>
          <w:sz w:val="24"/>
        </w:rPr>
        <w:t>Paraiška turi būti pateikta iki 202</w:t>
      </w:r>
      <w:r w:rsidR="00AE637C">
        <w:rPr>
          <w:rFonts w:ascii="Times New Roman" w:hAnsi="Times New Roman"/>
          <w:color w:val="000000" w:themeColor="text1"/>
          <w:sz w:val="24"/>
        </w:rPr>
        <w:t>3</w:t>
      </w:r>
      <w:r w:rsidR="00AE637C" w:rsidRPr="0080557C">
        <w:rPr>
          <w:rFonts w:ascii="Times New Roman" w:hAnsi="Times New Roman"/>
          <w:color w:val="000000" w:themeColor="text1"/>
          <w:sz w:val="24"/>
        </w:rPr>
        <w:t xml:space="preserve"> m. </w:t>
      </w:r>
      <w:r w:rsidR="00AE637C">
        <w:rPr>
          <w:rFonts w:ascii="Times New Roman" w:hAnsi="Times New Roman"/>
          <w:color w:val="000000" w:themeColor="text1"/>
          <w:sz w:val="24"/>
        </w:rPr>
        <w:t>gegužės</w:t>
      </w:r>
      <w:r w:rsidR="00AE637C" w:rsidRPr="0080557C">
        <w:rPr>
          <w:rFonts w:ascii="Times New Roman" w:hAnsi="Times New Roman"/>
          <w:color w:val="000000" w:themeColor="text1"/>
          <w:sz w:val="24"/>
        </w:rPr>
        <w:t xml:space="preserve"> </w:t>
      </w:r>
      <w:r w:rsidR="00AE637C">
        <w:rPr>
          <w:rFonts w:ascii="Times New Roman" w:hAnsi="Times New Roman"/>
          <w:color w:val="000000" w:themeColor="text1"/>
          <w:sz w:val="24"/>
        </w:rPr>
        <w:t>30</w:t>
      </w:r>
      <w:r w:rsidR="00AE637C" w:rsidRPr="0080557C">
        <w:rPr>
          <w:rFonts w:ascii="Times New Roman" w:hAnsi="Times New Roman"/>
          <w:color w:val="000000" w:themeColor="text1"/>
          <w:sz w:val="24"/>
        </w:rPr>
        <w:t xml:space="preserve"> d.</w:t>
      </w:r>
    </w:p>
    <w:p w14:paraId="504CE54A" w14:textId="77777777" w:rsidR="00AE637C" w:rsidRPr="00047523" w:rsidRDefault="0080557C" w:rsidP="00AE637C">
      <w:pPr>
        <w:widowControl w:val="0"/>
        <w:autoSpaceDE w:val="0"/>
        <w:autoSpaceDN w:val="0"/>
        <w:adjustRightInd w:val="0"/>
        <w:spacing w:after="0" w:line="36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80557C">
        <w:rPr>
          <w:rFonts w:ascii="Times New Roman" w:hAnsi="Times New Roman"/>
          <w:color w:val="000000" w:themeColor="text1"/>
          <w:sz w:val="24"/>
        </w:rPr>
        <w:t>Sprendimo tikslas</w:t>
      </w:r>
      <w:r w:rsidR="00AE637C">
        <w:rPr>
          <w:rFonts w:ascii="Times New Roman" w:hAnsi="Times New Roman"/>
          <w:color w:val="000000" w:themeColor="text1"/>
          <w:sz w:val="24"/>
        </w:rPr>
        <w:t xml:space="preserve"> – pritarti jungtinės veiklos (partnerystės) sutarčiai </w:t>
      </w:r>
      <w:r w:rsidR="00AE637C">
        <w:rPr>
          <w:rFonts w:ascii="Times New Roman" w:hAnsi="Times New Roman" w:cs="Times New Roman"/>
          <w:sz w:val="24"/>
          <w:szCs w:val="24"/>
        </w:rPr>
        <w:t xml:space="preserve">tarp VšĮ Molėtų krašto muziejaus ir Molėtų rajono savivaldybės administracijos. </w:t>
      </w:r>
    </w:p>
    <w:p w14:paraId="65A69988" w14:textId="310519A6" w:rsidR="00AE637C" w:rsidRDefault="00AE637C" w:rsidP="0080557C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</w:p>
    <w:p w14:paraId="5D1AB69F" w14:textId="77777777" w:rsidR="00AE637C" w:rsidRDefault="00AE637C" w:rsidP="0080557C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</w:p>
    <w:p w14:paraId="733B7744" w14:textId="6F19B7E5" w:rsidR="0080557C" w:rsidRPr="00AC1110" w:rsidRDefault="0080557C" w:rsidP="0080557C">
      <w:pPr>
        <w:tabs>
          <w:tab w:val="left" w:pos="426"/>
          <w:tab w:val="left" w:pos="993"/>
        </w:tabs>
        <w:spacing w:after="0" w:line="360" w:lineRule="auto"/>
        <w:ind w:firstLine="709"/>
        <w:jc w:val="both"/>
      </w:pPr>
      <w:r>
        <w:tab/>
        <w:t xml:space="preserve"> </w:t>
      </w:r>
    </w:p>
    <w:p w14:paraId="23982F38" w14:textId="77777777" w:rsidR="0080557C" w:rsidRPr="0080557C" w:rsidRDefault="0080557C" w:rsidP="0080557C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</w:p>
    <w:p w14:paraId="60F1F221" w14:textId="77777777" w:rsidR="0080557C" w:rsidRPr="00CD7E1B" w:rsidRDefault="0080557C" w:rsidP="0080557C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709" w:hanging="11"/>
        <w:rPr>
          <w:rFonts w:ascii="Times New Roman" w:hAnsi="Times New Roman" w:cs="Times New Roman"/>
          <w:b/>
          <w:bCs/>
          <w:sz w:val="24"/>
          <w:szCs w:val="24"/>
        </w:rPr>
      </w:pPr>
      <w:r w:rsidRPr="00CD7E1B">
        <w:rPr>
          <w:rFonts w:ascii="Times New Roman" w:hAnsi="Times New Roman" w:cs="Times New Roman"/>
          <w:b/>
          <w:bCs/>
          <w:sz w:val="24"/>
          <w:szCs w:val="24"/>
        </w:rPr>
        <w:t>Siūlomos teisinio reguliavimo nuostatos:</w:t>
      </w:r>
    </w:p>
    <w:p w14:paraId="535F56EF" w14:textId="77777777" w:rsidR="00AE637C" w:rsidRDefault="000E7080" w:rsidP="00AE63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080">
        <w:rPr>
          <w:rFonts w:ascii="Times New Roman" w:hAnsi="Times New Roman" w:cs="Times New Roman"/>
          <w:sz w:val="24"/>
          <w:szCs w:val="24"/>
        </w:rPr>
        <w:t xml:space="preserve">Sprendimo projektu siūloma pritarti </w:t>
      </w:r>
      <w:r w:rsidR="00AE637C">
        <w:rPr>
          <w:rFonts w:ascii="Times New Roman" w:hAnsi="Times New Roman" w:cs="Times New Roman"/>
          <w:sz w:val="24"/>
          <w:szCs w:val="24"/>
        </w:rPr>
        <w:t>jungtinės veiklos (partnerystės) sutarties pasirašymui.</w:t>
      </w:r>
    </w:p>
    <w:p w14:paraId="449E58E0" w14:textId="2CFF9A4A" w:rsidR="0080557C" w:rsidRPr="00AE637C" w:rsidRDefault="0080557C" w:rsidP="00AE637C">
      <w:pPr>
        <w:pStyle w:val="Sraopastraipa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637C">
        <w:rPr>
          <w:rFonts w:ascii="Times New Roman" w:hAnsi="Times New Roman" w:cs="Times New Roman"/>
          <w:b/>
          <w:bCs/>
          <w:sz w:val="24"/>
          <w:szCs w:val="24"/>
        </w:rPr>
        <w:t>Laukiami rezultatai:</w:t>
      </w:r>
    </w:p>
    <w:p w14:paraId="65C01168" w14:textId="1468B533" w:rsidR="00AE637C" w:rsidRPr="0080557C" w:rsidRDefault="00E9610E" w:rsidP="00AE637C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Atkurta</w:t>
      </w:r>
      <w:r w:rsidR="00541F43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Baltadvario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įtvirtintos dvarvietė </w:t>
      </w:r>
      <w:r w:rsidR="00541F43">
        <w:rPr>
          <w:rFonts w:ascii="Times New Roman" w:hAnsi="Times New Roman"/>
          <w:color w:val="000000" w:themeColor="text1"/>
          <w:sz w:val="24"/>
        </w:rPr>
        <w:t xml:space="preserve">skirta vaikams ir suaugusiems, kuri paskatins </w:t>
      </w:r>
      <w:proofErr w:type="spellStart"/>
      <w:r>
        <w:rPr>
          <w:rFonts w:ascii="Times New Roman" w:hAnsi="Times New Roman"/>
          <w:color w:val="000000" w:themeColor="text1"/>
          <w:sz w:val="24"/>
        </w:rPr>
        <w:t>Videniškių</w:t>
      </w:r>
      <w:proofErr w:type="spellEnd"/>
      <w:r w:rsidR="00541F43">
        <w:rPr>
          <w:rFonts w:ascii="Times New Roman" w:hAnsi="Times New Roman"/>
          <w:color w:val="000000" w:themeColor="text1"/>
          <w:sz w:val="24"/>
        </w:rPr>
        <w:t xml:space="preserve"> seniūnijos patrauklumą, taip pritraukiant papildomus turistų srautus.</w:t>
      </w:r>
    </w:p>
    <w:p w14:paraId="603B67AA" w14:textId="77777777" w:rsidR="0080557C" w:rsidRPr="00CD7E1B" w:rsidRDefault="0080557C" w:rsidP="0080557C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709" w:hanging="11"/>
        <w:rPr>
          <w:rFonts w:ascii="Times New Roman" w:hAnsi="Times New Roman" w:cs="Times New Roman"/>
          <w:b/>
          <w:bCs/>
          <w:sz w:val="24"/>
          <w:szCs w:val="24"/>
        </w:rPr>
      </w:pPr>
      <w:r w:rsidRPr="00CD7E1B">
        <w:rPr>
          <w:rFonts w:ascii="Times New Roman" w:hAnsi="Times New Roman" w:cs="Times New Roman"/>
          <w:b/>
          <w:bCs/>
          <w:sz w:val="24"/>
          <w:szCs w:val="24"/>
        </w:rPr>
        <w:t>Lėšų poreikis ir jų šaltiniai:</w:t>
      </w:r>
    </w:p>
    <w:p w14:paraId="323B9303" w14:textId="6E7CB66F" w:rsidR="0080557C" w:rsidRPr="00AE637C" w:rsidRDefault="0080557C" w:rsidP="00AE637C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80557C">
        <w:rPr>
          <w:rFonts w:ascii="Times New Roman" w:hAnsi="Times New Roman"/>
          <w:color w:val="000000" w:themeColor="text1"/>
          <w:sz w:val="24"/>
        </w:rPr>
        <w:t xml:space="preserve">Planuojama bendra projekto preliminari vertė </w:t>
      </w:r>
      <w:r w:rsidRPr="00D66B5F">
        <w:rPr>
          <w:rFonts w:ascii="Times New Roman" w:hAnsi="Times New Roman"/>
          <w:color w:val="000000" w:themeColor="text1"/>
          <w:sz w:val="24"/>
        </w:rPr>
        <w:t>–</w:t>
      </w:r>
      <w:r w:rsidR="00803081" w:rsidRPr="00D66B5F">
        <w:rPr>
          <w:rFonts w:ascii="Times New Roman" w:hAnsi="Times New Roman"/>
          <w:color w:val="000000" w:themeColor="text1"/>
          <w:sz w:val="24"/>
        </w:rPr>
        <w:t xml:space="preserve"> </w:t>
      </w:r>
      <w:r w:rsidR="00D66B5F">
        <w:rPr>
          <w:rFonts w:ascii="Times New Roman" w:hAnsi="Times New Roman"/>
          <w:color w:val="000000" w:themeColor="text1"/>
          <w:sz w:val="24"/>
        </w:rPr>
        <w:t xml:space="preserve">823 550,40 </w:t>
      </w:r>
      <w:r w:rsidRPr="0080557C">
        <w:rPr>
          <w:rFonts w:ascii="Times New Roman" w:hAnsi="Times New Roman"/>
          <w:color w:val="000000" w:themeColor="text1"/>
          <w:sz w:val="24"/>
        </w:rPr>
        <w:t xml:space="preserve">Eur, iš jų ES fondų investicijų lėšos </w:t>
      </w:r>
      <w:r w:rsidRPr="00D66B5F">
        <w:rPr>
          <w:rFonts w:ascii="Times New Roman" w:hAnsi="Times New Roman"/>
          <w:color w:val="000000" w:themeColor="text1"/>
          <w:sz w:val="24"/>
        </w:rPr>
        <w:t xml:space="preserve">– </w:t>
      </w:r>
      <w:r w:rsidR="00D66B5F">
        <w:rPr>
          <w:rFonts w:ascii="Times New Roman" w:hAnsi="Times New Roman"/>
          <w:color w:val="000000" w:themeColor="text1"/>
          <w:sz w:val="24"/>
        </w:rPr>
        <w:t xml:space="preserve">527 072,27 </w:t>
      </w:r>
      <w:r w:rsidRPr="0080557C">
        <w:rPr>
          <w:rFonts w:ascii="Times New Roman" w:hAnsi="Times New Roman"/>
          <w:color w:val="000000" w:themeColor="text1"/>
          <w:sz w:val="24"/>
        </w:rPr>
        <w:t xml:space="preserve">Eur,  pareiškėjo lėšų dalis </w:t>
      </w:r>
      <w:r w:rsidRPr="00D66B5F">
        <w:rPr>
          <w:rFonts w:ascii="Times New Roman" w:hAnsi="Times New Roman"/>
          <w:color w:val="000000" w:themeColor="text1"/>
          <w:sz w:val="24"/>
        </w:rPr>
        <w:t>–</w:t>
      </w:r>
      <w:r w:rsidR="00803081" w:rsidRPr="00D66B5F">
        <w:rPr>
          <w:rFonts w:ascii="Times New Roman" w:hAnsi="Times New Roman"/>
          <w:color w:val="000000" w:themeColor="text1"/>
          <w:sz w:val="24"/>
        </w:rPr>
        <w:t xml:space="preserve"> </w:t>
      </w:r>
      <w:r w:rsidR="00D66B5F">
        <w:rPr>
          <w:rFonts w:ascii="Times New Roman" w:hAnsi="Times New Roman"/>
          <w:color w:val="000000" w:themeColor="text1"/>
          <w:sz w:val="24"/>
        </w:rPr>
        <w:t>296 478,14</w:t>
      </w:r>
      <w:r w:rsidR="00D66B5F" w:rsidRPr="0080557C">
        <w:rPr>
          <w:rFonts w:ascii="Times New Roman" w:hAnsi="Times New Roman"/>
          <w:color w:val="000000" w:themeColor="text1"/>
          <w:sz w:val="24"/>
        </w:rPr>
        <w:t xml:space="preserve"> </w:t>
      </w:r>
      <w:r w:rsidRPr="0080557C">
        <w:rPr>
          <w:rFonts w:ascii="Times New Roman" w:hAnsi="Times New Roman"/>
          <w:color w:val="000000" w:themeColor="text1"/>
          <w:sz w:val="24"/>
        </w:rPr>
        <w:t>Eur.</w:t>
      </w:r>
    </w:p>
    <w:p w14:paraId="3283A398" w14:textId="77777777" w:rsidR="0080557C" w:rsidRPr="00C143B3" w:rsidRDefault="0080557C" w:rsidP="0080557C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709" w:hanging="11"/>
        <w:rPr>
          <w:rFonts w:ascii="Times New Roman" w:hAnsi="Times New Roman" w:cs="Times New Roman"/>
          <w:sz w:val="24"/>
          <w:szCs w:val="24"/>
        </w:rPr>
      </w:pPr>
      <w:r w:rsidRPr="00AE637C">
        <w:rPr>
          <w:rFonts w:ascii="Times New Roman" w:hAnsi="Times New Roman" w:cs="Times New Roman"/>
          <w:b/>
          <w:bCs/>
          <w:sz w:val="24"/>
          <w:szCs w:val="24"/>
        </w:rPr>
        <w:t>Kiti sprendimui</w:t>
      </w:r>
      <w:r w:rsidRPr="00CD7E1B">
        <w:rPr>
          <w:rFonts w:ascii="Times New Roman" w:hAnsi="Times New Roman" w:cs="Times New Roman"/>
          <w:b/>
          <w:bCs/>
          <w:sz w:val="24"/>
          <w:szCs w:val="24"/>
        </w:rPr>
        <w:t xml:space="preserve"> priimti reikalingi pagrindimai, skaičiavimai ar</w:t>
      </w:r>
      <w:r w:rsidRPr="00803081">
        <w:rPr>
          <w:rFonts w:ascii="Times New Roman" w:hAnsi="Times New Roman" w:cs="Times New Roman"/>
          <w:b/>
          <w:bCs/>
          <w:sz w:val="24"/>
          <w:szCs w:val="24"/>
        </w:rPr>
        <w:t xml:space="preserve"> paaiškinimai.</w:t>
      </w:r>
    </w:p>
    <w:p w14:paraId="37AF5C94" w14:textId="77777777" w:rsidR="0080557C" w:rsidRPr="00C143B3" w:rsidRDefault="0080557C" w:rsidP="0080557C">
      <w:pPr>
        <w:pStyle w:val="Sraopastrai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8B87A5" w14:textId="77777777" w:rsidR="008E490A" w:rsidRDefault="008E490A"/>
    <w:sectPr w:rsidR="008E490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F0B44"/>
    <w:multiLevelType w:val="multilevel"/>
    <w:tmpl w:val="C914BF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341" w:hanging="360"/>
      </w:pPr>
    </w:lvl>
    <w:lvl w:ilvl="2" w:tplc="0427001B" w:tentative="1">
      <w:start w:val="1"/>
      <w:numFmt w:val="lowerRoman"/>
      <w:lvlText w:val="%3."/>
      <w:lvlJc w:val="right"/>
      <w:pPr>
        <w:ind w:left="5061" w:hanging="180"/>
      </w:pPr>
    </w:lvl>
    <w:lvl w:ilvl="3" w:tplc="0427000F" w:tentative="1">
      <w:start w:val="1"/>
      <w:numFmt w:val="decimal"/>
      <w:lvlText w:val="%4."/>
      <w:lvlJc w:val="left"/>
      <w:pPr>
        <w:ind w:left="5781" w:hanging="360"/>
      </w:pPr>
    </w:lvl>
    <w:lvl w:ilvl="4" w:tplc="04270019" w:tentative="1">
      <w:start w:val="1"/>
      <w:numFmt w:val="lowerLetter"/>
      <w:lvlText w:val="%5."/>
      <w:lvlJc w:val="left"/>
      <w:pPr>
        <w:ind w:left="6501" w:hanging="360"/>
      </w:pPr>
    </w:lvl>
    <w:lvl w:ilvl="5" w:tplc="0427001B" w:tentative="1">
      <w:start w:val="1"/>
      <w:numFmt w:val="lowerRoman"/>
      <w:lvlText w:val="%6."/>
      <w:lvlJc w:val="right"/>
      <w:pPr>
        <w:ind w:left="7221" w:hanging="180"/>
      </w:pPr>
    </w:lvl>
    <w:lvl w:ilvl="6" w:tplc="0427000F" w:tentative="1">
      <w:start w:val="1"/>
      <w:numFmt w:val="decimal"/>
      <w:lvlText w:val="%7."/>
      <w:lvlJc w:val="left"/>
      <w:pPr>
        <w:ind w:left="7941" w:hanging="360"/>
      </w:pPr>
    </w:lvl>
    <w:lvl w:ilvl="7" w:tplc="04270019" w:tentative="1">
      <w:start w:val="1"/>
      <w:numFmt w:val="lowerLetter"/>
      <w:lvlText w:val="%8."/>
      <w:lvlJc w:val="left"/>
      <w:pPr>
        <w:ind w:left="8661" w:hanging="360"/>
      </w:pPr>
    </w:lvl>
    <w:lvl w:ilvl="8" w:tplc="0427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 w15:restartNumberingAfterBreak="0">
    <w:nsid w:val="6FCB0137"/>
    <w:multiLevelType w:val="hybridMultilevel"/>
    <w:tmpl w:val="9A1CACBC"/>
    <w:lvl w:ilvl="0" w:tplc="EB92D58A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8" w:hanging="360"/>
      </w:pPr>
    </w:lvl>
    <w:lvl w:ilvl="2" w:tplc="0427001B" w:tentative="1">
      <w:start w:val="1"/>
      <w:numFmt w:val="lowerRoman"/>
      <w:lvlText w:val="%3."/>
      <w:lvlJc w:val="right"/>
      <w:pPr>
        <w:ind w:left="2408" w:hanging="180"/>
      </w:pPr>
    </w:lvl>
    <w:lvl w:ilvl="3" w:tplc="0427000F" w:tentative="1">
      <w:start w:val="1"/>
      <w:numFmt w:val="decimal"/>
      <w:lvlText w:val="%4."/>
      <w:lvlJc w:val="left"/>
      <w:pPr>
        <w:ind w:left="3128" w:hanging="360"/>
      </w:pPr>
    </w:lvl>
    <w:lvl w:ilvl="4" w:tplc="04270019" w:tentative="1">
      <w:start w:val="1"/>
      <w:numFmt w:val="lowerLetter"/>
      <w:lvlText w:val="%5."/>
      <w:lvlJc w:val="left"/>
      <w:pPr>
        <w:ind w:left="3848" w:hanging="360"/>
      </w:pPr>
    </w:lvl>
    <w:lvl w:ilvl="5" w:tplc="0427001B" w:tentative="1">
      <w:start w:val="1"/>
      <w:numFmt w:val="lowerRoman"/>
      <w:lvlText w:val="%6."/>
      <w:lvlJc w:val="right"/>
      <w:pPr>
        <w:ind w:left="4568" w:hanging="180"/>
      </w:pPr>
    </w:lvl>
    <w:lvl w:ilvl="6" w:tplc="0427000F" w:tentative="1">
      <w:start w:val="1"/>
      <w:numFmt w:val="decimal"/>
      <w:lvlText w:val="%7."/>
      <w:lvlJc w:val="left"/>
      <w:pPr>
        <w:ind w:left="5288" w:hanging="360"/>
      </w:pPr>
    </w:lvl>
    <w:lvl w:ilvl="7" w:tplc="04270019" w:tentative="1">
      <w:start w:val="1"/>
      <w:numFmt w:val="lowerLetter"/>
      <w:lvlText w:val="%8."/>
      <w:lvlJc w:val="left"/>
      <w:pPr>
        <w:ind w:left="6008" w:hanging="360"/>
      </w:pPr>
    </w:lvl>
    <w:lvl w:ilvl="8" w:tplc="0427001B" w:tentative="1">
      <w:start w:val="1"/>
      <w:numFmt w:val="lowerRoman"/>
      <w:lvlText w:val="%9."/>
      <w:lvlJc w:val="right"/>
      <w:pPr>
        <w:ind w:left="6728" w:hanging="180"/>
      </w:pPr>
    </w:lvl>
  </w:abstractNum>
  <w:num w:numId="1" w16cid:durableId="1568570121">
    <w:abstractNumId w:val="1"/>
  </w:num>
  <w:num w:numId="2" w16cid:durableId="1683164674">
    <w:abstractNumId w:val="2"/>
  </w:num>
  <w:num w:numId="3" w16cid:durableId="925528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7C"/>
    <w:rsid w:val="00047523"/>
    <w:rsid w:val="000E7080"/>
    <w:rsid w:val="003021E0"/>
    <w:rsid w:val="00421633"/>
    <w:rsid w:val="00457EE3"/>
    <w:rsid w:val="004D3205"/>
    <w:rsid w:val="00541F43"/>
    <w:rsid w:val="005B031D"/>
    <w:rsid w:val="006F7249"/>
    <w:rsid w:val="00803081"/>
    <w:rsid w:val="0080557C"/>
    <w:rsid w:val="00833E11"/>
    <w:rsid w:val="008E490A"/>
    <w:rsid w:val="00AE637C"/>
    <w:rsid w:val="00C57EFF"/>
    <w:rsid w:val="00D47C3F"/>
    <w:rsid w:val="00D66B5F"/>
    <w:rsid w:val="00D91B83"/>
    <w:rsid w:val="00E90C03"/>
    <w:rsid w:val="00E9610E"/>
    <w:rsid w:val="00F11508"/>
    <w:rsid w:val="00FE1420"/>
    <w:rsid w:val="00FF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DF85"/>
  <w15:chartTrackingRefBased/>
  <w15:docId w15:val="{13259BE6-7CB5-44F5-82AA-DD1F8481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0557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0557C"/>
    <w:pPr>
      <w:ind w:left="720"/>
      <w:contextualSpacing/>
    </w:pPr>
  </w:style>
  <w:style w:type="paragraph" w:customStyle="1" w:styleId="WW-BodyText2">
    <w:name w:val="WW-Body Text 2"/>
    <w:basedOn w:val="prastasis"/>
    <w:rsid w:val="0080557C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iCs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2073</Words>
  <Characters>1182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Ugnė Vytaitė</dc:creator>
  <cp:keywords/>
  <dc:description/>
  <cp:lastModifiedBy>Gintautas Matkevičius</cp:lastModifiedBy>
  <cp:revision>16</cp:revision>
  <dcterms:created xsi:type="dcterms:W3CDTF">2022-10-04T12:22:00Z</dcterms:created>
  <dcterms:modified xsi:type="dcterms:W3CDTF">2023-04-26T13:32:00Z</dcterms:modified>
</cp:coreProperties>
</file>