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D2A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7D162DA" w14:textId="77777777" w:rsidR="00504780" w:rsidRPr="0093412A" w:rsidRDefault="00504780" w:rsidP="00794C2F">
      <w:pPr>
        <w:spacing w:before="120" w:after="120"/>
        <w:jc w:val="center"/>
        <w:rPr>
          <w:b/>
          <w:spacing w:val="20"/>
          <w:w w:val="110"/>
        </w:rPr>
      </w:pPr>
    </w:p>
    <w:p w14:paraId="36CA2DA5" w14:textId="77777777" w:rsidR="00C16EA1" w:rsidRDefault="00C16EA1" w:rsidP="00561916">
      <w:pPr>
        <w:spacing w:after="120"/>
        <w:jc w:val="center"/>
        <w:rPr>
          <w:b/>
          <w:spacing w:val="20"/>
          <w:w w:val="110"/>
          <w:sz w:val="28"/>
        </w:rPr>
      </w:pPr>
      <w:r>
        <w:rPr>
          <w:b/>
          <w:spacing w:val="20"/>
          <w:w w:val="110"/>
          <w:sz w:val="28"/>
        </w:rPr>
        <w:t>SPRENDIMAS</w:t>
      </w:r>
    </w:p>
    <w:p w14:paraId="0545F4E0" w14:textId="6804013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C08A2">
        <w:rPr>
          <w:b/>
          <w:caps/>
          <w:noProof/>
        </w:rPr>
        <w:t xml:space="preserve"> </w:t>
      </w:r>
      <w:r w:rsidR="00723959">
        <w:rPr>
          <w:b/>
          <w:caps/>
          <w:noProof/>
        </w:rPr>
        <w:t xml:space="preserve">molėtų rajono savivaldybės </w:t>
      </w:r>
      <w:r w:rsidR="00BC08A2">
        <w:rPr>
          <w:b/>
          <w:caps/>
          <w:noProof/>
        </w:rPr>
        <w:t xml:space="preserve">kontrolės komiteto sudarymo </w:t>
      </w:r>
      <w:r>
        <w:rPr>
          <w:b/>
          <w:caps/>
        </w:rPr>
        <w:fldChar w:fldCharType="end"/>
      </w:r>
      <w:bookmarkEnd w:id="1"/>
      <w:r w:rsidR="00C16EA1">
        <w:rPr>
          <w:b/>
          <w:caps/>
        </w:rPr>
        <w:br/>
      </w:r>
    </w:p>
    <w:p w14:paraId="67CFF85C" w14:textId="5387762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23959">
        <w:rPr>
          <w:noProof/>
        </w:rPr>
        <w:t>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C08A2">
        <w:rPr>
          <w:noProof/>
        </w:rPr>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077CA19" w14:textId="77777777" w:rsidR="00C16EA1" w:rsidRDefault="00C16EA1" w:rsidP="00D74773">
      <w:pPr>
        <w:jc w:val="center"/>
      </w:pPr>
      <w:r>
        <w:t>Molėtai</w:t>
      </w:r>
    </w:p>
    <w:p w14:paraId="7E90F16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989F1D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F4421" w14:textId="77777777" w:rsidR="00C16EA1" w:rsidRDefault="00C16EA1" w:rsidP="00D74773">
      <w:pPr>
        <w:tabs>
          <w:tab w:val="left" w:pos="1674"/>
        </w:tabs>
        <w:ind w:firstLine="1247"/>
      </w:pPr>
    </w:p>
    <w:p w14:paraId="50B59854" w14:textId="77777777" w:rsidR="00BC08A2" w:rsidRDefault="00BC08A2" w:rsidP="00BC08A2">
      <w:pPr>
        <w:tabs>
          <w:tab w:val="left" w:pos="1674"/>
        </w:tabs>
      </w:pPr>
    </w:p>
    <w:p w14:paraId="6C130B3E" w14:textId="32CDFB3F" w:rsidR="00723959" w:rsidRDefault="00723959" w:rsidP="00723959">
      <w:pPr>
        <w:spacing w:line="360" w:lineRule="auto"/>
        <w:ind w:firstLine="680"/>
        <w:jc w:val="both"/>
        <w:rPr>
          <w:lang w:eastAsia="lt-LT"/>
        </w:rPr>
      </w:pPr>
      <w:r>
        <w:rPr>
          <w:lang w:eastAsia="lt-LT"/>
        </w:rPr>
        <w:t xml:space="preserve">Vadovaudamasi Lietuvos Respublikos vietos savivaldos įstatymo 15 straipsnio 2 dalies 4 ir 5 punktais, </w:t>
      </w:r>
      <w:r w:rsidR="009C710B">
        <w:rPr>
          <w:lang w:eastAsia="lt-LT"/>
        </w:rPr>
        <w:t>20</w:t>
      </w:r>
      <w:r>
        <w:rPr>
          <w:lang w:eastAsia="lt-LT"/>
        </w:rPr>
        <w:t xml:space="preserve"> straipsnio </w:t>
      </w:r>
      <w:r w:rsidR="009C710B">
        <w:rPr>
          <w:lang w:eastAsia="lt-LT"/>
        </w:rPr>
        <w:t>1</w:t>
      </w:r>
      <w:r>
        <w:rPr>
          <w:lang w:eastAsia="lt-LT"/>
        </w:rPr>
        <w:t xml:space="preserve"> ir </w:t>
      </w:r>
      <w:r w:rsidR="009C710B">
        <w:rPr>
          <w:lang w:eastAsia="lt-LT"/>
        </w:rPr>
        <w:t>2</w:t>
      </w:r>
      <w:r>
        <w:rPr>
          <w:lang w:eastAsia="lt-LT"/>
        </w:rPr>
        <w:t xml:space="preserve"> dalimis, vykdydama Molėtų rajono savivaldybės tarybos veikos reglamento, patvirtinto Molėtų rajono savivaldybės tarybos 2023 m. vasario 23 d. sprendimu Nr. B1-12 „Dėl Molėtų rajono savivaldybės tarybos veiklos reglamento patvirtinimo“, </w:t>
      </w:r>
      <w:r w:rsidR="009C710B">
        <w:rPr>
          <w:lang w:eastAsia="lt-LT"/>
        </w:rPr>
        <w:t>95, 96</w:t>
      </w:r>
      <w:r>
        <w:rPr>
          <w:lang w:eastAsia="lt-LT"/>
        </w:rPr>
        <w:t xml:space="preserve"> punktus, </w:t>
      </w:r>
      <w:r w:rsidRPr="00723959">
        <w:rPr>
          <w:lang w:eastAsia="lt-LT"/>
        </w:rPr>
        <w:t>atsižvelgdama į 20</w:t>
      </w:r>
      <w:r>
        <w:rPr>
          <w:lang w:eastAsia="lt-LT"/>
        </w:rPr>
        <w:t>23</w:t>
      </w:r>
      <w:r w:rsidRPr="00723959">
        <w:rPr>
          <w:lang w:eastAsia="lt-LT"/>
        </w:rPr>
        <w:t xml:space="preserve"> m. balandžio 24 d. Molėtų rajono savivaldybės tarybos opozicijos narių  pareiškimą Nr. B88-12 </w:t>
      </w:r>
      <w:r w:rsidR="009C710B">
        <w:rPr>
          <w:lang w:eastAsia="lt-LT"/>
        </w:rPr>
        <w:t>„D</w:t>
      </w:r>
      <w:r w:rsidRPr="00723959">
        <w:rPr>
          <w:lang w:eastAsia="lt-LT"/>
        </w:rPr>
        <w:t xml:space="preserve">ėl </w:t>
      </w:r>
      <w:r w:rsidR="0090058F">
        <w:rPr>
          <w:lang w:eastAsia="lt-LT"/>
        </w:rPr>
        <w:t>K</w:t>
      </w:r>
      <w:r w:rsidR="009C710B">
        <w:rPr>
          <w:lang w:eastAsia="lt-LT"/>
        </w:rPr>
        <w:t>ontrolės komiteto</w:t>
      </w:r>
      <w:r w:rsidRPr="00723959">
        <w:rPr>
          <w:lang w:eastAsia="lt-LT"/>
        </w:rPr>
        <w:t xml:space="preserve"> pirmininko delegavimo</w:t>
      </w:r>
      <w:r w:rsidR="009C710B">
        <w:rPr>
          <w:lang w:eastAsia="lt-LT"/>
        </w:rPr>
        <w:t>“,</w:t>
      </w:r>
      <w:r w:rsidRPr="00723959">
        <w:rPr>
          <w:lang w:eastAsia="lt-LT"/>
        </w:rPr>
        <w:t xml:space="preserve"> </w:t>
      </w:r>
    </w:p>
    <w:p w14:paraId="12D2B094" w14:textId="30AAB7CE" w:rsidR="00BC08A2" w:rsidRDefault="00BC08A2" w:rsidP="00BC08A2">
      <w:pPr>
        <w:spacing w:line="360" w:lineRule="auto"/>
        <w:ind w:firstLine="680"/>
        <w:jc w:val="both"/>
        <w:rPr>
          <w:lang w:eastAsia="lt-LT"/>
        </w:rPr>
      </w:pPr>
      <w:r>
        <w:rPr>
          <w:color w:val="000000"/>
          <w:lang w:eastAsia="lt-LT"/>
        </w:rPr>
        <w:t xml:space="preserve">Molėtų </w:t>
      </w:r>
      <w:r>
        <w:rPr>
          <w:lang w:eastAsia="lt-LT"/>
        </w:rPr>
        <w:t>rajono savivaldybės taryba n u s p r e n d ž i a:</w:t>
      </w:r>
    </w:p>
    <w:p w14:paraId="37CCCD0C" w14:textId="77777777" w:rsidR="00BC08A2" w:rsidRDefault="00BC08A2" w:rsidP="00BC08A2">
      <w:pPr>
        <w:spacing w:line="360" w:lineRule="auto"/>
        <w:ind w:firstLine="660"/>
        <w:jc w:val="both"/>
        <w:rPr>
          <w:lang w:eastAsia="lt-LT"/>
        </w:rPr>
      </w:pPr>
      <w:r>
        <w:rPr>
          <w:lang w:eastAsia="lt-LT"/>
        </w:rPr>
        <w:t xml:space="preserve">1. Sudaryti </w:t>
      </w:r>
      <w:r w:rsidR="00B56085">
        <w:rPr>
          <w:lang w:eastAsia="lt-LT"/>
        </w:rPr>
        <w:t xml:space="preserve">Molėtų rajono savivaldybės tarybos </w:t>
      </w:r>
      <w:r>
        <w:rPr>
          <w:lang w:eastAsia="lt-LT"/>
        </w:rPr>
        <w:t>Kontrolės komitetą:</w:t>
      </w:r>
    </w:p>
    <w:p w14:paraId="46E31070" w14:textId="6AD7B67D" w:rsidR="005A667B" w:rsidRDefault="005A667B" w:rsidP="00BC08A2">
      <w:pPr>
        <w:spacing w:line="360" w:lineRule="auto"/>
        <w:ind w:firstLine="660"/>
        <w:jc w:val="both"/>
        <w:rPr>
          <w:lang w:eastAsia="lt-LT"/>
        </w:rPr>
      </w:pPr>
      <w:r>
        <w:rPr>
          <w:lang w:eastAsia="lt-LT"/>
        </w:rPr>
        <w:t xml:space="preserve">1.1. </w:t>
      </w:r>
      <w:r w:rsidR="00175B32">
        <w:rPr>
          <w:lang w:eastAsia="lt-LT"/>
        </w:rPr>
        <w:t>Borisas Jakovlevas;</w:t>
      </w:r>
    </w:p>
    <w:p w14:paraId="6797CB78" w14:textId="69241313" w:rsidR="00175B32" w:rsidRDefault="005A667B" w:rsidP="00175B32">
      <w:pPr>
        <w:spacing w:line="360" w:lineRule="auto"/>
        <w:ind w:firstLine="660"/>
        <w:jc w:val="both"/>
        <w:rPr>
          <w:lang w:eastAsia="lt-LT"/>
        </w:rPr>
      </w:pPr>
      <w:r>
        <w:rPr>
          <w:lang w:eastAsia="lt-LT"/>
        </w:rPr>
        <w:t>1.2.</w:t>
      </w:r>
      <w:r w:rsidR="00046A0A">
        <w:rPr>
          <w:lang w:eastAsia="lt-LT"/>
        </w:rPr>
        <w:t xml:space="preserve"> </w:t>
      </w:r>
      <w:r w:rsidR="00E65289" w:rsidRPr="00E65289">
        <w:rPr>
          <w:lang w:eastAsia="lt-LT"/>
        </w:rPr>
        <w:t>Raimundas Gražys</w:t>
      </w:r>
    </w:p>
    <w:p w14:paraId="160E3676" w14:textId="7458CC5D" w:rsidR="005A667B" w:rsidRDefault="005A667B" w:rsidP="00BC08A2">
      <w:pPr>
        <w:spacing w:line="360" w:lineRule="auto"/>
        <w:ind w:firstLine="660"/>
        <w:jc w:val="both"/>
        <w:rPr>
          <w:lang w:eastAsia="lt-LT"/>
        </w:rPr>
      </w:pPr>
      <w:r>
        <w:rPr>
          <w:lang w:eastAsia="lt-LT"/>
        </w:rPr>
        <w:t>1.3.</w:t>
      </w:r>
      <w:r w:rsidR="00175B32">
        <w:rPr>
          <w:lang w:eastAsia="lt-LT"/>
        </w:rPr>
        <w:t xml:space="preserve"> Vytautas Nekrošius;</w:t>
      </w:r>
    </w:p>
    <w:p w14:paraId="08376959" w14:textId="034A45E8" w:rsidR="00175B32" w:rsidRDefault="00C05F62" w:rsidP="00BC08A2">
      <w:pPr>
        <w:spacing w:line="360" w:lineRule="auto"/>
        <w:ind w:firstLine="660"/>
        <w:jc w:val="both"/>
        <w:rPr>
          <w:lang w:eastAsia="lt-LT"/>
        </w:rPr>
      </w:pPr>
      <w:r>
        <w:rPr>
          <w:lang w:eastAsia="lt-LT"/>
        </w:rPr>
        <w:t>1.4.</w:t>
      </w:r>
      <w:r w:rsidR="00175B32">
        <w:rPr>
          <w:lang w:eastAsia="lt-LT"/>
        </w:rPr>
        <w:t xml:space="preserve"> </w:t>
      </w:r>
      <w:r w:rsidR="00E65289" w:rsidRPr="00E65289">
        <w:rPr>
          <w:lang w:eastAsia="lt-LT"/>
        </w:rPr>
        <w:t>Žydrūnas Savickas;</w:t>
      </w:r>
    </w:p>
    <w:p w14:paraId="0661D154" w14:textId="67E39D65" w:rsidR="00175B32" w:rsidRDefault="00175B32" w:rsidP="00BC08A2">
      <w:pPr>
        <w:spacing w:line="360" w:lineRule="auto"/>
        <w:ind w:firstLine="660"/>
        <w:jc w:val="both"/>
        <w:rPr>
          <w:lang w:eastAsia="lt-LT"/>
        </w:rPr>
      </w:pPr>
      <w:r>
        <w:rPr>
          <w:lang w:eastAsia="lt-LT"/>
        </w:rPr>
        <w:t xml:space="preserve">1.5. </w:t>
      </w:r>
      <w:r w:rsidR="00E65289">
        <w:rPr>
          <w:lang w:eastAsia="lt-LT"/>
        </w:rPr>
        <w:t>Stasys Žvinys.</w:t>
      </w:r>
    </w:p>
    <w:p w14:paraId="3A4BF7A7" w14:textId="50D13EC4" w:rsidR="00BC08A2" w:rsidRDefault="00BC08A2" w:rsidP="00BC08A2">
      <w:pPr>
        <w:spacing w:line="360" w:lineRule="auto"/>
        <w:ind w:firstLine="660"/>
        <w:jc w:val="both"/>
        <w:rPr>
          <w:lang w:eastAsia="lt-LT"/>
        </w:rPr>
      </w:pPr>
      <w:r>
        <w:rPr>
          <w:lang w:eastAsia="lt-LT"/>
        </w:rPr>
        <w:t xml:space="preserve">2. </w:t>
      </w:r>
      <w:r w:rsidR="00B56085" w:rsidRPr="00B56085">
        <w:rPr>
          <w:lang w:eastAsia="lt-LT"/>
        </w:rPr>
        <w:t xml:space="preserve">Molėtų rajono savivaldybės tarybos </w:t>
      </w:r>
      <w:r>
        <w:rPr>
          <w:lang w:eastAsia="lt-LT"/>
        </w:rPr>
        <w:t>Kontrolės komiteto pirmininku skirti tarybos narį</w:t>
      </w:r>
      <w:r w:rsidR="00C05F62">
        <w:rPr>
          <w:lang w:eastAsia="lt-LT"/>
        </w:rPr>
        <w:t xml:space="preserve"> Stasį Žvinį.</w:t>
      </w:r>
    </w:p>
    <w:p w14:paraId="0F6890A5" w14:textId="64E39AD4" w:rsidR="00BC08A2" w:rsidRDefault="00BC08A2" w:rsidP="00BC08A2">
      <w:pPr>
        <w:spacing w:line="360" w:lineRule="auto"/>
        <w:ind w:firstLine="660"/>
        <w:jc w:val="both"/>
        <w:rPr>
          <w:lang w:eastAsia="lt-LT"/>
        </w:rPr>
      </w:pPr>
      <w:r>
        <w:rPr>
          <w:lang w:eastAsia="lt-LT"/>
        </w:rPr>
        <w:t xml:space="preserve">3. </w:t>
      </w:r>
      <w:r w:rsidR="00B56085" w:rsidRPr="00B56085">
        <w:rPr>
          <w:lang w:eastAsia="lt-LT"/>
        </w:rPr>
        <w:t xml:space="preserve">Molėtų rajono savivaldybės tarybos </w:t>
      </w:r>
      <w:r>
        <w:rPr>
          <w:lang w:eastAsia="lt-LT"/>
        </w:rPr>
        <w:t>Kontrolės komitet</w:t>
      </w:r>
      <w:r w:rsidR="00046A0A">
        <w:rPr>
          <w:lang w:eastAsia="lt-LT"/>
        </w:rPr>
        <w:t>o pirmininko pavaduotoju skir</w:t>
      </w:r>
      <w:r>
        <w:rPr>
          <w:lang w:eastAsia="lt-LT"/>
        </w:rPr>
        <w:t>t</w:t>
      </w:r>
      <w:r w:rsidR="009C710B">
        <w:rPr>
          <w:lang w:eastAsia="lt-LT"/>
        </w:rPr>
        <w:t>i ta</w:t>
      </w:r>
      <w:r>
        <w:rPr>
          <w:lang w:eastAsia="lt-LT"/>
        </w:rPr>
        <w:t>rybos narį</w:t>
      </w:r>
      <w:r w:rsidR="009C710B">
        <w:rPr>
          <w:lang w:eastAsia="lt-LT"/>
        </w:rPr>
        <w:t xml:space="preserve"> </w:t>
      </w:r>
      <w:r w:rsidR="00046A0A">
        <w:rPr>
          <w:lang w:eastAsia="lt-LT"/>
        </w:rPr>
        <w:t xml:space="preserve"> </w:t>
      </w:r>
      <w:r w:rsidR="00175B32">
        <w:rPr>
          <w:lang w:eastAsia="lt-LT"/>
        </w:rPr>
        <w:t>Raimundą Gražį.</w:t>
      </w:r>
    </w:p>
    <w:p w14:paraId="4562C30F" w14:textId="77777777" w:rsidR="009C710B" w:rsidRPr="0077262D" w:rsidRDefault="009C710B" w:rsidP="009C710B">
      <w:pPr>
        <w:tabs>
          <w:tab w:val="left" w:pos="680"/>
          <w:tab w:val="left" w:pos="851"/>
          <w:tab w:val="left" w:pos="1206"/>
        </w:tabs>
        <w:spacing w:line="360" w:lineRule="auto"/>
        <w:jc w:val="both"/>
      </w:pPr>
      <w:r>
        <w:tab/>
        <w:t xml:space="preserve">   </w:t>
      </w:r>
      <w:r w:rsidRPr="000F39A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2A267BD" w14:textId="77777777" w:rsidR="00C16EA1" w:rsidRDefault="00C16EA1" w:rsidP="009B4614">
      <w:pPr>
        <w:tabs>
          <w:tab w:val="left" w:pos="680"/>
          <w:tab w:val="left" w:pos="1674"/>
        </w:tabs>
        <w:spacing w:line="360" w:lineRule="auto"/>
      </w:pPr>
    </w:p>
    <w:p w14:paraId="6B72955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5D77EED" w14:textId="77777777"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FFAF2AFC9894E74B3E84CDBF9A25634"/>
          </w:placeholder>
          <w:dropDownList>
            <w:listItem w:displayText="             " w:value="             "/>
            <w:listItem w:displayText="Saulius Jauneika" w:value="Saulius Jauneika"/>
          </w:dropDownList>
        </w:sdtPr>
        <w:sdtEndPr/>
        <w:sdtContent>
          <w:r w:rsidR="004D19A6">
            <w:t xml:space="preserve">             </w:t>
          </w:r>
        </w:sdtContent>
      </w:sdt>
    </w:p>
    <w:p w14:paraId="572D019E" w14:textId="77777777" w:rsidR="007951EA" w:rsidRDefault="007951EA" w:rsidP="007951EA">
      <w:pPr>
        <w:tabs>
          <w:tab w:val="left" w:pos="680"/>
          <w:tab w:val="left" w:pos="1674"/>
        </w:tabs>
        <w:spacing w:line="360" w:lineRule="auto"/>
      </w:pPr>
    </w:p>
    <w:p w14:paraId="74A3FB1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1E4826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A8AF" w14:textId="77777777" w:rsidR="00BC08A2" w:rsidRDefault="00BC08A2">
      <w:r>
        <w:separator/>
      </w:r>
    </w:p>
  </w:endnote>
  <w:endnote w:type="continuationSeparator" w:id="0">
    <w:p w14:paraId="4FA84F47" w14:textId="77777777" w:rsidR="00BC08A2" w:rsidRDefault="00BC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F27F" w14:textId="77777777" w:rsidR="00BC08A2" w:rsidRDefault="00BC08A2">
      <w:r>
        <w:separator/>
      </w:r>
    </w:p>
  </w:footnote>
  <w:footnote w:type="continuationSeparator" w:id="0">
    <w:p w14:paraId="7CFD30EE" w14:textId="77777777" w:rsidR="00BC08A2" w:rsidRDefault="00BC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F8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17756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E0E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6A0A">
      <w:rPr>
        <w:rStyle w:val="Puslapionumeris"/>
        <w:noProof/>
      </w:rPr>
      <w:t>2</w:t>
    </w:r>
    <w:r>
      <w:rPr>
        <w:rStyle w:val="Puslapionumeris"/>
      </w:rPr>
      <w:fldChar w:fldCharType="end"/>
    </w:r>
  </w:p>
  <w:p w14:paraId="71BACC5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4979" w14:textId="77777777" w:rsidR="00C16EA1" w:rsidRDefault="00384B4D">
    <w:pPr>
      <w:pStyle w:val="Antrats"/>
      <w:jc w:val="center"/>
    </w:pPr>
    <w:r>
      <w:rPr>
        <w:noProof/>
        <w:lang w:eastAsia="lt-LT"/>
      </w:rPr>
      <w:drawing>
        <wp:inline distT="0" distB="0" distL="0" distR="0" wp14:anchorId="2724DAA3" wp14:editId="4BE4611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010E1"/>
    <w:multiLevelType w:val="multilevel"/>
    <w:tmpl w:val="5A7A8694"/>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420"/>
      </w:pPr>
    </w:lvl>
    <w:lvl w:ilvl="2">
      <w:start w:val="1"/>
      <w:numFmt w:val="decimal"/>
      <w:lvlText w:val="%1.%2.%3."/>
      <w:lvlJc w:val="left"/>
      <w:pPr>
        <w:tabs>
          <w:tab w:val="num" w:pos="2040"/>
        </w:tabs>
        <w:ind w:left="2040" w:hanging="720"/>
      </w:pPr>
    </w:lvl>
    <w:lvl w:ilvl="3">
      <w:start w:val="1"/>
      <w:numFmt w:val="decimal"/>
      <w:lvlText w:val="%1.%2.%3.%4."/>
      <w:lvlJc w:val="left"/>
      <w:pPr>
        <w:tabs>
          <w:tab w:val="num" w:pos="2700"/>
        </w:tabs>
        <w:ind w:left="2700" w:hanging="720"/>
      </w:pPr>
    </w:lvl>
    <w:lvl w:ilvl="4">
      <w:start w:val="1"/>
      <w:numFmt w:val="decimal"/>
      <w:lvlText w:val="%1.%2.%3.%4.%5."/>
      <w:lvlJc w:val="left"/>
      <w:pPr>
        <w:tabs>
          <w:tab w:val="num" w:pos="3720"/>
        </w:tabs>
        <w:ind w:left="3720" w:hanging="1080"/>
      </w:pPr>
    </w:lvl>
    <w:lvl w:ilvl="5">
      <w:start w:val="1"/>
      <w:numFmt w:val="decimal"/>
      <w:lvlText w:val="%1.%2.%3.%4.%5.%6."/>
      <w:lvlJc w:val="left"/>
      <w:pPr>
        <w:tabs>
          <w:tab w:val="num" w:pos="4380"/>
        </w:tabs>
        <w:ind w:left="4380" w:hanging="1080"/>
      </w:pPr>
    </w:lvl>
    <w:lvl w:ilvl="6">
      <w:start w:val="1"/>
      <w:numFmt w:val="decimal"/>
      <w:lvlText w:val="%1.%2.%3.%4.%5.%6.%7."/>
      <w:lvlJc w:val="left"/>
      <w:pPr>
        <w:tabs>
          <w:tab w:val="num" w:pos="5400"/>
        </w:tabs>
        <w:ind w:left="5400" w:hanging="1440"/>
      </w:pPr>
    </w:lvl>
    <w:lvl w:ilvl="7">
      <w:start w:val="1"/>
      <w:numFmt w:val="decimal"/>
      <w:lvlText w:val="%1.%2.%3.%4.%5.%6.%7.%8."/>
      <w:lvlJc w:val="left"/>
      <w:pPr>
        <w:tabs>
          <w:tab w:val="num" w:pos="6060"/>
        </w:tabs>
        <w:ind w:left="6060" w:hanging="1440"/>
      </w:pPr>
    </w:lvl>
    <w:lvl w:ilvl="8">
      <w:start w:val="1"/>
      <w:numFmt w:val="decimal"/>
      <w:lvlText w:val="%1.%2.%3.%4.%5.%6.%7.%8.%9."/>
      <w:lvlJc w:val="left"/>
      <w:pPr>
        <w:tabs>
          <w:tab w:val="num" w:pos="7080"/>
        </w:tabs>
        <w:ind w:left="7080" w:hanging="1800"/>
      </w:pPr>
    </w:lvl>
  </w:abstractNum>
  <w:num w:numId="1" w16cid:durableId="423428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2"/>
    <w:rsid w:val="00046A0A"/>
    <w:rsid w:val="001156B7"/>
    <w:rsid w:val="0012091C"/>
    <w:rsid w:val="00132437"/>
    <w:rsid w:val="00175B32"/>
    <w:rsid w:val="001B7622"/>
    <w:rsid w:val="00211F14"/>
    <w:rsid w:val="00305758"/>
    <w:rsid w:val="00341D56"/>
    <w:rsid w:val="00384B4D"/>
    <w:rsid w:val="003975CE"/>
    <w:rsid w:val="003A762C"/>
    <w:rsid w:val="004968FC"/>
    <w:rsid w:val="004D19A6"/>
    <w:rsid w:val="004F285B"/>
    <w:rsid w:val="00503B36"/>
    <w:rsid w:val="00504780"/>
    <w:rsid w:val="00561916"/>
    <w:rsid w:val="005A4424"/>
    <w:rsid w:val="005A667B"/>
    <w:rsid w:val="005F38B6"/>
    <w:rsid w:val="006213AE"/>
    <w:rsid w:val="00723959"/>
    <w:rsid w:val="00776F64"/>
    <w:rsid w:val="00794407"/>
    <w:rsid w:val="00794C2F"/>
    <w:rsid w:val="007951EA"/>
    <w:rsid w:val="00796C66"/>
    <w:rsid w:val="007A3F5C"/>
    <w:rsid w:val="007E4516"/>
    <w:rsid w:val="00872337"/>
    <w:rsid w:val="008A401C"/>
    <w:rsid w:val="0090058F"/>
    <w:rsid w:val="0093412A"/>
    <w:rsid w:val="009B4614"/>
    <w:rsid w:val="009C710B"/>
    <w:rsid w:val="009E70D9"/>
    <w:rsid w:val="00AE325A"/>
    <w:rsid w:val="00B56085"/>
    <w:rsid w:val="00BA65BB"/>
    <w:rsid w:val="00BB70B1"/>
    <w:rsid w:val="00BC08A2"/>
    <w:rsid w:val="00C05F62"/>
    <w:rsid w:val="00C16EA1"/>
    <w:rsid w:val="00CC1DF9"/>
    <w:rsid w:val="00D03D5A"/>
    <w:rsid w:val="00D71A24"/>
    <w:rsid w:val="00D74773"/>
    <w:rsid w:val="00D8136A"/>
    <w:rsid w:val="00DB7660"/>
    <w:rsid w:val="00DC6469"/>
    <w:rsid w:val="00E032E8"/>
    <w:rsid w:val="00E13851"/>
    <w:rsid w:val="00E65289"/>
    <w:rsid w:val="00EA0EB6"/>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0491DA"/>
  <w15:chartTrackingRefBased/>
  <w15:docId w15:val="{990AE740-2C2B-4A47-A998-A3EC8EE8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A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AF2AFC9894E74B3E84CDBF9A25634"/>
        <w:category>
          <w:name w:val="Bendrosios nuostatos"/>
          <w:gallery w:val="placeholder"/>
        </w:category>
        <w:types>
          <w:type w:val="bbPlcHdr"/>
        </w:types>
        <w:behaviors>
          <w:behavior w:val="content"/>
        </w:behaviors>
        <w:guid w:val="{B9222E69-4F4E-45BE-9987-989D801AF9C4}"/>
      </w:docPartPr>
      <w:docPartBody>
        <w:p w:rsidR="005E38AB" w:rsidRDefault="005E38AB">
          <w:pPr>
            <w:pStyle w:val="2FFAF2AFC9894E74B3E84CDBF9A2563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AB"/>
    <w:rsid w:val="005E38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FFAF2AFC9894E74B3E84CDBF9A25634">
    <w:name w:val="2FFAF2AFC9894E74B3E84CDBF9A25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75</TotalTime>
  <Pages>2</Pages>
  <Words>235</Words>
  <Characters>1708</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Remigijus Tamošiūnas</cp:lastModifiedBy>
  <cp:revision>10</cp:revision>
  <cp:lastPrinted>2001-06-05T13:05:00Z</cp:lastPrinted>
  <dcterms:created xsi:type="dcterms:W3CDTF">2019-05-03T05:42:00Z</dcterms:created>
  <dcterms:modified xsi:type="dcterms:W3CDTF">2023-04-27T06:06:00Z</dcterms:modified>
</cp:coreProperties>
</file>