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AC9" w14:textId="77777777" w:rsidR="007F5168" w:rsidRPr="00383A98" w:rsidRDefault="007F5168" w:rsidP="007F5168">
      <w:pPr>
        <w:rPr>
          <w:lang w:val="lt-LT"/>
        </w:rPr>
      </w:pPr>
    </w:p>
    <w:p w14:paraId="704A022A" w14:textId="77777777" w:rsidR="007F5168" w:rsidRDefault="007F5168" w:rsidP="007F5168">
      <w:pPr>
        <w:tabs>
          <w:tab w:val="left" w:pos="1674"/>
        </w:tabs>
        <w:jc w:val="center"/>
        <w:rPr>
          <w:lang w:val="lt-LT"/>
        </w:rPr>
      </w:pPr>
      <w:r w:rsidRPr="00383A98">
        <w:rPr>
          <w:lang w:val="lt-LT"/>
        </w:rPr>
        <w:t>AIŠKINAMASIS RAŠTAS</w:t>
      </w:r>
    </w:p>
    <w:p w14:paraId="3C954F41" w14:textId="44A8B277" w:rsidR="00EF48B0" w:rsidRPr="00EF48B0" w:rsidRDefault="00EF48B0" w:rsidP="00EF48B0">
      <w:pPr>
        <w:tabs>
          <w:tab w:val="left" w:pos="1674"/>
        </w:tabs>
        <w:spacing w:line="360" w:lineRule="auto"/>
        <w:ind w:left="1276"/>
        <w:jc w:val="both"/>
        <w:rPr>
          <w:bCs/>
          <w:lang w:val="lt-LT"/>
        </w:rPr>
      </w:pPr>
      <w:r w:rsidRPr="00EF48B0">
        <w:rPr>
          <w:bCs/>
          <w:noProof/>
        </w:rPr>
        <w:tab/>
      </w:r>
      <w:r>
        <w:rPr>
          <w:bCs/>
          <w:noProof/>
        </w:rPr>
        <w:t>D</w:t>
      </w:r>
      <w:r w:rsidRPr="00EF48B0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EF48B0">
        <w:rPr>
          <w:bCs/>
          <w:noProof/>
        </w:rPr>
        <w:t>olėtų  rajono savivaldybės mero politinio (asmeninio) pasitikėjimo valstybės tarnautojų pareigybių skaičiaus nustatymo</w:t>
      </w:r>
    </w:p>
    <w:p w14:paraId="5C50ED49" w14:textId="77777777" w:rsidR="007F5168" w:rsidRPr="00383A98" w:rsidRDefault="007F5168" w:rsidP="003469F0">
      <w:pPr>
        <w:tabs>
          <w:tab w:val="left" w:pos="1418"/>
        </w:tabs>
        <w:spacing w:line="360" w:lineRule="auto"/>
        <w:jc w:val="both"/>
        <w:rPr>
          <w:lang w:val="lt-LT"/>
        </w:rPr>
      </w:pPr>
    </w:p>
    <w:p w14:paraId="27ABE1F0" w14:textId="2CFDB9BA" w:rsidR="00513430" w:rsidRPr="00F1451B" w:rsidRDefault="007F5168" w:rsidP="00EF48B0">
      <w:pPr>
        <w:pStyle w:val="Sraopastraipa"/>
        <w:numPr>
          <w:ilvl w:val="0"/>
          <w:numId w:val="2"/>
        </w:numPr>
        <w:tabs>
          <w:tab w:val="left" w:pos="1843"/>
        </w:tabs>
        <w:spacing w:line="360" w:lineRule="auto"/>
        <w:ind w:left="426" w:firstLine="850"/>
        <w:jc w:val="both"/>
        <w:rPr>
          <w:rFonts w:eastAsia="Calibri"/>
          <w:lang w:val="lt-LT"/>
        </w:rPr>
      </w:pPr>
      <w:r w:rsidRPr="00383A98">
        <w:rPr>
          <w:b/>
          <w:lang w:val="lt-LT"/>
        </w:rPr>
        <w:t>Parengto tarybos sprendimo projekto tikslai ir uždaviniai</w:t>
      </w:r>
      <w:r w:rsidR="00D56ACE">
        <w:rPr>
          <w:b/>
          <w:lang w:val="lt-LT"/>
        </w:rPr>
        <w:t>:</w:t>
      </w:r>
      <w:r w:rsidRPr="00383A98">
        <w:rPr>
          <w:lang w:val="lt-LT"/>
        </w:rPr>
        <w:t xml:space="preserve"> </w:t>
      </w:r>
    </w:p>
    <w:p w14:paraId="4999D8CC" w14:textId="245E5F91" w:rsidR="00F1451B" w:rsidRPr="0075020D" w:rsidRDefault="00F1451B" w:rsidP="00EF48B0">
      <w:pPr>
        <w:shd w:val="clear" w:color="auto" w:fill="FFFFFF"/>
        <w:spacing w:line="360" w:lineRule="auto"/>
        <w:ind w:left="1418" w:firstLine="425"/>
        <w:jc w:val="both"/>
        <w:textAlignment w:val="baseline"/>
        <w:rPr>
          <w:color w:val="000000"/>
          <w:lang w:eastAsia="lt-LT"/>
        </w:rPr>
      </w:pPr>
      <w:r w:rsidRPr="0075020D">
        <w:rPr>
          <w:color w:val="000000"/>
          <w:lang w:eastAsia="lt-LT"/>
        </w:rPr>
        <w:t xml:space="preserve">Lietuvos </w:t>
      </w:r>
      <w:proofErr w:type="spellStart"/>
      <w:r w:rsidRPr="0075020D">
        <w:rPr>
          <w:color w:val="000000"/>
          <w:lang w:eastAsia="lt-LT"/>
        </w:rPr>
        <w:t>Respublikos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vietos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savivaldos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įstatymo</w:t>
      </w:r>
      <w:proofErr w:type="spellEnd"/>
      <w:r w:rsidRPr="0075020D">
        <w:rPr>
          <w:color w:val="000000"/>
          <w:lang w:eastAsia="lt-LT"/>
        </w:rPr>
        <w:t xml:space="preserve"> (</w:t>
      </w:r>
      <w:proofErr w:type="spellStart"/>
      <w:r w:rsidRPr="0075020D">
        <w:rPr>
          <w:color w:val="000000"/>
          <w:lang w:eastAsia="lt-LT"/>
        </w:rPr>
        <w:t>toliau</w:t>
      </w:r>
      <w:proofErr w:type="spellEnd"/>
      <w:r w:rsidRPr="0075020D">
        <w:rPr>
          <w:color w:val="000000"/>
          <w:lang w:eastAsia="lt-LT"/>
        </w:rPr>
        <w:t xml:space="preserve"> – </w:t>
      </w:r>
      <w:proofErr w:type="spellStart"/>
      <w:r w:rsidRPr="0075020D">
        <w:rPr>
          <w:color w:val="000000"/>
          <w:lang w:eastAsia="lt-LT"/>
        </w:rPr>
        <w:t>Vietos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savivaldos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įstatymas</w:t>
      </w:r>
      <w:proofErr w:type="spellEnd"/>
      <w:r w:rsidRPr="0075020D">
        <w:rPr>
          <w:color w:val="000000"/>
          <w:lang w:eastAsia="lt-LT"/>
        </w:rPr>
        <w:t xml:space="preserve">) 15 </w:t>
      </w:r>
      <w:proofErr w:type="spellStart"/>
      <w:r w:rsidRPr="0075020D">
        <w:rPr>
          <w:color w:val="000000"/>
          <w:lang w:eastAsia="lt-LT"/>
        </w:rPr>
        <w:t>straipsnio</w:t>
      </w:r>
      <w:proofErr w:type="spellEnd"/>
      <w:r w:rsidRPr="0075020D">
        <w:rPr>
          <w:color w:val="000000"/>
          <w:lang w:eastAsia="lt-LT"/>
        </w:rPr>
        <w:t xml:space="preserve"> 2 </w:t>
      </w:r>
      <w:proofErr w:type="spellStart"/>
      <w:r w:rsidRPr="0075020D">
        <w:rPr>
          <w:color w:val="000000"/>
          <w:lang w:eastAsia="lt-LT"/>
        </w:rPr>
        <w:t>dalies</w:t>
      </w:r>
      <w:proofErr w:type="spellEnd"/>
      <w:r w:rsidRPr="0075020D">
        <w:rPr>
          <w:color w:val="000000"/>
          <w:lang w:eastAsia="lt-LT"/>
        </w:rPr>
        <w:t xml:space="preserve"> 9 ir 10 </w:t>
      </w:r>
      <w:proofErr w:type="spellStart"/>
      <w:r w:rsidRPr="0075020D">
        <w:rPr>
          <w:color w:val="000000"/>
          <w:lang w:eastAsia="lt-LT"/>
        </w:rPr>
        <w:t>punktuose</w:t>
      </w:r>
      <w:proofErr w:type="spellEnd"/>
      <w:r w:rsidRPr="0075020D">
        <w:rPr>
          <w:color w:val="000000"/>
          <w:lang w:eastAsia="lt-LT"/>
        </w:rPr>
        <w:t> </w:t>
      </w:r>
      <w:proofErr w:type="spellStart"/>
      <w:r w:rsidRPr="0075020D">
        <w:rPr>
          <w:color w:val="000000"/>
          <w:lang w:eastAsia="lt-LT"/>
        </w:rPr>
        <w:t>įtvirtinta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išimtinė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savivaldybės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tarybos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kompetencija</w:t>
      </w:r>
      <w:proofErr w:type="spellEnd"/>
      <w:r w:rsidRPr="0075020D">
        <w:rPr>
          <w:color w:val="000000"/>
          <w:lang w:eastAsia="lt-LT"/>
        </w:rPr>
        <w:t> – </w:t>
      </w:r>
      <w:proofErr w:type="spellStart"/>
      <w:r w:rsidRPr="0075020D">
        <w:rPr>
          <w:color w:val="000000"/>
          <w:lang w:eastAsia="lt-LT"/>
        </w:rPr>
        <w:t>nustatyti</w:t>
      </w:r>
      <w:proofErr w:type="spellEnd"/>
      <w:r w:rsidRPr="0075020D">
        <w:rPr>
          <w:color w:val="000000"/>
          <w:lang w:eastAsia="lt-LT"/>
        </w:rPr>
        <w:t> </w:t>
      </w:r>
      <w:proofErr w:type="spellStart"/>
      <w:r w:rsidRPr="0075020D">
        <w:rPr>
          <w:color w:val="000000"/>
          <w:lang w:eastAsia="lt-LT"/>
        </w:rPr>
        <w:t>mero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politinio</w:t>
      </w:r>
      <w:proofErr w:type="spellEnd"/>
      <w:r w:rsidRPr="0075020D">
        <w:rPr>
          <w:color w:val="000000"/>
          <w:lang w:eastAsia="lt-LT"/>
        </w:rPr>
        <w:t xml:space="preserve"> (</w:t>
      </w:r>
      <w:proofErr w:type="spellStart"/>
      <w:r w:rsidRPr="0075020D">
        <w:rPr>
          <w:color w:val="000000"/>
          <w:lang w:eastAsia="lt-LT"/>
        </w:rPr>
        <w:t>asmeninio</w:t>
      </w:r>
      <w:proofErr w:type="spellEnd"/>
      <w:r w:rsidRPr="0075020D">
        <w:rPr>
          <w:color w:val="000000"/>
          <w:lang w:eastAsia="lt-LT"/>
        </w:rPr>
        <w:t xml:space="preserve">) </w:t>
      </w:r>
      <w:proofErr w:type="spellStart"/>
      <w:r w:rsidRPr="0075020D">
        <w:rPr>
          <w:color w:val="000000"/>
          <w:lang w:eastAsia="lt-LT"/>
        </w:rPr>
        <w:t>pasitikėjimo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valstybės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tarnautojų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pareigybių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skaičių</w:t>
      </w:r>
      <w:proofErr w:type="spellEnd"/>
      <w:r>
        <w:rPr>
          <w:color w:val="000000"/>
          <w:lang w:eastAsia="lt-LT"/>
        </w:rPr>
        <w:t>.</w:t>
      </w:r>
      <w:r w:rsidRPr="00F1451B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Vietos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savivaldos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įstatymo</w:t>
      </w:r>
      <w:proofErr w:type="spellEnd"/>
      <w:r w:rsidRPr="0075020D">
        <w:rPr>
          <w:color w:val="000000"/>
          <w:lang w:eastAsia="lt-LT"/>
        </w:rPr>
        <w:t xml:space="preserve"> 27 </w:t>
      </w:r>
      <w:proofErr w:type="spellStart"/>
      <w:r w:rsidRPr="0075020D">
        <w:rPr>
          <w:color w:val="000000"/>
          <w:lang w:eastAsia="lt-LT"/>
        </w:rPr>
        <w:t>straipsnio</w:t>
      </w:r>
      <w:proofErr w:type="spellEnd"/>
      <w:r w:rsidRPr="0075020D">
        <w:rPr>
          <w:color w:val="000000"/>
          <w:lang w:eastAsia="lt-LT"/>
        </w:rPr>
        <w:t xml:space="preserve"> 2 </w:t>
      </w:r>
      <w:proofErr w:type="spellStart"/>
      <w:r w:rsidRPr="0075020D">
        <w:rPr>
          <w:color w:val="000000"/>
          <w:lang w:eastAsia="lt-LT"/>
        </w:rPr>
        <w:t>dalies</w:t>
      </w:r>
      <w:proofErr w:type="spellEnd"/>
      <w:r w:rsidRPr="0075020D">
        <w:rPr>
          <w:color w:val="000000"/>
          <w:lang w:eastAsia="lt-LT"/>
        </w:rPr>
        <w:t xml:space="preserve"> 21 </w:t>
      </w:r>
      <w:proofErr w:type="spellStart"/>
      <w:r w:rsidRPr="0075020D">
        <w:rPr>
          <w:color w:val="000000"/>
          <w:lang w:eastAsia="lt-LT"/>
        </w:rPr>
        <w:t>punkte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nu</w:t>
      </w:r>
      <w:r w:rsidR="00EF48B0">
        <w:rPr>
          <w:color w:val="000000"/>
          <w:lang w:eastAsia="lt-LT"/>
        </w:rPr>
        <w:t>statyta</w:t>
      </w:r>
      <w:proofErr w:type="spellEnd"/>
      <w:r w:rsidRPr="0075020D">
        <w:rPr>
          <w:color w:val="000000"/>
          <w:lang w:eastAsia="lt-LT"/>
        </w:rPr>
        <w:t>,</w:t>
      </w:r>
      <w:r w:rsidR="00EF48B0">
        <w:rPr>
          <w:color w:val="000000"/>
          <w:lang w:eastAsia="lt-LT"/>
        </w:rPr>
        <w:t xml:space="preserve"> </w:t>
      </w:r>
      <w:proofErr w:type="spellStart"/>
      <w:r w:rsidR="00EF48B0">
        <w:rPr>
          <w:color w:val="000000"/>
          <w:lang w:eastAsia="lt-LT"/>
        </w:rPr>
        <w:t>kad</w:t>
      </w:r>
      <w:proofErr w:type="spellEnd"/>
      <w:r w:rsidR="00EF48B0">
        <w:rPr>
          <w:color w:val="000000"/>
          <w:lang w:eastAsia="lt-LT"/>
        </w:rPr>
        <w:t xml:space="preserve"> </w:t>
      </w:r>
      <w:r w:rsidRPr="0075020D">
        <w:rPr>
          <w:color w:val="000000"/>
          <w:lang w:eastAsia="lt-LT"/>
        </w:rPr>
        <w:t xml:space="preserve"> meras </w:t>
      </w:r>
      <w:proofErr w:type="spellStart"/>
      <w:r w:rsidRPr="0075020D">
        <w:rPr>
          <w:color w:val="000000"/>
          <w:lang w:eastAsia="lt-LT"/>
        </w:rPr>
        <w:t>teikia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savivaldybės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tarybai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siūlymus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dėl</w:t>
      </w:r>
      <w:proofErr w:type="spellEnd"/>
      <w:r w:rsidRPr="0075020D">
        <w:rPr>
          <w:color w:val="000000"/>
          <w:lang w:eastAsia="lt-LT"/>
        </w:rPr>
        <w:t> </w:t>
      </w:r>
      <w:proofErr w:type="spellStart"/>
      <w:r w:rsidRPr="0075020D">
        <w:rPr>
          <w:color w:val="000000"/>
          <w:lang w:eastAsia="lt-LT"/>
        </w:rPr>
        <w:t>mero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politinio</w:t>
      </w:r>
      <w:proofErr w:type="spellEnd"/>
      <w:r w:rsidRPr="0075020D">
        <w:rPr>
          <w:color w:val="000000"/>
          <w:lang w:eastAsia="lt-LT"/>
        </w:rPr>
        <w:t xml:space="preserve"> (</w:t>
      </w:r>
      <w:proofErr w:type="spellStart"/>
      <w:r w:rsidRPr="0075020D">
        <w:rPr>
          <w:color w:val="000000"/>
          <w:lang w:eastAsia="lt-LT"/>
        </w:rPr>
        <w:t>asmeninio</w:t>
      </w:r>
      <w:proofErr w:type="spellEnd"/>
      <w:r w:rsidRPr="0075020D">
        <w:rPr>
          <w:color w:val="000000"/>
          <w:lang w:eastAsia="lt-LT"/>
        </w:rPr>
        <w:t xml:space="preserve">) </w:t>
      </w:r>
      <w:proofErr w:type="spellStart"/>
      <w:r w:rsidRPr="0075020D">
        <w:rPr>
          <w:color w:val="000000"/>
          <w:lang w:eastAsia="lt-LT"/>
        </w:rPr>
        <w:t>pasitikėjimo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valstybės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tarnautojų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pareigybių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skaičiaus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nustatymo</w:t>
      </w:r>
      <w:proofErr w:type="spellEnd"/>
      <w:r w:rsidRPr="0075020D">
        <w:rPr>
          <w:color w:val="000000"/>
          <w:lang w:eastAsia="lt-LT"/>
        </w:rPr>
        <w:t xml:space="preserve">. </w:t>
      </w:r>
      <w:proofErr w:type="spellStart"/>
      <w:r w:rsidRPr="0075020D">
        <w:rPr>
          <w:color w:val="000000"/>
          <w:lang w:eastAsia="lt-LT"/>
        </w:rPr>
        <w:t>Vadovaujantis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nurodyt</w:t>
      </w:r>
      <w:r w:rsidR="00EF48B0">
        <w:rPr>
          <w:color w:val="000000"/>
          <w:lang w:eastAsia="lt-LT"/>
        </w:rPr>
        <w:t>omis</w:t>
      </w:r>
      <w:proofErr w:type="spellEnd"/>
      <w:r w:rsidR="00EF48B0">
        <w:rPr>
          <w:color w:val="000000"/>
          <w:lang w:eastAsia="lt-LT"/>
        </w:rPr>
        <w:t xml:space="preserve"> </w:t>
      </w:r>
      <w:proofErr w:type="spellStart"/>
      <w:r w:rsidR="00EF48B0">
        <w:rPr>
          <w:color w:val="000000"/>
          <w:lang w:eastAsia="lt-LT"/>
        </w:rPr>
        <w:t>Vietos</w:t>
      </w:r>
      <w:proofErr w:type="spellEnd"/>
      <w:r w:rsidR="00EF48B0">
        <w:rPr>
          <w:color w:val="000000"/>
          <w:lang w:eastAsia="lt-LT"/>
        </w:rPr>
        <w:t xml:space="preserve"> </w:t>
      </w:r>
      <w:proofErr w:type="spellStart"/>
      <w:r w:rsidR="00EF48B0">
        <w:rPr>
          <w:color w:val="000000"/>
          <w:lang w:eastAsia="lt-LT"/>
        </w:rPr>
        <w:t>nsavivaldos</w:t>
      </w:r>
      <w:proofErr w:type="spellEnd"/>
      <w:r w:rsidR="00EF48B0">
        <w:rPr>
          <w:color w:val="000000"/>
          <w:lang w:eastAsia="lt-LT"/>
        </w:rPr>
        <w:t xml:space="preserve"> </w:t>
      </w:r>
      <w:proofErr w:type="spellStart"/>
      <w:r w:rsidR="00EF48B0">
        <w:rPr>
          <w:color w:val="000000"/>
          <w:lang w:eastAsia="lt-LT"/>
        </w:rPr>
        <w:t>įstatymo</w:t>
      </w:r>
      <w:proofErr w:type="spellEnd"/>
      <w:r w:rsidR="00EF48B0">
        <w:rPr>
          <w:color w:val="000000"/>
          <w:lang w:eastAsia="lt-LT"/>
        </w:rPr>
        <w:t xml:space="preserve"> </w:t>
      </w:r>
      <w:proofErr w:type="spellStart"/>
      <w:r w:rsidR="00EF48B0">
        <w:rPr>
          <w:color w:val="000000"/>
          <w:lang w:eastAsia="lt-LT"/>
        </w:rPr>
        <w:t>nuostatomis</w:t>
      </w:r>
      <w:proofErr w:type="spellEnd"/>
      <w:r w:rsidRPr="0075020D">
        <w:rPr>
          <w:color w:val="000000"/>
          <w:lang w:eastAsia="lt-LT"/>
        </w:rPr>
        <w:t xml:space="preserve">, </w:t>
      </w:r>
      <w:proofErr w:type="spellStart"/>
      <w:r w:rsidRPr="0075020D">
        <w:rPr>
          <w:color w:val="000000"/>
          <w:lang w:eastAsia="lt-LT"/>
        </w:rPr>
        <w:t>sprendimo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projektu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siekiama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nustatyti</w:t>
      </w:r>
      <w:proofErr w:type="spellEnd"/>
      <w:r w:rsidRPr="0075020D">
        <w:rPr>
          <w:color w:val="000000"/>
          <w:lang w:eastAsia="lt-LT"/>
        </w:rPr>
        <w:t xml:space="preserve"> </w:t>
      </w:r>
      <w:r w:rsidR="00EA0598">
        <w:rPr>
          <w:color w:val="000000"/>
          <w:lang w:eastAsia="lt-LT"/>
        </w:rPr>
        <w:t xml:space="preserve">Molėtų </w:t>
      </w:r>
      <w:proofErr w:type="spellStart"/>
      <w:r w:rsidRPr="0075020D">
        <w:rPr>
          <w:color w:val="000000"/>
          <w:lang w:eastAsia="lt-LT"/>
        </w:rPr>
        <w:t>rajono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savivaldybės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mero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politinio</w:t>
      </w:r>
      <w:proofErr w:type="spellEnd"/>
      <w:r w:rsidRPr="0075020D">
        <w:rPr>
          <w:color w:val="000000"/>
          <w:lang w:eastAsia="lt-LT"/>
        </w:rPr>
        <w:t xml:space="preserve"> (</w:t>
      </w:r>
      <w:proofErr w:type="spellStart"/>
      <w:r w:rsidRPr="0075020D">
        <w:rPr>
          <w:color w:val="000000"/>
          <w:lang w:eastAsia="lt-LT"/>
        </w:rPr>
        <w:t>asmeninio</w:t>
      </w:r>
      <w:proofErr w:type="spellEnd"/>
      <w:r w:rsidRPr="0075020D">
        <w:rPr>
          <w:color w:val="000000"/>
          <w:lang w:eastAsia="lt-LT"/>
        </w:rPr>
        <w:t xml:space="preserve">) </w:t>
      </w:r>
      <w:proofErr w:type="spellStart"/>
      <w:r w:rsidRPr="0075020D">
        <w:rPr>
          <w:color w:val="000000"/>
          <w:lang w:eastAsia="lt-LT"/>
        </w:rPr>
        <w:t>pasitikėjimo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valstybės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tarnautojų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pareigybių</w:t>
      </w:r>
      <w:proofErr w:type="spellEnd"/>
      <w:r w:rsidRPr="0075020D">
        <w:rPr>
          <w:color w:val="000000"/>
          <w:lang w:eastAsia="lt-LT"/>
        </w:rPr>
        <w:t xml:space="preserve"> </w:t>
      </w:r>
      <w:proofErr w:type="spellStart"/>
      <w:r w:rsidRPr="0075020D">
        <w:rPr>
          <w:color w:val="000000"/>
          <w:lang w:eastAsia="lt-LT"/>
        </w:rPr>
        <w:t>skaičių</w:t>
      </w:r>
      <w:proofErr w:type="spellEnd"/>
      <w:r w:rsidRPr="0075020D">
        <w:rPr>
          <w:color w:val="000000"/>
          <w:lang w:eastAsia="lt-LT"/>
        </w:rPr>
        <w:t xml:space="preserve"> – 6 </w:t>
      </w:r>
      <w:r w:rsidR="003469F0">
        <w:rPr>
          <w:color w:val="000000"/>
          <w:lang w:eastAsia="lt-LT"/>
        </w:rPr>
        <w:t xml:space="preserve">( </w:t>
      </w:r>
      <w:proofErr w:type="spellStart"/>
      <w:r w:rsidR="003469F0">
        <w:rPr>
          <w:color w:val="000000"/>
          <w:lang w:eastAsia="lt-LT"/>
        </w:rPr>
        <w:t>administracijos</w:t>
      </w:r>
      <w:proofErr w:type="spellEnd"/>
      <w:r w:rsidR="003469F0">
        <w:rPr>
          <w:color w:val="000000"/>
          <w:lang w:eastAsia="lt-LT"/>
        </w:rPr>
        <w:t xml:space="preserve"> </w:t>
      </w:r>
      <w:proofErr w:type="spellStart"/>
      <w:r w:rsidR="003469F0">
        <w:rPr>
          <w:color w:val="000000"/>
          <w:lang w:eastAsia="lt-LT"/>
        </w:rPr>
        <w:t>direktorius</w:t>
      </w:r>
      <w:proofErr w:type="spellEnd"/>
      <w:r w:rsidR="003469F0">
        <w:rPr>
          <w:color w:val="000000"/>
          <w:lang w:eastAsia="lt-LT"/>
        </w:rPr>
        <w:t xml:space="preserve"> 1 </w:t>
      </w:r>
      <w:proofErr w:type="spellStart"/>
      <w:r w:rsidR="003469F0">
        <w:rPr>
          <w:color w:val="000000"/>
          <w:lang w:eastAsia="lt-LT"/>
        </w:rPr>
        <w:t>pareigybė</w:t>
      </w:r>
      <w:proofErr w:type="spellEnd"/>
      <w:r w:rsidR="003469F0">
        <w:rPr>
          <w:color w:val="000000"/>
          <w:lang w:eastAsia="lt-LT"/>
        </w:rPr>
        <w:t xml:space="preserve"> , </w:t>
      </w:r>
      <w:proofErr w:type="spellStart"/>
      <w:r w:rsidR="003469F0">
        <w:rPr>
          <w:color w:val="000000"/>
          <w:lang w:eastAsia="lt-LT"/>
        </w:rPr>
        <w:t>vicemeras</w:t>
      </w:r>
      <w:proofErr w:type="spellEnd"/>
      <w:r w:rsidR="003469F0">
        <w:rPr>
          <w:color w:val="000000"/>
          <w:lang w:eastAsia="lt-LT"/>
        </w:rPr>
        <w:t xml:space="preserve"> 1 </w:t>
      </w:r>
      <w:proofErr w:type="spellStart"/>
      <w:r w:rsidR="003469F0">
        <w:rPr>
          <w:color w:val="000000"/>
          <w:lang w:eastAsia="lt-LT"/>
        </w:rPr>
        <w:t>pareigybė</w:t>
      </w:r>
      <w:proofErr w:type="spellEnd"/>
      <w:r w:rsidR="003469F0">
        <w:rPr>
          <w:color w:val="000000"/>
          <w:lang w:eastAsia="lt-LT"/>
        </w:rPr>
        <w:t xml:space="preserve">, </w:t>
      </w:r>
      <w:proofErr w:type="spellStart"/>
      <w:r w:rsidR="003469F0">
        <w:rPr>
          <w:color w:val="000000"/>
          <w:lang w:eastAsia="lt-LT"/>
        </w:rPr>
        <w:t>mero</w:t>
      </w:r>
      <w:proofErr w:type="spellEnd"/>
      <w:r w:rsidR="003469F0">
        <w:rPr>
          <w:color w:val="000000"/>
          <w:lang w:eastAsia="lt-LT"/>
        </w:rPr>
        <w:t xml:space="preserve"> </w:t>
      </w:r>
      <w:proofErr w:type="spellStart"/>
      <w:r w:rsidR="003469F0">
        <w:rPr>
          <w:color w:val="000000"/>
          <w:lang w:eastAsia="lt-LT"/>
        </w:rPr>
        <w:t>patarėjas</w:t>
      </w:r>
      <w:proofErr w:type="spellEnd"/>
      <w:r w:rsidR="003469F0">
        <w:rPr>
          <w:color w:val="000000"/>
          <w:lang w:eastAsia="lt-LT"/>
        </w:rPr>
        <w:t xml:space="preserve"> 3 </w:t>
      </w:r>
      <w:proofErr w:type="spellStart"/>
      <w:r w:rsidR="003469F0">
        <w:rPr>
          <w:color w:val="000000"/>
          <w:lang w:eastAsia="lt-LT"/>
        </w:rPr>
        <w:t>pareigybės</w:t>
      </w:r>
      <w:proofErr w:type="spellEnd"/>
      <w:r w:rsidR="003469F0">
        <w:rPr>
          <w:color w:val="000000"/>
          <w:lang w:eastAsia="lt-LT"/>
        </w:rPr>
        <w:t xml:space="preserve">, </w:t>
      </w:r>
      <w:proofErr w:type="spellStart"/>
      <w:r w:rsidR="003469F0">
        <w:rPr>
          <w:color w:val="000000"/>
          <w:lang w:eastAsia="lt-LT"/>
        </w:rPr>
        <w:t>tarybos</w:t>
      </w:r>
      <w:proofErr w:type="spellEnd"/>
      <w:r w:rsidR="003469F0">
        <w:rPr>
          <w:color w:val="000000"/>
          <w:lang w:eastAsia="lt-LT"/>
        </w:rPr>
        <w:t xml:space="preserve"> </w:t>
      </w:r>
      <w:proofErr w:type="spellStart"/>
      <w:r w:rsidR="003469F0">
        <w:rPr>
          <w:color w:val="000000"/>
          <w:lang w:eastAsia="lt-LT"/>
        </w:rPr>
        <w:t>sekretorius</w:t>
      </w:r>
      <w:proofErr w:type="spellEnd"/>
      <w:r w:rsidR="003469F0">
        <w:rPr>
          <w:color w:val="000000"/>
          <w:lang w:eastAsia="lt-LT"/>
        </w:rPr>
        <w:t xml:space="preserve"> 1 </w:t>
      </w:r>
      <w:proofErr w:type="spellStart"/>
      <w:r w:rsidR="003469F0">
        <w:rPr>
          <w:color w:val="000000"/>
          <w:lang w:eastAsia="lt-LT"/>
        </w:rPr>
        <w:t>pareigybė</w:t>
      </w:r>
      <w:proofErr w:type="spellEnd"/>
      <w:r w:rsidR="003469F0">
        <w:rPr>
          <w:color w:val="000000"/>
          <w:lang w:eastAsia="lt-LT"/>
        </w:rPr>
        <w:t>).</w:t>
      </w:r>
    </w:p>
    <w:p w14:paraId="35C76033" w14:textId="2E1EE2C0" w:rsidR="00F1451B" w:rsidRPr="00383A98" w:rsidRDefault="00F1451B" w:rsidP="00EF48B0">
      <w:pPr>
        <w:pStyle w:val="Sraopastraipa"/>
        <w:tabs>
          <w:tab w:val="left" w:pos="1843"/>
        </w:tabs>
        <w:spacing w:line="360" w:lineRule="auto"/>
        <w:ind w:left="1276"/>
        <w:jc w:val="both"/>
        <w:rPr>
          <w:rFonts w:eastAsia="Calibri"/>
          <w:lang w:val="lt-LT"/>
        </w:rPr>
      </w:pPr>
    </w:p>
    <w:p w14:paraId="4F9D4882" w14:textId="469B80DE" w:rsidR="00EA0598" w:rsidRPr="00EA0598" w:rsidRDefault="00F031F0" w:rsidP="00605D8D">
      <w:pPr>
        <w:pStyle w:val="Sraopastraipa"/>
        <w:numPr>
          <w:ilvl w:val="0"/>
          <w:numId w:val="2"/>
        </w:numPr>
        <w:spacing w:line="360" w:lineRule="auto"/>
        <w:rPr>
          <w:color w:val="000000"/>
          <w:lang w:eastAsia="lt-LT"/>
        </w:rPr>
      </w:pPr>
      <w:proofErr w:type="spellStart"/>
      <w:r w:rsidRPr="00EA0598">
        <w:rPr>
          <w:b/>
          <w:bCs/>
        </w:rPr>
        <w:t>Siūlomos</w:t>
      </w:r>
      <w:proofErr w:type="spellEnd"/>
      <w:r w:rsidR="00EF48B0">
        <w:rPr>
          <w:b/>
          <w:bCs/>
        </w:rPr>
        <w:t xml:space="preserve"> </w:t>
      </w:r>
      <w:proofErr w:type="spellStart"/>
      <w:r w:rsidRPr="00EA0598">
        <w:rPr>
          <w:b/>
          <w:bCs/>
        </w:rPr>
        <w:t>teisinio</w:t>
      </w:r>
      <w:proofErr w:type="spellEnd"/>
      <w:r w:rsidRPr="00EA0598">
        <w:rPr>
          <w:b/>
          <w:bCs/>
        </w:rPr>
        <w:t xml:space="preserve"> </w:t>
      </w:r>
      <w:proofErr w:type="spellStart"/>
      <w:r w:rsidRPr="00EA0598">
        <w:rPr>
          <w:b/>
          <w:bCs/>
        </w:rPr>
        <w:t>reguliavimo</w:t>
      </w:r>
      <w:proofErr w:type="spellEnd"/>
      <w:r w:rsidRPr="00EA0598">
        <w:rPr>
          <w:b/>
          <w:bCs/>
        </w:rPr>
        <w:t xml:space="preserve"> </w:t>
      </w:r>
      <w:proofErr w:type="spellStart"/>
      <w:r w:rsidRPr="00EA0598">
        <w:rPr>
          <w:b/>
          <w:bCs/>
        </w:rPr>
        <w:t>nuostatos</w:t>
      </w:r>
      <w:proofErr w:type="spellEnd"/>
      <w:r w:rsidRPr="00EA0598">
        <w:rPr>
          <w:b/>
          <w:bCs/>
          <w:lang w:val="pt-BR"/>
        </w:rPr>
        <w:t xml:space="preserve"> </w:t>
      </w:r>
      <w:r w:rsidR="00D56ACE" w:rsidRPr="00EA0598">
        <w:rPr>
          <w:b/>
          <w:bCs/>
          <w:lang w:val="pt-BR"/>
        </w:rPr>
        <w:t>:</w:t>
      </w:r>
      <w:r w:rsidR="00EA0598" w:rsidRPr="00EA0598">
        <w:rPr>
          <w:b/>
          <w:bCs/>
          <w:lang w:val="pt-BR"/>
        </w:rPr>
        <w:br/>
      </w:r>
      <w:proofErr w:type="spellStart"/>
      <w:r w:rsidR="00EA0598" w:rsidRPr="00EA0598">
        <w:rPr>
          <w:color w:val="000000"/>
          <w:lang w:eastAsia="lt-LT"/>
        </w:rPr>
        <w:t>Priimtas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sprendimas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atitiks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naujos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redakcijos</w:t>
      </w:r>
      <w:proofErr w:type="spellEnd"/>
      <w:r w:rsidR="00EA0598" w:rsidRPr="00EA0598">
        <w:rPr>
          <w:color w:val="000000"/>
          <w:lang w:eastAsia="lt-LT"/>
        </w:rPr>
        <w:t xml:space="preserve"> Lietuvos </w:t>
      </w:r>
      <w:proofErr w:type="spellStart"/>
      <w:r w:rsidR="00EA0598" w:rsidRPr="00EA0598">
        <w:rPr>
          <w:color w:val="000000"/>
          <w:lang w:eastAsia="lt-LT"/>
        </w:rPr>
        <w:t>Respublikos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vietos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savivaldos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įstatymo</w:t>
      </w:r>
      <w:proofErr w:type="spellEnd"/>
      <w:r w:rsidR="00EA0598" w:rsidRPr="00EA0598">
        <w:rPr>
          <w:color w:val="000000"/>
          <w:lang w:eastAsia="lt-LT"/>
        </w:rPr>
        <w:t> </w:t>
      </w:r>
      <w:proofErr w:type="spellStart"/>
      <w:r w:rsidR="00EA0598" w:rsidRPr="00EA0598">
        <w:rPr>
          <w:color w:val="000000"/>
          <w:lang w:eastAsia="lt-LT"/>
        </w:rPr>
        <w:t>nuostatas</w:t>
      </w:r>
      <w:proofErr w:type="spellEnd"/>
      <w:r w:rsidR="00EA0598" w:rsidRPr="00EA0598">
        <w:rPr>
          <w:color w:val="000000"/>
          <w:lang w:eastAsia="lt-LT"/>
        </w:rPr>
        <w:t>.</w:t>
      </w:r>
      <w:r w:rsidR="00EA0598" w:rsidRPr="00EA0598">
        <w:rPr>
          <w:color w:val="FF0000"/>
          <w:lang w:eastAsia="lt-LT"/>
        </w:rPr>
        <w:t> </w:t>
      </w:r>
      <w:proofErr w:type="spellStart"/>
      <w:r w:rsidR="00EA0598" w:rsidRPr="00EA0598">
        <w:rPr>
          <w:color w:val="000000"/>
          <w:lang w:eastAsia="lt-LT"/>
        </w:rPr>
        <w:t>Vietos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savivaldos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įstatymo</w:t>
      </w:r>
      <w:proofErr w:type="spellEnd"/>
      <w:r w:rsidR="00EA0598" w:rsidRPr="00EA0598">
        <w:rPr>
          <w:color w:val="000000"/>
          <w:lang w:eastAsia="lt-LT"/>
        </w:rPr>
        <w:t xml:space="preserve"> 32 </w:t>
      </w:r>
      <w:proofErr w:type="spellStart"/>
      <w:r w:rsidR="00EA0598" w:rsidRPr="00EA0598">
        <w:rPr>
          <w:color w:val="000000"/>
          <w:lang w:eastAsia="lt-LT"/>
        </w:rPr>
        <w:t>straipsnis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nustato</w:t>
      </w:r>
      <w:proofErr w:type="spellEnd"/>
      <w:r w:rsidR="00EA0598" w:rsidRPr="00EA0598">
        <w:rPr>
          <w:color w:val="000000"/>
          <w:lang w:eastAsia="lt-LT"/>
        </w:rPr>
        <w:t xml:space="preserve">, </w:t>
      </w:r>
      <w:proofErr w:type="spellStart"/>
      <w:r w:rsidR="00EA0598" w:rsidRPr="00EA0598">
        <w:rPr>
          <w:color w:val="000000"/>
          <w:lang w:eastAsia="lt-LT"/>
        </w:rPr>
        <w:t>kad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savivaldybės</w:t>
      </w:r>
      <w:proofErr w:type="spellEnd"/>
      <w:r w:rsidR="00EA0598" w:rsidRPr="00EA0598">
        <w:rPr>
          <w:color w:val="000000"/>
          <w:lang w:eastAsia="lt-LT"/>
        </w:rPr>
        <w:t xml:space="preserve"> meras </w:t>
      </w:r>
      <w:proofErr w:type="spellStart"/>
      <w:r w:rsidR="00EA0598" w:rsidRPr="00EA0598">
        <w:rPr>
          <w:color w:val="000000"/>
          <w:lang w:eastAsia="lt-LT"/>
        </w:rPr>
        <w:t>savo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įgaliojimų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laikui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skiria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vieną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ar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kelis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vicemerus</w:t>
      </w:r>
      <w:proofErr w:type="spellEnd"/>
      <w:r w:rsidR="00EA0598" w:rsidRPr="00EA0598">
        <w:rPr>
          <w:color w:val="000000"/>
          <w:lang w:eastAsia="lt-LT"/>
        </w:rPr>
        <w:t xml:space="preserve">. </w:t>
      </w:r>
      <w:proofErr w:type="spellStart"/>
      <w:r w:rsidR="00EA0598" w:rsidRPr="00EA0598">
        <w:rPr>
          <w:color w:val="000000"/>
          <w:lang w:eastAsia="lt-LT"/>
        </w:rPr>
        <w:t>Didžiausias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galimas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savivaldybės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vicemerų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skaičius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nustatomas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atsižvelgiant</w:t>
      </w:r>
      <w:proofErr w:type="spellEnd"/>
      <w:r w:rsidR="00EA0598" w:rsidRPr="00EA0598">
        <w:rPr>
          <w:color w:val="000000"/>
          <w:lang w:eastAsia="lt-LT"/>
        </w:rPr>
        <w:t xml:space="preserve"> į </w:t>
      </w:r>
      <w:proofErr w:type="spellStart"/>
      <w:r w:rsidR="00EA0598" w:rsidRPr="00EA0598">
        <w:rPr>
          <w:color w:val="000000"/>
          <w:lang w:eastAsia="lt-LT"/>
        </w:rPr>
        <w:t>savivaldybės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tarybos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narių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skaičių</w:t>
      </w:r>
      <w:proofErr w:type="spellEnd"/>
      <w:r w:rsidR="00EA0598" w:rsidRPr="00EA0598">
        <w:rPr>
          <w:color w:val="000000"/>
          <w:lang w:eastAsia="lt-LT"/>
        </w:rPr>
        <w:t xml:space="preserve">. </w:t>
      </w:r>
      <w:proofErr w:type="spellStart"/>
      <w:r w:rsidR="00EA0598" w:rsidRPr="00EA0598">
        <w:rPr>
          <w:color w:val="000000"/>
          <w:lang w:eastAsia="lt-LT"/>
        </w:rPr>
        <w:t>Savivaldybėje</w:t>
      </w:r>
      <w:proofErr w:type="spellEnd"/>
      <w:r w:rsidR="00EA0598" w:rsidRPr="00EA0598">
        <w:rPr>
          <w:color w:val="000000"/>
          <w:lang w:eastAsia="lt-LT"/>
        </w:rPr>
        <w:t xml:space="preserve">, </w:t>
      </w:r>
      <w:proofErr w:type="spellStart"/>
      <w:r w:rsidR="00EA0598" w:rsidRPr="00EA0598">
        <w:rPr>
          <w:color w:val="000000"/>
          <w:lang w:eastAsia="lt-LT"/>
        </w:rPr>
        <w:t>kurios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tarybą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sudaro</w:t>
      </w:r>
      <w:proofErr w:type="spellEnd"/>
      <w:r w:rsidR="00EA0598" w:rsidRPr="00EA0598">
        <w:rPr>
          <w:color w:val="000000"/>
          <w:lang w:eastAsia="lt-LT"/>
        </w:rPr>
        <w:t xml:space="preserve">, </w:t>
      </w:r>
      <w:proofErr w:type="spellStart"/>
      <w:r w:rsidR="00EA0598" w:rsidRPr="00EA0598">
        <w:rPr>
          <w:color w:val="000000"/>
          <w:lang w:eastAsia="lt-LT"/>
        </w:rPr>
        <w:t>mažiau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nei</w:t>
      </w:r>
      <w:proofErr w:type="spellEnd"/>
      <w:r w:rsidR="00EA0598" w:rsidRPr="00EA0598">
        <w:rPr>
          <w:color w:val="000000"/>
          <w:lang w:eastAsia="lt-LT"/>
        </w:rPr>
        <w:t xml:space="preserve"> 27 </w:t>
      </w:r>
      <w:proofErr w:type="spellStart"/>
      <w:r w:rsidR="00EA0598" w:rsidRPr="00EA0598">
        <w:rPr>
          <w:color w:val="000000"/>
          <w:lang w:eastAsia="lt-LT"/>
        </w:rPr>
        <w:t>tarybos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nariai</w:t>
      </w:r>
      <w:proofErr w:type="spellEnd"/>
      <w:r w:rsidR="00EA0598" w:rsidRPr="00EA0598">
        <w:rPr>
          <w:color w:val="000000"/>
          <w:lang w:eastAsia="lt-LT"/>
        </w:rPr>
        <w:t xml:space="preserve">  </w:t>
      </w:r>
      <w:proofErr w:type="spellStart"/>
      <w:r w:rsidR="00EA0598" w:rsidRPr="00EA0598">
        <w:rPr>
          <w:color w:val="000000"/>
          <w:lang w:eastAsia="lt-LT"/>
        </w:rPr>
        <w:t>gali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būti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steigiama</w:t>
      </w:r>
      <w:proofErr w:type="spellEnd"/>
      <w:r w:rsidR="00EA0598" w:rsidRPr="00EA0598">
        <w:rPr>
          <w:color w:val="000000"/>
          <w:lang w:eastAsia="lt-LT"/>
        </w:rPr>
        <w:t xml:space="preserve"> ne </w:t>
      </w:r>
      <w:proofErr w:type="spellStart"/>
      <w:r w:rsidR="00EA0598" w:rsidRPr="00EA0598">
        <w:rPr>
          <w:color w:val="000000"/>
          <w:lang w:eastAsia="lt-LT"/>
        </w:rPr>
        <w:t>daugiau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kaip</w:t>
      </w:r>
      <w:proofErr w:type="spellEnd"/>
      <w:r w:rsidR="00EA0598" w:rsidRPr="00EA0598">
        <w:rPr>
          <w:color w:val="000000"/>
          <w:lang w:eastAsia="lt-LT"/>
        </w:rPr>
        <w:t xml:space="preserve"> dvi </w:t>
      </w:r>
      <w:proofErr w:type="spellStart"/>
      <w:r w:rsidR="00EA0598" w:rsidRPr="00EA0598">
        <w:rPr>
          <w:color w:val="000000"/>
          <w:lang w:eastAsia="lt-LT"/>
        </w:rPr>
        <w:t>vicemero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pareigybės</w:t>
      </w:r>
      <w:proofErr w:type="spellEnd"/>
      <w:r w:rsidR="00EA0598" w:rsidRPr="00EA0598">
        <w:rPr>
          <w:color w:val="000000"/>
          <w:lang w:eastAsia="lt-LT"/>
        </w:rPr>
        <w:t xml:space="preserve">. </w:t>
      </w:r>
      <w:proofErr w:type="spellStart"/>
      <w:r w:rsidR="00EA0598" w:rsidRPr="00EA0598">
        <w:rPr>
          <w:color w:val="000000"/>
          <w:lang w:eastAsia="lt-LT"/>
        </w:rPr>
        <w:t>Vadovaujantis</w:t>
      </w:r>
      <w:proofErr w:type="spellEnd"/>
      <w:r w:rsidR="00EA0598" w:rsidRPr="00EA0598">
        <w:rPr>
          <w:color w:val="000000"/>
          <w:lang w:eastAsia="lt-LT"/>
        </w:rPr>
        <w:t xml:space="preserve"> Lietuvos </w:t>
      </w:r>
      <w:proofErr w:type="spellStart"/>
      <w:r w:rsidR="00EA0598" w:rsidRPr="00EA0598">
        <w:rPr>
          <w:color w:val="000000"/>
          <w:lang w:eastAsia="lt-LT"/>
        </w:rPr>
        <w:t>Respublikos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valstybės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tarnybos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įstatymu</w:t>
      </w:r>
      <w:proofErr w:type="spellEnd"/>
      <w:r w:rsidR="00EA0598" w:rsidRPr="00EA0598">
        <w:rPr>
          <w:color w:val="000000"/>
          <w:lang w:eastAsia="lt-LT"/>
        </w:rPr>
        <w:t xml:space="preserve">, </w:t>
      </w:r>
      <w:proofErr w:type="spellStart"/>
      <w:r w:rsidR="00EA0598" w:rsidRPr="00EA0598">
        <w:rPr>
          <w:color w:val="000000"/>
          <w:lang w:eastAsia="lt-LT"/>
        </w:rPr>
        <w:t>gali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būti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steigiamos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šios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politinio</w:t>
      </w:r>
      <w:proofErr w:type="spellEnd"/>
      <w:r w:rsidR="00EA0598" w:rsidRPr="00EA0598">
        <w:rPr>
          <w:color w:val="000000"/>
          <w:lang w:eastAsia="lt-LT"/>
        </w:rPr>
        <w:t xml:space="preserve"> (</w:t>
      </w:r>
      <w:proofErr w:type="spellStart"/>
      <w:r w:rsidR="00EA0598" w:rsidRPr="00EA0598">
        <w:rPr>
          <w:color w:val="000000"/>
          <w:lang w:eastAsia="lt-LT"/>
        </w:rPr>
        <w:t>asmeninio</w:t>
      </w:r>
      <w:proofErr w:type="spellEnd"/>
      <w:r w:rsidR="00EA0598" w:rsidRPr="00EA0598">
        <w:rPr>
          <w:color w:val="000000"/>
          <w:lang w:eastAsia="lt-LT"/>
        </w:rPr>
        <w:t xml:space="preserve">) </w:t>
      </w:r>
      <w:proofErr w:type="spellStart"/>
      <w:r w:rsidR="00EA0598" w:rsidRPr="00EA0598">
        <w:rPr>
          <w:color w:val="000000"/>
          <w:lang w:eastAsia="lt-LT"/>
        </w:rPr>
        <w:t>pasitikėjimo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valstybės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tarnautojų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pareigybės</w:t>
      </w:r>
      <w:proofErr w:type="spellEnd"/>
      <w:r w:rsidR="00EA0598" w:rsidRPr="00EA0598">
        <w:rPr>
          <w:color w:val="000000"/>
          <w:lang w:eastAsia="lt-LT"/>
        </w:rPr>
        <w:t xml:space="preserve"> – </w:t>
      </w:r>
      <w:proofErr w:type="spellStart"/>
      <w:r w:rsidR="00EA0598" w:rsidRPr="00EA0598">
        <w:rPr>
          <w:color w:val="000000"/>
          <w:lang w:eastAsia="lt-LT"/>
        </w:rPr>
        <w:t>savivaldybės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administracijos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direktoriaus</w:t>
      </w:r>
      <w:proofErr w:type="spellEnd"/>
      <w:r w:rsidR="00EA0598" w:rsidRPr="00EA0598">
        <w:rPr>
          <w:color w:val="000000"/>
          <w:lang w:eastAsia="lt-LT"/>
        </w:rPr>
        <w:t xml:space="preserve">, </w:t>
      </w:r>
      <w:proofErr w:type="spellStart"/>
      <w:r w:rsidR="00EA0598" w:rsidRPr="00EA0598">
        <w:rPr>
          <w:color w:val="000000"/>
          <w:lang w:eastAsia="lt-LT"/>
        </w:rPr>
        <w:t>vicemero</w:t>
      </w:r>
      <w:proofErr w:type="spellEnd"/>
      <w:r w:rsidR="00EA0598" w:rsidRPr="00EA0598">
        <w:rPr>
          <w:color w:val="000000"/>
          <w:lang w:eastAsia="lt-LT"/>
        </w:rPr>
        <w:t xml:space="preserve">, </w:t>
      </w:r>
      <w:proofErr w:type="spellStart"/>
      <w:r w:rsidR="00EA0598" w:rsidRPr="00EA0598">
        <w:rPr>
          <w:color w:val="000000"/>
          <w:lang w:eastAsia="lt-LT"/>
        </w:rPr>
        <w:t>savivaldybės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tarybos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posėdžių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sekretoriaus</w:t>
      </w:r>
      <w:proofErr w:type="spellEnd"/>
      <w:r w:rsidR="00EA0598" w:rsidRPr="00EA0598">
        <w:rPr>
          <w:color w:val="000000"/>
          <w:lang w:eastAsia="lt-LT"/>
        </w:rPr>
        <w:t xml:space="preserve">, </w:t>
      </w:r>
      <w:proofErr w:type="spellStart"/>
      <w:r w:rsidR="00EA0598" w:rsidRPr="00EA0598">
        <w:rPr>
          <w:color w:val="000000"/>
          <w:lang w:eastAsia="lt-LT"/>
        </w:rPr>
        <w:t>mero</w:t>
      </w:r>
      <w:proofErr w:type="spellEnd"/>
      <w:r w:rsidR="00EA0598" w:rsidRPr="00EA0598">
        <w:rPr>
          <w:color w:val="000000"/>
          <w:lang w:eastAsia="lt-LT"/>
        </w:rPr>
        <w:t xml:space="preserve"> </w:t>
      </w:r>
      <w:proofErr w:type="spellStart"/>
      <w:r w:rsidR="00EA0598" w:rsidRPr="00EA0598">
        <w:rPr>
          <w:color w:val="000000"/>
          <w:lang w:eastAsia="lt-LT"/>
        </w:rPr>
        <w:t>patarėjo</w:t>
      </w:r>
      <w:proofErr w:type="spellEnd"/>
      <w:r w:rsidR="00EA0598" w:rsidRPr="00EA0598">
        <w:rPr>
          <w:color w:val="000000"/>
          <w:lang w:eastAsia="lt-LT"/>
        </w:rPr>
        <w:t>.</w:t>
      </w:r>
      <w:r w:rsidR="00EA0598">
        <w:rPr>
          <w:color w:val="000000"/>
          <w:lang w:eastAsia="lt-LT"/>
        </w:rPr>
        <w:br/>
      </w:r>
    </w:p>
    <w:p w14:paraId="580674B1" w14:textId="272EADF5" w:rsidR="00EA0598" w:rsidRPr="00EA0598" w:rsidRDefault="00EA0598" w:rsidP="00EF48B0">
      <w:pPr>
        <w:pStyle w:val="Sraopastraipa"/>
        <w:numPr>
          <w:ilvl w:val="0"/>
          <w:numId w:val="2"/>
        </w:numPr>
        <w:spacing w:line="360" w:lineRule="auto"/>
        <w:jc w:val="both"/>
        <w:rPr>
          <w:b/>
          <w:bCs/>
          <w:szCs w:val="22"/>
          <w:lang w:val="lt-LT"/>
        </w:rPr>
      </w:pPr>
      <w:proofErr w:type="spellStart"/>
      <w:r w:rsidRPr="00F031F0">
        <w:rPr>
          <w:b/>
          <w:bCs/>
        </w:rPr>
        <w:t>Laukiami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rezultatai</w:t>
      </w:r>
      <w:proofErr w:type="spellEnd"/>
      <w:r>
        <w:rPr>
          <w:b/>
          <w:bCs/>
        </w:rPr>
        <w:t xml:space="preserve"> .</w:t>
      </w:r>
      <w:r w:rsidRPr="00EA0598">
        <w:rPr>
          <w:color w:val="000000"/>
          <w:lang w:eastAsia="lt-LT"/>
        </w:rPr>
        <w:t xml:space="preserve">Molėtų </w:t>
      </w:r>
      <w:proofErr w:type="spellStart"/>
      <w:r w:rsidRPr="00EA0598">
        <w:rPr>
          <w:color w:val="000000"/>
          <w:lang w:eastAsia="lt-LT"/>
        </w:rPr>
        <w:t>rajono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savivaldybės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tarybai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nustačius</w:t>
      </w:r>
      <w:proofErr w:type="spellEnd"/>
      <w:r w:rsidRPr="00EA0598">
        <w:rPr>
          <w:color w:val="000000"/>
          <w:lang w:eastAsia="lt-LT"/>
        </w:rPr>
        <w:t xml:space="preserve">  </w:t>
      </w:r>
      <w:proofErr w:type="spellStart"/>
      <w:r w:rsidRPr="00EA0598">
        <w:rPr>
          <w:color w:val="000000"/>
          <w:lang w:eastAsia="lt-LT"/>
        </w:rPr>
        <w:t>savivaldybės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mero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politinio</w:t>
      </w:r>
      <w:proofErr w:type="spellEnd"/>
      <w:r w:rsidRPr="00EA0598">
        <w:rPr>
          <w:color w:val="000000"/>
          <w:lang w:eastAsia="lt-LT"/>
        </w:rPr>
        <w:t xml:space="preserve"> (</w:t>
      </w:r>
      <w:proofErr w:type="spellStart"/>
      <w:r w:rsidRPr="00EA0598">
        <w:rPr>
          <w:color w:val="000000"/>
          <w:lang w:eastAsia="lt-LT"/>
        </w:rPr>
        <w:t>asmeninio</w:t>
      </w:r>
      <w:proofErr w:type="spellEnd"/>
      <w:r w:rsidRPr="00EA0598">
        <w:rPr>
          <w:color w:val="000000"/>
          <w:lang w:eastAsia="lt-LT"/>
        </w:rPr>
        <w:t xml:space="preserve">) </w:t>
      </w:r>
      <w:proofErr w:type="spellStart"/>
      <w:r w:rsidRPr="00EA0598">
        <w:rPr>
          <w:color w:val="000000"/>
          <w:lang w:eastAsia="lt-LT"/>
        </w:rPr>
        <w:t>pasitikėjimo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valstybės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tarnautojų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pareigybių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skaičių</w:t>
      </w:r>
      <w:proofErr w:type="spellEnd"/>
      <w:r w:rsidRPr="00EA0598">
        <w:rPr>
          <w:color w:val="000000"/>
          <w:lang w:eastAsia="lt-LT"/>
        </w:rPr>
        <w:t xml:space="preserve">, bus </w:t>
      </w:r>
      <w:proofErr w:type="spellStart"/>
      <w:r w:rsidRPr="00EA0598">
        <w:rPr>
          <w:color w:val="000000"/>
          <w:lang w:eastAsia="lt-LT"/>
        </w:rPr>
        <w:t>užtikrintas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sklandus</w:t>
      </w:r>
      <w:proofErr w:type="spellEnd"/>
      <w:r w:rsidRPr="00EA0598">
        <w:rPr>
          <w:color w:val="000000"/>
          <w:lang w:eastAsia="lt-LT"/>
        </w:rPr>
        <w:t xml:space="preserve"> Molėtų </w:t>
      </w:r>
      <w:proofErr w:type="spellStart"/>
      <w:r w:rsidRPr="00EA0598">
        <w:rPr>
          <w:color w:val="000000"/>
          <w:lang w:eastAsia="lt-LT"/>
        </w:rPr>
        <w:t>rajono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savivaldybės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mero</w:t>
      </w:r>
      <w:proofErr w:type="spellEnd"/>
      <w:r w:rsidRPr="00EA0598">
        <w:rPr>
          <w:color w:val="000000"/>
          <w:lang w:eastAsia="lt-LT"/>
        </w:rPr>
        <w:t xml:space="preserve">, </w:t>
      </w:r>
      <w:proofErr w:type="spellStart"/>
      <w:r w:rsidRPr="00EA0598">
        <w:rPr>
          <w:color w:val="000000"/>
          <w:lang w:eastAsia="lt-LT"/>
        </w:rPr>
        <w:t>veiklos</w:t>
      </w:r>
      <w:proofErr w:type="spellEnd"/>
      <w:r w:rsidRPr="00EA0598">
        <w:rPr>
          <w:color w:val="000000"/>
          <w:lang w:eastAsia="lt-LT"/>
        </w:rPr>
        <w:t xml:space="preserve"> </w:t>
      </w:r>
      <w:proofErr w:type="spellStart"/>
      <w:r w:rsidRPr="00EA0598">
        <w:rPr>
          <w:color w:val="000000"/>
          <w:lang w:eastAsia="lt-LT"/>
        </w:rPr>
        <w:t>organizavimas</w:t>
      </w:r>
      <w:proofErr w:type="spellEnd"/>
      <w:r w:rsidRPr="00EA0598">
        <w:rPr>
          <w:color w:val="000000"/>
          <w:lang w:eastAsia="lt-LT"/>
        </w:rPr>
        <w:t>.</w:t>
      </w:r>
    </w:p>
    <w:p w14:paraId="267EF08A" w14:textId="2F1D8A1A" w:rsidR="007F5168" w:rsidRPr="00D42F16" w:rsidRDefault="000E2A57" w:rsidP="00EF48B0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lang w:val="lt-LT"/>
        </w:rPr>
      </w:pPr>
      <w:r w:rsidRPr="00383A98">
        <w:rPr>
          <w:b/>
          <w:lang w:val="lt-LT"/>
        </w:rPr>
        <w:t>Lėšų poreikis ir jų šaltiniai (prireikus skaičiavimai ir išlaidų sąmatos</w:t>
      </w:r>
      <w:r>
        <w:rPr>
          <w:b/>
          <w:lang w:val="lt-LT"/>
        </w:rPr>
        <w:t>.</w:t>
      </w:r>
    </w:p>
    <w:p w14:paraId="4429BF58" w14:textId="0200FFCE" w:rsidR="000E2A57" w:rsidRPr="000E2A57" w:rsidRDefault="000E2A57" w:rsidP="003469F0">
      <w:pPr>
        <w:spacing w:line="360" w:lineRule="auto"/>
        <w:ind w:left="1440"/>
        <w:jc w:val="both"/>
        <w:rPr>
          <w:color w:val="000000"/>
          <w:lang w:val="lt-LT" w:eastAsia="lt-LT"/>
        </w:rPr>
      </w:pPr>
      <w:r>
        <w:rPr>
          <w:lang w:val="lt-LT"/>
        </w:rPr>
        <w:t xml:space="preserve">Molėtų </w:t>
      </w:r>
      <w:proofErr w:type="spellStart"/>
      <w:r>
        <w:rPr>
          <w:color w:val="000000"/>
          <w:lang w:eastAsia="lt-LT"/>
        </w:rPr>
        <w:t>rajono</w:t>
      </w:r>
      <w:proofErr w:type="spellEnd"/>
      <w:r>
        <w:rPr>
          <w:color w:val="000000"/>
          <w:lang w:eastAsia="lt-LT"/>
        </w:rPr>
        <w:t> </w:t>
      </w:r>
      <w:proofErr w:type="spellStart"/>
      <w:r>
        <w:rPr>
          <w:color w:val="000000"/>
          <w:lang w:eastAsia="lt-LT"/>
        </w:rPr>
        <w:t>Savivaldybės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mero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politinio</w:t>
      </w:r>
      <w:proofErr w:type="spellEnd"/>
      <w:r>
        <w:rPr>
          <w:color w:val="000000"/>
          <w:lang w:eastAsia="lt-LT"/>
        </w:rPr>
        <w:t xml:space="preserve"> (</w:t>
      </w:r>
      <w:proofErr w:type="spellStart"/>
      <w:r>
        <w:rPr>
          <w:color w:val="000000"/>
          <w:lang w:eastAsia="lt-LT"/>
        </w:rPr>
        <w:t>asmeninio</w:t>
      </w:r>
      <w:proofErr w:type="spellEnd"/>
      <w:r>
        <w:rPr>
          <w:color w:val="000000"/>
          <w:lang w:eastAsia="lt-LT"/>
        </w:rPr>
        <w:t xml:space="preserve">) </w:t>
      </w:r>
      <w:proofErr w:type="spellStart"/>
      <w:r>
        <w:rPr>
          <w:color w:val="000000"/>
          <w:lang w:eastAsia="lt-LT"/>
        </w:rPr>
        <w:t>pasitikėjimo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valstybės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tarnautojų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darbo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užmokestį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 w:rsidRPr="000E2A57">
        <w:rPr>
          <w:color w:val="000000"/>
          <w:lang w:eastAsia="lt-LT"/>
        </w:rPr>
        <w:t>nustato</w:t>
      </w:r>
      <w:proofErr w:type="spellEnd"/>
      <w:r w:rsidRPr="000E2A57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Lietuvos </w:t>
      </w:r>
      <w:proofErr w:type="spellStart"/>
      <w:r>
        <w:rPr>
          <w:color w:val="000000"/>
          <w:lang w:eastAsia="lt-LT"/>
        </w:rPr>
        <w:t>Respublikos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valstybės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tarnybos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įstatymas</w:t>
      </w:r>
      <w:proofErr w:type="spellEnd"/>
      <w:r>
        <w:rPr>
          <w:color w:val="000000"/>
          <w:lang w:eastAsia="lt-LT"/>
        </w:rPr>
        <w:t>.</w:t>
      </w:r>
      <w:r>
        <w:rPr>
          <w:color w:val="000000"/>
          <w:lang w:val="lt-LT" w:eastAsia="lt-LT"/>
        </w:rPr>
        <w:t xml:space="preserve"> </w:t>
      </w:r>
      <w:r>
        <w:rPr>
          <w:color w:val="000000"/>
          <w:lang w:eastAsia="lt-LT"/>
        </w:rPr>
        <w:t xml:space="preserve">Lietuvos </w:t>
      </w:r>
      <w:proofErr w:type="spellStart"/>
      <w:r>
        <w:rPr>
          <w:color w:val="000000"/>
          <w:lang w:eastAsia="lt-LT"/>
        </w:rPr>
        <w:t>Respublikos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valstybės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tarnybos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įstatymo</w:t>
      </w:r>
      <w:proofErr w:type="spellEnd"/>
      <w:r>
        <w:rPr>
          <w:color w:val="000000"/>
          <w:lang w:eastAsia="lt-LT"/>
        </w:rPr>
        <w:t xml:space="preserve"> 1 </w:t>
      </w:r>
      <w:proofErr w:type="spellStart"/>
      <w:r>
        <w:rPr>
          <w:color w:val="000000"/>
          <w:lang w:eastAsia="lt-LT"/>
        </w:rPr>
        <w:t>priede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yra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nustatyti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valstybės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tarnautojų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pareigybių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pareiginių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algų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koeficientai</w:t>
      </w:r>
      <w:proofErr w:type="spellEnd"/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Vicemero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pareiginės</w:t>
      </w:r>
      <w:proofErr w:type="spellEnd"/>
      <w:r>
        <w:rPr>
          <w:color w:val="000000"/>
          <w:lang w:eastAsia="lt-LT"/>
        </w:rPr>
        <w:t xml:space="preserve"> algos </w:t>
      </w:r>
      <w:proofErr w:type="spellStart"/>
      <w:r>
        <w:rPr>
          <w:color w:val="000000"/>
          <w:lang w:eastAsia="lt-LT"/>
        </w:rPr>
        <w:t>koeficientas</w:t>
      </w:r>
      <w:proofErr w:type="spellEnd"/>
      <w:r>
        <w:rPr>
          <w:color w:val="000000"/>
          <w:lang w:eastAsia="lt-LT"/>
        </w:rPr>
        <w:t xml:space="preserve"> 15,6</w:t>
      </w:r>
      <w:r w:rsidR="0095372E">
        <w:rPr>
          <w:color w:val="000000"/>
          <w:lang w:eastAsia="lt-LT"/>
        </w:rPr>
        <w:t>.</w:t>
      </w:r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Taip</w:t>
      </w:r>
      <w:proofErr w:type="spellEnd"/>
      <w:r>
        <w:rPr>
          <w:color w:val="000000"/>
          <w:lang w:eastAsia="lt-LT"/>
        </w:rPr>
        <w:t xml:space="preserve"> pat </w:t>
      </w:r>
      <w:proofErr w:type="spellStart"/>
      <w:r>
        <w:rPr>
          <w:color w:val="000000"/>
          <w:lang w:eastAsia="lt-LT"/>
        </w:rPr>
        <w:t>asmuo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turi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teisę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gauti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priedą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už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stažą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valstybės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lastRenderedPageBreak/>
        <w:t>tarnyboje</w:t>
      </w:r>
      <w:proofErr w:type="spellEnd"/>
      <w:r>
        <w:rPr>
          <w:color w:val="000000"/>
          <w:lang w:eastAsia="lt-LT"/>
        </w:rPr>
        <w:t xml:space="preserve"> (</w:t>
      </w:r>
      <w:proofErr w:type="spellStart"/>
      <w:r>
        <w:rPr>
          <w:color w:val="000000"/>
          <w:lang w:eastAsia="lt-LT"/>
        </w:rPr>
        <w:t>vienas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procentas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pareiginės</w:t>
      </w:r>
      <w:proofErr w:type="spellEnd"/>
      <w:r>
        <w:rPr>
          <w:color w:val="000000"/>
          <w:lang w:eastAsia="lt-LT"/>
        </w:rPr>
        <w:t xml:space="preserve"> algos </w:t>
      </w:r>
      <w:proofErr w:type="spellStart"/>
      <w:r>
        <w:rPr>
          <w:color w:val="000000"/>
          <w:lang w:eastAsia="lt-LT"/>
        </w:rPr>
        <w:t>už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kiekvienus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tarnybos</w:t>
      </w:r>
      <w:proofErr w:type="spellEnd"/>
      <w:r>
        <w:rPr>
          <w:color w:val="000000"/>
          <w:lang w:eastAsia="lt-LT"/>
        </w:rPr>
        <w:t xml:space="preserve"> Lietuvos </w:t>
      </w:r>
      <w:proofErr w:type="spellStart"/>
      <w:r>
        <w:rPr>
          <w:color w:val="000000"/>
          <w:lang w:eastAsia="lt-LT"/>
        </w:rPr>
        <w:t>valstybei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metus</w:t>
      </w:r>
      <w:proofErr w:type="spellEnd"/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Šio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priedo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suma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negali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viršyti</w:t>
      </w:r>
      <w:proofErr w:type="spellEnd"/>
      <w:r>
        <w:rPr>
          <w:color w:val="000000"/>
          <w:lang w:eastAsia="lt-LT"/>
        </w:rPr>
        <w:t xml:space="preserve"> 30 </w:t>
      </w:r>
      <w:proofErr w:type="spellStart"/>
      <w:r>
        <w:rPr>
          <w:color w:val="000000"/>
          <w:lang w:eastAsia="lt-LT"/>
        </w:rPr>
        <w:t>procentų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pareiginės</w:t>
      </w:r>
      <w:proofErr w:type="spellEnd"/>
      <w:r>
        <w:rPr>
          <w:color w:val="000000"/>
          <w:lang w:eastAsia="lt-LT"/>
        </w:rPr>
        <w:t xml:space="preserve"> algos).</w:t>
      </w:r>
    </w:p>
    <w:p w14:paraId="109E5E0D" w14:textId="3356A00C" w:rsidR="000E2A57" w:rsidRDefault="000E2A57" w:rsidP="00EF48B0">
      <w:pPr>
        <w:spacing w:line="360" w:lineRule="auto"/>
        <w:ind w:left="1296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Mero </w:t>
      </w:r>
      <w:proofErr w:type="spellStart"/>
      <w:r>
        <w:rPr>
          <w:color w:val="000000"/>
          <w:lang w:eastAsia="lt-LT"/>
        </w:rPr>
        <w:t>patarėjo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pareiginės</w:t>
      </w:r>
      <w:proofErr w:type="spellEnd"/>
      <w:r>
        <w:rPr>
          <w:color w:val="000000"/>
          <w:lang w:eastAsia="lt-LT"/>
        </w:rPr>
        <w:t xml:space="preserve"> algos </w:t>
      </w:r>
      <w:proofErr w:type="spellStart"/>
      <w:r>
        <w:rPr>
          <w:color w:val="000000"/>
          <w:lang w:eastAsia="lt-LT"/>
        </w:rPr>
        <w:t>koeficientas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nuo</w:t>
      </w:r>
      <w:proofErr w:type="spellEnd"/>
      <w:r>
        <w:rPr>
          <w:color w:val="000000"/>
          <w:lang w:eastAsia="lt-LT"/>
        </w:rPr>
        <w:t xml:space="preserve"> 6,4 </w:t>
      </w:r>
      <w:proofErr w:type="spellStart"/>
      <w:r>
        <w:rPr>
          <w:color w:val="000000"/>
          <w:lang w:eastAsia="lt-LT"/>
        </w:rPr>
        <w:t>iki</w:t>
      </w:r>
      <w:proofErr w:type="spellEnd"/>
      <w:r>
        <w:rPr>
          <w:color w:val="000000"/>
          <w:lang w:eastAsia="lt-LT"/>
        </w:rPr>
        <w:t xml:space="preserve"> 12,0</w:t>
      </w:r>
      <w:r w:rsidR="0095372E">
        <w:rPr>
          <w:color w:val="000000"/>
          <w:lang w:eastAsia="lt-LT"/>
        </w:rPr>
        <w:t>.</w:t>
      </w:r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Taip</w:t>
      </w:r>
      <w:proofErr w:type="spellEnd"/>
      <w:r>
        <w:rPr>
          <w:color w:val="000000"/>
          <w:lang w:eastAsia="lt-LT"/>
        </w:rPr>
        <w:t xml:space="preserve"> pat </w:t>
      </w:r>
      <w:proofErr w:type="spellStart"/>
      <w:r>
        <w:rPr>
          <w:color w:val="000000"/>
          <w:lang w:eastAsia="lt-LT"/>
        </w:rPr>
        <w:t>asmuo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turi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teisę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gauti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priedą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už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stažą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valstybės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tarnyboje</w:t>
      </w:r>
      <w:proofErr w:type="spellEnd"/>
      <w:r>
        <w:rPr>
          <w:color w:val="000000"/>
          <w:lang w:eastAsia="lt-LT"/>
        </w:rPr>
        <w:t xml:space="preserve"> (</w:t>
      </w:r>
      <w:proofErr w:type="spellStart"/>
      <w:r>
        <w:rPr>
          <w:color w:val="000000"/>
          <w:lang w:eastAsia="lt-LT"/>
        </w:rPr>
        <w:t>iki</w:t>
      </w:r>
      <w:proofErr w:type="spellEnd"/>
      <w:r>
        <w:rPr>
          <w:color w:val="000000"/>
          <w:lang w:eastAsia="lt-LT"/>
        </w:rPr>
        <w:t xml:space="preserve"> 30 proc.).</w:t>
      </w:r>
    </w:p>
    <w:p w14:paraId="6EDEADC7" w14:textId="1D46C53B" w:rsidR="00383A98" w:rsidRPr="000E2A57" w:rsidRDefault="000E2A57" w:rsidP="00EF48B0">
      <w:pPr>
        <w:spacing w:line="360" w:lineRule="auto"/>
        <w:ind w:left="1296"/>
        <w:jc w:val="both"/>
        <w:rPr>
          <w:color w:val="000000"/>
          <w:lang w:eastAsia="lt-LT"/>
        </w:rPr>
      </w:pPr>
      <w:proofErr w:type="spellStart"/>
      <w:r>
        <w:rPr>
          <w:color w:val="000000"/>
          <w:lang w:eastAsia="lt-LT"/>
        </w:rPr>
        <w:t>Savivaldybės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tarybos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posėdžių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sekretoriaus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pareiginės</w:t>
      </w:r>
      <w:proofErr w:type="spellEnd"/>
      <w:r>
        <w:rPr>
          <w:color w:val="000000"/>
          <w:lang w:eastAsia="lt-LT"/>
        </w:rPr>
        <w:t xml:space="preserve"> algos </w:t>
      </w:r>
      <w:proofErr w:type="spellStart"/>
      <w:r>
        <w:rPr>
          <w:color w:val="000000"/>
          <w:lang w:eastAsia="lt-LT"/>
        </w:rPr>
        <w:t>koeficientas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nuo</w:t>
      </w:r>
      <w:proofErr w:type="spellEnd"/>
      <w:r>
        <w:rPr>
          <w:color w:val="000000"/>
          <w:lang w:eastAsia="lt-LT"/>
        </w:rPr>
        <w:t xml:space="preserve"> 6,4 </w:t>
      </w:r>
      <w:proofErr w:type="spellStart"/>
      <w:r>
        <w:rPr>
          <w:color w:val="000000"/>
          <w:lang w:eastAsia="lt-LT"/>
        </w:rPr>
        <w:t>iki</w:t>
      </w:r>
      <w:proofErr w:type="spellEnd"/>
      <w:r>
        <w:rPr>
          <w:color w:val="000000"/>
          <w:lang w:eastAsia="lt-LT"/>
        </w:rPr>
        <w:t xml:space="preserve"> 12,0; </w:t>
      </w:r>
      <w:proofErr w:type="spellStart"/>
      <w:r>
        <w:rPr>
          <w:color w:val="000000"/>
          <w:lang w:eastAsia="lt-LT"/>
        </w:rPr>
        <w:t>darbo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užmokest</w:t>
      </w:r>
      <w:r w:rsidR="003469F0">
        <w:rPr>
          <w:color w:val="000000"/>
          <w:lang w:eastAsia="lt-LT"/>
        </w:rPr>
        <w:t>is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neatskaičius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mokesčių</w:t>
      </w:r>
      <w:proofErr w:type="spellEnd"/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Asmuo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turi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teisę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gauti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priedą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už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stažą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valstybės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tarnyboje</w:t>
      </w:r>
      <w:proofErr w:type="spellEnd"/>
      <w:r>
        <w:rPr>
          <w:color w:val="000000"/>
          <w:lang w:eastAsia="lt-LT"/>
        </w:rPr>
        <w:t xml:space="preserve"> (</w:t>
      </w:r>
      <w:proofErr w:type="spellStart"/>
      <w:r>
        <w:rPr>
          <w:color w:val="000000"/>
          <w:lang w:eastAsia="lt-LT"/>
        </w:rPr>
        <w:t>iki</w:t>
      </w:r>
      <w:proofErr w:type="spellEnd"/>
      <w:r>
        <w:rPr>
          <w:color w:val="000000"/>
          <w:lang w:eastAsia="lt-LT"/>
        </w:rPr>
        <w:t xml:space="preserve"> 30 proc.).</w:t>
      </w:r>
    </w:p>
    <w:p w14:paraId="541C6353" w14:textId="1A011916" w:rsidR="00F031F0" w:rsidRDefault="00F031F0" w:rsidP="00EF48B0">
      <w:pPr>
        <w:pStyle w:val="Sraopastraipa"/>
        <w:numPr>
          <w:ilvl w:val="0"/>
          <w:numId w:val="2"/>
        </w:numPr>
        <w:tabs>
          <w:tab w:val="left" w:pos="1276"/>
          <w:tab w:val="num" w:pos="3960"/>
        </w:tabs>
        <w:spacing w:line="360" w:lineRule="auto"/>
        <w:jc w:val="both"/>
        <w:rPr>
          <w:b/>
          <w:bCs/>
        </w:rPr>
      </w:pPr>
      <w:proofErr w:type="spellStart"/>
      <w:r w:rsidRPr="00EF48B0">
        <w:rPr>
          <w:b/>
          <w:bCs/>
        </w:rPr>
        <w:t>Kiti</w:t>
      </w:r>
      <w:proofErr w:type="spellEnd"/>
      <w:r w:rsidRPr="00EF48B0">
        <w:rPr>
          <w:b/>
          <w:bCs/>
        </w:rPr>
        <w:t xml:space="preserve"> </w:t>
      </w:r>
      <w:proofErr w:type="spellStart"/>
      <w:r w:rsidRPr="00EF48B0">
        <w:rPr>
          <w:b/>
          <w:bCs/>
        </w:rPr>
        <w:t>sprendimui</w:t>
      </w:r>
      <w:proofErr w:type="spellEnd"/>
      <w:r w:rsidRPr="00EF48B0">
        <w:rPr>
          <w:b/>
          <w:bCs/>
        </w:rPr>
        <w:t xml:space="preserve"> </w:t>
      </w:r>
      <w:proofErr w:type="spellStart"/>
      <w:r w:rsidRPr="00EF48B0">
        <w:rPr>
          <w:b/>
          <w:bCs/>
        </w:rPr>
        <w:t>priimti</w:t>
      </w:r>
      <w:proofErr w:type="spellEnd"/>
      <w:r w:rsidRPr="00EF48B0">
        <w:rPr>
          <w:b/>
          <w:bCs/>
        </w:rPr>
        <w:t xml:space="preserve"> </w:t>
      </w:r>
      <w:proofErr w:type="spellStart"/>
      <w:r w:rsidRPr="00EF48B0">
        <w:rPr>
          <w:b/>
          <w:bCs/>
        </w:rPr>
        <w:t>reikalingi</w:t>
      </w:r>
      <w:proofErr w:type="spellEnd"/>
      <w:r w:rsidRPr="00EF48B0">
        <w:rPr>
          <w:b/>
          <w:bCs/>
        </w:rPr>
        <w:t xml:space="preserve"> </w:t>
      </w:r>
      <w:proofErr w:type="spellStart"/>
      <w:r w:rsidRPr="00EF48B0">
        <w:rPr>
          <w:b/>
          <w:bCs/>
        </w:rPr>
        <w:t>pagrindimai</w:t>
      </w:r>
      <w:proofErr w:type="spellEnd"/>
      <w:r w:rsidRPr="00EF48B0">
        <w:rPr>
          <w:b/>
          <w:bCs/>
        </w:rPr>
        <w:t xml:space="preserve">, </w:t>
      </w:r>
      <w:proofErr w:type="spellStart"/>
      <w:r w:rsidRPr="00EF48B0">
        <w:rPr>
          <w:b/>
          <w:bCs/>
        </w:rPr>
        <w:t>skaičiavimai</w:t>
      </w:r>
      <w:proofErr w:type="spellEnd"/>
      <w:r w:rsidRPr="00EF48B0">
        <w:rPr>
          <w:b/>
          <w:bCs/>
        </w:rPr>
        <w:t xml:space="preserve"> </w:t>
      </w:r>
      <w:proofErr w:type="spellStart"/>
      <w:r w:rsidRPr="00EF48B0">
        <w:rPr>
          <w:b/>
          <w:bCs/>
        </w:rPr>
        <w:t>ar</w:t>
      </w:r>
      <w:proofErr w:type="spellEnd"/>
      <w:r w:rsidRPr="00EF48B0">
        <w:rPr>
          <w:b/>
          <w:bCs/>
        </w:rPr>
        <w:t xml:space="preserve"> </w:t>
      </w:r>
      <w:proofErr w:type="spellStart"/>
      <w:r w:rsidRPr="00EF48B0">
        <w:rPr>
          <w:b/>
          <w:bCs/>
        </w:rPr>
        <w:t>paaiškinimai</w:t>
      </w:r>
      <w:proofErr w:type="spellEnd"/>
      <w:r w:rsidR="00D56ACE" w:rsidRPr="00EF48B0">
        <w:rPr>
          <w:b/>
          <w:bCs/>
        </w:rPr>
        <w:t>:</w:t>
      </w:r>
    </w:p>
    <w:p w14:paraId="3FF09316" w14:textId="122F4827" w:rsidR="00EF48B0" w:rsidRPr="00EF48B0" w:rsidRDefault="00EF48B0" w:rsidP="00EF48B0">
      <w:pPr>
        <w:pStyle w:val="Sraopastraipa"/>
        <w:tabs>
          <w:tab w:val="left" w:pos="1276"/>
          <w:tab w:val="num" w:pos="3960"/>
        </w:tabs>
        <w:spacing w:line="360" w:lineRule="auto"/>
        <w:ind w:left="1800"/>
        <w:jc w:val="both"/>
      </w:pPr>
      <w:proofErr w:type="spellStart"/>
      <w:r w:rsidRPr="00EF48B0">
        <w:t>Asmeninio</w:t>
      </w:r>
      <w:proofErr w:type="spellEnd"/>
      <w:r w:rsidRPr="00EF48B0">
        <w:t xml:space="preserve"> </w:t>
      </w:r>
      <w:proofErr w:type="spellStart"/>
      <w:r w:rsidRPr="00EF48B0">
        <w:t>politinio</w:t>
      </w:r>
      <w:proofErr w:type="spellEnd"/>
      <w:r w:rsidRPr="00EF48B0">
        <w:t xml:space="preserve"> </w:t>
      </w:r>
      <w:proofErr w:type="spellStart"/>
      <w:r w:rsidRPr="00EF48B0">
        <w:t>pasitikėjimo</w:t>
      </w:r>
      <w:proofErr w:type="spellEnd"/>
      <w:r w:rsidRPr="00EF48B0">
        <w:t xml:space="preserve"> </w:t>
      </w:r>
      <w:proofErr w:type="spellStart"/>
      <w:r w:rsidRPr="00EF48B0">
        <w:t>valstybės</w:t>
      </w:r>
      <w:proofErr w:type="spellEnd"/>
      <w:r w:rsidRPr="00EF48B0">
        <w:t xml:space="preserve"> </w:t>
      </w:r>
      <w:proofErr w:type="spellStart"/>
      <w:r w:rsidRPr="00EF48B0">
        <w:t>tarnautojai</w:t>
      </w:r>
      <w:proofErr w:type="spellEnd"/>
      <w:r w:rsidRPr="00EF48B0">
        <w:t xml:space="preserve"> bus </w:t>
      </w:r>
      <w:proofErr w:type="spellStart"/>
      <w:r w:rsidRPr="00EF48B0">
        <w:t>skiriami</w:t>
      </w:r>
      <w:proofErr w:type="spellEnd"/>
      <w:r w:rsidRPr="00EF48B0">
        <w:t xml:space="preserve"> </w:t>
      </w:r>
      <w:proofErr w:type="spellStart"/>
      <w:r w:rsidRPr="00EF48B0">
        <w:t>mero</w:t>
      </w:r>
      <w:proofErr w:type="spellEnd"/>
      <w:r w:rsidRPr="00EF48B0">
        <w:t xml:space="preserve"> </w:t>
      </w:r>
      <w:proofErr w:type="spellStart"/>
      <w:r w:rsidRPr="00EF48B0">
        <w:t>potrvarkiais</w:t>
      </w:r>
      <w:proofErr w:type="spellEnd"/>
      <w:r w:rsidRPr="00EF48B0">
        <w:t>.</w:t>
      </w:r>
    </w:p>
    <w:p w14:paraId="0198764D" w14:textId="77777777" w:rsidR="00F031F0" w:rsidRPr="00383A98" w:rsidRDefault="00F031F0" w:rsidP="00EF48B0">
      <w:pPr>
        <w:tabs>
          <w:tab w:val="left" w:pos="1276"/>
          <w:tab w:val="num" w:pos="3960"/>
        </w:tabs>
        <w:spacing w:line="360" w:lineRule="auto"/>
        <w:ind w:left="1440"/>
        <w:jc w:val="both"/>
        <w:rPr>
          <w:lang w:val="lt-LT"/>
        </w:rPr>
      </w:pPr>
    </w:p>
    <w:p w14:paraId="13282F10" w14:textId="032C37F5" w:rsidR="00F84CC2" w:rsidRPr="00DF5C4B" w:rsidRDefault="00F84CC2" w:rsidP="00EF48B0">
      <w:pPr>
        <w:pStyle w:val="Sraopastraipa"/>
        <w:tabs>
          <w:tab w:val="left" w:pos="720"/>
        </w:tabs>
        <w:spacing w:line="360" w:lineRule="auto"/>
        <w:ind w:left="1800"/>
        <w:jc w:val="both"/>
        <w:rPr>
          <w:b/>
          <w:lang w:val="lt-LT"/>
        </w:rPr>
      </w:pPr>
    </w:p>
    <w:sectPr w:rsidR="00F84CC2" w:rsidRPr="00DF5C4B" w:rsidSect="00C035F6">
      <w:pgSz w:w="11906" w:h="16838"/>
      <w:pgMar w:top="1701" w:right="567" w:bottom="1134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CACE" w14:textId="77777777" w:rsidR="001A2051" w:rsidRDefault="001A2051" w:rsidP="001A2051">
      <w:r>
        <w:separator/>
      </w:r>
    </w:p>
  </w:endnote>
  <w:endnote w:type="continuationSeparator" w:id="0">
    <w:p w14:paraId="15C0A397" w14:textId="77777777" w:rsidR="001A2051" w:rsidRDefault="001A2051" w:rsidP="001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A18B" w14:textId="77777777" w:rsidR="001A2051" w:rsidRDefault="001A2051" w:rsidP="001A2051">
      <w:r>
        <w:separator/>
      </w:r>
    </w:p>
  </w:footnote>
  <w:footnote w:type="continuationSeparator" w:id="0">
    <w:p w14:paraId="41977B58" w14:textId="77777777" w:rsidR="001A2051" w:rsidRDefault="001A2051" w:rsidP="001A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FAB"/>
    <w:multiLevelType w:val="hybridMultilevel"/>
    <w:tmpl w:val="16482A2A"/>
    <w:lvl w:ilvl="0" w:tplc="D802463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84548"/>
    <w:multiLevelType w:val="hybridMultilevel"/>
    <w:tmpl w:val="921A99F8"/>
    <w:lvl w:ilvl="0" w:tplc="84A40112">
      <w:start w:val="4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538D2"/>
    <w:multiLevelType w:val="hybridMultilevel"/>
    <w:tmpl w:val="E5C437B4"/>
    <w:lvl w:ilvl="0" w:tplc="9618C65A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num w:numId="1" w16cid:durableId="92240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090147">
    <w:abstractNumId w:val="0"/>
  </w:num>
  <w:num w:numId="3" w16cid:durableId="99688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05797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30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68"/>
    <w:rsid w:val="000343B1"/>
    <w:rsid w:val="00082FE0"/>
    <w:rsid w:val="00091557"/>
    <w:rsid w:val="000D2476"/>
    <w:rsid w:val="000E2A57"/>
    <w:rsid w:val="001425B0"/>
    <w:rsid w:val="001A2051"/>
    <w:rsid w:val="001F1A20"/>
    <w:rsid w:val="002457D0"/>
    <w:rsid w:val="0033001C"/>
    <w:rsid w:val="003469F0"/>
    <w:rsid w:val="003811B6"/>
    <w:rsid w:val="00383A98"/>
    <w:rsid w:val="00392AA0"/>
    <w:rsid w:val="00423BCF"/>
    <w:rsid w:val="00472010"/>
    <w:rsid w:val="00481564"/>
    <w:rsid w:val="00513430"/>
    <w:rsid w:val="00577B5C"/>
    <w:rsid w:val="005E3AC0"/>
    <w:rsid w:val="00605D8D"/>
    <w:rsid w:val="00620F5E"/>
    <w:rsid w:val="00657B58"/>
    <w:rsid w:val="006960D1"/>
    <w:rsid w:val="00747FAD"/>
    <w:rsid w:val="00782838"/>
    <w:rsid w:val="007C0C57"/>
    <w:rsid w:val="007F5168"/>
    <w:rsid w:val="008364AA"/>
    <w:rsid w:val="008752A3"/>
    <w:rsid w:val="00890F7A"/>
    <w:rsid w:val="0089685F"/>
    <w:rsid w:val="00922CFE"/>
    <w:rsid w:val="0095372E"/>
    <w:rsid w:val="009541F0"/>
    <w:rsid w:val="009B7632"/>
    <w:rsid w:val="00A550EA"/>
    <w:rsid w:val="00A93764"/>
    <w:rsid w:val="00AB48EB"/>
    <w:rsid w:val="00AD451F"/>
    <w:rsid w:val="00B0317B"/>
    <w:rsid w:val="00B6489C"/>
    <w:rsid w:val="00B83761"/>
    <w:rsid w:val="00C035F6"/>
    <w:rsid w:val="00C54765"/>
    <w:rsid w:val="00C61AE3"/>
    <w:rsid w:val="00C62C69"/>
    <w:rsid w:val="00C7459A"/>
    <w:rsid w:val="00CD39B7"/>
    <w:rsid w:val="00CD4E86"/>
    <w:rsid w:val="00D42F16"/>
    <w:rsid w:val="00D56ACE"/>
    <w:rsid w:val="00D908FF"/>
    <w:rsid w:val="00DF5C4B"/>
    <w:rsid w:val="00E109C3"/>
    <w:rsid w:val="00E93644"/>
    <w:rsid w:val="00EA0598"/>
    <w:rsid w:val="00EA3420"/>
    <w:rsid w:val="00EC72B3"/>
    <w:rsid w:val="00EF48B0"/>
    <w:rsid w:val="00EF799D"/>
    <w:rsid w:val="00F031F0"/>
    <w:rsid w:val="00F1451B"/>
    <w:rsid w:val="00F14DD6"/>
    <w:rsid w:val="00F84CC2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5CF"/>
  <w15:chartTrackingRefBased/>
  <w15:docId w15:val="{CCF2E57C-2540-403B-9FA9-FFF7D79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F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F5168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zinlist1">
    <w:name w:val="zin_list1"/>
    <w:rsid w:val="007F5168"/>
    <w:rPr>
      <w:i/>
      <w:iCs/>
      <w:sz w:val="15"/>
      <w:szCs w:val="15"/>
    </w:rPr>
  </w:style>
  <w:style w:type="paragraph" w:styleId="Sraopastraipa">
    <w:name w:val="List Paragraph"/>
    <w:basedOn w:val="prastasis"/>
    <w:uiPriority w:val="34"/>
    <w:qFormat/>
    <w:rsid w:val="007F5168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A205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A20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A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1844-D214-46AD-8AE7-E1C07F8A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Irena Sabaliauskienė</cp:lastModifiedBy>
  <cp:revision>48</cp:revision>
  <cp:lastPrinted>2023-04-14T12:02:00Z</cp:lastPrinted>
  <dcterms:created xsi:type="dcterms:W3CDTF">2021-01-11T10:28:00Z</dcterms:created>
  <dcterms:modified xsi:type="dcterms:W3CDTF">2023-04-17T06:13:00Z</dcterms:modified>
</cp:coreProperties>
</file>