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3295E39" w14:textId="0EDF78C5" w:rsidR="00123F7B" w:rsidRDefault="000E4959" w:rsidP="000E4959">
      <w:pPr>
        <w:pStyle w:val="Antrats"/>
        <w:widowControl w:val="0"/>
        <w:jc w:val="center"/>
      </w:pPr>
      <w:r>
        <w:rPr>
          <w:noProof/>
        </w:rPr>
        <w:t xml:space="preserve">Dėl </w:t>
      </w:r>
      <w:r w:rsidR="002F35A3">
        <w:rPr>
          <w:color w:val="000000"/>
        </w:rPr>
        <w:t xml:space="preserve">Molėtų rajono savivaldybės </w:t>
      </w:r>
      <w:r w:rsidR="00CC00F9">
        <w:rPr>
          <w:color w:val="000000"/>
        </w:rPr>
        <w:t>biudžetinių įstaigų teikiamų atlygintinų paslaugų kainoraščio patvirtinimo</w:t>
      </w:r>
    </w:p>
    <w:p w14:paraId="0796B27A" w14:textId="6DDC1E2B" w:rsidR="00994174" w:rsidRDefault="00994174"/>
    <w:p w14:paraId="29AE2797" w14:textId="057D5B45"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r w:rsidR="007B30BD">
        <w:rPr>
          <w:rFonts w:ascii="Times New Roman" w:hAnsi="Times New Roman" w:cs="Times New Roman"/>
          <w:sz w:val="24"/>
          <w:szCs w:val="24"/>
        </w:rPr>
        <w:t xml:space="preserve"> </w:t>
      </w:r>
    </w:p>
    <w:p w14:paraId="7E166374" w14:textId="77777777" w:rsidR="00152821" w:rsidRDefault="00C0659C" w:rsidP="000C3D52">
      <w:pPr>
        <w:pStyle w:val="Antrats"/>
        <w:tabs>
          <w:tab w:val="left" w:pos="900"/>
        </w:tabs>
        <w:spacing w:line="360" w:lineRule="auto"/>
        <w:ind w:firstLine="720"/>
        <w:jc w:val="both"/>
      </w:pPr>
      <w:r w:rsidRPr="00AE06D2">
        <w:t xml:space="preserve">Parengto Molėtų rajono savivaldybės tarybos sprendimo projekto tikslas – </w:t>
      </w:r>
      <w:r>
        <w:t xml:space="preserve"> patvirtinti Molėtų rajono savivaldybės biudžetinių įstaigų teikiamų atlygintinų paslaugų kainoraštį (toliau – Kainoraštis) ir pripažinti netekusiu galios </w:t>
      </w:r>
      <w:r w:rsidRPr="00AE06D2">
        <w:t>Molėtų rajono savivaldybės biudžetinių įstaigų teikiamų</w:t>
      </w:r>
      <w:r>
        <w:t xml:space="preserve"> atlygintinų paslaugų kainoraštį, patvirtintą</w:t>
      </w:r>
      <w:r w:rsidRPr="00AE06D2">
        <w:t xml:space="preserve"> Molėtų rajono savivaldybės tarybos 20</w:t>
      </w:r>
      <w:r w:rsidR="00152821">
        <w:t>20</w:t>
      </w:r>
      <w:r w:rsidRPr="00AE06D2">
        <w:t xml:space="preserve"> m. gegužės 28 d. sprendimu Nr. B1-1</w:t>
      </w:r>
      <w:r w:rsidR="00152821">
        <w:t>48</w:t>
      </w:r>
      <w:r w:rsidRPr="00AE06D2">
        <w:t xml:space="preserve"> „Dėl Molėtų rajono savivaldybės biudžetinių įstaigų teikiamų atlygintinų paslaugų kainoraščio patvirtinimo“</w:t>
      </w:r>
      <w:r>
        <w:t xml:space="preserve">. Naujas Kainoraštis tvirtinamas atsižvelgus į </w:t>
      </w:r>
      <w:r w:rsidR="00152821">
        <w:t xml:space="preserve">Molėtų progimnazijos 2023-01-12 raštą Nr. Sd-4 Dėl Molėtų progimnazijos teikiamų atlygintinų paslaugų kainoraščio patikslinimo“, Molėtų r. švietimo pagalbos tarnybos 2023-01-18 raštą Nr. SD-6 „Dėl Molėtų r. švietimo pagalbos tarnybos teikiamų atlygintinų paslaugų kainoraščio patikslinimo“, </w:t>
      </w:r>
      <w:r>
        <w:t>Molėtų r. kūno kultūros ir sporto centro 202</w:t>
      </w:r>
      <w:r w:rsidR="00152821">
        <w:t>3</w:t>
      </w:r>
      <w:r>
        <w:t>-0</w:t>
      </w:r>
      <w:r w:rsidR="00152821">
        <w:t>3</w:t>
      </w:r>
      <w:r>
        <w:t>-1</w:t>
      </w:r>
      <w:r w:rsidR="00152821">
        <w:t>3</w:t>
      </w:r>
      <w:r>
        <w:t xml:space="preserve"> raštą Nr. S-3</w:t>
      </w:r>
      <w:r w:rsidR="00152821">
        <w:t>3</w:t>
      </w:r>
      <w:r>
        <w:t xml:space="preserve"> „Dėl teikiamų atlygintinų paslaugų kainoraščio“.</w:t>
      </w:r>
    </w:p>
    <w:p w14:paraId="52AA5634" w14:textId="37E8F0F5" w:rsidR="00C0659C" w:rsidRDefault="00152821" w:rsidP="000C3D52">
      <w:pPr>
        <w:pStyle w:val="Antrats"/>
        <w:tabs>
          <w:tab w:val="left" w:pos="900"/>
        </w:tabs>
        <w:spacing w:line="360" w:lineRule="auto"/>
        <w:ind w:firstLine="720"/>
        <w:jc w:val="both"/>
      </w:pPr>
      <w:r>
        <w:t>Įstaigos nurodo, kad kainų kilimą sąlygojo pa</w:t>
      </w:r>
      <w:r w:rsidR="006A5F41">
        <w:t>didėjusios</w:t>
      </w:r>
      <w:r>
        <w:t xml:space="preserve"> komunalinių paslaugų</w:t>
      </w:r>
      <w:r w:rsidR="006A5F41">
        <w:t>, elektros, kuro</w:t>
      </w:r>
      <w:r>
        <w:t xml:space="preserve"> kainos</w:t>
      </w:r>
      <w:r w:rsidR="006A5F41">
        <w:t>. Šalto vandens su nuotekų šalinimu kaina nuo 3,76 Eur už 1 kub. m. padidėjo iki 4,50 Eur. Šildymo 1kWh kaina nuo 0,08 cnt pabrango iki 0,13 cnt. Elektros kaina išaugo nuo 0,15 ct. Iki 0,36 ct. Už 1 KWh.</w:t>
      </w:r>
    </w:p>
    <w:p w14:paraId="7900CC14" w14:textId="77777777" w:rsidR="00A1767A" w:rsidRPr="000A797D" w:rsidRDefault="00A1767A" w:rsidP="00A1767A">
      <w:pPr>
        <w:pStyle w:val="Antrats"/>
        <w:tabs>
          <w:tab w:val="left" w:pos="900"/>
        </w:tabs>
        <w:spacing w:line="360" w:lineRule="auto"/>
        <w:ind w:firstLine="720"/>
        <w:jc w:val="both"/>
      </w:pPr>
      <w:r>
        <w:t>Molėtų progimnazija iš Nacionalinės švietimo agentūros įsigijo 10 vnt. Lietuvos Respublikos Konstitucijos pagrindų pažymėjimų, kurie bus išduoti asmenims, išlaikiusiems Konstitucijos pagrindų egzaminą, kad įgytų Lietuvos Respublikos pilietybę arba gautų leidimą nuolat gyventi Lietuvos Respublikoje. Vieno pažymėjimo kaina 5,01 Eur.</w:t>
      </w:r>
    </w:p>
    <w:p w14:paraId="0CE8C0DE" w14:textId="6426963C" w:rsidR="00C0659C" w:rsidRPr="005D2A92" w:rsidRDefault="006A5F41" w:rsidP="000C3D52">
      <w:pPr>
        <w:pStyle w:val="Antrats"/>
        <w:tabs>
          <w:tab w:val="left" w:pos="900"/>
        </w:tabs>
        <w:spacing w:line="360" w:lineRule="auto"/>
        <w:ind w:firstLine="720"/>
        <w:jc w:val="both"/>
      </w:pPr>
      <w:r>
        <w:t xml:space="preserve">Molėtų r. kūno kultūros ir </w:t>
      </w:r>
      <w:r w:rsidR="00FF4D0B">
        <w:t>sporto centras organizuoja daug sporto varžybų. Siekiant užtikrinti sporto varžybų kokybišką organizavimą ir apmokėti teisėjams už darbą reikia didinti dalyvio įnašo mokestį.</w:t>
      </w:r>
    </w:p>
    <w:p w14:paraId="2248AA32" w14:textId="1F6C889A" w:rsidR="00C0659C" w:rsidRDefault="00C0659C" w:rsidP="000C3D52">
      <w:pPr>
        <w:pStyle w:val="Antrats"/>
        <w:tabs>
          <w:tab w:val="left" w:pos="900"/>
        </w:tabs>
        <w:spacing w:line="360" w:lineRule="auto"/>
        <w:ind w:firstLine="720"/>
        <w:jc w:val="both"/>
      </w:pPr>
      <w:r>
        <w:t xml:space="preserve">Molėtų r. švietimo pagalbos tarnyba prašo patvirtinti </w:t>
      </w:r>
      <w:r w:rsidR="00FF4D0B">
        <w:t xml:space="preserve">naujas </w:t>
      </w:r>
      <w:r>
        <w:t xml:space="preserve">mokamų paslaugų kainas už paslaugas kitų savivaldybių asmenims iki 18 metų ir kitų savivaldybių švietimo įstaigoms. </w:t>
      </w:r>
      <w:r w:rsidRPr="000A797D">
        <w:t>Už mokamas paslaugas atsiskaitys įstaigos, kurių steigėja yra ne Molėtų rajono  savivaldybės Taryba arba pavieniai fiziniai asmenys.</w:t>
      </w:r>
      <w:r>
        <w:t xml:space="preserve"> </w:t>
      </w:r>
      <w:r w:rsidRPr="000A797D">
        <w:t>Teikiamų mokamų paslaugų kainos paskaičiuojamos, atsižvelgiant į švietimo pagalbos specialistų valandos įkainio bei administravimo kaštų vidurkį, laiko sąnaudas, reikalingas pasiruošimo darbams, tiesioginiam darbui su klientu, duomenų analizei, išvadoms aptarti ir pateikti.</w:t>
      </w:r>
      <w:r>
        <w:t xml:space="preserve"> </w:t>
      </w:r>
      <w:r w:rsidRPr="000A797D">
        <w:t xml:space="preserve">Pajamos, gautos už mokamas paslaugas, bus panaudotos gerinant teikiamas paslaugas  </w:t>
      </w:r>
      <w:r w:rsidRPr="000A797D">
        <w:lastRenderedPageBreak/>
        <w:t>Molėtų rajono mokiniams (patalpų remontui, specialistų kvalifikacijos kėlimui, metodinių priemonių įsigijimui).</w:t>
      </w:r>
    </w:p>
    <w:tbl>
      <w:tblPr>
        <w:tblStyle w:val="Lentelstinklelis"/>
        <w:tblW w:w="9101" w:type="dxa"/>
        <w:tblInd w:w="-34" w:type="dxa"/>
        <w:tblLayout w:type="fixed"/>
        <w:tblLook w:val="04A0" w:firstRow="1" w:lastRow="0" w:firstColumn="1" w:lastColumn="0" w:noHBand="0" w:noVBand="1"/>
      </w:tblPr>
      <w:tblGrid>
        <w:gridCol w:w="568"/>
        <w:gridCol w:w="4564"/>
        <w:gridCol w:w="1305"/>
        <w:gridCol w:w="850"/>
        <w:gridCol w:w="1814"/>
      </w:tblGrid>
      <w:tr w:rsidR="00C0659C" w:rsidRPr="002A7D74" w14:paraId="1113AC1B"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542B2593" w14:textId="2894EB92" w:rsidR="00C0659C" w:rsidRPr="002A7D74" w:rsidRDefault="00C0659C" w:rsidP="00FD0937">
            <w:pPr>
              <w:spacing w:line="276" w:lineRule="auto"/>
              <w:jc w:val="both"/>
              <w:rPr>
                <w:sz w:val="24"/>
                <w:szCs w:val="24"/>
                <w:lang w:eastAsia="en-US"/>
              </w:rPr>
            </w:pPr>
            <w:proofErr w:type="spellStart"/>
            <w:r w:rsidRPr="002A7D74">
              <w:rPr>
                <w:sz w:val="24"/>
                <w:szCs w:val="24"/>
                <w:lang w:eastAsia="en-US"/>
              </w:rPr>
              <w:t>Eil.</w:t>
            </w:r>
            <w:r w:rsidR="000C3D52">
              <w:rPr>
                <w:sz w:val="24"/>
                <w:szCs w:val="24"/>
                <w:lang w:eastAsia="en-US"/>
              </w:rPr>
              <w:t>N</w:t>
            </w:r>
            <w:r w:rsidRPr="002A7D74">
              <w:rPr>
                <w:sz w:val="24"/>
                <w:szCs w:val="24"/>
                <w:lang w:eastAsia="en-US"/>
              </w:rPr>
              <w:t>r</w:t>
            </w:r>
            <w:proofErr w:type="spellEnd"/>
            <w:r w:rsidRPr="002A7D74">
              <w:rPr>
                <w:sz w:val="24"/>
                <w:szCs w:val="24"/>
                <w:lang w:eastAsia="en-US"/>
              </w:rPr>
              <w:t>.</w:t>
            </w:r>
          </w:p>
        </w:tc>
        <w:tc>
          <w:tcPr>
            <w:tcW w:w="4564" w:type="dxa"/>
            <w:tcBorders>
              <w:top w:val="single" w:sz="4" w:space="0" w:color="auto"/>
              <w:left w:val="single" w:sz="4" w:space="0" w:color="auto"/>
              <w:bottom w:val="single" w:sz="4" w:space="0" w:color="auto"/>
              <w:right w:val="single" w:sz="4" w:space="0" w:color="auto"/>
            </w:tcBorders>
            <w:hideMark/>
          </w:tcPr>
          <w:p w14:paraId="164D528B" w14:textId="77777777" w:rsidR="00C0659C" w:rsidRPr="002A7D74" w:rsidRDefault="00C0659C" w:rsidP="00FD0937">
            <w:pPr>
              <w:spacing w:line="276" w:lineRule="auto"/>
              <w:jc w:val="both"/>
              <w:rPr>
                <w:sz w:val="24"/>
                <w:szCs w:val="24"/>
                <w:lang w:eastAsia="en-US"/>
              </w:rPr>
            </w:pPr>
            <w:r w:rsidRPr="002A7D74">
              <w:rPr>
                <w:sz w:val="24"/>
                <w:szCs w:val="24"/>
                <w:lang w:eastAsia="en-US"/>
              </w:rPr>
              <w:t>Paslaugos pavadinimas</w:t>
            </w:r>
          </w:p>
        </w:tc>
        <w:tc>
          <w:tcPr>
            <w:tcW w:w="1305" w:type="dxa"/>
            <w:tcBorders>
              <w:top w:val="single" w:sz="4" w:space="0" w:color="auto"/>
              <w:left w:val="single" w:sz="4" w:space="0" w:color="auto"/>
              <w:bottom w:val="single" w:sz="4" w:space="0" w:color="auto"/>
              <w:right w:val="single" w:sz="4" w:space="0" w:color="auto"/>
            </w:tcBorders>
            <w:hideMark/>
          </w:tcPr>
          <w:p w14:paraId="2F6465AE" w14:textId="77777777" w:rsidR="00C0659C" w:rsidRPr="002A7D74" w:rsidRDefault="00C0659C" w:rsidP="00FD0937">
            <w:pPr>
              <w:spacing w:line="276" w:lineRule="auto"/>
              <w:jc w:val="both"/>
              <w:rPr>
                <w:sz w:val="24"/>
                <w:szCs w:val="24"/>
                <w:lang w:eastAsia="en-US"/>
              </w:rPr>
            </w:pPr>
            <w:r w:rsidRPr="002A7D74">
              <w:rPr>
                <w:sz w:val="24"/>
                <w:szCs w:val="24"/>
                <w:lang w:eastAsia="en-US"/>
              </w:rPr>
              <w:t>Mato vnt.</w:t>
            </w:r>
          </w:p>
        </w:tc>
        <w:tc>
          <w:tcPr>
            <w:tcW w:w="850" w:type="dxa"/>
            <w:tcBorders>
              <w:top w:val="single" w:sz="4" w:space="0" w:color="auto"/>
              <w:left w:val="single" w:sz="4" w:space="0" w:color="auto"/>
              <w:bottom w:val="single" w:sz="4" w:space="0" w:color="auto"/>
              <w:right w:val="single" w:sz="4" w:space="0" w:color="auto"/>
            </w:tcBorders>
            <w:hideMark/>
          </w:tcPr>
          <w:p w14:paraId="399D8D1E" w14:textId="741E117C" w:rsidR="00C0659C" w:rsidRPr="002A7D74" w:rsidRDefault="00C0659C" w:rsidP="00FD0937">
            <w:pPr>
              <w:spacing w:line="276" w:lineRule="auto"/>
              <w:jc w:val="both"/>
              <w:rPr>
                <w:sz w:val="24"/>
                <w:szCs w:val="24"/>
                <w:lang w:eastAsia="en-US"/>
              </w:rPr>
            </w:pPr>
            <w:r w:rsidRPr="002A7D74">
              <w:rPr>
                <w:sz w:val="24"/>
                <w:szCs w:val="24"/>
                <w:lang w:eastAsia="en-US"/>
              </w:rPr>
              <w:t xml:space="preserve">Kaina, </w:t>
            </w:r>
            <w:proofErr w:type="spellStart"/>
            <w:r w:rsidRPr="002A7D74">
              <w:rPr>
                <w:sz w:val="24"/>
                <w:szCs w:val="24"/>
                <w:lang w:eastAsia="en-US"/>
              </w:rPr>
              <w:t>eur</w:t>
            </w:r>
            <w:proofErr w:type="spellEnd"/>
            <w:r w:rsidR="000C3D52">
              <w:rPr>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14:paraId="6C3B879F" w14:textId="77777777" w:rsidR="00C0659C" w:rsidRPr="002A7D74" w:rsidRDefault="00C0659C" w:rsidP="00FD0937">
            <w:pPr>
              <w:spacing w:line="276" w:lineRule="auto"/>
              <w:rPr>
                <w:sz w:val="24"/>
                <w:szCs w:val="24"/>
                <w:lang w:eastAsia="en-US"/>
              </w:rPr>
            </w:pPr>
            <w:r w:rsidRPr="002A7D74">
              <w:rPr>
                <w:sz w:val="24"/>
                <w:szCs w:val="24"/>
                <w:lang w:eastAsia="en-US"/>
              </w:rPr>
              <w:t>Kainos pagrindimas</w:t>
            </w:r>
          </w:p>
          <w:p w14:paraId="42CEC2CB" w14:textId="77777777" w:rsidR="00C0659C" w:rsidRPr="002A7D74" w:rsidRDefault="00C0659C" w:rsidP="00FD0937">
            <w:pPr>
              <w:spacing w:line="276" w:lineRule="auto"/>
              <w:rPr>
                <w:sz w:val="24"/>
                <w:szCs w:val="24"/>
                <w:lang w:eastAsia="en-US"/>
              </w:rPr>
            </w:pPr>
            <w:r w:rsidRPr="002A7D74">
              <w:rPr>
                <w:sz w:val="24"/>
                <w:szCs w:val="24"/>
                <w:lang w:eastAsia="en-US"/>
              </w:rPr>
              <w:t xml:space="preserve">Val. sk.* val. įkainis + </w:t>
            </w:r>
            <w:proofErr w:type="spellStart"/>
            <w:r w:rsidRPr="002A7D74">
              <w:rPr>
                <w:sz w:val="24"/>
                <w:szCs w:val="24"/>
                <w:lang w:eastAsia="en-US"/>
              </w:rPr>
              <w:t>administr</w:t>
            </w:r>
            <w:proofErr w:type="spellEnd"/>
            <w:r w:rsidRPr="002A7D74">
              <w:rPr>
                <w:sz w:val="24"/>
                <w:szCs w:val="24"/>
                <w:lang w:eastAsia="en-US"/>
              </w:rPr>
              <w:t>. kaštai</w:t>
            </w:r>
          </w:p>
        </w:tc>
      </w:tr>
      <w:tr w:rsidR="00C0659C" w:rsidRPr="002A7D74" w14:paraId="724575BB"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3ABE50CA" w14:textId="77777777" w:rsidR="00C0659C" w:rsidRPr="002A7D74" w:rsidRDefault="00C0659C" w:rsidP="00FD0937">
            <w:pPr>
              <w:spacing w:line="276" w:lineRule="auto"/>
              <w:jc w:val="both"/>
              <w:rPr>
                <w:sz w:val="24"/>
                <w:szCs w:val="24"/>
                <w:lang w:eastAsia="en-US"/>
              </w:rPr>
            </w:pPr>
            <w:r w:rsidRPr="002A7D74">
              <w:rPr>
                <w:sz w:val="24"/>
                <w:szCs w:val="24"/>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14:paraId="322E2C13" w14:textId="77777777" w:rsidR="00C0659C" w:rsidRPr="002A7D74" w:rsidRDefault="00C0659C" w:rsidP="00FD0937">
            <w:pPr>
              <w:spacing w:line="360" w:lineRule="auto"/>
              <w:jc w:val="both"/>
              <w:rPr>
                <w:sz w:val="24"/>
                <w:szCs w:val="24"/>
                <w:lang w:eastAsia="en-US"/>
              </w:rPr>
            </w:pPr>
            <w:r w:rsidRPr="002A7D74">
              <w:rPr>
                <w:sz w:val="24"/>
                <w:szCs w:val="24"/>
                <w:lang w:eastAsia="en-US"/>
              </w:rPr>
              <w:t xml:space="preserve">Psichologinis įvertinimas </w:t>
            </w:r>
            <w:proofErr w:type="spellStart"/>
            <w:r w:rsidRPr="002A7D74">
              <w:rPr>
                <w:sz w:val="24"/>
                <w:szCs w:val="24"/>
                <w:lang w:eastAsia="en-US"/>
              </w:rPr>
              <w:t>Vekslerio</w:t>
            </w:r>
            <w:proofErr w:type="spellEnd"/>
            <w:r w:rsidRPr="002A7D74">
              <w:rPr>
                <w:sz w:val="24"/>
                <w:szCs w:val="24"/>
                <w:lang w:eastAsia="en-US"/>
              </w:rPr>
              <w:t xml:space="preserve"> testu</w:t>
            </w:r>
          </w:p>
        </w:tc>
        <w:tc>
          <w:tcPr>
            <w:tcW w:w="1305" w:type="dxa"/>
            <w:tcBorders>
              <w:top w:val="single" w:sz="4" w:space="0" w:color="auto"/>
              <w:left w:val="single" w:sz="4" w:space="0" w:color="auto"/>
              <w:bottom w:val="single" w:sz="4" w:space="0" w:color="auto"/>
              <w:right w:val="single" w:sz="4" w:space="0" w:color="auto"/>
            </w:tcBorders>
            <w:hideMark/>
          </w:tcPr>
          <w:p w14:paraId="305DB4D0" w14:textId="77777777" w:rsidR="00C0659C" w:rsidRPr="002A7D74" w:rsidRDefault="00C0659C" w:rsidP="00FD0937">
            <w:pPr>
              <w:spacing w:line="360" w:lineRule="auto"/>
              <w:jc w:val="both"/>
              <w:rPr>
                <w:sz w:val="24"/>
                <w:szCs w:val="24"/>
                <w:lang w:eastAsia="en-US"/>
              </w:rPr>
            </w:pPr>
            <w:r w:rsidRPr="002A7D74">
              <w:rPr>
                <w:sz w:val="24"/>
                <w:szCs w:val="24"/>
                <w:lang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15EE5639" w14:textId="59A97D6D" w:rsidR="00C0659C" w:rsidRPr="002A7D74" w:rsidRDefault="002A7D74" w:rsidP="00FD0937">
            <w:pPr>
              <w:spacing w:line="360" w:lineRule="auto"/>
              <w:jc w:val="both"/>
              <w:rPr>
                <w:sz w:val="24"/>
                <w:szCs w:val="24"/>
                <w:lang w:eastAsia="en-US"/>
              </w:rPr>
            </w:pPr>
            <w:r>
              <w:rPr>
                <w:sz w:val="24"/>
                <w:szCs w:val="24"/>
                <w:lang w:eastAsia="en-US"/>
              </w:rPr>
              <w:t>70</w:t>
            </w:r>
            <w:r w:rsidR="00C0659C" w:rsidRPr="002A7D74">
              <w:rPr>
                <w:sz w:val="24"/>
                <w:szCs w:val="24"/>
                <w:lang w:eastAsia="en-US"/>
              </w:rPr>
              <w:t xml:space="preserve">,00 </w:t>
            </w:r>
          </w:p>
        </w:tc>
        <w:tc>
          <w:tcPr>
            <w:tcW w:w="1814" w:type="dxa"/>
            <w:tcBorders>
              <w:top w:val="single" w:sz="4" w:space="0" w:color="auto"/>
              <w:left w:val="single" w:sz="4" w:space="0" w:color="auto"/>
              <w:bottom w:val="single" w:sz="4" w:space="0" w:color="auto"/>
              <w:right w:val="single" w:sz="4" w:space="0" w:color="auto"/>
            </w:tcBorders>
            <w:hideMark/>
          </w:tcPr>
          <w:p w14:paraId="736E8732" w14:textId="0D1C98DF" w:rsidR="00C0659C" w:rsidRPr="002A7D74" w:rsidRDefault="002A7D74" w:rsidP="00FD0937">
            <w:pPr>
              <w:spacing w:line="360" w:lineRule="auto"/>
              <w:jc w:val="both"/>
              <w:rPr>
                <w:sz w:val="24"/>
                <w:szCs w:val="24"/>
                <w:lang w:eastAsia="en-US"/>
              </w:rPr>
            </w:pPr>
            <w:r>
              <w:rPr>
                <w:sz w:val="24"/>
                <w:szCs w:val="24"/>
                <w:lang w:eastAsia="en-US"/>
              </w:rPr>
              <w:t>3</w:t>
            </w:r>
            <w:r w:rsidR="00C0659C" w:rsidRPr="002A7D74">
              <w:rPr>
                <w:sz w:val="24"/>
                <w:szCs w:val="24"/>
                <w:lang w:eastAsia="en-US"/>
              </w:rPr>
              <w:t>*</w:t>
            </w:r>
            <w:r>
              <w:rPr>
                <w:sz w:val="24"/>
                <w:szCs w:val="24"/>
                <w:lang w:eastAsia="en-US"/>
              </w:rPr>
              <w:t>23,00</w:t>
            </w:r>
            <w:r w:rsidR="00C0659C" w:rsidRPr="002A7D74">
              <w:rPr>
                <w:sz w:val="24"/>
                <w:szCs w:val="24"/>
                <w:lang w:eastAsia="en-US"/>
              </w:rPr>
              <w:t>+</w:t>
            </w:r>
            <w:r>
              <w:rPr>
                <w:sz w:val="24"/>
                <w:szCs w:val="24"/>
                <w:lang w:eastAsia="en-US"/>
              </w:rPr>
              <w:t>1</w:t>
            </w:r>
            <w:r w:rsidR="00C25318">
              <w:rPr>
                <w:sz w:val="24"/>
                <w:szCs w:val="24"/>
                <w:lang w:eastAsia="en-US"/>
              </w:rPr>
              <w:t>,00</w:t>
            </w:r>
          </w:p>
        </w:tc>
      </w:tr>
      <w:tr w:rsidR="00C0659C" w:rsidRPr="002A7D74" w14:paraId="7526946F"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6DC28EC7" w14:textId="77777777" w:rsidR="00C0659C" w:rsidRPr="002A7D74" w:rsidRDefault="00C0659C" w:rsidP="00FD0937">
            <w:pPr>
              <w:spacing w:line="276" w:lineRule="auto"/>
              <w:jc w:val="both"/>
              <w:rPr>
                <w:sz w:val="24"/>
                <w:szCs w:val="24"/>
                <w:lang w:eastAsia="en-US"/>
              </w:rPr>
            </w:pPr>
            <w:r w:rsidRPr="002A7D74">
              <w:rPr>
                <w:sz w:val="24"/>
                <w:szCs w:val="24"/>
                <w:lang w:eastAsia="en-US"/>
              </w:rPr>
              <w:t>2.</w:t>
            </w:r>
          </w:p>
        </w:tc>
        <w:tc>
          <w:tcPr>
            <w:tcW w:w="4564" w:type="dxa"/>
            <w:tcBorders>
              <w:top w:val="single" w:sz="4" w:space="0" w:color="auto"/>
              <w:left w:val="single" w:sz="4" w:space="0" w:color="auto"/>
              <w:bottom w:val="single" w:sz="4" w:space="0" w:color="auto"/>
              <w:right w:val="single" w:sz="4" w:space="0" w:color="auto"/>
            </w:tcBorders>
            <w:hideMark/>
          </w:tcPr>
          <w:p w14:paraId="5BEC4E45" w14:textId="77777777" w:rsidR="00C0659C" w:rsidRPr="002A7D74" w:rsidRDefault="00C0659C" w:rsidP="00FD0937">
            <w:pPr>
              <w:spacing w:line="360" w:lineRule="auto"/>
              <w:jc w:val="both"/>
              <w:rPr>
                <w:sz w:val="24"/>
                <w:szCs w:val="24"/>
                <w:lang w:eastAsia="en-US"/>
              </w:rPr>
            </w:pPr>
            <w:r w:rsidRPr="002A7D74">
              <w:rPr>
                <w:sz w:val="24"/>
                <w:szCs w:val="24"/>
                <w:lang w:eastAsia="en-US"/>
              </w:rPr>
              <w:t xml:space="preserve">Psichologinis įvertinimas </w:t>
            </w:r>
            <w:proofErr w:type="spellStart"/>
            <w:r w:rsidRPr="002A7D74">
              <w:rPr>
                <w:sz w:val="24"/>
                <w:szCs w:val="24"/>
                <w:lang w:eastAsia="en-US"/>
              </w:rPr>
              <w:t>Raveno</w:t>
            </w:r>
            <w:proofErr w:type="spellEnd"/>
            <w:r w:rsidRPr="002A7D74">
              <w:rPr>
                <w:sz w:val="24"/>
                <w:szCs w:val="24"/>
                <w:lang w:eastAsia="en-US"/>
              </w:rPr>
              <w:t xml:space="preserve"> testu</w:t>
            </w:r>
          </w:p>
        </w:tc>
        <w:tc>
          <w:tcPr>
            <w:tcW w:w="1305" w:type="dxa"/>
            <w:tcBorders>
              <w:top w:val="single" w:sz="4" w:space="0" w:color="auto"/>
              <w:left w:val="single" w:sz="4" w:space="0" w:color="auto"/>
              <w:bottom w:val="single" w:sz="4" w:space="0" w:color="auto"/>
              <w:right w:val="single" w:sz="4" w:space="0" w:color="auto"/>
            </w:tcBorders>
            <w:hideMark/>
          </w:tcPr>
          <w:p w14:paraId="13838F27" w14:textId="77777777" w:rsidR="00C0659C" w:rsidRPr="002A7D74" w:rsidRDefault="00C0659C" w:rsidP="00FD0937">
            <w:pPr>
              <w:spacing w:line="360" w:lineRule="auto"/>
              <w:jc w:val="both"/>
              <w:rPr>
                <w:sz w:val="24"/>
                <w:szCs w:val="24"/>
                <w:lang w:eastAsia="en-US"/>
              </w:rPr>
            </w:pPr>
            <w:r w:rsidRPr="002A7D74">
              <w:rPr>
                <w:sz w:val="24"/>
                <w:szCs w:val="24"/>
                <w:lang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391775BA" w14:textId="205C927B" w:rsidR="00C0659C" w:rsidRPr="002A7D74" w:rsidRDefault="00C0659C" w:rsidP="00FD0937">
            <w:pPr>
              <w:spacing w:line="360" w:lineRule="auto"/>
              <w:jc w:val="both"/>
              <w:rPr>
                <w:sz w:val="24"/>
                <w:szCs w:val="24"/>
                <w:lang w:eastAsia="en-US"/>
              </w:rPr>
            </w:pPr>
            <w:r w:rsidRPr="002A7D74">
              <w:rPr>
                <w:sz w:val="24"/>
                <w:szCs w:val="24"/>
                <w:lang w:eastAsia="en-US"/>
              </w:rPr>
              <w:t>1</w:t>
            </w:r>
            <w:r w:rsidR="002A7D74">
              <w:rPr>
                <w:sz w:val="24"/>
                <w:szCs w:val="24"/>
                <w:lang w:eastAsia="en-US"/>
              </w:rPr>
              <w:t>4</w:t>
            </w:r>
            <w:r w:rsidRPr="002A7D74">
              <w:rPr>
                <w:sz w:val="24"/>
                <w:szCs w:val="24"/>
                <w:lang w:eastAsia="en-US"/>
              </w:rPr>
              <w:t>,00</w:t>
            </w:r>
          </w:p>
        </w:tc>
        <w:tc>
          <w:tcPr>
            <w:tcW w:w="1814" w:type="dxa"/>
            <w:tcBorders>
              <w:top w:val="single" w:sz="4" w:space="0" w:color="auto"/>
              <w:left w:val="single" w:sz="4" w:space="0" w:color="auto"/>
              <w:bottom w:val="single" w:sz="4" w:space="0" w:color="auto"/>
              <w:right w:val="single" w:sz="4" w:space="0" w:color="auto"/>
            </w:tcBorders>
            <w:hideMark/>
          </w:tcPr>
          <w:p w14:paraId="540C4101" w14:textId="1D215D3C" w:rsidR="00C0659C" w:rsidRPr="002A7D74" w:rsidRDefault="002A7D74" w:rsidP="00FD0937">
            <w:pPr>
              <w:spacing w:line="360" w:lineRule="auto"/>
              <w:jc w:val="both"/>
              <w:rPr>
                <w:sz w:val="24"/>
                <w:szCs w:val="24"/>
                <w:lang w:eastAsia="en-US"/>
              </w:rPr>
            </w:pPr>
            <w:r>
              <w:rPr>
                <w:sz w:val="24"/>
                <w:szCs w:val="24"/>
                <w:lang w:eastAsia="en-US"/>
              </w:rPr>
              <w:t>0,6</w:t>
            </w:r>
            <w:r w:rsidR="00C0659C" w:rsidRPr="002A7D74">
              <w:rPr>
                <w:sz w:val="24"/>
                <w:szCs w:val="24"/>
                <w:lang w:eastAsia="en-US"/>
              </w:rPr>
              <w:t>*</w:t>
            </w:r>
            <w:r>
              <w:rPr>
                <w:sz w:val="24"/>
                <w:szCs w:val="24"/>
                <w:lang w:eastAsia="en-US"/>
              </w:rPr>
              <w:t>23,00</w:t>
            </w:r>
            <w:r w:rsidR="00C0659C" w:rsidRPr="002A7D74">
              <w:rPr>
                <w:sz w:val="24"/>
                <w:szCs w:val="24"/>
                <w:lang w:eastAsia="en-US"/>
              </w:rPr>
              <w:t>+</w:t>
            </w:r>
            <w:r>
              <w:rPr>
                <w:sz w:val="24"/>
                <w:szCs w:val="24"/>
                <w:lang w:eastAsia="en-US"/>
              </w:rPr>
              <w:t>0,</w:t>
            </w:r>
            <w:r w:rsidR="00C0659C" w:rsidRPr="002A7D74">
              <w:rPr>
                <w:sz w:val="24"/>
                <w:szCs w:val="24"/>
                <w:lang w:eastAsia="en-US"/>
              </w:rPr>
              <w:t>2</w:t>
            </w:r>
            <w:r w:rsidR="00C25318">
              <w:rPr>
                <w:sz w:val="24"/>
                <w:szCs w:val="24"/>
                <w:lang w:eastAsia="en-US"/>
              </w:rPr>
              <w:t>0</w:t>
            </w:r>
          </w:p>
        </w:tc>
      </w:tr>
      <w:tr w:rsidR="00C0659C" w:rsidRPr="002A7D74" w14:paraId="5E7BA79F"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641954B1" w14:textId="77777777" w:rsidR="00C0659C" w:rsidRPr="002A7D74" w:rsidRDefault="00C0659C" w:rsidP="00FD0937">
            <w:pPr>
              <w:spacing w:line="276" w:lineRule="auto"/>
              <w:jc w:val="both"/>
              <w:rPr>
                <w:sz w:val="24"/>
                <w:szCs w:val="24"/>
                <w:lang w:eastAsia="en-US"/>
              </w:rPr>
            </w:pPr>
            <w:r w:rsidRPr="002A7D74">
              <w:rPr>
                <w:sz w:val="24"/>
                <w:szCs w:val="24"/>
                <w:lang w:eastAsia="en-US"/>
              </w:rPr>
              <w:t>3.</w:t>
            </w:r>
          </w:p>
        </w:tc>
        <w:tc>
          <w:tcPr>
            <w:tcW w:w="4564" w:type="dxa"/>
            <w:tcBorders>
              <w:top w:val="single" w:sz="4" w:space="0" w:color="auto"/>
              <w:left w:val="single" w:sz="4" w:space="0" w:color="auto"/>
              <w:bottom w:val="single" w:sz="4" w:space="0" w:color="auto"/>
              <w:right w:val="single" w:sz="4" w:space="0" w:color="auto"/>
            </w:tcBorders>
            <w:hideMark/>
          </w:tcPr>
          <w:p w14:paraId="3AD2F992" w14:textId="77777777" w:rsidR="00C0659C" w:rsidRPr="002A7D74" w:rsidRDefault="00C0659C" w:rsidP="00FD0937">
            <w:pPr>
              <w:spacing w:line="360" w:lineRule="auto"/>
              <w:jc w:val="both"/>
              <w:rPr>
                <w:sz w:val="24"/>
                <w:szCs w:val="24"/>
                <w:lang w:eastAsia="en-US"/>
              </w:rPr>
            </w:pPr>
            <w:r w:rsidRPr="002A7D74">
              <w:rPr>
                <w:sz w:val="24"/>
                <w:szCs w:val="24"/>
                <w:lang w:eastAsia="en-US"/>
              </w:rPr>
              <w:t>Psichologinis įvertinimas DISC-o metodika</w:t>
            </w:r>
          </w:p>
        </w:tc>
        <w:tc>
          <w:tcPr>
            <w:tcW w:w="1305" w:type="dxa"/>
            <w:tcBorders>
              <w:top w:val="single" w:sz="4" w:space="0" w:color="auto"/>
              <w:left w:val="single" w:sz="4" w:space="0" w:color="auto"/>
              <w:bottom w:val="single" w:sz="4" w:space="0" w:color="auto"/>
              <w:right w:val="single" w:sz="4" w:space="0" w:color="auto"/>
            </w:tcBorders>
            <w:hideMark/>
          </w:tcPr>
          <w:p w14:paraId="4ABD25C3" w14:textId="77777777" w:rsidR="00C0659C" w:rsidRPr="002A7D74" w:rsidRDefault="00C0659C" w:rsidP="00FD0937">
            <w:pPr>
              <w:spacing w:line="360" w:lineRule="auto"/>
              <w:jc w:val="both"/>
              <w:rPr>
                <w:sz w:val="24"/>
                <w:szCs w:val="24"/>
                <w:lang w:eastAsia="en-US"/>
              </w:rPr>
            </w:pPr>
            <w:r w:rsidRPr="002A7D74">
              <w:rPr>
                <w:sz w:val="24"/>
                <w:szCs w:val="24"/>
                <w:lang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555E8DDE" w14:textId="16BAB985" w:rsidR="00C0659C" w:rsidRPr="002A7D74" w:rsidRDefault="002A7D74" w:rsidP="00FD0937">
            <w:pPr>
              <w:spacing w:line="360" w:lineRule="auto"/>
              <w:jc w:val="both"/>
              <w:rPr>
                <w:sz w:val="24"/>
                <w:szCs w:val="24"/>
                <w:lang w:eastAsia="en-US"/>
              </w:rPr>
            </w:pPr>
            <w:r>
              <w:rPr>
                <w:sz w:val="24"/>
                <w:szCs w:val="24"/>
                <w:lang w:eastAsia="en-US"/>
              </w:rPr>
              <w:t>60</w:t>
            </w:r>
            <w:r w:rsidR="00C0659C" w:rsidRPr="002A7D74">
              <w:rPr>
                <w:sz w:val="24"/>
                <w:szCs w:val="24"/>
                <w:lang w:eastAsia="en-US"/>
              </w:rPr>
              <w:t>,00</w:t>
            </w:r>
          </w:p>
        </w:tc>
        <w:tc>
          <w:tcPr>
            <w:tcW w:w="1814" w:type="dxa"/>
            <w:tcBorders>
              <w:top w:val="single" w:sz="4" w:space="0" w:color="auto"/>
              <w:left w:val="single" w:sz="4" w:space="0" w:color="auto"/>
              <w:bottom w:val="single" w:sz="4" w:space="0" w:color="auto"/>
              <w:right w:val="single" w:sz="4" w:space="0" w:color="auto"/>
            </w:tcBorders>
            <w:hideMark/>
          </w:tcPr>
          <w:p w14:paraId="27756A4C" w14:textId="24027F72" w:rsidR="00C0659C" w:rsidRPr="002A7D74" w:rsidRDefault="002A7D74" w:rsidP="00FD0937">
            <w:pPr>
              <w:spacing w:line="360" w:lineRule="auto"/>
              <w:jc w:val="both"/>
              <w:rPr>
                <w:sz w:val="24"/>
                <w:szCs w:val="24"/>
                <w:lang w:eastAsia="en-US"/>
              </w:rPr>
            </w:pPr>
            <w:r>
              <w:rPr>
                <w:sz w:val="24"/>
                <w:szCs w:val="24"/>
                <w:lang w:eastAsia="en-US"/>
              </w:rPr>
              <w:t>2,5</w:t>
            </w:r>
            <w:r w:rsidR="00C0659C" w:rsidRPr="002A7D74">
              <w:rPr>
                <w:sz w:val="24"/>
                <w:szCs w:val="24"/>
                <w:lang w:eastAsia="en-US"/>
              </w:rPr>
              <w:t>*</w:t>
            </w:r>
            <w:r w:rsidR="00C25318">
              <w:rPr>
                <w:sz w:val="24"/>
                <w:szCs w:val="24"/>
                <w:lang w:eastAsia="en-US"/>
              </w:rPr>
              <w:t>23,00</w:t>
            </w:r>
            <w:r w:rsidR="00C0659C" w:rsidRPr="002A7D74">
              <w:rPr>
                <w:sz w:val="24"/>
                <w:szCs w:val="24"/>
                <w:lang w:eastAsia="en-US"/>
              </w:rPr>
              <w:t>+2</w:t>
            </w:r>
            <w:r w:rsidR="00C25318">
              <w:rPr>
                <w:sz w:val="24"/>
                <w:szCs w:val="24"/>
                <w:lang w:eastAsia="en-US"/>
              </w:rPr>
              <w:t>,50</w:t>
            </w:r>
          </w:p>
        </w:tc>
      </w:tr>
      <w:tr w:rsidR="00C0659C" w:rsidRPr="002A7D74" w14:paraId="04FE2D04"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48DA5993" w14:textId="77777777" w:rsidR="00C0659C" w:rsidRPr="002A7D74" w:rsidRDefault="00C0659C" w:rsidP="00FD0937">
            <w:pPr>
              <w:spacing w:line="276" w:lineRule="auto"/>
              <w:jc w:val="both"/>
              <w:rPr>
                <w:sz w:val="24"/>
                <w:szCs w:val="24"/>
                <w:lang w:eastAsia="en-US"/>
              </w:rPr>
            </w:pPr>
            <w:r w:rsidRPr="002A7D74">
              <w:rPr>
                <w:sz w:val="24"/>
                <w:szCs w:val="24"/>
                <w:lang w:eastAsia="en-US"/>
              </w:rPr>
              <w:t>4.</w:t>
            </w:r>
          </w:p>
        </w:tc>
        <w:tc>
          <w:tcPr>
            <w:tcW w:w="4564" w:type="dxa"/>
            <w:tcBorders>
              <w:top w:val="single" w:sz="4" w:space="0" w:color="auto"/>
              <w:left w:val="single" w:sz="4" w:space="0" w:color="auto"/>
              <w:bottom w:val="single" w:sz="4" w:space="0" w:color="auto"/>
              <w:right w:val="single" w:sz="4" w:space="0" w:color="auto"/>
            </w:tcBorders>
            <w:hideMark/>
          </w:tcPr>
          <w:p w14:paraId="7BAB3BEF" w14:textId="77777777" w:rsidR="00C0659C" w:rsidRPr="002A7D74" w:rsidRDefault="00C0659C" w:rsidP="00FD0937">
            <w:pPr>
              <w:spacing w:line="360" w:lineRule="auto"/>
              <w:jc w:val="both"/>
              <w:rPr>
                <w:sz w:val="24"/>
                <w:szCs w:val="24"/>
                <w:lang w:eastAsia="en-US"/>
              </w:rPr>
            </w:pPr>
            <w:proofErr w:type="spellStart"/>
            <w:r w:rsidRPr="002A7D74">
              <w:rPr>
                <w:sz w:val="24"/>
                <w:szCs w:val="24"/>
                <w:lang w:eastAsia="en-US"/>
              </w:rPr>
              <w:t>Logopedinis</w:t>
            </w:r>
            <w:proofErr w:type="spellEnd"/>
            <w:r w:rsidRPr="002A7D74">
              <w:rPr>
                <w:sz w:val="24"/>
                <w:szCs w:val="24"/>
                <w:lang w:eastAsia="en-US"/>
              </w:rPr>
              <w:t xml:space="preserve"> įvertinimas</w:t>
            </w:r>
          </w:p>
        </w:tc>
        <w:tc>
          <w:tcPr>
            <w:tcW w:w="1305" w:type="dxa"/>
            <w:tcBorders>
              <w:top w:val="single" w:sz="4" w:space="0" w:color="auto"/>
              <w:left w:val="single" w:sz="4" w:space="0" w:color="auto"/>
              <w:bottom w:val="single" w:sz="4" w:space="0" w:color="auto"/>
              <w:right w:val="single" w:sz="4" w:space="0" w:color="auto"/>
            </w:tcBorders>
            <w:hideMark/>
          </w:tcPr>
          <w:p w14:paraId="7327305D" w14:textId="77777777" w:rsidR="00C0659C" w:rsidRPr="002A7D74" w:rsidRDefault="00C0659C" w:rsidP="00FD0937">
            <w:pPr>
              <w:spacing w:line="360" w:lineRule="auto"/>
              <w:jc w:val="both"/>
              <w:rPr>
                <w:sz w:val="24"/>
                <w:szCs w:val="24"/>
                <w:lang w:eastAsia="en-US"/>
              </w:rPr>
            </w:pPr>
            <w:r w:rsidRPr="002A7D74">
              <w:rPr>
                <w:sz w:val="24"/>
                <w:szCs w:val="24"/>
                <w:lang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41775965" w14:textId="76C6CFB6" w:rsidR="00C0659C" w:rsidRPr="002A7D74" w:rsidRDefault="00C25318" w:rsidP="00FD0937">
            <w:pPr>
              <w:spacing w:line="360" w:lineRule="auto"/>
              <w:jc w:val="both"/>
              <w:rPr>
                <w:sz w:val="24"/>
                <w:szCs w:val="24"/>
                <w:lang w:eastAsia="en-US"/>
              </w:rPr>
            </w:pPr>
            <w:r>
              <w:rPr>
                <w:sz w:val="24"/>
                <w:szCs w:val="24"/>
                <w:lang w:eastAsia="en-US"/>
              </w:rPr>
              <w:t>40</w:t>
            </w:r>
            <w:r w:rsidR="00C0659C" w:rsidRPr="002A7D74">
              <w:rPr>
                <w:sz w:val="24"/>
                <w:szCs w:val="24"/>
                <w:lang w:eastAsia="en-US"/>
              </w:rPr>
              <w:t>,00</w:t>
            </w:r>
          </w:p>
        </w:tc>
        <w:tc>
          <w:tcPr>
            <w:tcW w:w="1814" w:type="dxa"/>
            <w:tcBorders>
              <w:top w:val="single" w:sz="4" w:space="0" w:color="auto"/>
              <w:left w:val="single" w:sz="4" w:space="0" w:color="auto"/>
              <w:bottom w:val="single" w:sz="4" w:space="0" w:color="auto"/>
              <w:right w:val="single" w:sz="4" w:space="0" w:color="auto"/>
            </w:tcBorders>
            <w:hideMark/>
          </w:tcPr>
          <w:p w14:paraId="1AAD4A0A" w14:textId="7A7BC04C" w:rsidR="00C0659C" w:rsidRPr="002A7D74" w:rsidRDefault="00C25318" w:rsidP="00FD0937">
            <w:pPr>
              <w:spacing w:line="360" w:lineRule="auto"/>
              <w:jc w:val="both"/>
              <w:rPr>
                <w:sz w:val="24"/>
                <w:szCs w:val="24"/>
                <w:lang w:eastAsia="en-US"/>
              </w:rPr>
            </w:pPr>
            <w:r>
              <w:rPr>
                <w:sz w:val="24"/>
                <w:szCs w:val="24"/>
                <w:lang w:eastAsia="en-US"/>
              </w:rPr>
              <w:t>1,7</w:t>
            </w:r>
            <w:r w:rsidR="00C0659C" w:rsidRPr="002A7D74">
              <w:rPr>
                <w:sz w:val="24"/>
                <w:szCs w:val="24"/>
                <w:lang w:eastAsia="en-US"/>
              </w:rPr>
              <w:t>*</w:t>
            </w:r>
            <w:r>
              <w:rPr>
                <w:sz w:val="24"/>
                <w:szCs w:val="24"/>
                <w:lang w:eastAsia="en-US"/>
              </w:rPr>
              <w:t>23,00</w:t>
            </w:r>
            <w:r w:rsidR="00C0659C" w:rsidRPr="002A7D74">
              <w:rPr>
                <w:sz w:val="24"/>
                <w:szCs w:val="24"/>
                <w:lang w:eastAsia="en-US"/>
              </w:rPr>
              <w:t>+</w:t>
            </w:r>
            <w:r>
              <w:rPr>
                <w:sz w:val="24"/>
                <w:szCs w:val="24"/>
                <w:lang w:eastAsia="en-US"/>
              </w:rPr>
              <w:t>0,90</w:t>
            </w:r>
          </w:p>
        </w:tc>
      </w:tr>
      <w:tr w:rsidR="00C0659C" w:rsidRPr="002A7D74" w14:paraId="40314941"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26119B97" w14:textId="77777777" w:rsidR="00C0659C" w:rsidRPr="002A7D74" w:rsidRDefault="00C0659C" w:rsidP="00FD0937">
            <w:pPr>
              <w:spacing w:line="276" w:lineRule="auto"/>
              <w:jc w:val="both"/>
              <w:rPr>
                <w:sz w:val="24"/>
                <w:szCs w:val="24"/>
                <w:lang w:eastAsia="en-US"/>
              </w:rPr>
            </w:pPr>
            <w:r w:rsidRPr="002A7D74">
              <w:rPr>
                <w:sz w:val="24"/>
                <w:szCs w:val="24"/>
                <w:lang w:eastAsia="en-US"/>
              </w:rPr>
              <w:t>5.</w:t>
            </w:r>
          </w:p>
        </w:tc>
        <w:tc>
          <w:tcPr>
            <w:tcW w:w="4564" w:type="dxa"/>
            <w:tcBorders>
              <w:top w:val="single" w:sz="4" w:space="0" w:color="auto"/>
              <w:left w:val="single" w:sz="4" w:space="0" w:color="auto"/>
              <w:bottom w:val="single" w:sz="4" w:space="0" w:color="auto"/>
              <w:right w:val="single" w:sz="4" w:space="0" w:color="auto"/>
            </w:tcBorders>
            <w:hideMark/>
          </w:tcPr>
          <w:p w14:paraId="0C8ABEFC" w14:textId="77777777" w:rsidR="00C0659C" w:rsidRPr="002A7D74" w:rsidRDefault="00C0659C" w:rsidP="00FD0937">
            <w:pPr>
              <w:spacing w:line="360" w:lineRule="auto"/>
              <w:jc w:val="both"/>
              <w:rPr>
                <w:sz w:val="24"/>
                <w:szCs w:val="24"/>
                <w:lang w:eastAsia="en-US"/>
              </w:rPr>
            </w:pPr>
            <w:r w:rsidRPr="002A7D74">
              <w:rPr>
                <w:sz w:val="24"/>
                <w:szCs w:val="24"/>
                <w:lang w:eastAsia="en-US"/>
              </w:rPr>
              <w:t>Specialusis pedagoginis įvertinimas</w:t>
            </w:r>
          </w:p>
        </w:tc>
        <w:tc>
          <w:tcPr>
            <w:tcW w:w="1305" w:type="dxa"/>
            <w:tcBorders>
              <w:top w:val="single" w:sz="4" w:space="0" w:color="auto"/>
              <w:left w:val="single" w:sz="4" w:space="0" w:color="auto"/>
              <w:bottom w:val="single" w:sz="4" w:space="0" w:color="auto"/>
              <w:right w:val="single" w:sz="4" w:space="0" w:color="auto"/>
            </w:tcBorders>
            <w:hideMark/>
          </w:tcPr>
          <w:p w14:paraId="41CD75D4" w14:textId="77777777" w:rsidR="00C0659C" w:rsidRPr="002A7D74" w:rsidRDefault="00C0659C" w:rsidP="00FD0937">
            <w:pPr>
              <w:spacing w:line="360" w:lineRule="auto"/>
              <w:jc w:val="both"/>
              <w:rPr>
                <w:sz w:val="24"/>
                <w:szCs w:val="24"/>
                <w:lang w:eastAsia="en-US"/>
              </w:rPr>
            </w:pPr>
            <w:r w:rsidRPr="002A7D74">
              <w:rPr>
                <w:sz w:val="24"/>
                <w:szCs w:val="24"/>
                <w:lang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022E2D45" w14:textId="640144F4" w:rsidR="00C0659C" w:rsidRPr="002A7D74" w:rsidRDefault="00C25318" w:rsidP="00FD0937">
            <w:pPr>
              <w:spacing w:line="360" w:lineRule="auto"/>
              <w:jc w:val="both"/>
              <w:rPr>
                <w:sz w:val="24"/>
                <w:szCs w:val="24"/>
                <w:lang w:eastAsia="en-US"/>
              </w:rPr>
            </w:pPr>
            <w:r>
              <w:rPr>
                <w:sz w:val="24"/>
                <w:szCs w:val="24"/>
                <w:lang w:eastAsia="en-US"/>
              </w:rPr>
              <w:t>40</w:t>
            </w:r>
            <w:r w:rsidR="00C0659C" w:rsidRPr="002A7D74">
              <w:rPr>
                <w:sz w:val="24"/>
                <w:szCs w:val="24"/>
                <w:lang w:eastAsia="en-US"/>
              </w:rPr>
              <w:t>,00</w:t>
            </w:r>
          </w:p>
        </w:tc>
        <w:tc>
          <w:tcPr>
            <w:tcW w:w="1814" w:type="dxa"/>
            <w:tcBorders>
              <w:top w:val="single" w:sz="4" w:space="0" w:color="auto"/>
              <w:left w:val="single" w:sz="4" w:space="0" w:color="auto"/>
              <w:bottom w:val="single" w:sz="4" w:space="0" w:color="auto"/>
              <w:right w:val="single" w:sz="4" w:space="0" w:color="auto"/>
            </w:tcBorders>
            <w:hideMark/>
          </w:tcPr>
          <w:p w14:paraId="408B6F15" w14:textId="79D63DBC" w:rsidR="00C0659C" w:rsidRPr="002A7D74" w:rsidRDefault="00C25318" w:rsidP="00FD0937">
            <w:pPr>
              <w:spacing w:line="360" w:lineRule="auto"/>
              <w:jc w:val="both"/>
              <w:rPr>
                <w:sz w:val="24"/>
                <w:szCs w:val="24"/>
                <w:lang w:eastAsia="en-US"/>
              </w:rPr>
            </w:pPr>
            <w:r>
              <w:rPr>
                <w:sz w:val="24"/>
                <w:szCs w:val="24"/>
                <w:lang w:eastAsia="en-US"/>
              </w:rPr>
              <w:t>1,7</w:t>
            </w:r>
            <w:r w:rsidR="00C0659C" w:rsidRPr="002A7D74">
              <w:rPr>
                <w:sz w:val="24"/>
                <w:szCs w:val="24"/>
                <w:lang w:eastAsia="en-US"/>
              </w:rPr>
              <w:t>*</w:t>
            </w:r>
            <w:r>
              <w:rPr>
                <w:sz w:val="24"/>
                <w:szCs w:val="24"/>
                <w:lang w:eastAsia="en-US"/>
              </w:rPr>
              <w:t>23,00</w:t>
            </w:r>
            <w:r w:rsidR="00C0659C" w:rsidRPr="002A7D74">
              <w:rPr>
                <w:sz w:val="24"/>
                <w:szCs w:val="24"/>
                <w:lang w:eastAsia="en-US"/>
              </w:rPr>
              <w:t>+</w:t>
            </w:r>
            <w:r>
              <w:rPr>
                <w:sz w:val="24"/>
                <w:szCs w:val="24"/>
                <w:lang w:eastAsia="en-US"/>
              </w:rPr>
              <w:t>0,90</w:t>
            </w:r>
          </w:p>
        </w:tc>
      </w:tr>
      <w:tr w:rsidR="00C0659C" w:rsidRPr="002A7D74" w14:paraId="2BA77F65"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3DD41E2D" w14:textId="77777777" w:rsidR="00C0659C" w:rsidRPr="002A7D74" w:rsidRDefault="00C0659C" w:rsidP="00FD0937">
            <w:pPr>
              <w:spacing w:line="276" w:lineRule="auto"/>
              <w:jc w:val="both"/>
              <w:rPr>
                <w:sz w:val="24"/>
                <w:szCs w:val="24"/>
                <w:lang w:eastAsia="en-US"/>
              </w:rPr>
            </w:pPr>
            <w:r w:rsidRPr="002A7D74">
              <w:rPr>
                <w:sz w:val="24"/>
                <w:szCs w:val="24"/>
                <w:lang w:eastAsia="en-US"/>
              </w:rPr>
              <w:t>6.</w:t>
            </w:r>
          </w:p>
        </w:tc>
        <w:tc>
          <w:tcPr>
            <w:tcW w:w="4564" w:type="dxa"/>
            <w:tcBorders>
              <w:top w:val="single" w:sz="4" w:space="0" w:color="auto"/>
              <w:left w:val="single" w:sz="4" w:space="0" w:color="auto"/>
              <w:bottom w:val="single" w:sz="4" w:space="0" w:color="auto"/>
              <w:right w:val="single" w:sz="4" w:space="0" w:color="auto"/>
            </w:tcBorders>
            <w:hideMark/>
          </w:tcPr>
          <w:p w14:paraId="0D967CD7" w14:textId="77777777" w:rsidR="00C0659C" w:rsidRPr="002A7D74" w:rsidRDefault="00C0659C" w:rsidP="00FD0937">
            <w:pPr>
              <w:spacing w:line="360" w:lineRule="auto"/>
              <w:jc w:val="both"/>
              <w:rPr>
                <w:sz w:val="24"/>
                <w:szCs w:val="24"/>
                <w:lang w:eastAsia="en-US"/>
              </w:rPr>
            </w:pPr>
            <w:r w:rsidRPr="002A7D74">
              <w:rPr>
                <w:sz w:val="24"/>
                <w:szCs w:val="24"/>
                <w:lang w:eastAsia="en-US"/>
              </w:rPr>
              <w:t>Vaiko gabumų įvertinimas Berlyno intelekto skale</w:t>
            </w:r>
          </w:p>
        </w:tc>
        <w:tc>
          <w:tcPr>
            <w:tcW w:w="1305" w:type="dxa"/>
            <w:tcBorders>
              <w:top w:val="single" w:sz="4" w:space="0" w:color="auto"/>
              <w:left w:val="single" w:sz="4" w:space="0" w:color="auto"/>
              <w:bottom w:val="single" w:sz="4" w:space="0" w:color="auto"/>
              <w:right w:val="single" w:sz="4" w:space="0" w:color="auto"/>
            </w:tcBorders>
            <w:hideMark/>
          </w:tcPr>
          <w:p w14:paraId="61400B6F" w14:textId="77777777" w:rsidR="00C0659C" w:rsidRPr="002A7D74" w:rsidRDefault="00C0659C" w:rsidP="00FD0937">
            <w:pPr>
              <w:spacing w:line="360" w:lineRule="auto"/>
              <w:jc w:val="both"/>
              <w:rPr>
                <w:sz w:val="24"/>
                <w:szCs w:val="24"/>
                <w:lang w:eastAsia="en-US"/>
              </w:rPr>
            </w:pPr>
            <w:r w:rsidRPr="002A7D74">
              <w:rPr>
                <w:sz w:val="24"/>
                <w:szCs w:val="24"/>
                <w:lang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71039E87" w14:textId="1EBFFFB2" w:rsidR="00C0659C" w:rsidRPr="002A7D74" w:rsidRDefault="00C25318" w:rsidP="00FD0937">
            <w:pPr>
              <w:spacing w:line="360" w:lineRule="auto"/>
              <w:jc w:val="both"/>
              <w:rPr>
                <w:sz w:val="24"/>
                <w:szCs w:val="24"/>
                <w:lang w:eastAsia="en-US"/>
              </w:rPr>
            </w:pPr>
            <w:r>
              <w:rPr>
                <w:sz w:val="24"/>
                <w:szCs w:val="24"/>
                <w:lang w:eastAsia="en-US"/>
              </w:rPr>
              <w:t>95</w:t>
            </w:r>
            <w:r w:rsidR="00C0659C" w:rsidRPr="002A7D74">
              <w:rPr>
                <w:sz w:val="24"/>
                <w:szCs w:val="24"/>
                <w:lang w:eastAsia="en-US"/>
              </w:rPr>
              <w:t>,00</w:t>
            </w:r>
          </w:p>
        </w:tc>
        <w:tc>
          <w:tcPr>
            <w:tcW w:w="1814" w:type="dxa"/>
            <w:tcBorders>
              <w:top w:val="single" w:sz="4" w:space="0" w:color="auto"/>
              <w:left w:val="single" w:sz="4" w:space="0" w:color="auto"/>
              <w:bottom w:val="single" w:sz="4" w:space="0" w:color="auto"/>
              <w:right w:val="single" w:sz="4" w:space="0" w:color="auto"/>
            </w:tcBorders>
            <w:hideMark/>
          </w:tcPr>
          <w:p w14:paraId="32E58EE4" w14:textId="7CC7845F" w:rsidR="00C0659C" w:rsidRPr="002A7D74" w:rsidRDefault="00C25318" w:rsidP="00FD0937">
            <w:pPr>
              <w:spacing w:line="360" w:lineRule="auto"/>
              <w:jc w:val="both"/>
              <w:rPr>
                <w:sz w:val="24"/>
                <w:szCs w:val="24"/>
                <w:lang w:eastAsia="en-US"/>
              </w:rPr>
            </w:pPr>
            <w:r>
              <w:rPr>
                <w:sz w:val="24"/>
                <w:szCs w:val="24"/>
                <w:lang w:eastAsia="en-US"/>
              </w:rPr>
              <w:t>4</w:t>
            </w:r>
            <w:r w:rsidR="00C0659C" w:rsidRPr="002A7D74">
              <w:rPr>
                <w:sz w:val="24"/>
                <w:szCs w:val="24"/>
                <w:lang w:eastAsia="en-US"/>
              </w:rPr>
              <w:t>*</w:t>
            </w:r>
            <w:r>
              <w:rPr>
                <w:sz w:val="24"/>
                <w:szCs w:val="24"/>
                <w:lang w:eastAsia="en-US"/>
              </w:rPr>
              <w:t>23,00</w:t>
            </w:r>
            <w:r w:rsidR="00C0659C" w:rsidRPr="002A7D74">
              <w:rPr>
                <w:sz w:val="24"/>
                <w:szCs w:val="24"/>
                <w:lang w:eastAsia="en-US"/>
              </w:rPr>
              <w:t>+</w:t>
            </w:r>
            <w:r>
              <w:rPr>
                <w:sz w:val="24"/>
                <w:szCs w:val="24"/>
                <w:lang w:eastAsia="en-US"/>
              </w:rPr>
              <w:t>3,00</w:t>
            </w:r>
          </w:p>
        </w:tc>
      </w:tr>
      <w:tr w:rsidR="00C0659C" w:rsidRPr="002A7D74" w14:paraId="3A34BAAB"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53CF12DE" w14:textId="77777777" w:rsidR="00C0659C" w:rsidRPr="002A7D74" w:rsidRDefault="00C0659C" w:rsidP="00FD0937">
            <w:pPr>
              <w:spacing w:line="276" w:lineRule="auto"/>
              <w:jc w:val="both"/>
              <w:rPr>
                <w:sz w:val="24"/>
                <w:szCs w:val="24"/>
                <w:lang w:eastAsia="en-US"/>
              </w:rPr>
            </w:pPr>
            <w:r w:rsidRPr="002A7D74">
              <w:rPr>
                <w:sz w:val="24"/>
                <w:szCs w:val="24"/>
                <w:lang w:eastAsia="en-US"/>
              </w:rPr>
              <w:t>7.</w:t>
            </w:r>
          </w:p>
        </w:tc>
        <w:tc>
          <w:tcPr>
            <w:tcW w:w="4564" w:type="dxa"/>
            <w:tcBorders>
              <w:top w:val="single" w:sz="4" w:space="0" w:color="auto"/>
              <w:left w:val="single" w:sz="4" w:space="0" w:color="auto"/>
              <w:bottom w:val="single" w:sz="4" w:space="0" w:color="auto"/>
              <w:right w:val="single" w:sz="4" w:space="0" w:color="auto"/>
            </w:tcBorders>
            <w:hideMark/>
          </w:tcPr>
          <w:p w14:paraId="4A13ABEF" w14:textId="77777777" w:rsidR="00C0659C" w:rsidRPr="002A7D74" w:rsidRDefault="00C0659C" w:rsidP="00FD0937">
            <w:pPr>
              <w:spacing w:line="360" w:lineRule="auto"/>
              <w:jc w:val="both"/>
              <w:rPr>
                <w:sz w:val="24"/>
                <w:szCs w:val="24"/>
                <w:lang w:eastAsia="en-US"/>
              </w:rPr>
            </w:pPr>
            <w:r w:rsidRPr="002A7D74">
              <w:rPr>
                <w:sz w:val="24"/>
                <w:szCs w:val="24"/>
                <w:lang w:eastAsia="en-US"/>
              </w:rPr>
              <w:t>Vaiko brandumo mokyklai psichologinis įvertinimas</w:t>
            </w:r>
          </w:p>
        </w:tc>
        <w:tc>
          <w:tcPr>
            <w:tcW w:w="1305" w:type="dxa"/>
            <w:tcBorders>
              <w:top w:val="single" w:sz="4" w:space="0" w:color="auto"/>
              <w:left w:val="single" w:sz="4" w:space="0" w:color="auto"/>
              <w:bottom w:val="single" w:sz="4" w:space="0" w:color="auto"/>
              <w:right w:val="single" w:sz="4" w:space="0" w:color="auto"/>
            </w:tcBorders>
            <w:hideMark/>
          </w:tcPr>
          <w:p w14:paraId="6FB7CF21" w14:textId="77777777" w:rsidR="00C0659C" w:rsidRPr="002A7D74" w:rsidRDefault="00C0659C" w:rsidP="00FD0937">
            <w:pPr>
              <w:spacing w:line="360" w:lineRule="auto"/>
              <w:jc w:val="both"/>
              <w:rPr>
                <w:sz w:val="24"/>
                <w:szCs w:val="24"/>
                <w:lang w:eastAsia="en-US"/>
              </w:rPr>
            </w:pPr>
            <w:r w:rsidRPr="002A7D74">
              <w:rPr>
                <w:sz w:val="24"/>
                <w:szCs w:val="24"/>
                <w:lang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799226FC" w14:textId="4140C64A" w:rsidR="00C0659C" w:rsidRPr="002A7D74" w:rsidRDefault="00C0659C" w:rsidP="00FD0937">
            <w:pPr>
              <w:spacing w:line="360" w:lineRule="auto"/>
              <w:jc w:val="both"/>
              <w:rPr>
                <w:sz w:val="24"/>
                <w:szCs w:val="24"/>
                <w:lang w:eastAsia="en-US"/>
              </w:rPr>
            </w:pPr>
            <w:r w:rsidRPr="002A7D74">
              <w:rPr>
                <w:sz w:val="24"/>
                <w:szCs w:val="24"/>
                <w:lang w:eastAsia="en-US"/>
              </w:rPr>
              <w:t>3</w:t>
            </w:r>
            <w:r w:rsidR="00C25318">
              <w:rPr>
                <w:sz w:val="24"/>
                <w:szCs w:val="24"/>
                <w:lang w:eastAsia="en-US"/>
              </w:rPr>
              <w:t>5</w:t>
            </w:r>
            <w:r w:rsidRPr="002A7D74">
              <w:rPr>
                <w:sz w:val="24"/>
                <w:szCs w:val="24"/>
                <w:lang w:eastAsia="en-US"/>
              </w:rPr>
              <w:t>,00</w:t>
            </w:r>
          </w:p>
        </w:tc>
        <w:tc>
          <w:tcPr>
            <w:tcW w:w="1814" w:type="dxa"/>
            <w:tcBorders>
              <w:top w:val="single" w:sz="4" w:space="0" w:color="auto"/>
              <w:left w:val="single" w:sz="4" w:space="0" w:color="auto"/>
              <w:bottom w:val="single" w:sz="4" w:space="0" w:color="auto"/>
              <w:right w:val="single" w:sz="4" w:space="0" w:color="auto"/>
            </w:tcBorders>
            <w:hideMark/>
          </w:tcPr>
          <w:p w14:paraId="76EE9771" w14:textId="7A4D044E" w:rsidR="00C0659C" w:rsidRPr="002A7D74" w:rsidRDefault="00C25318" w:rsidP="00FD0937">
            <w:pPr>
              <w:spacing w:line="360" w:lineRule="auto"/>
              <w:jc w:val="both"/>
              <w:rPr>
                <w:sz w:val="24"/>
                <w:szCs w:val="24"/>
                <w:lang w:eastAsia="en-US"/>
              </w:rPr>
            </w:pPr>
            <w:r>
              <w:rPr>
                <w:sz w:val="24"/>
                <w:szCs w:val="24"/>
                <w:lang w:eastAsia="en-US"/>
              </w:rPr>
              <w:t>1,5</w:t>
            </w:r>
            <w:r w:rsidR="00C0659C" w:rsidRPr="002A7D74">
              <w:rPr>
                <w:sz w:val="24"/>
                <w:szCs w:val="24"/>
                <w:lang w:eastAsia="en-US"/>
              </w:rPr>
              <w:t>*</w:t>
            </w:r>
            <w:r>
              <w:rPr>
                <w:sz w:val="24"/>
                <w:szCs w:val="24"/>
                <w:lang w:eastAsia="en-US"/>
              </w:rPr>
              <w:t>23,00</w:t>
            </w:r>
            <w:r w:rsidR="00C0659C" w:rsidRPr="002A7D74">
              <w:rPr>
                <w:sz w:val="24"/>
                <w:szCs w:val="24"/>
                <w:lang w:eastAsia="en-US"/>
              </w:rPr>
              <w:t>+</w:t>
            </w:r>
            <w:r>
              <w:rPr>
                <w:sz w:val="24"/>
                <w:szCs w:val="24"/>
                <w:lang w:eastAsia="en-US"/>
              </w:rPr>
              <w:t>0,50</w:t>
            </w:r>
          </w:p>
        </w:tc>
      </w:tr>
      <w:tr w:rsidR="00C0659C" w:rsidRPr="002A7D74" w14:paraId="669EBB5F"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13EA0C43" w14:textId="77777777" w:rsidR="00C0659C" w:rsidRPr="002A7D74" w:rsidRDefault="00C0659C" w:rsidP="00FD0937">
            <w:pPr>
              <w:spacing w:line="276" w:lineRule="auto"/>
              <w:jc w:val="both"/>
              <w:rPr>
                <w:sz w:val="24"/>
                <w:szCs w:val="24"/>
                <w:lang w:eastAsia="en-US"/>
              </w:rPr>
            </w:pPr>
            <w:r w:rsidRPr="002A7D74">
              <w:rPr>
                <w:sz w:val="24"/>
                <w:szCs w:val="24"/>
                <w:lang w:eastAsia="en-US"/>
              </w:rPr>
              <w:t xml:space="preserve">8. </w:t>
            </w:r>
          </w:p>
        </w:tc>
        <w:tc>
          <w:tcPr>
            <w:tcW w:w="4564" w:type="dxa"/>
            <w:tcBorders>
              <w:top w:val="single" w:sz="4" w:space="0" w:color="auto"/>
              <w:left w:val="single" w:sz="4" w:space="0" w:color="auto"/>
              <w:bottom w:val="single" w:sz="4" w:space="0" w:color="auto"/>
              <w:right w:val="single" w:sz="4" w:space="0" w:color="auto"/>
            </w:tcBorders>
            <w:hideMark/>
          </w:tcPr>
          <w:p w14:paraId="14E52D86" w14:textId="77777777" w:rsidR="00C0659C" w:rsidRPr="002A7D74" w:rsidRDefault="00C0659C" w:rsidP="00FD0937">
            <w:pPr>
              <w:spacing w:line="360" w:lineRule="auto"/>
              <w:jc w:val="both"/>
              <w:rPr>
                <w:sz w:val="24"/>
                <w:szCs w:val="24"/>
                <w:lang w:eastAsia="en-US"/>
              </w:rPr>
            </w:pPr>
            <w:r w:rsidRPr="002A7D74">
              <w:rPr>
                <w:sz w:val="24"/>
                <w:szCs w:val="24"/>
                <w:lang w:eastAsia="en-US"/>
              </w:rPr>
              <w:t>Psichologinių intelektinių gebėjimų įvertinimas WASI metodika</w:t>
            </w:r>
          </w:p>
        </w:tc>
        <w:tc>
          <w:tcPr>
            <w:tcW w:w="1305" w:type="dxa"/>
            <w:tcBorders>
              <w:top w:val="single" w:sz="4" w:space="0" w:color="auto"/>
              <w:left w:val="single" w:sz="4" w:space="0" w:color="auto"/>
              <w:bottom w:val="single" w:sz="4" w:space="0" w:color="auto"/>
              <w:right w:val="single" w:sz="4" w:space="0" w:color="auto"/>
            </w:tcBorders>
            <w:hideMark/>
          </w:tcPr>
          <w:p w14:paraId="37103696" w14:textId="77777777" w:rsidR="00C0659C" w:rsidRPr="002A7D74" w:rsidRDefault="00C0659C" w:rsidP="00FD0937">
            <w:pPr>
              <w:spacing w:line="360" w:lineRule="auto"/>
              <w:jc w:val="both"/>
              <w:rPr>
                <w:sz w:val="24"/>
                <w:szCs w:val="24"/>
                <w:lang w:eastAsia="en-US"/>
              </w:rPr>
            </w:pPr>
            <w:r w:rsidRPr="002A7D74">
              <w:rPr>
                <w:sz w:val="24"/>
                <w:szCs w:val="24"/>
                <w:lang w:eastAsia="en-US"/>
              </w:rPr>
              <w:t>asmuo</w:t>
            </w:r>
          </w:p>
        </w:tc>
        <w:tc>
          <w:tcPr>
            <w:tcW w:w="850" w:type="dxa"/>
            <w:tcBorders>
              <w:top w:val="single" w:sz="4" w:space="0" w:color="auto"/>
              <w:left w:val="single" w:sz="4" w:space="0" w:color="auto"/>
              <w:bottom w:val="single" w:sz="4" w:space="0" w:color="auto"/>
              <w:right w:val="single" w:sz="4" w:space="0" w:color="auto"/>
            </w:tcBorders>
            <w:hideMark/>
          </w:tcPr>
          <w:p w14:paraId="040AE838" w14:textId="7D324207" w:rsidR="00C0659C" w:rsidRPr="002A7D74" w:rsidRDefault="00C0659C" w:rsidP="00FD0937">
            <w:pPr>
              <w:spacing w:line="360" w:lineRule="auto"/>
              <w:jc w:val="both"/>
              <w:rPr>
                <w:sz w:val="24"/>
                <w:szCs w:val="24"/>
                <w:lang w:eastAsia="en-US"/>
              </w:rPr>
            </w:pPr>
            <w:r w:rsidRPr="002A7D74">
              <w:rPr>
                <w:sz w:val="24"/>
                <w:szCs w:val="24"/>
                <w:lang w:eastAsia="en-US"/>
              </w:rPr>
              <w:t>3</w:t>
            </w:r>
            <w:r w:rsidR="00C25318">
              <w:rPr>
                <w:sz w:val="24"/>
                <w:szCs w:val="24"/>
                <w:lang w:eastAsia="en-US"/>
              </w:rPr>
              <w:t>5</w:t>
            </w:r>
            <w:r w:rsidRPr="002A7D74">
              <w:rPr>
                <w:sz w:val="24"/>
                <w:szCs w:val="24"/>
                <w:lang w:eastAsia="en-US"/>
              </w:rPr>
              <w:t>,00</w:t>
            </w:r>
          </w:p>
        </w:tc>
        <w:tc>
          <w:tcPr>
            <w:tcW w:w="1814" w:type="dxa"/>
            <w:tcBorders>
              <w:top w:val="single" w:sz="4" w:space="0" w:color="auto"/>
              <w:left w:val="single" w:sz="4" w:space="0" w:color="auto"/>
              <w:bottom w:val="single" w:sz="4" w:space="0" w:color="auto"/>
              <w:right w:val="single" w:sz="4" w:space="0" w:color="auto"/>
            </w:tcBorders>
            <w:hideMark/>
          </w:tcPr>
          <w:p w14:paraId="317B6A03" w14:textId="20F7A0A8" w:rsidR="00C0659C" w:rsidRPr="002A7D74" w:rsidRDefault="00C25318" w:rsidP="00FD0937">
            <w:pPr>
              <w:spacing w:line="360" w:lineRule="auto"/>
              <w:jc w:val="both"/>
              <w:rPr>
                <w:sz w:val="24"/>
                <w:szCs w:val="24"/>
                <w:lang w:eastAsia="en-US"/>
              </w:rPr>
            </w:pPr>
            <w:r>
              <w:rPr>
                <w:sz w:val="24"/>
                <w:szCs w:val="24"/>
                <w:lang w:eastAsia="en-US"/>
              </w:rPr>
              <w:t>1,5</w:t>
            </w:r>
            <w:r w:rsidR="00C0659C" w:rsidRPr="002A7D74">
              <w:rPr>
                <w:sz w:val="24"/>
                <w:szCs w:val="24"/>
                <w:lang w:eastAsia="en-US"/>
              </w:rPr>
              <w:t>*</w:t>
            </w:r>
            <w:r>
              <w:rPr>
                <w:sz w:val="24"/>
                <w:szCs w:val="24"/>
                <w:lang w:eastAsia="en-US"/>
              </w:rPr>
              <w:t>23,00</w:t>
            </w:r>
            <w:r w:rsidR="00C0659C" w:rsidRPr="002A7D74">
              <w:rPr>
                <w:sz w:val="24"/>
                <w:szCs w:val="24"/>
                <w:lang w:eastAsia="en-US"/>
              </w:rPr>
              <w:t>+</w:t>
            </w:r>
            <w:r>
              <w:rPr>
                <w:sz w:val="24"/>
                <w:szCs w:val="24"/>
                <w:lang w:eastAsia="en-US"/>
              </w:rPr>
              <w:t>0,50</w:t>
            </w:r>
          </w:p>
        </w:tc>
      </w:tr>
      <w:tr w:rsidR="00C0659C" w:rsidRPr="002A7D74" w14:paraId="66F4B52C"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728713E2" w14:textId="77777777" w:rsidR="00C0659C" w:rsidRPr="002A7D74" w:rsidRDefault="00C0659C" w:rsidP="00FD0937">
            <w:pPr>
              <w:spacing w:line="276" w:lineRule="auto"/>
              <w:jc w:val="both"/>
              <w:rPr>
                <w:sz w:val="24"/>
                <w:szCs w:val="24"/>
                <w:lang w:eastAsia="en-US"/>
              </w:rPr>
            </w:pPr>
            <w:r w:rsidRPr="002A7D74">
              <w:rPr>
                <w:sz w:val="24"/>
                <w:szCs w:val="24"/>
                <w:lang w:eastAsia="en-US"/>
              </w:rPr>
              <w:t>9.</w:t>
            </w:r>
          </w:p>
        </w:tc>
        <w:tc>
          <w:tcPr>
            <w:tcW w:w="4564" w:type="dxa"/>
            <w:tcBorders>
              <w:top w:val="single" w:sz="4" w:space="0" w:color="auto"/>
              <w:left w:val="single" w:sz="4" w:space="0" w:color="auto"/>
              <w:bottom w:val="single" w:sz="4" w:space="0" w:color="auto"/>
              <w:right w:val="single" w:sz="4" w:space="0" w:color="auto"/>
            </w:tcBorders>
            <w:hideMark/>
          </w:tcPr>
          <w:p w14:paraId="4312C647" w14:textId="77777777" w:rsidR="00C0659C" w:rsidRPr="002A7D74" w:rsidRDefault="00C0659C" w:rsidP="00FD0937">
            <w:pPr>
              <w:spacing w:line="360" w:lineRule="auto"/>
              <w:jc w:val="both"/>
              <w:rPr>
                <w:sz w:val="24"/>
                <w:szCs w:val="24"/>
                <w:lang w:eastAsia="en-US"/>
              </w:rPr>
            </w:pPr>
            <w:r w:rsidRPr="002A7D74">
              <w:rPr>
                <w:sz w:val="24"/>
                <w:szCs w:val="24"/>
                <w:lang w:eastAsia="en-US"/>
              </w:rPr>
              <w:t>Specialiojo pedagogo konsultacija (vaikams)</w:t>
            </w:r>
          </w:p>
        </w:tc>
        <w:tc>
          <w:tcPr>
            <w:tcW w:w="1305" w:type="dxa"/>
            <w:tcBorders>
              <w:top w:val="single" w:sz="4" w:space="0" w:color="auto"/>
              <w:left w:val="single" w:sz="4" w:space="0" w:color="auto"/>
              <w:bottom w:val="single" w:sz="4" w:space="0" w:color="auto"/>
              <w:right w:val="single" w:sz="4" w:space="0" w:color="auto"/>
            </w:tcBorders>
            <w:hideMark/>
          </w:tcPr>
          <w:p w14:paraId="424D7154" w14:textId="71712993" w:rsidR="00C0659C" w:rsidRPr="002A7D74" w:rsidRDefault="00C25318" w:rsidP="00FD0937">
            <w:pPr>
              <w:spacing w:line="360" w:lineRule="auto"/>
              <w:jc w:val="both"/>
              <w:rPr>
                <w:sz w:val="24"/>
                <w:szCs w:val="24"/>
                <w:lang w:eastAsia="en-US"/>
              </w:rPr>
            </w:pPr>
            <w:r>
              <w:rPr>
                <w:sz w:val="24"/>
                <w:szCs w:val="24"/>
                <w:lang w:eastAsia="en-US"/>
              </w:rPr>
              <w:t>45 min.</w:t>
            </w:r>
          </w:p>
        </w:tc>
        <w:tc>
          <w:tcPr>
            <w:tcW w:w="850" w:type="dxa"/>
            <w:tcBorders>
              <w:top w:val="single" w:sz="4" w:space="0" w:color="auto"/>
              <w:left w:val="single" w:sz="4" w:space="0" w:color="auto"/>
              <w:bottom w:val="single" w:sz="4" w:space="0" w:color="auto"/>
              <w:right w:val="single" w:sz="4" w:space="0" w:color="auto"/>
            </w:tcBorders>
            <w:hideMark/>
          </w:tcPr>
          <w:p w14:paraId="30016DB2" w14:textId="7A0B1102" w:rsidR="00C0659C" w:rsidRPr="002A7D74" w:rsidRDefault="00C0659C" w:rsidP="00FD0937">
            <w:pPr>
              <w:spacing w:line="360" w:lineRule="auto"/>
              <w:jc w:val="both"/>
              <w:rPr>
                <w:sz w:val="24"/>
                <w:szCs w:val="24"/>
                <w:lang w:eastAsia="en-US"/>
              </w:rPr>
            </w:pPr>
            <w:r w:rsidRPr="002A7D74">
              <w:rPr>
                <w:sz w:val="24"/>
                <w:szCs w:val="24"/>
                <w:lang w:eastAsia="en-US"/>
              </w:rPr>
              <w:t>1</w:t>
            </w:r>
            <w:r w:rsidR="00C25318">
              <w:rPr>
                <w:sz w:val="24"/>
                <w:szCs w:val="24"/>
                <w:lang w:eastAsia="en-US"/>
              </w:rPr>
              <w:t>7</w:t>
            </w:r>
            <w:r w:rsidRPr="002A7D74">
              <w:rPr>
                <w:sz w:val="24"/>
                <w:szCs w:val="24"/>
                <w:lang w:eastAsia="en-US"/>
              </w:rPr>
              <w:t>,</w:t>
            </w:r>
            <w:r w:rsidR="00C25318">
              <w:rPr>
                <w:sz w:val="24"/>
                <w:szCs w:val="24"/>
                <w:lang w:eastAsia="en-US"/>
              </w:rPr>
              <w:t>25</w:t>
            </w:r>
          </w:p>
        </w:tc>
        <w:tc>
          <w:tcPr>
            <w:tcW w:w="1814" w:type="dxa"/>
            <w:tcBorders>
              <w:top w:val="single" w:sz="4" w:space="0" w:color="auto"/>
              <w:left w:val="single" w:sz="4" w:space="0" w:color="auto"/>
              <w:bottom w:val="single" w:sz="4" w:space="0" w:color="auto"/>
              <w:right w:val="single" w:sz="4" w:space="0" w:color="auto"/>
            </w:tcBorders>
            <w:hideMark/>
          </w:tcPr>
          <w:p w14:paraId="41DA18C2" w14:textId="5B3CE820" w:rsidR="00C0659C" w:rsidRPr="002A7D74" w:rsidRDefault="00C25318" w:rsidP="00FD0937">
            <w:pPr>
              <w:spacing w:line="360" w:lineRule="auto"/>
              <w:jc w:val="both"/>
              <w:rPr>
                <w:sz w:val="24"/>
                <w:szCs w:val="24"/>
                <w:lang w:eastAsia="en-US"/>
              </w:rPr>
            </w:pPr>
            <w:r>
              <w:rPr>
                <w:sz w:val="24"/>
                <w:szCs w:val="24"/>
                <w:lang w:eastAsia="en-US"/>
              </w:rPr>
              <w:t>0,75</w:t>
            </w:r>
            <w:r w:rsidR="00C0659C" w:rsidRPr="002A7D74">
              <w:rPr>
                <w:sz w:val="24"/>
                <w:szCs w:val="24"/>
                <w:lang w:eastAsia="en-US"/>
              </w:rPr>
              <w:t>*</w:t>
            </w:r>
            <w:r>
              <w:rPr>
                <w:sz w:val="24"/>
                <w:szCs w:val="24"/>
                <w:lang w:eastAsia="en-US"/>
              </w:rPr>
              <w:t>23,00</w:t>
            </w:r>
          </w:p>
        </w:tc>
      </w:tr>
      <w:tr w:rsidR="00C0659C" w:rsidRPr="002A7D74" w14:paraId="168AC6E9"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54D74C00" w14:textId="77777777" w:rsidR="00C0659C" w:rsidRPr="002A7D74" w:rsidRDefault="00C0659C" w:rsidP="00FD0937">
            <w:pPr>
              <w:spacing w:line="276" w:lineRule="auto"/>
              <w:jc w:val="both"/>
              <w:rPr>
                <w:sz w:val="24"/>
                <w:szCs w:val="24"/>
                <w:lang w:eastAsia="en-US"/>
              </w:rPr>
            </w:pPr>
            <w:r w:rsidRPr="002A7D74">
              <w:rPr>
                <w:sz w:val="24"/>
                <w:szCs w:val="24"/>
                <w:lang w:eastAsia="en-US"/>
              </w:rPr>
              <w:t>10.</w:t>
            </w:r>
          </w:p>
        </w:tc>
        <w:tc>
          <w:tcPr>
            <w:tcW w:w="4564" w:type="dxa"/>
            <w:tcBorders>
              <w:top w:val="single" w:sz="4" w:space="0" w:color="auto"/>
              <w:left w:val="single" w:sz="4" w:space="0" w:color="auto"/>
              <w:bottom w:val="single" w:sz="4" w:space="0" w:color="auto"/>
              <w:right w:val="single" w:sz="4" w:space="0" w:color="auto"/>
            </w:tcBorders>
            <w:hideMark/>
          </w:tcPr>
          <w:p w14:paraId="628B6EDE" w14:textId="77777777" w:rsidR="00C0659C" w:rsidRPr="002A7D74" w:rsidRDefault="00C0659C" w:rsidP="00FD0937">
            <w:pPr>
              <w:spacing w:line="360" w:lineRule="auto"/>
              <w:jc w:val="both"/>
              <w:rPr>
                <w:sz w:val="24"/>
                <w:szCs w:val="24"/>
                <w:lang w:eastAsia="en-US"/>
              </w:rPr>
            </w:pPr>
            <w:r w:rsidRPr="002A7D74">
              <w:rPr>
                <w:sz w:val="24"/>
                <w:szCs w:val="24"/>
                <w:lang w:eastAsia="en-US"/>
              </w:rPr>
              <w:t>Logopedo konsultacija (vaikams)</w:t>
            </w:r>
          </w:p>
        </w:tc>
        <w:tc>
          <w:tcPr>
            <w:tcW w:w="1305" w:type="dxa"/>
            <w:tcBorders>
              <w:top w:val="single" w:sz="4" w:space="0" w:color="auto"/>
              <w:left w:val="single" w:sz="4" w:space="0" w:color="auto"/>
              <w:bottom w:val="single" w:sz="4" w:space="0" w:color="auto"/>
              <w:right w:val="single" w:sz="4" w:space="0" w:color="auto"/>
            </w:tcBorders>
            <w:hideMark/>
          </w:tcPr>
          <w:p w14:paraId="1A2936CF" w14:textId="1B1EED47" w:rsidR="00C0659C" w:rsidRPr="002A7D74" w:rsidRDefault="00C25318" w:rsidP="00FD0937">
            <w:pPr>
              <w:spacing w:line="360" w:lineRule="auto"/>
              <w:jc w:val="both"/>
              <w:rPr>
                <w:sz w:val="24"/>
                <w:szCs w:val="24"/>
                <w:lang w:eastAsia="en-US"/>
              </w:rPr>
            </w:pPr>
            <w:r>
              <w:rPr>
                <w:sz w:val="24"/>
                <w:szCs w:val="24"/>
                <w:lang w:eastAsia="en-US"/>
              </w:rPr>
              <w:t>45 min.</w:t>
            </w:r>
          </w:p>
        </w:tc>
        <w:tc>
          <w:tcPr>
            <w:tcW w:w="850" w:type="dxa"/>
            <w:tcBorders>
              <w:top w:val="single" w:sz="4" w:space="0" w:color="auto"/>
              <w:left w:val="single" w:sz="4" w:space="0" w:color="auto"/>
              <w:bottom w:val="single" w:sz="4" w:space="0" w:color="auto"/>
              <w:right w:val="single" w:sz="4" w:space="0" w:color="auto"/>
            </w:tcBorders>
            <w:hideMark/>
          </w:tcPr>
          <w:p w14:paraId="3A2855DA" w14:textId="7D2AEE1F" w:rsidR="00C0659C" w:rsidRPr="002A7D74" w:rsidRDefault="00C0659C" w:rsidP="00FD0937">
            <w:pPr>
              <w:spacing w:line="360" w:lineRule="auto"/>
              <w:jc w:val="both"/>
              <w:rPr>
                <w:sz w:val="24"/>
                <w:szCs w:val="24"/>
                <w:lang w:eastAsia="en-US"/>
              </w:rPr>
            </w:pPr>
            <w:r w:rsidRPr="002A7D74">
              <w:rPr>
                <w:sz w:val="24"/>
                <w:szCs w:val="24"/>
                <w:lang w:eastAsia="en-US"/>
              </w:rPr>
              <w:t>1</w:t>
            </w:r>
            <w:r w:rsidR="00C25318">
              <w:rPr>
                <w:sz w:val="24"/>
                <w:szCs w:val="24"/>
                <w:lang w:eastAsia="en-US"/>
              </w:rPr>
              <w:t>7</w:t>
            </w:r>
            <w:r w:rsidRPr="002A7D74">
              <w:rPr>
                <w:sz w:val="24"/>
                <w:szCs w:val="24"/>
                <w:lang w:eastAsia="en-US"/>
              </w:rPr>
              <w:t>,</w:t>
            </w:r>
            <w:r w:rsidR="00C25318">
              <w:rPr>
                <w:sz w:val="24"/>
                <w:szCs w:val="24"/>
                <w:lang w:eastAsia="en-US"/>
              </w:rPr>
              <w:t>25</w:t>
            </w:r>
          </w:p>
        </w:tc>
        <w:tc>
          <w:tcPr>
            <w:tcW w:w="1814" w:type="dxa"/>
            <w:tcBorders>
              <w:top w:val="single" w:sz="4" w:space="0" w:color="auto"/>
              <w:left w:val="single" w:sz="4" w:space="0" w:color="auto"/>
              <w:bottom w:val="single" w:sz="4" w:space="0" w:color="auto"/>
              <w:right w:val="single" w:sz="4" w:space="0" w:color="auto"/>
            </w:tcBorders>
            <w:hideMark/>
          </w:tcPr>
          <w:p w14:paraId="38725DF1" w14:textId="58947E41" w:rsidR="00C0659C" w:rsidRPr="002A7D74" w:rsidRDefault="00C25318" w:rsidP="00FD0937">
            <w:pPr>
              <w:spacing w:line="360" w:lineRule="auto"/>
              <w:jc w:val="both"/>
              <w:rPr>
                <w:sz w:val="24"/>
                <w:szCs w:val="24"/>
                <w:lang w:eastAsia="en-US"/>
              </w:rPr>
            </w:pPr>
            <w:r>
              <w:rPr>
                <w:sz w:val="24"/>
                <w:szCs w:val="24"/>
                <w:lang w:eastAsia="en-US"/>
              </w:rPr>
              <w:t>0,75</w:t>
            </w:r>
            <w:r w:rsidR="00C0659C" w:rsidRPr="002A7D74">
              <w:rPr>
                <w:sz w:val="24"/>
                <w:szCs w:val="24"/>
                <w:lang w:eastAsia="en-US"/>
              </w:rPr>
              <w:t>*2</w:t>
            </w:r>
            <w:r>
              <w:rPr>
                <w:sz w:val="24"/>
                <w:szCs w:val="24"/>
                <w:lang w:eastAsia="en-US"/>
              </w:rPr>
              <w:t>3,00</w:t>
            </w:r>
          </w:p>
        </w:tc>
      </w:tr>
      <w:tr w:rsidR="00C0659C" w:rsidRPr="002A7D74" w14:paraId="01F8C958" w14:textId="77777777" w:rsidTr="00C25318">
        <w:tc>
          <w:tcPr>
            <w:tcW w:w="568" w:type="dxa"/>
            <w:tcBorders>
              <w:top w:val="single" w:sz="4" w:space="0" w:color="auto"/>
              <w:left w:val="single" w:sz="4" w:space="0" w:color="auto"/>
              <w:bottom w:val="single" w:sz="4" w:space="0" w:color="auto"/>
              <w:right w:val="single" w:sz="4" w:space="0" w:color="auto"/>
            </w:tcBorders>
            <w:hideMark/>
          </w:tcPr>
          <w:p w14:paraId="64FDA2BF" w14:textId="77777777" w:rsidR="00C0659C" w:rsidRPr="002A7D74" w:rsidRDefault="00C0659C" w:rsidP="00FD0937">
            <w:pPr>
              <w:spacing w:line="276" w:lineRule="auto"/>
              <w:jc w:val="both"/>
              <w:rPr>
                <w:sz w:val="24"/>
                <w:szCs w:val="24"/>
                <w:lang w:eastAsia="en-US"/>
              </w:rPr>
            </w:pPr>
            <w:r w:rsidRPr="002A7D74">
              <w:rPr>
                <w:sz w:val="24"/>
                <w:szCs w:val="24"/>
                <w:lang w:eastAsia="en-US"/>
              </w:rPr>
              <w:t>11.</w:t>
            </w:r>
          </w:p>
        </w:tc>
        <w:tc>
          <w:tcPr>
            <w:tcW w:w="4564" w:type="dxa"/>
            <w:tcBorders>
              <w:top w:val="single" w:sz="4" w:space="0" w:color="auto"/>
              <w:left w:val="single" w:sz="4" w:space="0" w:color="auto"/>
              <w:bottom w:val="single" w:sz="4" w:space="0" w:color="auto"/>
              <w:right w:val="single" w:sz="4" w:space="0" w:color="auto"/>
            </w:tcBorders>
            <w:hideMark/>
          </w:tcPr>
          <w:p w14:paraId="71596BE0" w14:textId="77777777" w:rsidR="00C0659C" w:rsidRPr="002A7D74" w:rsidRDefault="00C0659C" w:rsidP="00FD0937">
            <w:pPr>
              <w:spacing w:line="360" w:lineRule="auto"/>
              <w:jc w:val="both"/>
              <w:rPr>
                <w:sz w:val="24"/>
                <w:szCs w:val="24"/>
                <w:lang w:eastAsia="en-US"/>
              </w:rPr>
            </w:pPr>
            <w:r w:rsidRPr="002A7D74">
              <w:rPr>
                <w:sz w:val="24"/>
                <w:szCs w:val="24"/>
                <w:lang w:eastAsia="en-US"/>
              </w:rPr>
              <w:t>Psichologo konsultacija (vaikams)</w:t>
            </w:r>
          </w:p>
        </w:tc>
        <w:tc>
          <w:tcPr>
            <w:tcW w:w="1305" w:type="dxa"/>
            <w:tcBorders>
              <w:top w:val="single" w:sz="4" w:space="0" w:color="auto"/>
              <w:left w:val="single" w:sz="4" w:space="0" w:color="auto"/>
              <w:bottom w:val="single" w:sz="4" w:space="0" w:color="auto"/>
              <w:right w:val="single" w:sz="4" w:space="0" w:color="auto"/>
            </w:tcBorders>
            <w:hideMark/>
          </w:tcPr>
          <w:p w14:paraId="0E8C5F33" w14:textId="54BB968C" w:rsidR="00C0659C" w:rsidRPr="002A7D74" w:rsidRDefault="00C25318" w:rsidP="00FD0937">
            <w:pPr>
              <w:spacing w:line="360" w:lineRule="auto"/>
              <w:jc w:val="both"/>
              <w:rPr>
                <w:sz w:val="24"/>
                <w:szCs w:val="24"/>
                <w:lang w:eastAsia="en-US"/>
              </w:rPr>
            </w:pPr>
            <w:r>
              <w:rPr>
                <w:sz w:val="24"/>
                <w:szCs w:val="24"/>
                <w:lang w:eastAsia="en-US"/>
              </w:rPr>
              <w:t>45 min.</w:t>
            </w:r>
          </w:p>
        </w:tc>
        <w:tc>
          <w:tcPr>
            <w:tcW w:w="850" w:type="dxa"/>
            <w:tcBorders>
              <w:top w:val="single" w:sz="4" w:space="0" w:color="auto"/>
              <w:left w:val="single" w:sz="4" w:space="0" w:color="auto"/>
              <w:bottom w:val="single" w:sz="4" w:space="0" w:color="auto"/>
              <w:right w:val="single" w:sz="4" w:space="0" w:color="auto"/>
            </w:tcBorders>
            <w:hideMark/>
          </w:tcPr>
          <w:p w14:paraId="3A2CCD84" w14:textId="79AA9329" w:rsidR="00C0659C" w:rsidRPr="002A7D74" w:rsidRDefault="00C0659C" w:rsidP="00FD0937">
            <w:pPr>
              <w:spacing w:line="360" w:lineRule="auto"/>
              <w:jc w:val="both"/>
              <w:rPr>
                <w:sz w:val="24"/>
                <w:szCs w:val="24"/>
                <w:lang w:eastAsia="en-US"/>
              </w:rPr>
            </w:pPr>
            <w:r w:rsidRPr="002A7D74">
              <w:rPr>
                <w:sz w:val="24"/>
                <w:szCs w:val="24"/>
                <w:lang w:eastAsia="en-US"/>
              </w:rPr>
              <w:t>1</w:t>
            </w:r>
            <w:r w:rsidR="00C25318">
              <w:rPr>
                <w:sz w:val="24"/>
                <w:szCs w:val="24"/>
                <w:lang w:eastAsia="en-US"/>
              </w:rPr>
              <w:t>7</w:t>
            </w:r>
            <w:r w:rsidRPr="002A7D74">
              <w:rPr>
                <w:sz w:val="24"/>
                <w:szCs w:val="24"/>
                <w:lang w:eastAsia="en-US"/>
              </w:rPr>
              <w:t>,</w:t>
            </w:r>
            <w:r w:rsidR="00C25318">
              <w:rPr>
                <w:sz w:val="24"/>
                <w:szCs w:val="24"/>
                <w:lang w:eastAsia="en-US"/>
              </w:rPr>
              <w:t>25</w:t>
            </w:r>
          </w:p>
        </w:tc>
        <w:tc>
          <w:tcPr>
            <w:tcW w:w="1814" w:type="dxa"/>
            <w:tcBorders>
              <w:top w:val="single" w:sz="4" w:space="0" w:color="auto"/>
              <w:left w:val="single" w:sz="4" w:space="0" w:color="auto"/>
              <w:bottom w:val="single" w:sz="4" w:space="0" w:color="auto"/>
              <w:right w:val="single" w:sz="4" w:space="0" w:color="auto"/>
            </w:tcBorders>
            <w:hideMark/>
          </w:tcPr>
          <w:p w14:paraId="63D51E50" w14:textId="0D579A4A" w:rsidR="00C0659C" w:rsidRPr="002A7D74" w:rsidRDefault="00C25318" w:rsidP="00FD0937">
            <w:pPr>
              <w:spacing w:line="360" w:lineRule="auto"/>
              <w:jc w:val="both"/>
              <w:rPr>
                <w:sz w:val="24"/>
                <w:szCs w:val="24"/>
                <w:lang w:eastAsia="en-US"/>
              </w:rPr>
            </w:pPr>
            <w:r>
              <w:rPr>
                <w:sz w:val="24"/>
                <w:szCs w:val="24"/>
                <w:lang w:eastAsia="en-US"/>
              </w:rPr>
              <w:t>0,75</w:t>
            </w:r>
            <w:r w:rsidR="00C0659C" w:rsidRPr="002A7D74">
              <w:rPr>
                <w:sz w:val="24"/>
                <w:szCs w:val="24"/>
                <w:lang w:eastAsia="en-US"/>
              </w:rPr>
              <w:t>*2</w:t>
            </w:r>
            <w:r>
              <w:rPr>
                <w:sz w:val="24"/>
                <w:szCs w:val="24"/>
                <w:lang w:eastAsia="en-US"/>
              </w:rPr>
              <w:t>3,00</w:t>
            </w:r>
          </w:p>
        </w:tc>
      </w:tr>
      <w:tr w:rsidR="00C25318" w:rsidRPr="002A7D74" w14:paraId="1EAD84EB" w14:textId="77777777" w:rsidTr="00C25318">
        <w:tc>
          <w:tcPr>
            <w:tcW w:w="568" w:type="dxa"/>
            <w:tcBorders>
              <w:top w:val="single" w:sz="4" w:space="0" w:color="auto"/>
              <w:left w:val="single" w:sz="4" w:space="0" w:color="auto"/>
              <w:bottom w:val="single" w:sz="4" w:space="0" w:color="auto"/>
              <w:right w:val="single" w:sz="4" w:space="0" w:color="auto"/>
            </w:tcBorders>
          </w:tcPr>
          <w:p w14:paraId="14BC175C" w14:textId="3B1B105A" w:rsidR="00C25318" w:rsidRPr="002A7D74" w:rsidRDefault="00C25318" w:rsidP="00FD0937">
            <w:pPr>
              <w:spacing w:line="276" w:lineRule="auto"/>
              <w:jc w:val="both"/>
              <w:rPr>
                <w:sz w:val="24"/>
                <w:szCs w:val="24"/>
              </w:rPr>
            </w:pPr>
            <w:r>
              <w:rPr>
                <w:sz w:val="24"/>
                <w:szCs w:val="24"/>
              </w:rPr>
              <w:t>12.</w:t>
            </w:r>
          </w:p>
        </w:tc>
        <w:tc>
          <w:tcPr>
            <w:tcW w:w="4564" w:type="dxa"/>
            <w:tcBorders>
              <w:top w:val="single" w:sz="4" w:space="0" w:color="auto"/>
              <w:left w:val="single" w:sz="4" w:space="0" w:color="auto"/>
              <w:bottom w:val="single" w:sz="4" w:space="0" w:color="auto"/>
              <w:right w:val="single" w:sz="4" w:space="0" w:color="auto"/>
            </w:tcBorders>
          </w:tcPr>
          <w:p w14:paraId="0ED8D3EE" w14:textId="14D55657" w:rsidR="00C25318" w:rsidRPr="002A7D74" w:rsidRDefault="00C25318" w:rsidP="00FD0937">
            <w:pPr>
              <w:spacing w:line="360" w:lineRule="auto"/>
              <w:jc w:val="both"/>
              <w:rPr>
                <w:sz w:val="24"/>
                <w:szCs w:val="24"/>
              </w:rPr>
            </w:pPr>
            <w:r>
              <w:rPr>
                <w:sz w:val="24"/>
                <w:szCs w:val="24"/>
              </w:rPr>
              <w:t xml:space="preserve">Psichologinis vertinimas pagal L. </w:t>
            </w:r>
            <w:proofErr w:type="spellStart"/>
            <w:r>
              <w:rPr>
                <w:sz w:val="24"/>
                <w:szCs w:val="24"/>
              </w:rPr>
              <w:t>Bender</w:t>
            </w:r>
            <w:proofErr w:type="spellEnd"/>
            <w:r>
              <w:rPr>
                <w:sz w:val="24"/>
                <w:szCs w:val="24"/>
              </w:rPr>
              <w:t xml:space="preserve"> – </w:t>
            </w:r>
            <w:proofErr w:type="spellStart"/>
            <w:r>
              <w:rPr>
                <w:sz w:val="24"/>
                <w:szCs w:val="24"/>
              </w:rPr>
              <w:t>Geštalt</w:t>
            </w:r>
            <w:proofErr w:type="spellEnd"/>
            <w:r>
              <w:rPr>
                <w:sz w:val="24"/>
                <w:szCs w:val="24"/>
              </w:rPr>
              <w:t xml:space="preserve"> metodiką</w:t>
            </w:r>
          </w:p>
        </w:tc>
        <w:tc>
          <w:tcPr>
            <w:tcW w:w="1305" w:type="dxa"/>
            <w:tcBorders>
              <w:top w:val="single" w:sz="4" w:space="0" w:color="auto"/>
              <w:left w:val="single" w:sz="4" w:space="0" w:color="auto"/>
              <w:bottom w:val="single" w:sz="4" w:space="0" w:color="auto"/>
              <w:right w:val="single" w:sz="4" w:space="0" w:color="auto"/>
            </w:tcBorders>
          </w:tcPr>
          <w:p w14:paraId="2F470B15" w14:textId="24C6DF7C" w:rsidR="00C25318" w:rsidRDefault="00C25318" w:rsidP="00FD0937">
            <w:pPr>
              <w:spacing w:line="360" w:lineRule="auto"/>
              <w:jc w:val="both"/>
              <w:rPr>
                <w:sz w:val="24"/>
                <w:szCs w:val="24"/>
              </w:rPr>
            </w:pPr>
            <w:r>
              <w:rPr>
                <w:sz w:val="24"/>
                <w:szCs w:val="24"/>
              </w:rPr>
              <w:t>asmuo</w:t>
            </w:r>
          </w:p>
        </w:tc>
        <w:tc>
          <w:tcPr>
            <w:tcW w:w="850" w:type="dxa"/>
            <w:tcBorders>
              <w:top w:val="single" w:sz="4" w:space="0" w:color="auto"/>
              <w:left w:val="single" w:sz="4" w:space="0" w:color="auto"/>
              <w:bottom w:val="single" w:sz="4" w:space="0" w:color="auto"/>
              <w:right w:val="single" w:sz="4" w:space="0" w:color="auto"/>
            </w:tcBorders>
          </w:tcPr>
          <w:p w14:paraId="5380F241" w14:textId="426C0F1B" w:rsidR="00C25318" w:rsidRPr="002A7D74" w:rsidRDefault="00C25318" w:rsidP="00FD0937">
            <w:pPr>
              <w:spacing w:line="360" w:lineRule="auto"/>
              <w:jc w:val="both"/>
              <w:rPr>
                <w:sz w:val="24"/>
                <w:szCs w:val="24"/>
              </w:rPr>
            </w:pPr>
            <w:r>
              <w:rPr>
                <w:sz w:val="24"/>
                <w:szCs w:val="24"/>
              </w:rPr>
              <w:t>48,00</w:t>
            </w:r>
          </w:p>
        </w:tc>
        <w:tc>
          <w:tcPr>
            <w:tcW w:w="1814" w:type="dxa"/>
            <w:tcBorders>
              <w:top w:val="single" w:sz="4" w:space="0" w:color="auto"/>
              <w:left w:val="single" w:sz="4" w:space="0" w:color="auto"/>
              <w:bottom w:val="single" w:sz="4" w:space="0" w:color="auto"/>
              <w:right w:val="single" w:sz="4" w:space="0" w:color="auto"/>
            </w:tcBorders>
          </w:tcPr>
          <w:p w14:paraId="14DA8859" w14:textId="50375519" w:rsidR="00C25318" w:rsidRDefault="00C25318" w:rsidP="00FD0937">
            <w:pPr>
              <w:spacing w:line="360" w:lineRule="auto"/>
              <w:jc w:val="both"/>
              <w:rPr>
                <w:sz w:val="24"/>
                <w:szCs w:val="24"/>
              </w:rPr>
            </w:pPr>
            <w:r>
              <w:rPr>
                <w:sz w:val="24"/>
                <w:szCs w:val="24"/>
              </w:rPr>
              <w:t>2*23,00+2,00</w:t>
            </w:r>
          </w:p>
        </w:tc>
      </w:tr>
      <w:tr w:rsidR="00C25318" w:rsidRPr="002A7D74" w14:paraId="0D30BBA5" w14:textId="77777777" w:rsidTr="00C25318">
        <w:tc>
          <w:tcPr>
            <w:tcW w:w="568" w:type="dxa"/>
            <w:tcBorders>
              <w:top w:val="single" w:sz="4" w:space="0" w:color="auto"/>
              <w:left w:val="single" w:sz="4" w:space="0" w:color="auto"/>
              <w:bottom w:val="single" w:sz="4" w:space="0" w:color="auto"/>
              <w:right w:val="single" w:sz="4" w:space="0" w:color="auto"/>
            </w:tcBorders>
          </w:tcPr>
          <w:p w14:paraId="4C25ADE0" w14:textId="0ECAD29E" w:rsidR="00C25318" w:rsidRDefault="00C25318" w:rsidP="00FD0937">
            <w:pPr>
              <w:spacing w:line="276" w:lineRule="auto"/>
              <w:jc w:val="both"/>
              <w:rPr>
                <w:sz w:val="24"/>
                <w:szCs w:val="24"/>
              </w:rPr>
            </w:pPr>
            <w:r>
              <w:rPr>
                <w:sz w:val="24"/>
                <w:szCs w:val="24"/>
              </w:rPr>
              <w:t>13.</w:t>
            </w:r>
          </w:p>
        </w:tc>
        <w:tc>
          <w:tcPr>
            <w:tcW w:w="4564" w:type="dxa"/>
            <w:tcBorders>
              <w:top w:val="single" w:sz="4" w:space="0" w:color="auto"/>
              <w:left w:val="single" w:sz="4" w:space="0" w:color="auto"/>
              <w:bottom w:val="single" w:sz="4" w:space="0" w:color="auto"/>
              <w:right w:val="single" w:sz="4" w:space="0" w:color="auto"/>
            </w:tcBorders>
          </w:tcPr>
          <w:p w14:paraId="5C8C5033" w14:textId="12619AFF" w:rsidR="00C25318" w:rsidRPr="00AA6745" w:rsidRDefault="00AA6745" w:rsidP="00AA6745">
            <w:pPr>
              <w:rPr>
                <w:sz w:val="24"/>
                <w:szCs w:val="24"/>
              </w:rPr>
            </w:pPr>
            <w:r w:rsidRPr="00AA6745">
              <w:rPr>
                <w:sz w:val="24"/>
                <w:szCs w:val="24"/>
              </w:rPr>
              <w:t>Mokinio specialiųjų ugdymosi poreikių (išskyrus atsirandančius dėl išskirtinių gabumų) pedagoginiu, psichologiniu, medicininiu ir socialiniu pedagoginiu</w:t>
            </w:r>
            <w:r w:rsidRPr="00AA6745">
              <w:rPr>
                <w:sz w:val="24"/>
                <w:szCs w:val="24"/>
              </w:rPr>
              <w:t xml:space="preserve"> </w:t>
            </w:r>
            <w:r w:rsidRPr="00AA6745">
              <w:rPr>
                <w:sz w:val="24"/>
                <w:szCs w:val="24"/>
              </w:rPr>
              <w:t>aspektais įvertinimo ir specialiojo ugdymosi skyrimo tvarkos aprašo 7 ir 8 priedų parengimas.</w:t>
            </w:r>
          </w:p>
        </w:tc>
        <w:tc>
          <w:tcPr>
            <w:tcW w:w="1305" w:type="dxa"/>
            <w:tcBorders>
              <w:top w:val="single" w:sz="4" w:space="0" w:color="auto"/>
              <w:left w:val="single" w:sz="4" w:space="0" w:color="auto"/>
              <w:bottom w:val="single" w:sz="4" w:space="0" w:color="auto"/>
              <w:right w:val="single" w:sz="4" w:space="0" w:color="auto"/>
            </w:tcBorders>
          </w:tcPr>
          <w:p w14:paraId="0DEDAEF7" w14:textId="4CA3E71F" w:rsidR="00C25318" w:rsidRDefault="00AA6745" w:rsidP="00FD0937">
            <w:pPr>
              <w:spacing w:line="360" w:lineRule="auto"/>
              <w:jc w:val="both"/>
              <w:rPr>
                <w:sz w:val="24"/>
                <w:szCs w:val="24"/>
              </w:rPr>
            </w:pPr>
            <w:r>
              <w:rPr>
                <w:sz w:val="24"/>
                <w:szCs w:val="24"/>
              </w:rPr>
              <w:t>1 vnt.</w:t>
            </w:r>
          </w:p>
        </w:tc>
        <w:tc>
          <w:tcPr>
            <w:tcW w:w="850" w:type="dxa"/>
            <w:tcBorders>
              <w:top w:val="single" w:sz="4" w:space="0" w:color="auto"/>
              <w:left w:val="single" w:sz="4" w:space="0" w:color="auto"/>
              <w:bottom w:val="single" w:sz="4" w:space="0" w:color="auto"/>
              <w:right w:val="single" w:sz="4" w:space="0" w:color="auto"/>
            </w:tcBorders>
          </w:tcPr>
          <w:p w14:paraId="725DE590" w14:textId="1208B66C" w:rsidR="00C25318" w:rsidRDefault="00AA6745" w:rsidP="00FD0937">
            <w:pPr>
              <w:spacing w:line="360" w:lineRule="auto"/>
              <w:jc w:val="both"/>
              <w:rPr>
                <w:sz w:val="24"/>
                <w:szCs w:val="24"/>
              </w:rPr>
            </w:pPr>
            <w:r>
              <w:rPr>
                <w:sz w:val="24"/>
                <w:szCs w:val="24"/>
              </w:rPr>
              <w:t>30,00</w:t>
            </w:r>
          </w:p>
        </w:tc>
        <w:tc>
          <w:tcPr>
            <w:tcW w:w="1814" w:type="dxa"/>
            <w:tcBorders>
              <w:top w:val="single" w:sz="4" w:space="0" w:color="auto"/>
              <w:left w:val="single" w:sz="4" w:space="0" w:color="auto"/>
              <w:bottom w:val="single" w:sz="4" w:space="0" w:color="auto"/>
              <w:right w:val="single" w:sz="4" w:space="0" w:color="auto"/>
            </w:tcBorders>
          </w:tcPr>
          <w:p w14:paraId="173CA91F" w14:textId="007272FE" w:rsidR="00C25318" w:rsidRDefault="00AA6745" w:rsidP="00FD0937">
            <w:pPr>
              <w:spacing w:line="360" w:lineRule="auto"/>
              <w:jc w:val="both"/>
              <w:rPr>
                <w:sz w:val="24"/>
                <w:szCs w:val="24"/>
              </w:rPr>
            </w:pPr>
            <w:r>
              <w:rPr>
                <w:sz w:val="24"/>
                <w:szCs w:val="24"/>
              </w:rPr>
              <w:t>1,3*23,00+0,10</w:t>
            </w:r>
          </w:p>
        </w:tc>
      </w:tr>
      <w:tr w:rsidR="00AA6745" w:rsidRPr="002A7D74" w14:paraId="7995F8DE" w14:textId="77777777" w:rsidTr="00C25318">
        <w:tc>
          <w:tcPr>
            <w:tcW w:w="568" w:type="dxa"/>
            <w:tcBorders>
              <w:top w:val="single" w:sz="4" w:space="0" w:color="auto"/>
              <w:left w:val="single" w:sz="4" w:space="0" w:color="auto"/>
              <w:bottom w:val="single" w:sz="4" w:space="0" w:color="auto"/>
              <w:right w:val="single" w:sz="4" w:space="0" w:color="auto"/>
            </w:tcBorders>
          </w:tcPr>
          <w:p w14:paraId="4218A7E0" w14:textId="358DBBF2" w:rsidR="00AA6745" w:rsidRDefault="00AA6745" w:rsidP="00FD0937">
            <w:pPr>
              <w:spacing w:line="276" w:lineRule="auto"/>
              <w:jc w:val="both"/>
              <w:rPr>
                <w:sz w:val="24"/>
                <w:szCs w:val="24"/>
              </w:rPr>
            </w:pPr>
            <w:r>
              <w:rPr>
                <w:sz w:val="24"/>
                <w:szCs w:val="24"/>
              </w:rPr>
              <w:t>14.</w:t>
            </w:r>
          </w:p>
        </w:tc>
        <w:tc>
          <w:tcPr>
            <w:tcW w:w="4564" w:type="dxa"/>
            <w:tcBorders>
              <w:top w:val="single" w:sz="4" w:space="0" w:color="auto"/>
              <w:left w:val="single" w:sz="4" w:space="0" w:color="auto"/>
              <w:bottom w:val="single" w:sz="4" w:space="0" w:color="auto"/>
              <w:right w:val="single" w:sz="4" w:space="0" w:color="auto"/>
            </w:tcBorders>
          </w:tcPr>
          <w:p w14:paraId="46ED21D4" w14:textId="76C38687" w:rsidR="00AA6745" w:rsidRPr="00AA6745" w:rsidRDefault="00AA6745" w:rsidP="00AA6745">
            <w:pPr>
              <w:rPr>
                <w:sz w:val="24"/>
                <w:szCs w:val="24"/>
              </w:rPr>
            </w:pPr>
            <w:r w:rsidRPr="00AA6745">
              <w:rPr>
                <w:sz w:val="24"/>
                <w:szCs w:val="24"/>
              </w:rPr>
              <w:t>Pagrindinio ugdymo pasiekimų patikrinimo, kalbų įskaitų, brandos egzamino užduoties formos, vykdymo ir vertinimo instrukcijų pritaikymo mokiniams, buvusiems mokiniams ir eksternams, turintiems specialiųjų ugdymosi poreikių, tvarkos aprašo priedo parengimas.</w:t>
            </w:r>
          </w:p>
        </w:tc>
        <w:tc>
          <w:tcPr>
            <w:tcW w:w="1305" w:type="dxa"/>
            <w:tcBorders>
              <w:top w:val="single" w:sz="4" w:space="0" w:color="auto"/>
              <w:left w:val="single" w:sz="4" w:space="0" w:color="auto"/>
              <w:bottom w:val="single" w:sz="4" w:space="0" w:color="auto"/>
              <w:right w:val="single" w:sz="4" w:space="0" w:color="auto"/>
            </w:tcBorders>
          </w:tcPr>
          <w:p w14:paraId="1237999C" w14:textId="54F36153" w:rsidR="00AA6745" w:rsidRDefault="00AA6745" w:rsidP="00FD0937">
            <w:pPr>
              <w:spacing w:line="360" w:lineRule="auto"/>
              <w:jc w:val="both"/>
              <w:rPr>
                <w:sz w:val="24"/>
                <w:szCs w:val="24"/>
              </w:rPr>
            </w:pPr>
            <w:r>
              <w:rPr>
                <w:sz w:val="24"/>
                <w:szCs w:val="24"/>
              </w:rPr>
              <w:t>1 vnt.</w:t>
            </w:r>
          </w:p>
        </w:tc>
        <w:tc>
          <w:tcPr>
            <w:tcW w:w="850" w:type="dxa"/>
            <w:tcBorders>
              <w:top w:val="single" w:sz="4" w:space="0" w:color="auto"/>
              <w:left w:val="single" w:sz="4" w:space="0" w:color="auto"/>
              <w:bottom w:val="single" w:sz="4" w:space="0" w:color="auto"/>
              <w:right w:val="single" w:sz="4" w:space="0" w:color="auto"/>
            </w:tcBorders>
          </w:tcPr>
          <w:p w14:paraId="7A0CB61B" w14:textId="1FD4175F" w:rsidR="00AA6745" w:rsidRDefault="00911FC5" w:rsidP="00FD0937">
            <w:pPr>
              <w:spacing w:line="360" w:lineRule="auto"/>
              <w:jc w:val="both"/>
              <w:rPr>
                <w:sz w:val="24"/>
                <w:szCs w:val="24"/>
              </w:rPr>
            </w:pPr>
            <w:r>
              <w:rPr>
                <w:sz w:val="24"/>
                <w:szCs w:val="24"/>
              </w:rPr>
              <w:t>20,80</w:t>
            </w:r>
          </w:p>
        </w:tc>
        <w:tc>
          <w:tcPr>
            <w:tcW w:w="1814" w:type="dxa"/>
            <w:tcBorders>
              <w:top w:val="single" w:sz="4" w:space="0" w:color="auto"/>
              <w:left w:val="single" w:sz="4" w:space="0" w:color="auto"/>
              <w:bottom w:val="single" w:sz="4" w:space="0" w:color="auto"/>
              <w:right w:val="single" w:sz="4" w:space="0" w:color="auto"/>
            </w:tcBorders>
          </w:tcPr>
          <w:p w14:paraId="54B3321A" w14:textId="094B392D" w:rsidR="00AA6745" w:rsidRDefault="00911FC5" w:rsidP="00FD0937">
            <w:pPr>
              <w:spacing w:line="360" w:lineRule="auto"/>
              <w:jc w:val="both"/>
              <w:rPr>
                <w:sz w:val="24"/>
                <w:szCs w:val="24"/>
              </w:rPr>
            </w:pPr>
            <w:r>
              <w:rPr>
                <w:sz w:val="24"/>
                <w:szCs w:val="24"/>
              </w:rPr>
              <w:t>0,9*23,00+0,10</w:t>
            </w:r>
          </w:p>
        </w:tc>
      </w:tr>
    </w:tbl>
    <w:p w14:paraId="352324A2" w14:textId="77777777" w:rsidR="00895D49" w:rsidRDefault="00895D49" w:rsidP="00895D49">
      <w:pPr>
        <w:pStyle w:val="Sraopastraipa"/>
        <w:spacing w:after="0" w:line="360" w:lineRule="auto"/>
        <w:rPr>
          <w:rFonts w:ascii="Times New Roman" w:hAnsi="Times New Roman" w:cs="Times New Roman"/>
          <w:sz w:val="24"/>
          <w:szCs w:val="24"/>
        </w:rPr>
      </w:pPr>
    </w:p>
    <w:p w14:paraId="307E3D4D" w14:textId="03240530" w:rsidR="00123F7B" w:rsidRDefault="00123F7B" w:rsidP="007C3467">
      <w:pPr>
        <w:pStyle w:val="Sraopastraipa"/>
        <w:numPr>
          <w:ilvl w:val="0"/>
          <w:numId w:val="1"/>
        </w:numPr>
        <w:spacing w:after="0" w:line="360" w:lineRule="auto"/>
        <w:jc w:val="both"/>
        <w:rPr>
          <w:rFonts w:ascii="Times New Roman" w:hAnsi="Times New Roman" w:cs="Times New Roman"/>
          <w:color w:val="FF0000"/>
          <w:sz w:val="24"/>
          <w:szCs w:val="24"/>
        </w:rPr>
      </w:pPr>
      <w:r w:rsidRPr="00123F7B">
        <w:rPr>
          <w:rFonts w:ascii="Times New Roman" w:hAnsi="Times New Roman" w:cs="Times New Roman"/>
          <w:sz w:val="24"/>
          <w:szCs w:val="24"/>
        </w:rPr>
        <w:t>Siūlomos teisinio reguliavimo nuostatos:</w:t>
      </w:r>
      <w:r w:rsidR="00FA67AA">
        <w:rPr>
          <w:rFonts w:ascii="Times New Roman" w:hAnsi="Times New Roman" w:cs="Times New Roman"/>
          <w:sz w:val="24"/>
          <w:szCs w:val="24"/>
        </w:rPr>
        <w:t xml:space="preserve"> </w:t>
      </w:r>
    </w:p>
    <w:p w14:paraId="2FA2A7EE" w14:textId="4EE76DCF" w:rsidR="000C3D52" w:rsidRDefault="00BE5966" w:rsidP="00A527D0">
      <w:pPr>
        <w:tabs>
          <w:tab w:val="left" w:pos="1418"/>
          <w:tab w:val="left" w:pos="1843"/>
        </w:tabs>
        <w:spacing w:after="0" w:line="360" w:lineRule="auto"/>
        <w:ind w:firstLine="851"/>
        <w:jc w:val="both"/>
        <w:rPr>
          <w:rFonts w:ascii="Times New Roman" w:eastAsia="Times New Roman" w:hAnsi="Times New Roman" w:cs="Times New Roman"/>
          <w:sz w:val="24"/>
          <w:szCs w:val="24"/>
        </w:rPr>
      </w:pPr>
      <w:r w:rsidRPr="009D6E48">
        <w:rPr>
          <w:rFonts w:ascii="Times New Roman" w:eastAsia="Times New Roman" w:hAnsi="Times New Roman" w:cs="Times New Roman"/>
          <w:sz w:val="24"/>
          <w:szCs w:val="24"/>
        </w:rPr>
        <w:lastRenderedPageBreak/>
        <w:t xml:space="preserve">Patvirtintu sprendimu </w:t>
      </w:r>
      <w:r w:rsidR="00E3225A">
        <w:rPr>
          <w:rFonts w:ascii="Times New Roman" w:eastAsia="Times New Roman" w:hAnsi="Times New Roman" w:cs="Times New Roman"/>
          <w:sz w:val="24"/>
          <w:szCs w:val="24"/>
        </w:rPr>
        <w:t>bus nustatytos kainos už savivaldybės biudžetinių įstaigų teikiamas atlygintinas paslaugas.</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25FC6ABB" w14:textId="77777777" w:rsidR="00A1767A" w:rsidRPr="006956E2" w:rsidRDefault="00265440" w:rsidP="00A176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w:t>
      </w:r>
      <w:r w:rsidR="00DD580F">
        <w:rPr>
          <w:rFonts w:ascii="Times New Roman" w:hAnsi="Times New Roman" w:cs="Times New Roman"/>
          <w:sz w:val="24"/>
          <w:szCs w:val="24"/>
        </w:rPr>
        <w:t xml:space="preserve"> </w:t>
      </w:r>
      <w:r w:rsidR="00A1767A" w:rsidRPr="006956E2">
        <w:rPr>
          <w:rFonts w:ascii="Times New Roman" w:hAnsi="Times New Roman" w:cs="Times New Roman"/>
          <w:sz w:val="24"/>
          <w:szCs w:val="24"/>
        </w:rPr>
        <w:t>Molėtų rajono savivaldybės biudžetinės įstaigos, teikiančios atlygintinas paslaugas į biudžetą , surinks daugiau lėšų ir galės geriau tenkinti mokinių ir suaugusiųjų poreikius.</w:t>
      </w:r>
    </w:p>
    <w:p w14:paraId="35AC1AEC" w14:textId="77777777" w:rsidR="006956E2" w:rsidRPr="006956E2" w:rsidRDefault="00365D05" w:rsidP="006956E2">
      <w:pPr>
        <w:tabs>
          <w:tab w:val="left" w:pos="720"/>
          <w:tab w:val="num" w:pos="396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Neigiamų: </w:t>
      </w:r>
      <w:r w:rsidR="006956E2" w:rsidRPr="006956E2">
        <w:rPr>
          <w:rFonts w:ascii="Times New Roman" w:hAnsi="Times New Roman" w:cs="Times New Roman"/>
          <w:sz w:val="24"/>
          <w:szCs w:val="24"/>
        </w:rPr>
        <w:t>besinaudojantys Molėtų rajono savivaldybės biudžetinių įstaigų teikiamomis atlygintinomis paslaugomis mokės brangiau.</w:t>
      </w:r>
    </w:p>
    <w:p w14:paraId="47CC3112" w14:textId="2DDB1702" w:rsidR="00123F7B" w:rsidRPr="00A527D0" w:rsidRDefault="00123F7B" w:rsidP="00A527D0">
      <w:pPr>
        <w:pStyle w:val="Sraopastraipa"/>
        <w:numPr>
          <w:ilvl w:val="0"/>
          <w:numId w:val="2"/>
        </w:numPr>
        <w:spacing w:after="0" w:line="360" w:lineRule="auto"/>
        <w:ind w:left="709" w:hanging="283"/>
        <w:rPr>
          <w:rFonts w:ascii="Times New Roman" w:hAnsi="Times New Roman" w:cs="Times New Roman"/>
          <w:sz w:val="24"/>
          <w:szCs w:val="24"/>
        </w:rPr>
      </w:pPr>
      <w:r w:rsidRPr="00A527D0">
        <w:rPr>
          <w:rFonts w:ascii="Times New Roman" w:hAnsi="Times New Roman" w:cs="Times New Roman"/>
          <w:sz w:val="24"/>
          <w:szCs w:val="24"/>
        </w:rPr>
        <w:t>Lėšų poreikis ir jų šaltiniai:</w:t>
      </w:r>
    </w:p>
    <w:p w14:paraId="1238F351" w14:textId="4D06C360" w:rsidR="00A527D0" w:rsidRPr="00A527D0" w:rsidRDefault="006956E2" w:rsidP="00A527D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Lėšos iš paslaugų gavėjų.</w:t>
      </w:r>
    </w:p>
    <w:p w14:paraId="0B5C5A8F" w14:textId="688A0257" w:rsidR="00123F7B" w:rsidRPr="00434E33"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1F7F078F" w14:textId="29FEE021" w:rsidR="00123F7B" w:rsidRPr="00123F7B" w:rsidRDefault="00265440" w:rsidP="00365D05">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921A99F8"/>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647A136E"/>
    <w:lvl w:ilvl="0" w:tplc="B6BE450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29623184">
    <w:abstractNumId w:val="3"/>
  </w:num>
  <w:num w:numId="2" w16cid:durableId="204297480">
    <w:abstractNumId w:val="0"/>
  </w:num>
  <w:num w:numId="3" w16cid:durableId="415437933">
    <w:abstractNumId w:val="1"/>
  </w:num>
  <w:num w:numId="4" w16cid:durableId="1852405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A1AB8"/>
    <w:rsid w:val="000C3D52"/>
    <w:rsid w:val="000E4959"/>
    <w:rsid w:val="00123F7B"/>
    <w:rsid w:val="0013697D"/>
    <w:rsid w:val="00152821"/>
    <w:rsid w:val="00265440"/>
    <w:rsid w:val="002859D0"/>
    <w:rsid w:val="002A7D74"/>
    <w:rsid w:val="002D7CA5"/>
    <w:rsid w:val="002F35A3"/>
    <w:rsid w:val="00362E04"/>
    <w:rsid w:val="00365D05"/>
    <w:rsid w:val="003A04CB"/>
    <w:rsid w:val="003E5D4C"/>
    <w:rsid w:val="00434E33"/>
    <w:rsid w:val="00453422"/>
    <w:rsid w:val="00480D20"/>
    <w:rsid w:val="004953EB"/>
    <w:rsid w:val="004D0452"/>
    <w:rsid w:val="005214DD"/>
    <w:rsid w:val="0057232C"/>
    <w:rsid w:val="00585AAF"/>
    <w:rsid w:val="005A4D56"/>
    <w:rsid w:val="006133F7"/>
    <w:rsid w:val="006956E2"/>
    <w:rsid w:val="006A5F41"/>
    <w:rsid w:val="0070325E"/>
    <w:rsid w:val="007059AC"/>
    <w:rsid w:val="00793A81"/>
    <w:rsid w:val="007B30BD"/>
    <w:rsid w:val="007C3467"/>
    <w:rsid w:val="007C4005"/>
    <w:rsid w:val="007C5B49"/>
    <w:rsid w:val="00837D4B"/>
    <w:rsid w:val="00895D49"/>
    <w:rsid w:val="00911FC5"/>
    <w:rsid w:val="00994174"/>
    <w:rsid w:val="009D6E48"/>
    <w:rsid w:val="00A1767A"/>
    <w:rsid w:val="00A527D0"/>
    <w:rsid w:val="00AA6745"/>
    <w:rsid w:val="00B23EF7"/>
    <w:rsid w:val="00BB1134"/>
    <w:rsid w:val="00BC6BE0"/>
    <w:rsid w:val="00BD4CB8"/>
    <w:rsid w:val="00BD75EC"/>
    <w:rsid w:val="00BE5966"/>
    <w:rsid w:val="00C0659C"/>
    <w:rsid w:val="00C25318"/>
    <w:rsid w:val="00CC00F9"/>
    <w:rsid w:val="00D35502"/>
    <w:rsid w:val="00DD580F"/>
    <w:rsid w:val="00DE11E0"/>
    <w:rsid w:val="00E3225A"/>
    <w:rsid w:val="00E65CA9"/>
    <w:rsid w:val="00FA67AA"/>
    <w:rsid w:val="00FF4D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table" w:styleId="Lentelstinklelis">
    <w:name w:val="Table Grid"/>
    <w:basedOn w:val="prastojilentel"/>
    <w:uiPriority w:val="59"/>
    <w:rsid w:val="00C0659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3168</Words>
  <Characters>1807</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16</cp:revision>
  <dcterms:created xsi:type="dcterms:W3CDTF">2021-10-14T07:40:00Z</dcterms:created>
  <dcterms:modified xsi:type="dcterms:W3CDTF">2023-03-15T08:42:00Z</dcterms:modified>
</cp:coreProperties>
</file>