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550" w14:textId="77777777" w:rsidR="00B42691" w:rsidRPr="00B42691" w:rsidRDefault="00875B6B" w:rsidP="00875B6B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Molėtų rajono savivaldybės jaunimo iniciatyvų</w:t>
      </w:r>
      <w:r w:rsidR="00B42691">
        <w:rPr>
          <w:bCs/>
          <w:lang w:val="lt-LT"/>
        </w:rPr>
        <w:t xml:space="preserve"> finansavimo tvarkos aprašo </w:t>
      </w:r>
      <w:r w:rsidR="00CC41BD">
        <w:rPr>
          <w:bCs/>
          <w:lang w:val="lt-LT"/>
        </w:rPr>
        <w:t>6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019A5E46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1A1F5F9A" w14:textId="32C71F8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</w:t>
      </w:r>
      <w:r w:rsidR="00EC1013">
        <w:rPr>
          <w:b/>
          <w:sz w:val="20"/>
          <w:szCs w:val="20"/>
          <w:lang w:val="lt-LT"/>
        </w:rPr>
        <w:t>BIUDŽETINĖS</w:t>
      </w:r>
      <w:r>
        <w:rPr>
          <w:b/>
          <w:sz w:val="20"/>
          <w:szCs w:val="20"/>
          <w:lang w:val="lt-LT"/>
        </w:rPr>
        <w:t xml:space="preserve"> APSKAITOS DOKUMENTŲ, PAGRINDŽIANČIŲ LĖŠŲ PANAUDOJIMĄ,</w:t>
      </w:r>
    </w:p>
    <w:p w14:paraId="40A344F4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529917D9" w14:textId="77777777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14:paraId="5634C1D6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40FD1F0F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499D6701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36856210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360FCB57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60152D7A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A60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AE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D23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18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4A80DEE4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C0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8CC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B1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46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D28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D1E5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A1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05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3AC62D7C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A2A7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B00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10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0E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3C0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92C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074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95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06E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45C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45D3A3E5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38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D1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2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A7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A3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8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55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31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4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43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2D5ABA6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C5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86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D7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65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F2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98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F4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9E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2D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E7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46A668D2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26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68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11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5C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BF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F8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15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A4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47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02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4085A742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C6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D5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BD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11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FE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7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C4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A9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77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37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071EFD1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AB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85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D3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4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08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32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88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8C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88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6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7BA5536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C3A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F3A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BF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8A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CA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3E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95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62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FFC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88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896F137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316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03F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EC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37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1B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59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9E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F3F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A8B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42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1050D0C3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E69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1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15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5E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07656FA8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597936F4" w14:textId="77777777" w:rsidR="00B42691" w:rsidRDefault="00B42691" w:rsidP="00B42691">
      <w:pPr>
        <w:rPr>
          <w:lang w:val="lt-LT"/>
        </w:rPr>
      </w:pPr>
    </w:p>
    <w:p w14:paraId="1A3E0DF4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59A9FEEA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9A53677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02275CCF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3B20220E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5AC7370C" w14:textId="77777777" w:rsidR="00B42691" w:rsidRDefault="00B42691" w:rsidP="00B42691">
      <w:pPr>
        <w:rPr>
          <w:color w:val="000000"/>
          <w:lang w:val="pt-BR"/>
        </w:rPr>
      </w:pPr>
    </w:p>
    <w:p w14:paraId="2797AE8A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Ataskaitą užpildęs asmuo</w:t>
      </w:r>
    </w:p>
    <w:p w14:paraId="010F9C2F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4EE76574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65B79"/>
    <w:rsid w:val="00580D05"/>
    <w:rsid w:val="005E300A"/>
    <w:rsid w:val="007B442B"/>
    <w:rsid w:val="007F110D"/>
    <w:rsid w:val="00875B6B"/>
    <w:rsid w:val="00B42691"/>
    <w:rsid w:val="00CC41BD"/>
    <w:rsid w:val="00DD02CE"/>
    <w:rsid w:val="00EB059E"/>
    <w:rsid w:val="00EC1013"/>
    <w:rsid w:val="00F35104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397C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Vilma Bačiulė</cp:lastModifiedBy>
  <cp:revision>4</cp:revision>
  <dcterms:created xsi:type="dcterms:W3CDTF">2020-05-06T05:12:00Z</dcterms:created>
  <dcterms:modified xsi:type="dcterms:W3CDTF">2023-03-15T07:23:00Z</dcterms:modified>
</cp:coreProperties>
</file>