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2D753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05045" w:rsidRPr="00A05045">
        <w:rPr>
          <w:b/>
          <w:caps/>
          <w:noProof/>
        </w:rPr>
        <w:t xml:space="preserve">DĖL SAVIVALDYBĖS NEKILNOJAMOJO TURTO ĮSIGIJIMO SAVIKAINOS PADIDINIMO </w:t>
      </w:r>
      <w:r>
        <w:rPr>
          <w:b/>
          <w:caps/>
        </w:rPr>
        <w:fldChar w:fldCharType="end"/>
      </w:r>
      <w:bookmarkEnd w:id="1"/>
      <w:r w:rsidR="00C16EA1">
        <w:rPr>
          <w:b/>
          <w:caps/>
        </w:rPr>
        <w:br/>
      </w:r>
    </w:p>
    <w:p w14:paraId="3FF81AFD" w14:textId="1CE7AE4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637F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637F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21246">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621246">
        <w:rPr>
          <w:noProof/>
        </w:rPr>
        <w:t>31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A7B9A4" w14:textId="77777777" w:rsidR="00670927" w:rsidRDefault="00670927" w:rsidP="00B07549">
      <w:pPr>
        <w:spacing w:line="360" w:lineRule="auto"/>
        <w:jc w:val="both"/>
      </w:pPr>
    </w:p>
    <w:p w14:paraId="38CD986E" w14:textId="0D47D322" w:rsidR="00707E2D" w:rsidRPr="003973DA" w:rsidRDefault="00A05045" w:rsidP="00DB7C2A">
      <w:pPr>
        <w:spacing w:line="360" w:lineRule="auto"/>
        <w:ind w:firstLine="720"/>
        <w:jc w:val="both"/>
        <w:rPr>
          <w:lang w:eastAsia="ar-SA"/>
        </w:rPr>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r>
        <w:t xml:space="preserve">12-ojo viešojo sektoriaus apskaitos ir finansinės atskaitomybės standarto „Ilgalaikis materialusis turtas“, patvirtinto Lietuvos Respublikos finansų ministro 2008 m. gegužės 8 d. įsakymu Nr. 1K-174 „Dėl viešojo sektoriaus apskaitos ir finansinės atskaitomybės 12-ojo standarto patvirtinimo“, </w:t>
      </w:r>
      <w:r w:rsidR="00263DE5" w:rsidRPr="00F637F2">
        <w:t>35.1.</w:t>
      </w:r>
      <w:r w:rsidR="00263DE5">
        <w:t xml:space="preserve">1, </w:t>
      </w:r>
      <w:r w:rsidR="00263DE5" w:rsidRPr="00F637F2">
        <w:t>35.1.</w:t>
      </w:r>
      <w:r w:rsidR="00263DE5">
        <w:t xml:space="preserve">2, </w:t>
      </w:r>
      <w:r w:rsidRPr="00F637F2">
        <w:t>3</w:t>
      </w:r>
      <w:r w:rsidR="009A3DF7" w:rsidRPr="00F637F2">
        <w:t>5</w:t>
      </w:r>
      <w:r w:rsidRPr="00F637F2">
        <w:t>.1</w:t>
      </w:r>
      <w:r w:rsidR="005E231C" w:rsidRPr="00F637F2">
        <w:t>.4</w:t>
      </w:r>
      <w:r>
        <w:t xml:space="preserve"> </w:t>
      </w:r>
      <w:r w:rsidR="00836293">
        <w:t>pa</w:t>
      </w:r>
      <w:r>
        <w:t>punk</w:t>
      </w:r>
      <w:r w:rsidR="00836293">
        <w:t>či</w:t>
      </w:r>
      <w:r w:rsidR="00263DE5">
        <w:t>ais</w:t>
      </w:r>
      <w:r w:rsidR="00707E2D" w:rsidRPr="00707E2D">
        <w:rPr>
          <w:lang w:eastAsia="ar-SA"/>
        </w:rPr>
        <w:t>,</w:t>
      </w:r>
      <w:r w:rsidRPr="00A05045">
        <w:t xml:space="preserve"> </w:t>
      </w:r>
      <w:r>
        <w:t xml:space="preserve">atsižvelgdama į Molėtų rajono savivaldybės administracijos vykdytą investicinį projektą </w:t>
      </w:r>
      <w:r w:rsidR="005A6625">
        <w:t>„</w:t>
      </w:r>
      <w:r w:rsidR="005A6625">
        <w:rPr>
          <w:rFonts w:ascii="TimesNewRomanPSMT" w:hAnsi="TimesNewRomanPSMT" w:cs="TimesNewRomanPSMT"/>
          <w:lang w:eastAsia="lt-LT"/>
        </w:rPr>
        <w:t>Molėtų gimnazijos, mokslo paskirties pastato, Jaunimo g. 5 Molėtų mieste kapitalinio remonto (atnaujinimo-modernizavimo) projektas</w:t>
      </w:r>
      <w:r w:rsidRPr="003973DA">
        <w:t xml:space="preserve">“, </w:t>
      </w:r>
    </w:p>
    <w:p w14:paraId="60C700AB" w14:textId="515EB188" w:rsidR="00DB7C2A" w:rsidRPr="003973DA" w:rsidRDefault="00DB7C2A" w:rsidP="00DB7C2A">
      <w:pPr>
        <w:spacing w:line="360" w:lineRule="auto"/>
        <w:ind w:firstLine="720"/>
        <w:jc w:val="both"/>
      </w:pPr>
      <w:r w:rsidRPr="003973DA">
        <w:t xml:space="preserve">Molėtų rajono savivaldybės taryba  n u s p r e n d ž i a: </w:t>
      </w:r>
    </w:p>
    <w:p w14:paraId="2C98E25C" w14:textId="09A95DC8" w:rsidR="00AC4EF4" w:rsidRDefault="00707E2D" w:rsidP="005A6625">
      <w:pPr>
        <w:pStyle w:val="Sraopastraipa"/>
        <w:tabs>
          <w:tab w:val="left" w:pos="993"/>
        </w:tabs>
        <w:spacing w:line="360" w:lineRule="auto"/>
        <w:ind w:left="0" w:firstLine="709"/>
        <w:jc w:val="both"/>
      </w:pPr>
      <w:r w:rsidRPr="003973DA">
        <w:t xml:space="preserve">Padidinti Molėtų </w:t>
      </w:r>
      <w:r w:rsidR="005A6625">
        <w:t>gimnazijos, kodas 191227</w:t>
      </w:r>
      <w:r w:rsidR="00B16A35">
        <w:t>8</w:t>
      </w:r>
      <w:r w:rsidR="005A6625">
        <w:t>20,</w:t>
      </w:r>
      <w:r w:rsidRPr="003973DA">
        <w:t xml:space="preserve"> patikėjimo teise valdomo </w:t>
      </w:r>
      <w:r w:rsidR="005A6625" w:rsidRPr="003973DA">
        <w:t xml:space="preserve">pastato - </w:t>
      </w:r>
      <w:r w:rsidR="005A6625">
        <w:t>mokyklos</w:t>
      </w:r>
      <w:r w:rsidR="005A6625" w:rsidRPr="003973DA">
        <w:t xml:space="preserve"> (unikalus Nr. </w:t>
      </w:r>
      <w:r w:rsidR="005A6625">
        <w:t>6296-0000-4012;</w:t>
      </w:r>
      <w:r w:rsidR="005A6625" w:rsidRPr="003973DA">
        <w:t xml:space="preserve"> įsigijimo savikaina  </w:t>
      </w:r>
      <w:r w:rsidR="005A6625">
        <w:t>2 127 773,94</w:t>
      </w:r>
      <w:r w:rsidR="005A6625" w:rsidRPr="003973DA">
        <w:t xml:space="preserve"> Eur), esančio Molėtų r. sav., </w:t>
      </w:r>
      <w:r w:rsidR="005A6625">
        <w:t>Molėtų m., Jaunimo g. 5</w:t>
      </w:r>
      <w:r w:rsidR="00AC4EF4">
        <w:t xml:space="preserve">, </w:t>
      </w:r>
      <w:r w:rsidR="00AC4EF4" w:rsidRPr="003973DA">
        <w:t>įsigijimo savikainą</w:t>
      </w:r>
      <w:r w:rsidR="00AC4EF4">
        <w:t>:</w:t>
      </w:r>
    </w:p>
    <w:p w14:paraId="5E2B3124" w14:textId="1643BF84" w:rsidR="005A6625" w:rsidRPr="001C4374" w:rsidRDefault="00AC4EF4" w:rsidP="005A6625">
      <w:pPr>
        <w:pStyle w:val="Sraopastraipa"/>
        <w:tabs>
          <w:tab w:val="left" w:pos="993"/>
        </w:tabs>
        <w:spacing w:line="360" w:lineRule="auto"/>
        <w:ind w:left="0" w:firstLine="709"/>
        <w:jc w:val="both"/>
        <w:rPr>
          <w:lang w:eastAsia="lt-LT"/>
        </w:rPr>
      </w:pPr>
      <w:r w:rsidRPr="00153587">
        <w:t xml:space="preserve">1. </w:t>
      </w:r>
      <w:r w:rsidRPr="00153587">
        <w:rPr>
          <w:rFonts w:eastAsia="Calibri"/>
        </w:rPr>
        <w:t>1 051 716,81 Eur (iš jų</w:t>
      </w:r>
      <w:r w:rsidR="001C4374" w:rsidRPr="00153587">
        <w:rPr>
          <w:rFonts w:eastAsia="Calibri"/>
        </w:rPr>
        <w:t>:</w:t>
      </w:r>
      <w:r w:rsidRPr="00153587">
        <w:rPr>
          <w:rFonts w:eastAsia="Calibri"/>
        </w:rPr>
        <w:t xml:space="preserve"> 400 000 Eur valstybės biudžeto lėšos</w:t>
      </w:r>
      <w:r w:rsidR="00541C95" w:rsidRPr="00153587">
        <w:rPr>
          <w:rFonts w:eastAsia="Calibri"/>
        </w:rPr>
        <w:t>;</w:t>
      </w:r>
      <w:r w:rsidRPr="00153587">
        <w:rPr>
          <w:rFonts w:eastAsia="Calibri"/>
        </w:rPr>
        <w:t xml:space="preserve"> 425 522,09 Eur  savivaldybės biudžeto lėšos</w:t>
      </w:r>
      <w:r w:rsidR="00541C95" w:rsidRPr="00153587">
        <w:rPr>
          <w:rFonts w:eastAsia="Calibri"/>
        </w:rPr>
        <w:t>;</w:t>
      </w:r>
      <w:r w:rsidRPr="00153587">
        <w:rPr>
          <w:rFonts w:eastAsia="Calibri"/>
        </w:rPr>
        <w:t xml:space="preserve"> 226 194,72 Eur – kitų šaltinių lėšos</w:t>
      </w:r>
      <w:r w:rsidR="00543139" w:rsidRPr="00153587">
        <w:rPr>
          <w:rFonts w:eastAsia="Calibri"/>
        </w:rPr>
        <w:t>;</w:t>
      </w:r>
      <w:r w:rsidR="00543139" w:rsidRPr="00153587">
        <w:t xml:space="preserve"> balansinė sąskaita 1210121</w:t>
      </w:r>
      <w:r w:rsidRPr="00153587">
        <w:rPr>
          <w:rFonts w:eastAsia="Calibri"/>
        </w:rPr>
        <w:t>)</w:t>
      </w:r>
      <w:r w:rsidRPr="00153587">
        <w:t xml:space="preserve"> esminio pagerinimo</w:t>
      </w:r>
      <w:r w:rsidRPr="001C4374">
        <w:t xml:space="preserve"> darbų verte</w:t>
      </w:r>
      <w:r w:rsidR="005A6625" w:rsidRPr="001C4374">
        <w:rPr>
          <w:lang w:eastAsia="lt-LT"/>
        </w:rPr>
        <w:t>;</w:t>
      </w:r>
    </w:p>
    <w:p w14:paraId="172F4D40" w14:textId="106998BC" w:rsidR="00543139" w:rsidRPr="001C4374" w:rsidRDefault="00543139" w:rsidP="004E7753">
      <w:pPr>
        <w:spacing w:line="360" w:lineRule="auto"/>
        <w:ind w:firstLine="709"/>
        <w:jc w:val="both"/>
        <w:rPr>
          <w:rFonts w:eastAsia="Calibri"/>
        </w:rPr>
      </w:pPr>
      <w:r w:rsidRPr="001C4374">
        <w:t xml:space="preserve">2. </w:t>
      </w:r>
      <w:r w:rsidR="001C4374" w:rsidRPr="001C4374">
        <w:rPr>
          <w:rFonts w:eastAsia="Calibri"/>
        </w:rPr>
        <w:t xml:space="preserve">36 137,62 Eur </w:t>
      </w:r>
      <w:r w:rsidRPr="001C4374">
        <w:rPr>
          <w:rFonts w:eastAsia="Calibri"/>
        </w:rPr>
        <w:t>(savivaldybės biudžeto lėšos</w:t>
      </w:r>
      <w:r w:rsidR="001C4374">
        <w:rPr>
          <w:rFonts w:eastAsia="Calibri"/>
        </w:rPr>
        <w:t xml:space="preserve">; balansinė sąskaita </w:t>
      </w:r>
      <w:r w:rsidR="001C4374" w:rsidRPr="001C4374">
        <w:rPr>
          <w:rFonts w:eastAsia="Calibri"/>
        </w:rPr>
        <w:t>1150001</w:t>
      </w:r>
      <w:r w:rsidRPr="001C4374">
        <w:rPr>
          <w:rFonts w:eastAsia="Calibri"/>
        </w:rPr>
        <w:t>)</w:t>
      </w:r>
      <w:r w:rsidR="001C4374" w:rsidRPr="001C4374">
        <w:rPr>
          <w:rFonts w:eastAsia="Calibri"/>
        </w:rPr>
        <w:t xml:space="preserve"> Molėtų gimnazijos kapitalinio remonto technin</w:t>
      </w:r>
      <w:r w:rsidR="001C4374">
        <w:rPr>
          <w:rFonts w:eastAsia="Calibri"/>
        </w:rPr>
        <w:t xml:space="preserve">io </w:t>
      </w:r>
      <w:r w:rsidR="001C4374" w:rsidRPr="001C4374">
        <w:rPr>
          <w:rFonts w:eastAsia="Calibri"/>
        </w:rPr>
        <w:t>projekt</w:t>
      </w:r>
      <w:r w:rsidR="001C4374">
        <w:rPr>
          <w:rFonts w:eastAsia="Calibri"/>
        </w:rPr>
        <w:t xml:space="preserve">o verte. </w:t>
      </w:r>
      <w:r w:rsidR="001C4374" w:rsidRPr="001C4374">
        <w:rPr>
          <w:rFonts w:eastAsia="Calibri"/>
        </w:rPr>
        <w:t xml:space="preserve">Likutinė </w:t>
      </w:r>
      <w:r w:rsidR="001C4374">
        <w:rPr>
          <w:rFonts w:eastAsia="Calibri"/>
        </w:rPr>
        <w:t>vertė</w:t>
      </w:r>
      <w:r w:rsidR="004E7753">
        <w:rPr>
          <w:rFonts w:eastAsia="Calibri"/>
        </w:rPr>
        <w:t xml:space="preserve"> 2023 m. sausio 31 d. </w:t>
      </w:r>
      <w:r w:rsidR="001C4374">
        <w:rPr>
          <w:rFonts w:eastAsia="Calibri"/>
        </w:rPr>
        <w:t xml:space="preserve"> </w:t>
      </w:r>
      <w:r w:rsidR="001C4374" w:rsidRPr="001C4374">
        <w:rPr>
          <w:rFonts w:eastAsia="Calibri"/>
        </w:rPr>
        <w:t>– 0</w:t>
      </w:r>
      <w:r w:rsidR="001C4374">
        <w:rPr>
          <w:rFonts w:eastAsia="Calibri"/>
        </w:rPr>
        <w:t>,0</w:t>
      </w:r>
      <w:r w:rsidR="001C4374" w:rsidRPr="001C4374">
        <w:rPr>
          <w:rFonts w:eastAsia="Calibri"/>
        </w:rPr>
        <w:t xml:space="preserve"> Eur</w:t>
      </w:r>
      <w:r w:rsidR="001C4374">
        <w:rPr>
          <w:rFonts w:eastAsia="Calibri"/>
        </w:rPr>
        <w:t>.</w:t>
      </w:r>
    </w:p>
    <w:p w14:paraId="2DC7D846" w14:textId="3FA10AE5" w:rsidR="00C16EA1" w:rsidRDefault="00F43AC5" w:rsidP="004E7753">
      <w:pPr>
        <w:tabs>
          <w:tab w:val="left" w:pos="680"/>
          <w:tab w:val="left" w:pos="1206"/>
        </w:tabs>
        <w:spacing w:line="360" w:lineRule="auto"/>
        <w:ind w:firstLine="709"/>
        <w:jc w:val="both"/>
      </w:pPr>
      <w:r w:rsidRPr="003973DA">
        <w:rPr>
          <w:lang w:eastAsia="zh-CN"/>
        </w:rPr>
        <w:t>Šis sprendimas gali būti skundžiamas Molėtų rajono savivaldybės tarybai (Vilniaus g. 44, 33140 Molėtai) Lietuvos Respublikos viešojo administravimo įstatymo nustatyta tvarka arba</w:t>
      </w:r>
      <w:r>
        <w:rPr>
          <w:lang w:eastAsia="zh-CN"/>
        </w:rPr>
        <w:t xml:space="preserve">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lang w:eastAsia="zh-CN"/>
        </w:rPr>
        <w:lastRenderedPageBreak/>
        <w:t>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228781A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621246">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E5E8" w14:textId="77777777" w:rsidR="00F2136F" w:rsidRDefault="00F2136F">
      <w:r>
        <w:separator/>
      </w:r>
    </w:p>
  </w:endnote>
  <w:endnote w:type="continuationSeparator" w:id="0">
    <w:p w14:paraId="6C652767" w14:textId="77777777" w:rsidR="00F2136F" w:rsidRDefault="00F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82F0" w14:textId="77777777" w:rsidR="00F2136F" w:rsidRDefault="00F2136F">
      <w:r>
        <w:separator/>
      </w:r>
    </w:p>
  </w:footnote>
  <w:footnote w:type="continuationSeparator" w:id="0">
    <w:p w14:paraId="7269B4C0" w14:textId="77777777" w:rsidR="00F2136F" w:rsidRDefault="00F2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6A8C5A7E"/>
    <w:multiLevelType w:val="hybridMultilevel"/>
    <w:tmpl w:val="DF16F12C"/>
    <w:lvl w:ilvl="0" w:tplc="4B30E8D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 w:numId="11" w16cid:durableId="2023166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0AB2"/>
    <w:rsid w:val="00053B4A"/>
    <w:rsid w:val="000613C3"/>
    <w:rsid w:val="00083911"/>
    <w:rsid w:val="0008579E"/>
    <w:rsid w:val="000932A6"/>
    <w:rsid w:val="000B391C"/>
    <w:rsid w:val="000E7D27"/>
    <w:rsid w:val="000F25CD"/>
    <w:rsid w:val="000F6659"/>
    <w:rsid w:val="00106C21"/>
    <w:rsid w:val="001156B7"/>
    <w:rsid w:val="0011724F"/>
    <w:rsid w:val="0012091C"/>
    <w:rsid w:val="00132437"/>
    <w:rsid w:val="00153587"/>
    <w:rsid w:val="0015534D"/>
    <w:rsid w:val="00156543"/>
    <w:rsid w:val="00166B45"/>
    <w:rsid w:val="001745ED"/>
    <w:rsid w:val="0019358C"/>
    <w:rsid w:val="00194552"/>
    <w:rsid w:val="001A1637"/>
    <w:rsid w:val="001B07F4"/>
    <w:rsid w:val="001B7997"/>
    <w:rsid w:val="001C4374"/>
    <w:rsid w:val="001E5245"/>
    <w:rsid w:val="00211F14"/>
    <w:rsid w:val="00231B86"/>
    <w:rsid w:val="00235ADB"/>
    <w:rsid w:val="002403E9"/>
    <w:rsid w:val="00263DE5"/>
    <w:rsid w:val="00273F57"/>
    <w:rsid w:val="002C13FC"/>
    <w:rsid w:val="002C37CD"/>
    <w:rsid w:val="002C68BB"/>
    <w:rsid w:val="002C7F83"/>
    <w:rsid w:val="003007E7"/>
    <w:rsid w:val="00305758"/>
    <w:rsid w:val="003163E1"/>
    <w:rsid w:val="00322922"/>
    <w:rsid w:val="00341D56"/>
    <w:rsid w:val="00381CF5"/>
    <w:rsid w:val="00384B4D"/>
    <w:rsid w:val="003973DA"/>
    <w:rsid w:val="003975CE"/>
    <w:rsid w:val="003A6A76"/>
    <w:rsid w:val="003A6AE6"/>
    <w:rsid w:val="003A762C"/>
    <w:rsid w:val="003C2BFB"/>
    <w:rsid w:val="003C305A"/>
    <w:rsid w:val="003D3AF0"/>
    <w:rsid w:val="003E5DAE"/>
    <w:rsid w:val="00435FE8"/>
    <w:rsid w:val="004408D1"/>
    <w:rsid w:val="004655BB"/>
    <w:rsid w:val="00475765"/>
    <w:rsid w:val="00482A5A"/>
    <w:rsid w:val="004968FC"/>
    <w:rsid w:val="004C65D7"/>
    <w:rsid w:val="004D19A6"/>
    <w:rsid w:val="004E7753"/>
    <w:rsid w:val="004F285B"/>
    <w:rsid w:val="004F779B"/>
    <w:rsid w:val="0050260B"/>
    <w:rsid w:val="00503B36"/>
    <w:rsid w:val="00504780"/>
    <w:rsid w:val="00514126"/>
    <w:rsid w:val="00524828"/>
    <w:rsid w:val="00541C95"/>
    <w:rsid w:val="00543139"/>
    <w:rsid w:val="00545013"/>
    <w:rsid w:val="005519B6"/>
    <w:rsid w:val="00553142"/>
    <w:rsid w:val="00561916"/>
    <w:rsid w:val="005652D7"/>
    <w:rsid w:val="00567372"/>
    <w:rsid w:val="00580607"/>
    <w:rsid w:val="00580B18"/>
    <w:rsid w:val="00582F22"/>
    <w:rsid w:val="00594483"/>
    <w:rsid w:val="00595444"/>
    <w:rsid w:val="005A4424"/>
    <w:rsid w:val="005A4D7F"/>
    <w:rsid w:val="005A6625"/>
    <w:rsid w:val="005B7DEB"/>
    <w:rsid w:val="005D2490"/>
    <w:rsid w:val="005E231C"/>
    <w:rsid w:val="005F38B6"/>
    <w:rsid w:val="00621246"/>
    <w:rsid w:val="006213AE"/>
    <w:rsid w:val="00621A32"/>
    <w:rsid w:val="006323F6"/>
    <w:rsid w:val="00644E0B"/>
    <w:rsid w:val="006523F8"/>
    <w:rsid w:val="006705BF"/>
    <w:rsid w:val="00670927"/>
    <w:rsid w:val="006A3D9D"/>
    <w:rsid w:val="006D3B22"/>
    <w:rsid w:val="006E79A1"/>
    <w:rsid w:val="006F5A67"/>
    <w:rsid w:val="006F6DDB"/>
    <w:rsid w:val="00702186"/>
    <w:rsid w:val="00707E2D"/>
    <w:rsid w:val="00737CCD"/>
    <w:rsid w:val="0076264B"/>
    <w:rsid w:val="00767563"/>
    <w:rsid w:val="00773BB6"/>
    <w:rsid w:val="00776F64"/>
    <w:rsid w:val="00776FDA"/>
    <w:rsid w:val="007855B6"/>
    <w:rsid w:val="00794407"/>
    <w:rsid w:val="00794C2F"/>
    <w:rsid w:val="007951EA"/>
    <w:rsid w:val="00796C66"/>
    <w:rsid w:val="007A3F5C"/>
    <w:rsid w:val="007B6703"/>
    <w:rsid w:val="007C6DEB"/>
    <w:rsid w:val="007D52E8"/>
    <w:rsid w:val="007E3664"/>
    <w:rsid w:val="007E4516"/>
    <w:rsid w:val="007E5DA5"/>
    <w:rsid w:val="007E608C"/>
    <w:rsid w:val="007F0586"/>
    <w:rsid w:val="00836293"/>
    <w:rsid w:val="0084099D"/>
    <w:rsid w:val="0085132B"/>
    <w:rsid w:val="008530C4"/>
    <w:rsid w:val="0086319B"/>
    <w:rsid w:val="00872337"/>
    <w:rsid w:val="008725F7"/>
    <w:rsid w:val="0087681A"/>
    <w:rsid w:val="00877787"/>
    <w:rsid w:val="00890395"/>
    <w:rsid w:val="00890FCC"/>
    <w:rsid w:val="008A401C"/>
    <w:rsid w:val="008C180C"/>
    <w:rsid w:val="008C2FEE"/>
    <w:rsid w:val="008C72D7"/>
    <w:rsid w:val="008E017D"/>
    <w:rsid w:val="008F32D9"/>
    <w:rsid w:val="008F3C58"/>
    <w:rsid w:val="009067E1"/>
    <w:rsid w:val="009229ED"/>
    <w:rsid w:val="0093412A"/>
    <w:rsid w:val="009463F0"/>
    <w:rsid w:val="00952529"/>
    <w:rsid w:val="00954BF1"/>
    <w:rsid w:val="00957F3A"/>
    <w:rsid w:val="00976F99"/>
    <w:rsid w:val="00977E50"/>
    <w:rsid w:val="009A3DF7"/>
    <w:rsid w:val="009A5FE3"/>
    <w:rsid w:val="009B4614"/>
    <w:rsid w:val="009B56DF"/>
    <w:rsid w:val="009C1780"/>
    <w:rsid w:val="009C1836"/>
    <w:rsid w:val="009D24E7"/>
    <w:rsid w:val="009E0ED6"/>
    <w:rsid w:val="009E70D9"/>
    <w:rsid w:val="00A05045"/>
    <w:rsid w:val="00A176E6"/>
    <w:rsid w:val="00A3237F"/>
    <w:rsid w:val="00A5745F"/>
    <w:rsid w:val="00A73D30"/>
    <w:rsid w:val="00A82D85"/>
    <w:rsid w:val="00AB09FD"/>
    <w:rsid w:val="00AB5B19"/>
    <w:rsid w:val="00AB7395"/>
    <w:rsid w:val="00AB7D2E"/>
    <w:rsid w:val="00AC4EF4"/>
    <w:rsid w:val="00AD151C"/>
    <w:rsid w:val="00AD5E9A"/>
    <w:rsid w:val="00AE325A"/>
    <w:rsid w:val="00AE73C8"/>
    <w:rsid w:val="00AF52B3"/>
    <w:rsid w:val="00B07549"/>
    <w:rsid w:val="00B10737"/>
    <w:rsid w:val="00B165BE"/>
    <w:rsid w:val="00B16A35"/>
    <w:rsid w:val="00B16DCF"/>
    <w:rsid w:val="00B25C7B"/>
    <w:rsid w:val="00B345F2"/>
    <w:rsid w:val="00B4006C"/>
    <w:rsid w:val="00B64D73"/>
    <w:rsid w:val="00B655F5"/>
    <w:rsid w:val="00B86487"/>
    <w:rsid w:val="00BA65BB"/>
    <w:rsid w:val="00BB6FBE"/>
    <w:rsid w:val="00BB70B1"/>
    <w:rsid w:val="00BC3A8E"/>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B7C2A"/>
    <w:rsid w:val="00DC6469"/>
    <w:rsid w:val="00DD5363"/>
    <w:rsid w:val="00E032E8"/>
    <w:rsid w:val="00E31156"/>
    <w:rsid w:val="00E36E33"/>
    <w:rsid w:val="00E662A4"/>
    <w:rsid w:val="00EA4561"/>
    <w:rsid w:val="00EB06F5"/>
    <w:rsid w:val="00ED3295"/>
    <w:rsid w:val="00EE645F"/>
    <w:rsid w:val="00EF6A79"/>
    <w:rsid w:val="00EF7748"/>
    <w:rsid w:val="00F06DEF"/>
    <w:rsid w:val="00F102DC"/>
    <w:rsid w:val="00F2136F"/>
    <w:rsid w:val="00F21502"/>
    <w:rsid w:val="00F40866"/>
    <w:rsid w:val="00F43AC5"/>
    <w:rsid w:val="00F44EE0"/>
    <w:rsid w:val="00F47F10"/>
    <w:rsid w:val="00F54307"/>
    <w:rsid w:val="00F637F2"/>
    <w:rsid w:val="00F74F8E"/>
    <w:rsid w:val="00FA1077"/>
    <w:rsid w:val="00FA5534"/>
    <w:rsid w:val="00FB5E19"/>
    <w:rsid w:val="00FB77DF"/>
    <w:rsid w:val="00FC0D85"/>
    <w:rsid w:val="00FD21C7"/>
    <w:rsid w:val="00FE0D95"/>
    <w:rsid w:val="00FE285B"/>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228737864">
      <w:bodyDiv w:val="1"/>
      <w:marLeft w:val="0"/>
      <w:marRight w:val="0"/>
      <w:marTop w:val="0"/>
      <w:marBottom w:val="0"/>
      <w:divBdr>
        <w:top w:val="none" w:sz="0" w:space="0" w:color="auto"/>
        <w:left w:val="none" w:sz="0" w:space="0" w:color="auto"/>
        <w:bottom w:val="none" w:sz="0" w:space="0" w:color="auto"/>
        <w:right w:val="none" w:sz="0" w:space="0" w:color="auto"/>
      </w:divBdr>
    </w:div>
    <w:div w:id="328337188">
      <w:bodyDiv w:val="1"/>
      <w:marLeft w:val="0"/>
      <w:marRight w:val="0"/>
      <w:marTop w:val="0"/>
      <w:marBottom w:val="0"/>
      <w:divBdr>
        <w:top w:val="none" w:sz="0" w:space="0" w:color="auto"/>
        <w:left w:val="none" w:sz="0" w:space="0" w:color="auto"/>
        <w:bottom w:val="none" w:sz="0" w:space="0" w:color="auto"/>
        <w:right w:val="none" w:sz="0" w:space="0" w:color="auto"/>
      </w:divBdr>
    </w:div>
    <w:div w:id="412967567">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0E5AB4"/>
    <w:rsid w:val="00110345"/>
    <w:rsid w:val="001407E1"/>
    <w:rsid w:val="001D79DC"/>
    <w:rsid w:val="001F48B6"/>
    <w:rsid w:val="00240154"/>
    <w:rsid w:val="002B7D83"/>
    <w:rsid w:val="00311B52"/>
    <w:rsid w:val="003754D9"/>
    <w:rsid w:val="003A69E2"/>
    <w:rsid w:val="003C6375"/>
    <w:rsid w:val="003E08AE"/>
    <w:rsid w:val="004E2D4C"/>
    <w:rsid w:val="00511E33"/>
    <w:rsid w:val="00566BA2"/>
    <w:rsid w:val="005A0F29"/>
    <w:rsid w:val="00615463"/>
    <w:rsid w:val="00670B03"/>
    <w:rsid w:val="00696565"/>
    <w:rsid w:val="006F3616"/>
    <w:rsid w:val="006F5AE1"/>
    <w:rsid w:val="00771DC8"/>
    <w:rsid w:val="00851BF5"/>
    <w:rsid w:val="008556C1"/>
    <w:rsid w:val="00877A96"/>
    <w:rsid w:val="008C3BC5"/>
    <w:rsid w:val="008E1F54"/>
    <w:rsid w:val="00A40B2F"/>
    <w:rsid w:val="00AC60DC"/>
    <w:rsid w:val="00BD0503"/>
    <w:rsid w:val="00BD31FC"/>
    <w:rsid w:val="00D01EF0"/>
    <w:rsid w:val="00D326A2"/>
    <w:rsid w:val="00D672CC"/>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298</Words>
  <Characters>2133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5</cp:revision>
  <cp:lastPrinted>2001-06-05T13:05:00Z</cp:lastPrinted>
  <dcterms:created xsi:type="dcterms:W3CDTF">2023-02-14T08:51:00Z</dcterms:created>
  <dcterms:modified xsi:type="dcterms:W3CDTF">2023-02-24T17:34:00Z</dcterms:modified>
</cp:coreProperties>
</file>