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1A11" w14:textId="2060AFDF" w:rsidR="00AD1165" w:rsidRPr="00F131F4" w:rsidRDefault="00AD1165" w:rsidP="00F131F4">
      <w:pPr>
        <w:pStyle w:val="Betarp"/>
        <w:ind w:left="5184" w:firstLine="1296"/>
        <w:rPr>
          <w:sz w:val="22"/>
        </w:rPr>
      </w:pPr>
      <w:r w:rsidRPr="00F131F4">
        <w:rPr>
          <w:sz w:val="22"/>
        </w:rPr>
        <w:t xml:space="preserve">Molėtų rajono savivaldybės tarybos                                                                                </w:t>
      </w:r>
    </w:p>
    <w:p w14:paraId="311F9FE5" w14:textId="55581641" w:rsidR="00AD1165" w:rsidRPr="00F131F4" w:rsidRDefault="00AD1165" w:rsidP="00AD1165">
      <w:pPr>
        <w:pStyle w:val="Betarp"/>
        <w:ind w:left="5184" w:firstLine="1296"/>
        <w:rPr>
          <w:sz w:val="22"/>
        </w:rPr>
      </w:pPr>
      <w:r w:rsidRPr="00F131F4">
        <w:rPr>
          <w:sz w:val="22"/>
        </w:rPr>
        <w:t>2023 m. vasario</w:t>
      </w:r>
      <w:r w:rsidR="00F131F4" w:rsidRPr="00F131F4">
        <w:rPr>
          <w:sz w:val="22"/>
        </w:rPr>
        <w:t xml:space="preserve"> 2</w:t>
      </w:r>
      <w:r w:rsidRPr="00F131F4">
        <w:rPr>
          <w:sz w:val="22"/>
        </w:rPr>
        <w:t xml:space="preserve"> d. sprendimo Nr. B1-</w:t>
      </w:r>
      <w:r w:rsidR="00F131F4" w:rsidRPr="00F131F4">
        <w:rPr>
          <w:sz w:val="22"/>
        </w:rPr>
        <w:t>2</w:t>
      </w:r>
      <w:r w:rsidRPr="00F131F4">
        <w:rPr>
          <w:sz w:val="22"/>
        </w:rPr>
        <w:t xml:space="preserve">           </w:t>
      </w:r>
    </w:p>
    <w:p w14:paraId="2A76218D" w14:textId="4D32AC87" w:rsidR="003C4B3E" w:rsidRPr="00F131F4" w:rsidRDefault="00AD1165" w:rsidP="00AD1165">
      <w:pPr>
        <w:pStyle w:val="Betarp"/>
        <w:ind w:left="5184" w:firstLine="1296"/>
        <w:rPr>
          <w:sz w:val="22"/>
        </w:rPr>
      </w:pPr>
      <w:r w:rsidRPr="00F131F4">
        <w:rPr>
          <w:sz w:val="22"/>
        </w:rPr>
        <w:t>6 priedas</w:t>
      </w:r>
    </w:p>
    <w:p w14:paraId="2C3101B9" w14:textId="77777777" w:rsidR="003C4B3E" w:rsidRDefault="003C4B3E" w:rsidP="003C4B3E">
      <w:pPr>
        <w:ind w:left="5184"/>
      </w:pPr>
    </w:p>
    <w:p w14:paraId="740357F1" w14:textId="2E12264F" w:rsidR="00B1797C" w:rsidRDefault="00B26CC3" w:rsidP="00B1797C">
      <w:pPr>
        <w:pStyle w:val="Betarp"/>
        <w:jc w:val="center"/>
        <w:rPr>
          <w:b/>
          <w:bCs/>
        </w:rPr>
      </w:pPr>
      <w:r w:rsidRPr="00B26CC3">
        <w:rPr>
          <w:b/>
          <w:bCs/>
        </w:rPr>
        <w:t>MOLĖTŲ RAJONO SAVIVALDYBĖS 2022 METŲ TIKSLINĖS  PASKIRTIES LĖŠŲ LIKUČIO PASKIRSTYMAS  (TŪKST. EUR)</w:t>
      </w:r>
    </w:p>
    <w:p w14:paraId="09545F72" w14:textId="04DE5B7B" w:rsidR="00B26CC3" w:rsidRDefault="00B26CC3" w:rsidP="00B1797C">
      <w:pPr>
        <w:pStyle w:val="Betarp"/>
        <w:jc w:val="center"/>
        <w:rPr>
          <w:b/>
          <w:bCs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365"/>
        <w:gridCol w:w="992"/>
        <w:gridCol w:w="1134"/>
        <w:gridCol w:w="1150"/>
      </w:tblGrid>
      <w:tr w:rsidR="00B26CC3" w:rsidRPr="00B26CC3" w14:paraId="1EC4A1FC" w14:textId="77777777" w:rsidTr="00B26CC3">
        <w:trPr>
          <w:trHeight w:val="458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089AFAB2" w14:textId="77777777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Eil. Nr.</w:t>
            </w:r>
          </w:p>
        </w:tc>
        <w:tc>
          <w:tcPr>
            <w:tcW w:w="6365" w:type="dxa"/>
            <w:vMerge w:val="restart"/>
            <w:shd w:val="clear" w:color="auto" w:fill="auto"/>
            <w:vAlign w:val="center"/>
            <w:hideMark/>
          </w:tcPr>
          <w:p w14:paraId="3C9035F6" w14:textId="77777777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Įstaigos, programos 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372FA29" w14:textId="51790411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proofErr w:type="spellStart"/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Progra</w:t>
            </w:r>
            <w:proofErr w:type="spellEnd"/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-mos kodas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CF39790" w14:textId="77777777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Iš viso 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  <w:hideMark/>
          </w:tcPr>
          <w:p w14:paraId="580A50A5" w14:textId="2F4FC222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iš jų darbo </w:t>
            </w:r>
            <w:proofErr w:type="spellStart"/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užmokes-čiui</w:t>
            </w:r>
            <w:proofErr w:type="spellEnd"/>
          </w:p>
        </w:tc>
      </w:tr>
      <w:tr w:rsidR="00B26CC3" w:rsidRPr="00B26CC3" w14:paraId="7B11463A" w14:textId="77777777" w:rsidTr="00B26CC3">
        <w:trPr>
          <w:trHeight w:val="458"/>
        </w:trPr>
        <w:tc>
          <w:tcPr>
            <w:tcW w:w="576" w:type="dxa"/>
            <w:vMerge/>
            <w:vAlign w:val="center"/>
            <w:hideMark/>
          </w:tcPr>
          <w:p w14:paraId="7887046E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6365" w:type="dxa"/>
            <w:vMerge/>
            <w:vAlign w:val="center"/>
            <w:hideMark/>
          </w:tcPr>
          <w:p w14:paraId="6EC1DF87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A929B8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B22C11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0051792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26CC3" w:rsidRPr="00B26CC3" w14:paraId="257DC018" w14:textId="77777777" w:rsidTr="00B26CC3">
        <w:trPr>
          <w:trHeight w:val="458"/>
        </w:trPr>
        <w:tc>
          <w:tcPr>
            <w:tcW w:w="576" w:type="dxa"/>
            <w:vMerge/>
            <w:vAlign w:val="center"/>
            <w:hideMark/>
          </w:tcPr>
          <w:p w14:paraId="60C022B8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6365" w:type="dxa"/>
            <w:vMerge/>
            <w:vAlign w:val="center"/>
            <w:hideMark/>
          </w:tcPr>
          <w:p w14:paraId="4600CC3A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A7AFAE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0B5B2F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39B60406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26CC3" w:rsidRPr="00B26CC3" w14:paraId="06F01827" w14:textId="77777777" w:rsidTr="00B26CC3">
        <w:trPr>
          <w:trHeight w:val="270"/>
        </w:trPr>
        <w:tc>
          <w:tcPr>
            <w:tcW w:w="576" w:type="dxa"/>
            <w:shd w:val="clear" w:color="auto" w:fill="auto"/>
            <w:vAlign w:val="center"/>
            <w:hideMark/>
          </w:tcPr>
          <w:p w14:paraId="643F2AC3" w14:textId="77777777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66587712" w14:textId="77777777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DCCD85" w14:textId="77777777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C55B4E" w14:textId="77777777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54CA012" w14:textId="77777777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</w:tr>
      <w:tr w:rsidR="00B26CC3" w:rsidRPr="00B26CC3" w14:paraId="0E245364" w14:textId="77777777" w:rsidTr="00B26CC3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43DB342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4B6BDD6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18DB10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989BDA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452,9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19FC606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</w:tr>
      <w:tr w:rsidR="00B26CC3" w:rsidRPr="00B26CC3" w14:paraId="71A2D82A" w14:textId="77777777" w:rsidTr="00B26CC3">
        <w:trPr>
          <w:trHeight w:val="525"/>
        </w:trPr>
        <w:tc>
          <w:tcPr>
            <w:tcW w:w="576" w:type="dxa"/>
            <w:shd w:val="clear" w:color="auto" w:fill="auto"/>
            <w:vAlign w:val="center"/>
            <w:hideMark/>
          </w:tcPr>
          <w:p w14:paraId="229FD1D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6842B70B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 (negyvenamųjų patalpų)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74FDD5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3AB03E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18,7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0F880887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0C394E09" w14:textId="77777777" w:rsidTr="00B26CC3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14:paraId="0F4BC975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697C4D4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 (gyvenamųjų patalpų)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AD19A5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BDB704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25,3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6822F9C1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5B7F6C09" w14:textId="77777777" w:rsidTr="00B26CC3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0D736A17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1.3.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1FB9BE63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Žemės realizavimo pajamos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C9A12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371533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86,6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313537CB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371ED88F" w14:textId="77777777" w:rsidTr="00B26CC3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2606A8A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1.4.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07E3FEBD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B03A87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C22AC8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100,4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AEFF70D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2F6E1434" w14:textId="77777777" w:rsidTr="00B26CC3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3566BA66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1.5. 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41099A5F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Gyvenamųjų pastatų realizavimo pajamos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873F4A5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7D3862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221,9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75E8C44A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40BD8946" w14:textId="77777777" w:rsidTr="00B26CC3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2D09EBE1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70AADA2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kultūros centras: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580B61B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D707D9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3,4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7554C1BB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</w:tr>
      <w:tr w:rsidR="00B26CC3" w:rsidRPr="00B26CC3" w14:paraId="1D258131" w14:textId="77777777" w:rsidTr="00B26CC3">
        <w:trPr>
          <w:trHeight w:val="510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2480FC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61914A55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DDD9C5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C25F16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0C6A769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77F40FA5" w14:textId="77777777" w:rsidTr="00B26CC3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2D9FBE8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3FA1DB95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F71B6F9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85521E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7DABEC56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402127A0" w14:textId="77777777" w:rsidTr="00B26CC3">
        <w:trPr>
          <w:trHeight w:val="28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69091E15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3.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1DD3F043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pradinė mokykla: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B4EBA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C0E059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36B9425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</w:tr>
      <w:tr w:rsidR="00B26CC3" w:rsidRPr="00B26CC3" w14:paraId="6F300323" w14:textId="77777777" w:rsidTr="00B26CC3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52FA0735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3.1.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CF34D2D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E497C7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9FA4BA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4F7F6217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0178EC2A" w14:textId="77777777" w:rsidTr="00B26CC3">
        <w:trPr>
          <w:trHeight w:val="25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1FF53E9E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4.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1E6FF24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Molėtų r. </w:t>
            </w:r>
            <w:proofErr w:type="spellStart"/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Kijėlių</w:t>
            </w:r>
            <w:proofErr w:type="spellEnd"/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specialusis ugdymo centras: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7ADDD6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13122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AAB5CC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73C9B0A5" w14:textId="77777777" w:rsidTr="00B26CC3">
        <w:trPr>
          <w:trHeight w:val="58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1708AB9A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4.1.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42ABEA18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8407412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B1B48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B6663C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105D5AC7" w14:textId="77777777" w:rsidTr="00B26CC3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1B8A9A30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5.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2F49DAD0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C19F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5C8EEA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12,9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38E388B7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</w:tr>
      <w:tr w:rsidR="00B26CC3" w:rsidRPr="00B26CC3" w14:paraId="187EA835" w14:textId="77777777" w:rsidTr="00B26CC3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68702D20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5.1.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3280249B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090B13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FABDA7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4,9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04AA349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47F6527E" w14:textId="77777777" w:rsidTr="00B26CC3">
        <w:trPr>
          <w:trHeight w:val="555"/>
        </w:trPr>
        <w:tc>
          <w:tcPr>
            <w:tcW w:w="576" w:type="dxa"/>
            <w:shd w:val="clear" w:color="auto" w:fill="auto"/>
            <w:vAlign w:val="center"/>
            <w:hideMark/>
          </w:tcPr>
          <w:p w14:paraId="4E07AAC8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5.2.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172F96F9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BF798B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A68DFB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7,9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BA1B0C6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1DECD45D" w14:textId="77777777" w:rsidTr="00B26CC3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4FC77DBF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5.3.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332FD74A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62EFA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8F9A6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B22392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2F4D2251" w14:textId="77777777" w:rsidTr="00B26CC3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219BA95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6BBD0363" w14:textId="685D6622" w:rsidR="00B26CC3" w:rsidRPr="00B26CC3" w:rsidRDefault="00A64D4C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64D4C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37EC6B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759DA8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14,5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3C2E3F9A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</w:tr>
      <w:tr w:rsidR="00B26CC3" w:rsidRPr="00B26CC3" w14:paraId="3D561B55" w14:textId="77777777" w:rsidTr="00B26CC3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3D2A541E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6.1.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1BE9E2CF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6AEE5DB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B4E76A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10,9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6D1E93DD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58E9915F" w14:textId="77777777" w:rsidTr="00B26CC3">
        <w:trPr>
          <w:trHeight w:val="52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2B63535D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1C81D53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BDCEB21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353685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3,6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0579448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7446349E" w14:textId="77777777" w:rsidTr="00B26CC3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137ACF58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7.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697110A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menų mokykla: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998F0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117CCC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3,5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8ED9C37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</w:tr>
      <w:tr w:rsidR="00B26CC3" w:rsidRPr="00B26CC3" w14:paraId="34766D71" w14:textId="77777777" w:rsidTr="00B26CC3">
        <w:trPr>
          <w:trHeight w:val="540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45D7787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7.1.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0BF3FB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3FB7EB5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38C6EF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3,5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0734AF38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7FAF3AC7" w14:textId="77777777" w:rsidTr="00B26CC3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3E5153F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510E918E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r. švietimo pagalbos tarnyba: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6F2CD3A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B7FF57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7CCB7B34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</w:tr>
      <w:tr w:rsidR="00B26CC3" w:rsidRPr="00B26CC3" w14:paraId="7A574FDC" w14:textId="77777777" w:rsidTr="00B26CC3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006EED6A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3A96BE9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19B052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8E1175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6D407CE8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2EA5A9A1" w14:textId="77777777" w:rsidTr="00B26CC3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029FB671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4426C8EB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EF6BE3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ECCCA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6973053E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0B3EB59C" w14:textId="77777777" w:rsidTr="00B26CC3">
        <w:trPr>
          <w:trHeight w:val="28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469470D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75D79516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A7F654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5C369F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50A83A97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71B2AF27" w14:textId="77777777" w:rsidTr="00B26CC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C9E79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7FC604A9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Tikslinės paskirties lėšų likutis iš viso: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ADB6D0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4B274D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489,6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F2F715D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B26CC3" w:rsidRPr="00B26CC3" w14:paraId="55AA1548" w14:textId="77777777" w:rsidTr="00B26CC3">
        <w:trPr>
          <w:trHeight w:val="270"/>
        </w:trPr>
        <w:tc>
          <w:tcPr>
            <w:tcW w:w="10217" w:type="dxa"/>
            <w:gridSpan w:val="5"/>
            <w:shd w:val="clear" w:color="000000" w:fill="FFFFFF"/>
            <w:vAlign w:val="center"/>
            <w:hideMark/>
          </w:tcPr>
          <w:p w14:paraId="6EF665F9" w14:textId="262A1210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iš jų pagal fin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an</w:t>
            </w: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savimo šaltinius:</w:t>
            </w:r>
          </w:p>
        </w:tc>
      </w:tr>
      <w:tr w:rsidR="00B26CC3" w:rsidRPr="00B26CC3" w14:paraId="1FEC8C02" w14:textId="77777777" w:rsidTr="00B26CC3">
        <w:trPr>
          <w:trHeight w:val="54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FF47B1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746E37A6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Pajamos už ilgalaikio ir trumpalaikio turto  nuomą </w:t>
            </w: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br/>
              <w:t>(negyvenamųjų patalpų)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59E04D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18,9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9FED3B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76FB1D92" w14:textId="77777777" w:rsidTr="00B26CC3">
        <w:trPr>
          <w:trHeight w:val="421"/>
        </w:trPr>
        <w:tc>
          <w:tcPr>
            <w:tcW w:w="576" w:type="dxa"/>
            <w:shd w:val="clear" w:color="auto" w:fill="auto"/>
            <w:noWrap/>
            <w:vAlign w:val="bottom"/>
          </w:tcPr>
          <w:p w14:paraId="2DA547B3" w14:textId="0B1E65AA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</w:tcPr>
          <w:p w14:paraId="38BC5853" w14:textId="282EDE16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527C5" w14:textId="290AB5BB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1236C35" w14:textId="1AEA8234" w:rsidR="00B26CC3" w:rsidRPr="00B26CC3" w:rsidRDefault="00B26CC3" w:rsidP="00B26CC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</w:tr>
      <w:tr w:rsidR="00B26CC3" w:rsidRPr="00B26CC3" w14:paraId="451FFA5C" w14:textId="77777777" w:rsidTr="00B26CC3">
        <w:trPr>
          <w:trHeight w:val="55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C3F9B9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0950159D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</w:t>
            </w: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br/>
              <w:t>(gyvenamųjų patalpų)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59CE9F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25,3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0589881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36E8FA3A" w14:textId="77777777" w:rsidTr="00B26CC3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D4660C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4D5BD74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5E1DC0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86,6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0A8249E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26CC3" w:rsidRPr="00B26CC3" w14:paraId="644F201A" w14:textId="77777777" w:rsidTr="00B26CC3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D463CE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49059C6B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aplinkos apsaugos rėmimo programos lėšos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4E92C1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100,4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C60E6CF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26CC3" w:rsidRPr="00B26CC3" w14:paraId="432B9F1B" w14:textId="77777777" w:rsidTr="00B26CC3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8F7936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7D29D871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Gyvenamųjų pastatų realizavimo pajamos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61605C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221,9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7BA864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26CC3" w:rsidRPr="00B26CC3" w14:paraId="6A38D17E" w14:textId="77777777" w:rsidTr="00B26CC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83AC04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056B1429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F1225D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19,6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8C02FD6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26CC3" w:rsidRPr="00B26CC3" w14:paraId="0A9743E6" w14:textId="77777777" w:rsidTr="00B26CC3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C9B281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74D1CFA2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1772B6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E988983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26CC3" w:rsidRPr="00B26CC3" w14:paraId="5F5FDCB8" w14:textId="77777777" w:rsidTr="00B26CC3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14742B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73B97680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040762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E9C103F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26CC3" w:rsidRPr="00B26CC3" w14:paraId="48B60304" w14:textId="77777777" w:rsidTr="00B26CC3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A35E73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7357" w:type="dxa"/>
            <w:gridSpan w:val="2"/>
            <w:shd w:val="clear" w:color="auto" w:fill="auto"/>
            <w:noWrap/>
            <w:vAlign w:val="bottom"/>
            <w:hideMark/>
          </w:tcPr>
          <w:p w14:paraId="456B594A" w14:textId="77777777" w:rsidR="00B26CC3" w:rsidRPr="00B26CC3" w:rsidRDefault="00B26CC3" w:rsidP="00B26C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lėšų: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4D3AEF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489,6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7DAAE81" w14:textId="77777777" w:rsidR="00B26CC3" w:rsidRPr="00B26CC3" w:rsidRDefault="00B26CC3" w:rsidP="00B26CC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26CC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</w:tbl>
    <w:p w14:paraId="069B3542" w14:textId="77777777" w:rsidR="00550130" w:rsidRPr="00550130" w:rsidRDefault="00550130" w:rsidP="00B1797C">
      <w:pPr>
        <w:pStyle w:val="Betarp"/>
      </w:pPr>
    </w:p>
    <w:p w14:paraId="0C815E10" w14:textId="3191D25E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E15F4"/>
    <w:rsid w:val="003C4B3E"/>
    <w:rsid w:val="00405907"/>
    <w:rsid w:val="00523F27"/>
    <w:rsid w:val="00550130"/>
    <w:rsid w:val="00566F7C"/>
    <w:rsid w:val="00610561"/>
    <w:rsid w:val="00721B38"/>
    <w:rsid w:val="00A64D4C"/>
    <w:rsid w:val="00AD1165"/>
    <w:rsid w:val="00B1797C"/>
    <w:rsid w:val="00B26CC3"/>
    <w:rsid w:val="00BA695D"/>
    <w:rsid w:val="00BD0AFD"/>
    <w:rsid w:val="00D15080"/>
    <w:rsid w:val="00DD6218"/>
    <w:rsid w:val="00E05F20"/>
    <w:rsid w:val="00F1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6</cp:revision>
  <dcterms:created xsi:type="dcterms:W3CDTF">2023-01-20T07:54:00Z</dcterms:created>
  <dcterms:modified xsi:type="dcterms:W3CDTF">2023-02-02T11:42:00Z</dcterms:modified>
</cp:coreProperties>
</file>