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 w:rsidP="00BF66E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A41C6">
        <w:rPr>
          <w:b/>
          <w:caps/>
        </w:rPr>
        <w:t xml:space="preserve">Dėl Molėtų rajono savivaldybės tarybos 2016 m. kovo </w:t>
      </w:r>
      <w:r w:rsidR="00D027B8">
        <w:rPr>
          <w:b/>
          <w:caps/>
        </w:rPr>
        <w:t>31</w:t>
      </w:r>
      <w:r w:rsidR="00EA41C6">
        <w:rPr>
          <w:b/>
          <w:caps/>
        </w:rPr>
        <w:t xml:space="preserve"> d. sprendimo nr. b1- 81 </w:t>
      </w:r>
      <w:r w:rsidR="00EA41C6" w:rsidRPr="00EA41C6">
        <w:rPr>
          <w:b/>
          <w:caps/>
        </w:rPr>
        <w:t>„</w:t>
      </w:r>
      <w:r w:rsidR="005B3BAF" w:rsidRPr="005B3BAF">
        <w:rPr>
          <w:b/>
          <w:caps/>
          <w:noProof/>
        </w:rPr>
        <w:t xml:space="preserve">DĖL PRITARIMO </w:t>
      </w:r>
      <w:r w:rsidR="00BF66E1">
        <w:rPr>
          <w:b/>
          <w:caps/>
          <w:noProof/>
        </w:rPr>
        <w:t xml:space="preserve">pasirašyti </w:t>
      </w:r>
      <w:r w:rsidR="00BF66E1" w:rsidRPr="00BF66E1">
        <w:rPr>
          <w:b/>
          <w:caps/>
          <w:noProof/>
        </w:rPr>
        <w:t>PAPILDOM</w:t>
      </w:r>
      <w:r w:rsidR="00BF66E1">
        <w:rPr>
          <w:b/>
          <w:caps/>
          <w:noProof/>
        </w:rPr>
        <w:t>ą</w:t>
      </w:r>
      <w:r w:rsidR="00BF66E1" w:rsidRPr="00BF66E1">
        <w:rPr>
          <w:b/>
          <w:caps/>
          <w:noProof/>
        </w:rPr>
        <w:t xml:space="preserve"> SUSITARIM</w:t>
      </w:r>
      <w:r w:rsidR="00BF66E1">
        <w:rPr>
          <w:b/>
          <w:caps/>
          <w:noProof/>
        </w:rPr>
        <w:t>ą</w:t>
      </w:r>
      <w:r w:rsidR="00BF66E1" w:rsidRPr="00BF66E1">
        <w:rPr>
          <w:b/>
          <w:caps/>
          <w:noProof/>
        </w:rPr>
        <w:t xml:space="preserve"> NR. 1 PRIE 2014 M. SPALIO 7 D. DOVANOJIMO SUTARTIES NR. A14-348,</w:t>
      </w:r>
      <w:r w:rsidR="00EF0F46">
        <w:rPr>
          <w:b/>
          <w:caps/>
          <w:noProof/>
        </w:rPr>
        <w:t xml:space="preserve"> </w:t>
      </w:r>
      <w:r w:rsidR="00BF66E1" w:rsidRPr="00BF66E1">
        <w:rPr>
          <w:b/>
          <w:caps/>
          <w:noProof/>
        </w:rPr>
        <w:t>SUDARYTOS TARP VAIDOTO ŽUKO IR MOLĖTŲ RAJONO SAVIVALDYBĖS</w:t>
      </w:r>
      <w:r w:rsidR="00EF0F46" w:rsidRPr="00EF0F46">
        <w:rPr>
          <w:b/>
          <w:caps/>
          <w:noProof/>
        </w:rPr>
        <w:t>“</w:t>
      </w:r>
      <w:r w:rsidR="00EF0F46">
        <w:rPr>
          <w:b/>
          <w:caps/>
          <w:noProof/>
        </w:rPr>
        <w:t xml:space="preserve"> pakeitimo</w:t>
      </w:r>
      <w:r w:rsidR="00BF66E1" w:rsidRPr="00BF66E1">
        <w:rPr>
          <w:b/>
          <w:caps/>
          <w:noProof/>
        </w:rPr>
        <w:t xml:space="preserve"> </w:t>
      </w:r>
      <w:r w:rsidR="005B3BAF" w:rsidRPr="005B3BA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C10DB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F0F46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B3BAF" w:rsidRPr="000C4B90" w:rsidRDefault="00EF0F46" w:rsidP="00F37443">
      <w:pPr>
        <w:spacing w:line="360" w:lineRule="auto"/>
        <w:ind w:firstLine="709"/>
        <w:jc w:val="both"/>
      </w:pPr>
      <w:r w:rsidRPr="000C4B90">
        <w:t xml:space="preserve">Vadovaudamasi Lietuvos Respublikos vietos savivaldos įstatymo 18 straipsnio 1 dalimi ir atsižvelgdama į </w:t>
      </w:r>
      <w:r w:rsidR="005B3BAF" w:rsidRPr="000C4B90">
        <w:t>Vaidoto Žuko 201</w:t>
      </w:r>
      <w:r w:rsidRPr="000C4B90">
        <w:t>6</w:t>
      </w:r>
      <w:r w:rsidR="005B3BAF" w:rsidRPr="000C4B90">
        <w:t xml:space="preserve"> m. </w:t>
      </w:r>
      <w:r w:rsidRPr="000C4B90">
        <w:t>liepos</w:t>
      </w:r>
      <w:r w:rsidR="005B3BAF" w:rsidRPr="000C4B90">
        <w:t xml:space="preserve"> 1</w:t>
      </w:r>
      <w:r w:rsidRPr="000C4B90">
        <w:t>4</w:t>
      </w:r>
      <w:r w:rsidR="005B3BAF" w:rsidRPr="000C4B90">
        <w:t xml:space="preserve"> d. </w:t>
      </w:r>
      <w:r w:rsidRPr="000C4B90">
        <w:t>raštą</w:t>
      </w:r>
      <w:r w:rsidR="005B3BAF" w:rsidRPr="000C4B90">
        <w:t xml:space="preserve"> „Dėl </w:t>
      </w:r>
      <w:r w:rsidRPr="000C4B90">
        <w:t>papildomo susitarimo Nr. 1 (2016 m. balandžio 8 d. Nr. A14-203) pataisymo</w:t>
      </w:r>
      <w:r w:rsidR="005B3BAF" w:rsidRPr="000C4B90">
        <w:t>“,</w:t>
      </w:r>
    </w:p>
    <w:p w:rsidR="00EF0F46" w:rsidRDefault="005B3BAF" w:rsidP="00F37443">
      <w:pPr>
        <w:spacing w:line="360" w:lineRule="auto"/>
        <w:ind w:firstLine="709"/>
        <w:jc w:val="both"/>
      </w:pPr>
      <w:r w:rsidRPr="00EA41C6">
        <w:t>Molėtų rajono savivaldybės taryba n u s p r e n d ž i a</w:t>
      </w:r>
      <w:r w:rsidR="00EF0F46">
        <w:t>:</w:t>
      </w:r>
    </w:p>
    <w:p w:rsidR="0047450C" w:rsidRPr="000C4B90" w:rsidRDefault="00EF0F46" w:rsidP="00D027B8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eastAsia="lt-LT"/>
        </w:rPr>
      </w:pPr>
      <w:r w:rsidRPr="000C4B90">
        <w:t xml:space="preserve">Pakeisti </w:t>
      </w:r>
      <w:r w:rsidR="00D027B8" w:rsidRPr="00D027B8">
        <w:rPr>
          <w:lang w:eastAsia="lt-LT"/>
        </w:rPr>
        <w:t>papildom</w:t>
      </w:r>
      <w:r w:rsidR="00D027B8">
        <w:rPr>
          <w:lang w:eastAsia="lt-LT"/>
        </w:rPr>
        <w:t>o</w:t>
      </w:r>
      <w:r w:rsidR="00D027B8" w:rsidRPr="00D027B8">
        <w:rPr>
          <w:lang w:eastAsia="lt-LT"/>
        </w:rPr>
        <w:t xml:space="preserve"> susitarim</w:t>
      </w:r>
      <w:r w:rsidR="00D027B8">
        <w:rPr>
          <w:lang w:eastAsia="lt-LT"/>
        </w:rPr>
        <w:t>o</w:t>
      </w:r>
      <w:r w:rsidR="00D027B8" w:rsidRPr="00D027B8">
        <w:rPr>
          <w:lang w:eastAsia="lt-LT"/>
        </w:rPr>
        <w:t xml:space="preserve"> </w:t>
      </w:r>
      <w:r w:rsidR="00D027B8">
        <w:rPr>
          <w:lang w:eastAsia="lt-LT"/>
        </w:rPr>
        <w:t>N</w:t>
      </w:r>
      <w:r w:rsidR="00D027B8" w:rsidRPr="00D027B8">
        <w:rPr>
          <w:lang w:eastAsia="lt-LT"/>
        </w:rPr>
        <w:t xml:space="preserve">r. 1 prie 2014 m. spalio 7 d. dovanojimo sutarties </w:t>
      </w:r>
      <w:r w:rsidR="00D027B8">
        <w:rPr>
          <w:lang w:eastAsia="lt-LT"/>
        </w:rPr>
        <w:t>N</w:t>
      </w:r>
      <w:r w:rsidR="00D027B8" w:rsidRPr="00D027B8">
        <w:rPr>
          <w:lang w:eastAsia="lt-LT"/>
        </w:rPr>
        <w:t xml:space="preserve">r. </w:t>
      </w:r>
      <w:r w:rsidR="00D027B8">
        <w:rPr>
          <w:lang w:eastAsia="lt-LT"/>
        </w:rPr>
        <w:t>A</w:t>
      </w:r>
      <w:r w:rsidR="00D027B8" w:rsidRPr="00D027B8">
        <w:rPr>
          <w:lang w:eastAsia="lt-LT"/>
        </w:rPr>
        <w:t xml:space="preserve">14-348, sudarytos tarp </w:t>
      </w:r>
      <w:r w:rsidR="00D027B8">
        <w:rPr>
          <w:lang w:eastAsia="lt-LT"/>
        </w:rPr>
        <w:t>V</w:t>
      </w:r>
      <w:r w:rsidR="00D027B8" w:rsidRPr="00D027B8">
        <w:rPr>
          <w:lang w:eastAsia="lt-LT"/>
        </w:rPr>
        <w:t xml:space="preserve">aidoto </w:t>
      </w:r>
      <w:r w:rsidR="00D027B8">
        <w:rPr>
          <w:lang w:eastAsia="lt-LT"/>
        </w:rPr>
        <w:t>Ž</w:t>
      </w:r>
      <w:r w:rsidR="00D027B8" w:rsidRPr="00D027B8">
        <w:rPr>
          <w:lang w:eastAsia="lt-LT"/>
        </w:rPr>
        <w:t xml:space="preserve">uko ir </w:t>
      </w:r>
      <w:r w:rsidR="00D027B8">
        <w:rPr>
          <w:lang w:eastAsia="lt-LT"/>
        </w:rPr>
        <w:t xml:space="preserve">Molėtų rajono savivaldybės, kuriam buvo pritarta </w:t>
      </w:r>
      <w:r w:rsidRPr="000C4B90">
        <w:t xml:space="preserve">Molėtų rajono savivaldybės tarybos 2016 m. kovo </w:t>
      </w:r>
      <w:r w:rsidR="00D027B8">
        <w:t>31</w:t>
      </w:r>
      <w:r w:rsidRPr="000C4B90">
        <w:t xml:space="preserve"> d. sprendim</w:t>
      </w:r>
      <w:r w:rsidR="00D027B8">
        <w:t>u</w:t>
      </w:r>
      <w:r w:rsidRPr="000C4B90">
        <w:t xml:space="preserve"> Nr. B1- 81 „Dėl pritarimo </w:t>
      </w:r>
      <w:r w:rsidR="00EA41C6" w:rsidRPr="000C4B90">
        <w:t>pasirašyti papildomą susitarimą Nr. 1 prie 2014 m. spalio 7 d. dovanojimo sutarties Nr. A14-348, sudarytos tarp Vaidoto Žuko ir Molėtų rajono savivaldybės</w:t>
      </w:r>
      <w:r w:rsidR="00051517" w:rsidRPr="000C4B90">
        <w:t>“ pried</w:t>
      </w:r>
      <w:r w:rsidR="00F37443" w:rsidRPr="000C4B90">
        <w:t>ą</w:t>
      </w:r>
      <w:r w:rsidR="00051517" w:rsidRPr="000C4B90">
        <w:t>:</w:t>
      </w:r>
    </w:p>
    <w:p w:rsidR="00051517" w:rsidRDefault="00051517" w:rsidP="00D027B8">
      <w:pPr>
        <w:pStyle w:val="Sraopastraipa"/>
        <w:numPr>
          <w:ilvl w:val="1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t xml:space="preserve"> 11 eilute išdėstyti taip</w:t>
      </w:r>
      <w:r w:rsidR="00F37443">
        <w:t>:</w:t>
      </w:r>
    </w:p>
    <w:p w:rsidR="00051517" w:rsidRDefault="00F37443" w:rsidP="00051517">
      <w:pPr>
        <w:spacing w:line="360" w:lineRule="auto"/>
        <w:jc w:val="both"/>
      </w:pPr>
      <w:r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440"/>
        <w:gridCol w:w="1633"/>
      </w:tblGrid>
      <w:tr w:rsidR="00051517" w:rsidRPr="00AC147B" w:rsidTr="0050020D">
        <w:tc>
          <w:tcPr>
            <w:tcW w:w="556" w:type="dxa"/>
            <w:shd w:val="clear" w:color="auto" w:fill="auto"/>
          </w:tcPr>
          <w:p w:rsidR="00051517" w:rsidRPr="00AC147B" w:rsidRDefault="00051517" w:rsidP="0050020D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11.</w:t>
            </w:r>
          </w:p>
        </w:tc>
        <w:tc>
          <w:tcPr>
            <w:tcW w:w="7634" w:type="dxa"/>
            <w:shd w:val="clear" w:color="auto" w:fill="auto"/>
          </w:tcPr>
          <w:p w:rsidR="00051517" w:rsidRPr="00AC147B" w:rsidRDefault="00051517" w:rsidP="0050020D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Ąsotis, rožė ir </w:t>
            </w:r>
            <w:proofErr w:type="spellStart"/>
            <w:r>
              <w:rPr>
                <w:lang w:eastAsia="lt-LT"/>
              </w:rPr>
              <w:t>votai</w:t>
            </w:r>
            <w:proofErr w:type="spellEnd"/>
            <w:r>
              <w:rPr>
                <w:lang w:eastAsia="lt-LT"/>
              </w:rPr>
              <w:t>. 2010</w:t>
            </w:r>
            <w:r w:rsidRPr="00AC147B">
              <w:rPr>
                <w:rFonts w:eastAsia="Calibri"/>
                <w:lang w:eastAsia="lt-LT"/>
              </w:rPr>
              <w:t xml:space="preserve">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051517" w:rsidRPr="00AC147B" w:rsidRDefault="00051517" w:rsidP="0050020D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900</w:t>
            </w:r>
          </w:p>
        </w:tc>
      </w:tr>
    </w:tbl>
    <w:p w:rsidR="00051517" w:rsidRDefault="00F37443" w:rsidP="00F37443">
      <w:pPr>
        <w:spacing w:line="360" w:lineRule="auto"/>
        <w:ind w:left="993"/>
        <w:jc w:val="right"/>
      </w:pPr>
      <w:r>
        <w:t>„</w:t>
      </w:r>
    </w:p>
    <w:p w:rsidR="00F37443" w:rsidRDefault="00F37443" w:rsidP="00F37443">
      <w:pPr>
        <w:pStyle w:val="Sraopastraipa"/>
        <w:numPr>
          <w:ilvl w:val="1"/>
          <w:numId w:val="4"/>
        </w:numPr>
        <w:tabs>
          <w:tab w:val="left" w:pos="993"/>
        </w:tabs>
        <w:spacing w:line="360" w:lineRule="auto"/>
        <w:ind w:left="1134" w:hanging="425"/>
      </w:pPr>
      <w:r>
        <w:t xml:space="preserve"> 14 eilute išdėstyti taip:</w:t>
      </w:r>
    </w:p>
    <w:p w:rsidR="00F37443" w:rsidRDefault="00F37443" w:rsidP="00F37443">
      <w:pPr>
        <w:spacing w:line="360" w:lineRule="auto"/>
      </w:pPr>
      <w:r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7441"/>
        <w:gridCol w:w="1632"/>
      </w:tblGrid>
      <w:tr w:rsidR="00F37443" w:rsidRPr="00AC147B" w:rsidTr="0050020D">
        <w:tc>
          <w:tcPr>
            <w:tcW w:w="556" w:type="dxa"/>
            <w:shd w:val="clear" w:color="auto" w:fill="auto"/>
          </w:tcPr>
          <w:p w:rsidR="00F37443" w:rsidRPr="00AC147B" w:rsidRDefault="00F37443" w:rsidP="0050020D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14.</w:t>
            </w:r>
          </w:p>
        </w:tc>
        <w:tc>
          <w:tcPr>
            <w:tcW w:w="7634" w:type="dxa"/>
            <w:shd w:val="clear" w:color="auto" w:fill="auto"/>
          </w:tcPr>
          <w:p w:rsidR="00F37443" w:rsidRPr="00AC147B" w:rsidRDefault="00F37443" w:rsidP="00F37443">
            <w:pPr>
              <w:spacing w:line="360" w:lineRule="auto"/>
              <w:rPr>
                <w:lang w:eastAsia="lt-LT"/>
              </w:rPr>
            </w:pPr>
            <w:r>
              <w:rPr>
                <w:rFonts w:eastAsia="Calibri"/>
                <w:lang w:eastAsia="lt-LT"/>
              </w:rPr>
              <w:t>Apipjauti medžiai prie Alantos</w:t>
            </w:r>
            <w:r w:rsidRPr="00AC147B">
              <w:rPr>
                <w:rFonts w:eastAsia="Calibri"/>
                <w:lang w:eastAsia="lt-LT"/>
              </w:rPr>
              <w:t>. 201</w:t>
            </w:r>
            <w:r>
              <w:rPr>
                <w:rFonts w:eastAsia="Calibri"/>
                <w:lang w:eastAsia="lt-LT"/>
              </w:rPr>
              <w:t>0</w:t>
            </w:r>
            <w:r w:rsidRPr="00AC147B">
              <w:rPr>
                <w:rFonts w:eastAsia="Calibri"/>
                <w:lang w:eastAsia="lt-LT"/>
              </w:rPr>
              <w:t xml:space="preserve">       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F37443" w:rsidRPr="00AC147B" w:rsidRDefault="00F37443" w:rsidP="0050020D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400</w:t>
            </w:r>
          </w:p>
        </w:tc>
      </w:tr>
    </w:tbl>
    <w:p w:rsidR="00F37443" w:rsidRPr="00EA41C6" w:rsidRDefault="00F37443" w:rsidP="00F37443">
      <w:pPr>
        <w:spacing w:line="360" w:lineRule="auto"/>
        <w:jc w:val="right"/>
      </w:pPr>
      <w:r>
        <w:t>„</w:t>
      </w:r>
    </w:p>
    <w:p w:rsidR="00F37443" w:rsidRDefault="00F37443" w:rsidP="00F37443">
      <w:pPr>
        <w:pStyle w:val="Sraopastraipa"/>
        <w:numPr>
          <w:ilvl w:val="0"/>
          <w:numId w:val="4"/>
        </w:numPr>
        <w:spacing w:line="360" w:lineRule="auto"/>
        <w:ind w:left="993" w:hanging="284"/>
        <w:jc w:val="both"/>
      </w:pPr>
      <w:r>
        <w:t>Įgalioti</w:t>
      </w:r>
      <w:r w:rsidR="005B3BAF" w:rsidRPr="005B3BAF">
        <w:rPr>
          <w:lang w:eastAsia="lt-LT"/>
        </w:rPr>
        <w:t xml:space="preserve"> </w:t>
      </w:r>
      <w:r w:rsidR="005B3BAF">
        <w:rPr>
          <w:lang w:eastAsia="lt-LT"/>
        </w:rPr>
        <w:t>M</w:t>
      </w:r>
      <w:r w:rsidR="005B3BAF" w:rsidRPr="005B3BAF">
        <w:rPr>
          <w:lang w:eastAsia="lt-LT"/>
        </w:rPr>
        <w:t xml:space="preserve">olėtų rajono savivaldybės </w:t>
      </w:r>
      <w:r>
        <w:rPr>
          <w:lang w:eastAsia="lt-LT"/>
        </w:rPr>
        <w:t xml:space="preserve">merą Stasį Žvinį pasirašyti pakeistą </w:t>
      </w:r>
      <w:r w:rsidR="000C4B90">
        <w:rPr>
          <w:lang w:eastAsia="lt-LT"/>
        </w:rPr>
        <w:t xml:space="preserve">susitarimo </w:t>
      </w:r>
      <w:r>
        <w:rPr>
          <w:lang w:eastAsia="lt-LT"/>
        </w:rPr>
        <w:t xml:space="preserve">priedą. </w:t>
      </w:r>
    </w:p>
    <w:p w:rsidR="005B3BAF" w:rsidRDefault="005B3BAF" w:rsidP="00F37443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D027B8" w:rsidRDefault="00D027B8">
      <w:pPr>
        <w:tabs>
          <w:tab w:val="left" w:pos="1674"/>
        </w:tabs>
        <w:sectPr w:rsidR="00D027B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60346D" w:rsidRDefault="0060346D" w:rsidP="00BF66E1">
      <w:pPr>
        <w:rPr>
          <w:b/>
          <w:lang w:eastAsia="lt-LT"/>
        </w:rPr>
      </w:pPr>
    </w:p>
    <w:sectPr w:rsidR="0060346D" w:rsidSect="00EC2071">
      <w:headerReference w:type="default" r:id="rId9"/>
      <w:type w:val="continuous"/>
      <w:pgSz w:w="11906" w:h="16838" w:code="9"/>
      <w:pgMar w:top="1134" w:right="567" w:bottom="426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8B" w:rsidRDefault="00633F8B">
      <w:r>
        <w:separator/>
      </w:r>
    </w:p>
  </w:endnote>
  <w:endnote w:type="continuationSeparator" w:id="0">
    <w:p w:rsidR="00633F8B" w:rsidRDefault="0063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8B" w:rsidRDefault="00633F8B">
      <w:r>
        <w:separator/>
      </w:r>
    </w:p>
  </w:footnote>
  <w:footnote w:type="continuationSeparator" w:id="0">
    <w:p w:rsidR="00633F8B" w:rsidRDefault="0063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2" w:rsidRDefault="00B352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136B"/>
    <w:multiLevelType w:val="hybridMultilevel"/>
    <w:tmpl w:val="F6FCEA6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C455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FF703F"/>
    <w:multiLevelType w:val="multilevel"/>
    <w:tmpl w:val="5E988B1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627B"/>
    <w:rsid w:val="00051517"/>
    <w:rsid w:val="00085C42"/>
    <w:rsid w:val="000C4973"/>
    <w:rsid w:val="000C4B90"/>
    <w:rsid w:val="001065CB"/>
    <w:rsid w:val="001156B7"/>
    <w:rsid w:val="0012091C"/>
    <w:rsid w:val="00132437"/>
    <w:rsid w:val="001A39B1"/>
    <w:rsid w:val="001D37D5"/>
    <w:rsid w:val="001E2FF9"/>
    <w:rsid w:val="00210AA8"/>
    <w:rsid w:val="00211F14"/>
    <w:rsid w:val="00234FD4"/>
    <w:rsid w:val="002475FA"/>
    <w:rsid w:val="00252138"/>
    <w:rsid w:val="002E0D92"/>
    <w:rsid w:val="002E1609"/>
    <w:rsid w:val="00305758"/>
    <w:rsid w:val="00341D56"/>
    <w:rsid w:val="00351845"/>
    <w:rsid w:val="00352E48"/>
    <w:rsid w:val="00382366"/>
    <w:rsid w:val="003835AD"/>
    <w:rsid w:val="00383A23"/>
    <w:rsid w:val="00384B4D"/>
    <w:rsid w:val="003975CE"/>
    <w:rsid w:val="003A762C"/>
    <w:rsid w:val="003D379A"/>
    <w:rsid w:val="003E60C7"/>
    <w:rsid w:val="00430D5F"/>
    <w:rsid w:val="00447F21"/>
    <w:rsid w:val="004546F0"/>
    <w:rsid w:val="0047450C"/>
    <w:rsid w:val="00482FCF"/>
    <w:rsid w:val="0048342A"/>
    <w:rsid w:val="00494D24"/>
    <w:rsid w:val="00494F97"/>
    <w:rsid w:val="004968FC"/>
    <w:rsid w:val="004D51E6"/>
    <w:rsid w:val="004E336D"/>
    <w:rsid w:val="004F285B"/>
    <w:rsid w:val="00503B36"/>
    <w:rsid w:val="00504780"/>
    <w:rsid w:val="005151AA"/>
    <w:rsid w:val="0052117A"/>
    <w:rsid w:val="00561916"/>
    <w:rsid w:val="00565DF7"/>
    <w:rsid w:val="00583DA2"/>
    <w:rsid w:val="005914F9"/>
    <w:rsid w:val="005A4424"/>
    <w:rsid w:val="005B3BAF"/>
    <w:rsid w:val="005C10DB"/>
    <w:rsid w:val="005D1D1B"/>
    <w:rsid w:val="005F38B6"/>
    <w:rsid w:val="0060346D"/>
    <w:rsid w:val="0061679E"/>
    <w:rsid w:val="006213AE"/>
    <w:rsid w:val="00633F8B"/>
    <w:rsid w:val="00642873"/>
    <w:rsid w:val="00655BB4"/>
    <w:rsid w:val="006576FA"/>
    <w:rsid w:val="00664476"/>
    <w:rsid w:val="0066718B"/>
    <w:rsid w:val="0068490A"/>
    <w:rsid w:val="006A77AA"/>
    <w:rsid w:val="006B5592"/>
    <w:rsid w:val="006E0521"/>
    <w:rsid w:val="007035B0"/>
    <w:rsid w:val="00713C12"/>
    <w:rsid w:val="0072593F"/>
    <w:rsid w:val="00771B82"/>
    <w:rsid w:val="00776F64"/>
    <w:rsid w:val="00794407"/>
    <w:rsid w:val="00794C2F"/>
    <w:rsid w:val="007951EA"/>
    <w:rsid w:val="00796C66"/>
    <w:rsid w:val="007A3F5C"/>
    <w:rsid w:val="007C35CF"/>
    <w:rsid w:val="007D0285"/>
    <w:rsid w:val="007D07BD"/>
    <w:rsid w:val="007D44AF"/>
    <w:rsid w:val="007E4516"/>
    <w:rsid w:val="00805237"/>
    <w:rsid w:val="00812950"/>
    <w:rsid w:val="00853C39"/>
    <w:rsid w:val="0086096C"/>
    <w:rsid w:val="008707E0"/>
    <w:rsid w:val="00872337"/>
    <w:rsid w:val="00876478"/>
    <w:rsid w:val="00897D85"/>
    <w:rsid w:val="008A401C"/>
    <w:rsid w:val="008E1EF7"/>
    <w:rsid w:val="008E5299"/>
    <w:rsid w:val="0093412A"/>
    <w:rsid w:val="009A21F8"/>
    <w:rsid w:val="009B4614"/>
    <w:rsid w:val="009C37FE"/>
    <w:rsid w:val="009E16CD"/>
    <w:rsid w:val="009E70D9"/>
    <w:rsid w:val="00A308BB"/>
    <w:rsid w:val="00A51ED7"/>
    <w:rsid w:val="00A574B1"/>
    <w:rsid w:val="00A92F1F"/>
    <w:rsid w:val="00AA12F1"/>
    <w:rsid w:val="00AC147B"/>
    <w:rsid w:val="00AC7B61"/>
    <w:rsid w:val="00AD00AF"/>
    <w:rsid w:val="00AD7E5D"/>
    <w:rsid w:val="00AE325A"/>
    <w:rsid w:val="00AF3FBC"/>
    <w:rsid w:val="00AF790A"/>
    <w:rsid w:val="00B352F2"/>
    <w:rsid w:val="00B414D8"/>
    <w:rsid w:val="00B76CD0"/>
    <w:rsid w:val="00B969D6"/>
    <w:rsid w:val="00BA65BB"/>
    <w:rsid w:val="00BB70B1"/>
    <w:rsid w:val="00BF66E1"/>
    <w:rsid w:val="00C16EA1"/>
    <w:rsid w:val="00C30C22"/>
    <w:rsid w:val="00C45285"/>
    <w:rsid w:val="00C8462B"/>
    <w:rsid w:val="00CB02FA"/>
    <w:rsid w:val="00CC1DF9"/>
    <w:rsid w:val="00D011C5"/>
    <w:rsid w:val="00D027B8"/>
    <w:rsid w:val="00D03D5A"/>
    <w:rsid w:val="00D160AD"/>
    <w:rsid w:val="00D25ED1"/>
    <w:rsid w:val="00D30FDD"/>
    <w:rsid w:val="00D43A98"/>
    <w:rsid w:val="00D476A7"/>
    <w:rsid w:val="00D7376C"/>
    <w:rsid w:val="00D8136A"/>
    <w:rsid w:val="00D9730F"/>
    <w:rsid w:val="00DA43AE"/>
    <w:rsid w:val="00DB7660"/>
    <w:rsid w:val="00DC6469"/>
    <w:rsid w:val="00DF1E7F"/>
    <w:rsid w:val="00E032E8"/>
    <w:rsid w:val="00E03C16"/>
    <w:rsid w:val="00E163CC"/>
    <w:rsid w:val="00E83128"/>
    <w:rsid w:val="00E83718"/>
    <w:rsid w:val="00EA41C6"/>
    <w:rsid w:val="00EC2071"/>
    <w:rsid w:val="00EE0444"/>
    <w:rsid w:val="00EE645F"/>
    <w:rsid w:val="00EF0F46"/>
    <w:rsid w:val="00F14CE0"/>
    <w:rsid w:val="00F17034"/>
    <w:rsid w:val="00F2410A"/>
    <w:rsid w:val="00F37443"/>
    <w:rsid w:val="00F54307"/>
    <w:rsid w:val="00F641B9"/>
    <w:rsid w:val="00F82FFC"/>
    <w:rsid w:val="00F9683B"/>
    <w:rsid w:val="00FB77DF"/>
    <w:rsid w:val="00FE0D95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EB189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77F7D"/>
    <w:rsid w:val="000A43AE"/>
    <w:rsid w:val="00113DE4"/>
    <w:rsid w:val="00145959"/>
    <w:rsid w:val="001A65C1"/>
    <w:rsid w:val="00220C6A"/>
    <w:rsid w:val="002E5952"/>
    <w:rsid w:val="00397A9C"/>
    <w:rsid w:val="0044289E"/>
    <w:rsid w:val="0052032F"/>
    <w:rsid w:val="00607A50"/>
    <w:rsid w:val="00671653"/>
    <w:rsid w:val="006D2375"/>
    <w:rsid w:val="007023C2"/>
    <w:rsid w:val="00784743"/>
    <w:rsid w:val="00804723"/>
    <w:rsid w:val="00823815"/>
    <w:rsid w:val="008B52F2"/>
    <w:rsid w:val="008E44D7"/>
    <w:rsid w:val="00B227E8"/>
    <w:rsid w:val="00B53FF4"/>
    <w:rsid w:val="00B540D7"/>
    <w:rsid w:val="00C55EC1"/>
    <w:rsid w:val="00CC4DB2"/>
    <w:rsid w:val="00D45869"/>
    <w:rsid w:val="00D7282C"/>
    <w:rsid w:val="00E4393B"/>
    <w:rsid w:val="00EF67DD"/>
    <w:rsid w:val="00F27941"/>
    <w:rsid w:val="00F938F5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2016-03-17T12:07:00Z</cp:lastPrinted>
  <dcterms:created xsi:type="dcterms:W3CDTF">2016-08-02T16:21:00Z</dcterms:created>
  <dcterms:modified xsi:type="dcterms:W3CDTF">2016-08-04T07:16:00Z</dcterms:modified>
</cp:coreProperties>
</file>