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D5950" w14:textId="77777777" w:rsidR="00FC1B58" w:rsidRDefault="00FC1B58" w:rsidP="00FC1B58">
      <w:pPr>
        <w:pStyle w:val="Betarp"/>
        <w:ind w:left="5184" w:firstLine="1296"/>
      </w:pPr>
      <w:r>
        <w:t xml:space="preserve">Molėtų rajono savivaldybės tarybos                                                                                </w:t>
      </w:r>
    </w:p>
    <w:p w14:paraId="1B581FEA" w14:textId="77777777" w:rsidR="00FC1B58" w:rsidRDefault="00FC1B58" w:rsidP="00FC1B58">
      <w:pPr>
        <w:pStyle w:val="Betarp"/>
        <w:ind w:left="5184" w:firstLine="1296"/>
      </w:pPr>
      <w:r>
        <w:t xml:space="preserve">2023 m. vasario   d. sprendimo Nr. B1-           </w:t>
      </w:r>
    </w:p>
    <w:p w14:paraId="2C3101B9" w14:textId="73914DE0" w:rsidR="003C4B3E" w:rsidRDefault="00FC1B58" w:rsidP="00FC1B58">
      <w:pPr>
        <w:pStyle w:val="Betarp"/>
        <w:ind w:left="5184" w:firstLine="1296"/>
      </w:pPr>
      <w:r>
        <w:t>5</w:t>
      </w:r>
      <w:r>
        <w:t xml:space="preserve"> priedas</w:t>
      </w:r>
    </w:p>
    <w:p w14:paraId="28658CAD" w14:textId="77777777" w:rsidR="00FC1B58" w:rsidRDefault="00FC1B58" w:rsidP="00FC1B58">
      <w:pPr>
        <w:pStyle w:val="Betarp"/>
        <w:ind w:left="5184" w:firstLine="1296"/>
      </w:pPr>
    </w:p>
    <w:p w14:paraId="2B5DC227" w14:textId="77777777" w:rsidR="00B1797C" w:rsidRPr="00B1797C" w:rsidRDefault="00B1797C" w:rsidP="00B1797C">
      <w:pPr>
        <w:pStyle w:val="Betarp"/>
        <w:jc w:val="center"/>
        <w:rPr>
          <w:b/>
          <w:bCs/>
        </w:rPr>
      </w:pPr>
      <w:r w:rsidRPr="00B1797C">
        <w:rPr>
          <w:b/>
          <w:bCs/>
        </w:rPr>
        <w:t>MOLĖTŲ RAJONO SAVIVALDYBĖS 2023 M. BIUDŽETO SAVIVALDYBĖS</w:t>
      </w:r>
    </w:p>
    <w:p w14:paraId="13B1D265" w14:textId="39BF1E8A" w:rsidR="00550130" w:rsidRDefault="00B1797C" w:rsidP="00B1797C">
      <w:pPr>
        <w:pStyle w:val="Betarp"/>
        <w:jc w:val="center"/>
        <w:rPr>
          <w:b/>
          <w:bCs/>
        </w:rPr>
      </w:pPr>
      <w:r w:rsidRPr="00B1797C">
        <w:rPr>
          <w:b/>
          <w:bCs/>
        </w:rPr>
        <w:t xml:space="preserve"> ADMINISTRACIJOS ASIGNAVIMŲ PASKIRSTYMAS PAGAL VEIKLOS SRITIS (TŪKST. EUR)</w:t>
      </w:r>
    </w:p>
    <w:p w14:paraId="740357F1" w14:textId="3F51A127" w:rsidR="00B1797C" w:rsidRDefault="00B1797C" w:rsidP="00B1797C">
      <w:pPr>
        <w:pStyle w:val="Betarp"/>
        <w:jc w:val="center"/>
        <w:rPr>
          <w:b/>
          <w:bCs/>
        </w:rPr>
      </w:pPr>
    </w:p>
    <w:tbl>
      <w:tblPr>
        <w:tblW w:w="9840" w:type="dxa"/>
        <w:tblLook w:val="04A0" w:firstRow="1" w:lastRow="0" w:firstColumn="1" w:lastColumn="0" w:noHBand="0" w:noVBand="1"/>
      </w:tblPr>
      <w:tblGrid>
        <w:gridCol w:w="768"/>
        <w:gridCol w:w="6700"/>
        <w:gridCol w:w="1256"/>
        <w:gridCol w:w="1116"/>
      </w:tblGrid>
      <w:tr w:rsidR="00B1797C" w:rsidRPr="00B1797C" w14:paraId="027F563E" w14:textId="77777777" w:rsidTr="00B1797C">
        <w:trPr>
          <w:trHeight w:val="8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C4E0" w14:textId="77777777" w:rsidR="00B1797C" w:rsidRPr="00B1797C" w:rsidRDefault="00B1797C" w:rsidP="00B179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A19D" w14:textId="77777777" w:rsidR="00B1797C" w:rsidRPr="00B1797C" w:rsidRDefault="00B1797C" w:rsidP="00B179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Asignavimų pavadinimas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CE83" w14:textId="77777777" w:rsidR="00B1797C" w:rsidRPr="00B1797C" w:rsidRDefault="00B1797C" w:rsidP="00B179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kodas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6690" w14:textId="397F5A2E" w:rsidR="00B1797C" w:rsidRPr="00B1797C" w:rsidRDefault="00B1797C" w:rsidP="00B179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Suma</w:t>
            </w: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</w:p>
        </w:tc>
      </w:tr>
      <w:tr w:rsidR="00B1797C" w:rsidRPr="00B1797C" w14:paraId="3A6146E3" w14:textId="77777777" w:rsidTr="00B179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3747" w14:textId="77777777" w:rsidR="00B1797C" w:rsidRPr="00B1797C" w:rsidRDefault="00B1797C" w:rsidP="00B179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85D2" w14:textId="77777777" w:rsidR="00B1797C" w:rsidRPr="00B1797C" w:rsidRDefault="00B1797C" w:rsidP="00B179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B0C4" w14:textId="77777777" w:rsidR="00B1797C" w:rsidRPr="00B1797C" w:rsidRDefault="00B1797C" w:rsidP="00B179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2320" w14:textId="77777777" w:rsidR="00B1797C" w:rsidRPr="00B1797C" w:rsidRDefault="00B1797C" w:rsidP="00B179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</w:tr>
      <w:tr w:rsidR="00B1797C" w:rsidRPr="00B1797C" w14:paraId="4E1BE0CC" w14:textId="77777777" w:rsidTr="00B1797C">
        <w:trPr>
          <w:trHeight w:val="315"/>
        </w:trPr>
        <w:tc>
          <w:tcPr>
            <w:tcW w:w="9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93826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veiklos vykdymas pagal finansavimo šaltinius ir programas:</w:t>
            </w:r>
          </w:p>
        </w:tc>
      </w:tr>
      <w:tr w:rsidR="00B1797C" w:rsidRPr="00B1797C" w14:paraId="0858B20F" w14:textId="77777777" w:rsidTr="00B179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C788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6294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funkcijų (perduotų savivaldybei) vykdymas: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AE1F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9388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1601,4</w:t>
            </w:r>
          </w:p>
        </w:tc>
      </w:tr>
      <w:tr w:rsidR="00B1797C" w:rsidRPr="00B1797C" w14:paraId="20AE7276" w14:textId="77777777" w:rsidTr="00B1797C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A145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BA44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szCs w:val="24"/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B99E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A010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363,4</w:t>
            </w:r>
          </w:p>
        </w:tc>
      </w:tr>
      <w:tr w:rsidR="00B1797C" w:rsidRPr="00B1797C" w14:paraId="13D1A000" w14:textId="77777777" w:rsidTr="00B179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DAE1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C48C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institucijų ir viešojo administravimo veiklų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34C2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C0BA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414,2</w:t>
            </w:r>
          </w:p>
        </w:tc>
      </w:tr>
      <w:tr w:rsidR="00B1797C" w:rsidRPr="00B1797C" w14:paraId="5F891007" w14:textId="77777777" w:rsidTr="00B1797C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E036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6B03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FB14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EF75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163,6</w:t>
            </w:r>
          </w:p>
        </w:tc>
      </w:tr>
      <w:tr w:rsidR="00B1797C" w:rsidRPr="00B1797C" w14:paraId="4E1256EA" w14:textId="77777777" w:rsidTr="00B179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D16F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1.4.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5097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6C59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74B6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24,9</w:t>
            </w:r>
          </w:p>
        </w:tc>
      </w:tr>
      <w:tr w:rsidR="00B1797C" w:rsidRPr="00B1797C" w14:paraId="00C2EA28" w14:textId="77777777" w:rsidTr="00B179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1EF5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1.5.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6F94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3AAF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3513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635,3</w:t>
            </w:r>
          </w:p>
        </w:tc>
      </w:tr>
      <w:tr w:rsidR="00B1797C" w:rsidRPr="00B1797C" w14:paraId="5AEEF926" w14:textId="77777777" w:rsidTr="00B179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A240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410D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Tikslinės dotacijos: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5FD2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DBCD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1327,3</w:t>
            </w:r>
          </w:p>
        </w:tc>
      </w:tr>
      <w:tr w:rsidR="00B1797C" w:rsidRPr="00B1797C" w14:paraId="07787638" w14:textId="77777777" w:rsidTr="00B179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110E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0F4A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Dotacijos savivaldybės vykdomiems projektams: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757B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C33C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72</w:t>
            </w:r>
          </w:p>
        </w:tc>
      </w:tr>
      <w:tr w:rsidR="00B1797C" w:rsidRPr="00B1797C" w14:paraId="0954895C" w14:textId="77777777" w:rsidTr="00B1797C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F645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2.1.1.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8A2F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141A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F9EB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54,5</w:t>
            </w:r>
          </w:p>
        </w:tc>
      </w:tr>
      <w:tr w:rsidR="00B1797C" w:rsidRPr="00B1797C" w14:paraId="62A6D711" w14:textId="77777777" w:rsidTr="00B1797C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51DC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2.1.2.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2AAE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332C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F048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17,5</w:t>
            </w:r>
          </w:p>
        </w:tc>
      </w:tr>
      <w:tr w:rsidR="00B1797C" w:rsidRPr="00B1797C" w14:paraId="2430333F" w14:textId="77777777" w:rsidTr="00B1797C">
        <w:trPr>
          <w:trHeight w:val="3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8A02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C389B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viešosios infrastruktūros plėtojimo veikloms finansuoti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6FE5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7903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800</w:t>
            </w:r>
          </w:p>
        </w:tc>
      </w:tr>
      <w:tr w:rsidR="00B1797C" w:rsidRPr="00B1797C" w14:paraId="1DEC8CAE" w14:textId="77777777" w:rsidTr="00B179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B27B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2.3.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DF42C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Neformaliojo vaikų švietimo programoms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0D82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FFAF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75,4</w:t>
            </w:r>
          </w:p>
        </w:tc>
      </w:tr>
      <w:tr w:rsidR="00B1797C" w:rsidRPr="00B1797C" w14:paraId="47031A66" w14:textId="77777777" w:rsidTr="00B179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BA38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2.4.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A300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Valstybės lėšos ugdymo procesui užtikrinti ir stiprinti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1ABA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48B5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211,3</w:t>
            </w:r>
          </w:p>
        </w:tc>
      </w:tr>
      <w:tr w:rsidR="00B1797C" w:rsidRPr="00B1797C" w14:paraId="2EE497B5" w14:textId="77777777" w:rsidTr="00B1797C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A24E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2.5.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76FB8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Akredituotai vaikų dienos socialinei priežiūrai organizuoti, teikti ir administruoti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901B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205F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59</w:t>
            </w:r>
          </w:p>
        </w:tc>
      </w:tr>
      <w:tr w:rsidR="00B1797C" w:rsidRPr="00B1797C" w14:paraId="5CCDF997" w14:textId="77777777" w:rsidTr="00B1797C">
        <w:trPr>
          <w:trHeight w:val="5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C144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2.6.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FE42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Akredituotai socialinei reabilitacijai neįgaliesiems bendruomenėje organizuoti, teikti ir administruoti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F86E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4E41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76,9</w:t>
            </w:r>
          </w:p>
        </w:tc>
      </w:tr>
      <w:tr w:rsidR="00B1797C" w:rsidRPr="00B1797C" w14:paraId="2BF60FFB" w14:textId="77777777" w:rsidTr="00B179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F7DC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2.7.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DA33D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Asmeninio asistento paslaugų teikimo administravimas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3FB7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2054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1,3</w:t>
            </w:r>
          </w:p>
        </w:tc>
      </w:tr>
      <w:tr w:rsidR="00B1797C" w:rsidRPr="00B1797C" w14:paraId="13069EB9" w14:textId="77777777" w:rsidTr="00B179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E561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2.8.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F81DE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būstų nuomai iš fizinių ir juridinių asmenų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145E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1126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</w:tr>
      <w:tr w:rsidR="00B1797C" w:rsidRPr="00B1797C" w14:paraId="772FFC4E" w14:textId="77777777" w:rsidTr="00B179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D05D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2.9.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3942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Kompensacija už būsto suteikimą užsieniečiams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58AA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688E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</w:tr>
      <w:tr w:rsidR="00B1797C" w:rsidRPr="00B1797C" w14:paraId="047B97BF" w14:textId="77777777" w:rsidTr="00B1797C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2BAF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2.10.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B890E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Vienkartinėms išmokoms įsikūrimui ir kompensacijoms švietimo teikėjui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A591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9075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3,4</w:t>
            </w:r>
          </w:p>
        </w:tc>
      </w:tr>
      <w:tr w:rsidR="00B1797C" w:rsidRPr="00B1797C" w14:paraId="04D9E8B1" w14:textId="77777777" w:rsidTr="00B1797C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398E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2.11.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B4C9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 išmokoms ir kitai socialinei paramai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3F57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A88D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</w:tr>
      <w:tr w:rsidR="00B1797C" w:rsidRPr="00B1797C" w14:paraId="0DB48BD4" w14:textId="77777777" w:rsidTr="00B1797C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7C02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2.12.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22AED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būsto ir jo aplinkos pritaikymui neįgaliesiems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8389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1CE0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17,9</w:t>
            </w:r>
          </w:p>
        </w:tc>
      </w:tr>
      <w:tr w:rsidR="00B1797C" w:rsidRPr="00B1797C" w14:paraId="6E429D37" w14:textId="77777777" w:rsidTr="00B1797C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FE4F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02AD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 įgyvendinamiems projektams: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88DA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0384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886,6</w:t>
            </w:r>
          </w:p>
        </w:tc>
      </w:tr>
      <w:tr w:rsidR="00B1797C" w:rsidRPr="00B1797C" w14:paraId="096E4F85" w14:textId="77777777" w:rsidTr="00B1797C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4503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4BA5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E4B0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1591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373</w:t>
            </w:r>
          </w:p>
        </w:tc>
      </w:tr>
      <w:tr w:rsidR="00B1797C" w:rsidRPr="00B1797C" w14:paraId="0E0520BF" w14:textId="77777777" w:rsidTr="00B1797C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4DBF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3.2.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8D94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1D89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0880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204</w:t>
            </w:r>
          </w:p>
        </w:tc>
      </w:tr>
      <w:tr w:rsidR="00B1797C" w:rsidRPr="00B1797C" w14:paraId="233E067B" w14:textId="77777777" w:rsidTr="00B1797C">
        <w:trPr>
          <w:trHeight w:val="3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F7CE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3.3.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916C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B22D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4F4D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79</w:t>
            </w:r>
          </w:p>
        </w:tc>
      </w:tr>
      <w:tr w:rsidR="00B1797C" w:rsidRPr="00B1797C" w14:paraId="1860DDCA" w14:textId="77777777" w:rsidTr="00B1797C">
        <w:trPr>
          <w:trHeight w:val="27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7C3EF" w14:textId="57293BCA" w:rsidR="00B1797C" w:rsidRPr="00B1797C" w:rsidRDefault="00B1797C" w:rsidP="00B179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47F58" w14:textId="63E79111" w:rsidR="00B1797C" w:rsidRPr="00B1797C" w:rsidRDefault="00B1797C" w:rsidP="00B179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60C70" w14:textId="45B52D77" w:rsidR="00B1797C" w:rsidRPr="00B1797C" w:rsidRDefault="00B1797C" w:rsidP="00B179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80ABD" w14:textId="529E0479" w:rsidR="00B1797C" w:rsidRPr="00B1797C" w:rsidRDefault="00B1797C" w:rsidP="00B179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</w:tr>
      <w:tr w:rsidR="00B1797C" w:rsidRPr="00B1797C" w14:paraId="40E2D9F7" w14:textId="77777777" w:rsidTr="00B1797C">
        <w:trPr>
          <w:trHeight w:val="4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576E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3.4.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DA07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E176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3811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131</w:t>
            </w:r>
          </w:p>
        </w:tc>
      </w:tr>
      <w:tr w:rsidR="00B1797C" w:rsidRPr="00B1797C" w14:paraId="1A884AD0" w14:textId="77777777" w:rsidTr="00B179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A0E3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3.5.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FB3C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ED4F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D89A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99,6</w:t>
            </w:r>
          </w:p>
        </w:tc>
      </w:tr>
      <w:tr w:rsidR="00B1797C" w:rsidRPr="00B1797C" w14:paraId="6E781FA8" w14:textId="77777777" w:rsidTr="00B1797C">
        <w:trPr>
          <w:trHeight w:val="50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D03F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F40E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veiklos vykdymas iš savivaldybės lėšų ir administracijos kitų pajamų: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779C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49D4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10411,1</w:t>
            </w:r>
          </w:p>
        </w:tc>
      </w:tr>
      <w:tr w:rsidR="00B1797C" w:rsidRPr="00B1797C" w14:paraId="06FDF879" w14:textId="77777777" w:rsidTr="00B1797C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617A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3919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szCs w:val="24"/>
                <w:lang w:eastAsia="lt-LT"/>
              </w:rPr>
              <w:t>Verslo informavimo ir konsultacijų paslaugos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3B43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689D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</w:tr>
      <w:tr w:rsidR="00B1797C" w:rsidRPr="00B1797C" w14:paraId="6444C2E3" w14:textId="77777777" w:rsidTr="00B1797C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FE97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4.2.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DAE3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szCs w:val="24"/>
                <w:lang w:eastAsia="lt-LT"/>
              </w:rPr>
              <w:t>Smulkaus verslo rėmimo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E12C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435B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</w:tr>
      <w:tr w:rsidR="00B1797C" w:rsidRPr="00B1797C" w14:paraId="7657B52B" w14:textId="77777777" w:rsidTr="00B1797C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6D96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4.3.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D548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veiklos valdymas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F111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DEB5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3122,5</w:t>
            </w:r>
          </w:p>
        </w:tc>
      </w:tr>
      <w:tr w:rsidR="00B1797C" w:rsidRPr="00B1797C" w14:paraId="50A23A42" w14:textId="77777777" w:rsidTr="00B1797C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36A6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4.4.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33E2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tarybos veiklos vykdymas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13B4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DFD8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143,6</w:t>
            </w:r>
          </w:p>
        </w:tc>
      </w:tr>
      <w:tr w:rsidR="00B1797C" w:rsidRPr="00B1797C" w14:paraId="7E7BA257" w14:textId="77777777" w:rsidTr="00B1797C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D92E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4.5.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A66F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Administracijos direktoriaus rezervas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B962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9BE6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44</w:t>
            </w:r>
          </w:p>
        </w:tc>
      </w:tr>
      <w:tr w:rsidR="00B1797C" w:rsidRPr="00B1797C" w14:paraId="43A26A13" w14:textId="77777777" w:rsidTr="00B1797C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D100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5.4.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CE55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Žemės sklypų matavimų apmokėjimams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6AD9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C3C1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94,6</w:t>
            </w:r>
          </w:p>
        </w:tc>
      </w:tr>
      <w:tr w:rsidR="00B1797C" w:rsidRPr="00B1797C" w14:paraId="00C6FD6D" w14:textId="77777777" w:rsidTr="00B1797C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4620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4.6.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10B1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Miesto viešasis ūkis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32B0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625B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704</w:t>
            </w:r>
          </w:p>
        </w:tc>
      </w:tr>
      <w:tr w:rsidR="00B1797C" w:rsidRPr="00B1797C" w14:paraId="5DA250CC" w14:textId="77777777" w:rsidTr="00B1797C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F332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4.7.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B2A4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Miesto gatvių apšvietimas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E4C4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0CF7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</w:tr>
      <w:tr w:rsidR="00B1797C" w:rsidRPr="00B1797C" w14:paraId="14873568" w14:textId="77777777" w:rsidTr="00B1797C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7FB2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4.8.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A47B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Subsidija už keleivių pavėžėjimą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F434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2990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250</w:t>
            </w:r>
          </w:p>
        </w:tc>
      </w:tr>
      <w:tr w:rsidR="00B1797C" w:rsidRPr="00B1797C" w14:paraId="64A0D240" w14:textId="77777777" w:rsidTr="00B1797C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A42F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4.9.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6AE7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lėšos investicijoms ir nekilnojamojo turto remontui: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F2DD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E50C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2086,3</w:t>
            </w:r>
          </w:p>
        </w:tc>
      </w:tr>
      <w:tr w:rsidR="00B1797C" w:rsidRPr="00B1797C" w14:paraId="31996365" w14:textId="77777777" w:rsidTr="00B1797C">
        <w:trPr>
          <w:trHeight w:val="5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D9BD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4.9.1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DE22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9A36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FDFC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1754,3</w:t>
            </w:r>
          </w:p>
        </w:tc>
      </w:tr>
      <w:tr w:rsidR="00B1797C" w:rsidRPr="00B1797C" w14:paraId="6EEC0559" w14:textId="77777777" w:rsidTr="00B1797C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F208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4.9.2.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FCAB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E4D8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F934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332</w:t>
            </w:r>
          </w:p>
        </w:tc>
      </w:tr>
      <w:tr w:rsidR="00B1797C" w:rsidRPr="00B1797C" w14:paraId="7129EED0" w14:textId="77777777" w:rsidTr="00B1797C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0FC8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4.10.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4D96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aplinkos apsaugos rėmimo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5CEA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6CBA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215,4</w:t>
            </w:r>
          </w:p>
        </w:tc>
      </w:tr>
      <w:tr w:rsidR="00B1797C" w:rsidRPr="00B1797C" w14:paraId="79834DBD" w14:textId="77777777" w:rsidTr="00B1797C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9A32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4.11.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5B16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Nevyriausybinių organizacijų veiklos rėmimas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3C9F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939A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B1797C" w:rsidRPr="00B1797C" w14:paraId="62467DE1" w14:textId="77777777" w:rsidTr="00B1797C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40D9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4.12.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A1F7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Jaunimo politikos įgyvendinimo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7877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511D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12</w:t>
            </w:r>
          </w:p>
        </w:tc>
      </w:tr>
      <w:tr w:rsidR="00B1797C" w:rsidRPr="00B1797C" w14:paraId="7E792DB2" w14:textId="77777777" w:rsidTr="00B1797C">
        <w:trPr>
          <w:trHeight w:val="22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115B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4.13.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AA1F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Viešosios tvarkos užtikrinimas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4DD8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FE22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B1797C" w:rsidRPr="00B1797C" w14:paraId="09D2FFE0" w14:textId="77777777" w:rsidTr="00B179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1395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4.14.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EFCE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1A2B2E"/>
                <w:szCs w:val="24"/>
                <w:lang w:eastAsia="lt-LT"/>
              </w:rPr>
              <w:t>Savivaldybės sveikatos apsaugos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7FE9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F1D4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40</w:t>
            </w:r>
          </w:p>
        </w:tc>
      </w:tr>
      <w:tr w:rsidR="00B1797C" w:rsidRPr="00B1797C" w14:paraId="4DFBCC73" w14:textId="77777777" w:rsidTr="00B179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EE24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4.15.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DD02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Sakralinių objektų projektų finansavimo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4801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23A1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25</w:t>
            </w:r>
          </w:p>
        </w:tc>
      </w:tr>
      <w:tr w:rsidR="00B1797C" w:rsidRPr="00B1797C" w14:paraId="214B6BE7" w14:textId="77777777" w:rsidTr="00B179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465F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4.16.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883F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Lėšos kultūros programų vykdymui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BBA4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6BDB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530</w:t>
            </w:r>
          </w:p>
        </w:tc>
      </w:tr>
      <w:tr w:rsidR="00B1797C" w:rsidRPr="00B1797C" w14:paraId="06AD9E84" w14:textId="77777777" w:rsidTr="00B179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515C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4.17.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2B76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1A2B2E"/>
                <w:szCs w:val="24"/>
                <w:lang w:eastAsia="lt-LT"/>
              </w:rPr>
              <w:t>Sporto finansavimo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1D12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EECA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45</w:t>
            </w:r>
          </w:p>
        </w:tc>
      </w:tr>
      <w:tr w:rsidR="00B1797C" w:rsidRPr="00B1797C" w14:paraId="7CEB5F2B" w14:textId="77777777" w:rsidTr="00B179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ED58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4.18.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1613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1A2B2E"/>
                <w:szCs w:val="24"/>
                <w:lang w:eastAsia="lt-LT"/>
              </w:rPr>
              <w:t>Sporto infrastruktūros koncesijos sutarties vykdymas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86DB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62FD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150</w:t>
            </w:r>
          </w:p>
        </w:tc>
      </w:tr>
      <w:tr w:rsidR="00B1797C" w:rsidRPr="00B1797C" w14:paraId="25C47113" w14:textId="77777777" w:rsidTr="00B1797C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FDF6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4.19.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C4A0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Lėšos moksleivių vasaros stovyklų organizavimui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E426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5E38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</w:tr>
      <w:tr w:rsidR="00B1797C" w:rsidRPr="00B1797C" w14:paraId="27AC9651" w14:textId="77777777" w:rsidTr="00B179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9A80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4.20.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0DF9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lėšos ugdymo procesui užtikrinti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CB77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9567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</w:tr>
      <w:tr w:rsidR="00B1797C" w:rsidRPr="00B1797C" w14:paraId="02615077" w14:textId="77777777" w:rsidTr="00B179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6BAF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4.21.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CC47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Lėšos švietimo programų vykdymui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8001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99C1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56,2</w:t>
            </w:r>
          </w:p>
        </w:tc>
      </w:tr>
      <w:tr w:rsidR="00B1797C" w:rsidRPr="00B1797C" w14:paraId="7CA4BE6C" w14:textId="77777777" w:rsidTr="00B179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A66A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4.22.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31C2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ir piniginės paramos teikimas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DCFC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6C8A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1567</w:t>
            </w:r>
          </w:p>
        </w:tc>
      </w:tr>
      <w:tr w:rsidR="00B1797C" w:rsidRPr="00B1797C" w14:paraId="407EE773" w14:textId="77777777" w:rsidTr="00B179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42B3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4.23.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A479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Socialinių programų vykdymui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6876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3AAE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75,5</w:t>
            </w:r>
          </w:p>
        </w:tc>
      </w:tr>
      <w:tr w:rsidR="00B1797C" w:rsidRPr="00B1797C" w14:paraId="683D4C82" w14:textId="77777777" w:rsidTr="00B179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F021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4.24.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1B86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Lėšos globojamų asmenų apgyvendinimui  kitose globos įstaigose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AEFC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C214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180</w:t>
            </w:r>
          </w:p>
        </w:tc>
      </w:tr>
      <w:tr w:rsidR="00B1797C" w:rsidRPr="00B1797C" w14:paraId="5B5CB93C" w14:textId="77777777" w:rsidTr="00B179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0FDD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4.25.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55B3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reabilitacijos paslaugų teikimas neįgaliesiems asmenims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6148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FC46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55</w:t>
            </w:r>
          </w:p>
        </w:tc>
      </w:tr>
      <w:tr w:rsidR="00B1797C" w:rsidRPr="00B1797C" w14:paraId="7F0E695E" w14:textId="77777777" w:rsidTr="00B1797C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084B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4.26.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E263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socialinio būsto remontui ir renovacijai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D233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A707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172,3</w:t>
            </w:r>
          </w:p>
        </w:tc>
      </w:tr>
      <w:tr w:rsidR="00B1797C" w:rsidRPr="00B1797C" w14:paraId="5DE8F4B1" w14:textId="77777777" w:rsidTr="00B179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3355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4.27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2B35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socialinio būsto įsigijimui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563D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2EA9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241,9</w:t>
            </w:r>
          </w:p>
        </w:tc>
      </w:tr>
      <w:tr w:rsidR="00B1797C" w:rsidRPr="00B1797C" w14:paraId="68B148C0" w14:textId="77777777" w:rsidTr="00B1797C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0856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4.28.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A383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1A2B2E"/>
                <w:szCs w:val="24"/>
                <w:lang w:eastAsia="lt-LT"/>
              </w:rPr>
              <w:t>Finansinė parama būsto įsigijimui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8B04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FBA9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110</w:t>
            </w:r>
          </w:p>
        </w:tc>
      </w:tr>
      <w:tr w:rsidR="00B1797C" w:rsidRPr="00B1797C" w14:paraId="5C7FBEB6" w14:textId="77777777" w:rsidTr="00B1797C">
        <w:trPr>
          <w:trHeight w:val="40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DD17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4.29. 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B868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1A2B2E"/>
                <w:szCs w:val="24"/>
                <w:lang w:eastAsia="lt-LT"/>
              </w:rPr>
              <w:t>Akredituotai vaikų dienos socialinei priežiūrai organizuoti, teikti ir administruoti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7420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E3AF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37,8</w:t>
            </w:r>
          </w:p>
        </w:tc>
      </w:tr>
      <w:tr w:rsidR="00B1797C" w:rsidRPr="00B1797C" w14:paraId="14943534" w14:textId="77777777" w:rsidTr="00B179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3BFD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4.30. 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13A8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1A2B2E"/>
                <w:szCs w:val="24"/>
                <w:lang w:eastAsia="lt-LT"/>
              </w:rPr>
              <w:t>Turizmo ir verslo skatinimo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D718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7CFF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</w:tr>
      <w:tr w:rsidR="00B1797C" w:rsidRPr="00B1797C" w14:paraId="5EC30071" w14:textId="77777777" w:rsidTr="00B1797C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DB64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5A74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        Iš viso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E6C9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9445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14226,4</w:t>
            </w:r>
          </w:p>
        </w:tc>
      </w:tr>
    </w:tbl>
    <w:p w14:paraId="069B3542" w14:textId="77777777" w:rsidR="00550130" w:rsidRPr="00550130" w:rsidRDefault="00550130" w:rsidP="00B1797C">
      <w:pPr>
        <w:pStyle w:val="Betarp"/>
      </w:pPr>
    </w:p>
    <w:p w14:paraId="0C815E10" w14:textId="135EA84C" w:rsidR="003C4B3E" w:rsidRPr="003C4B3E" w:rsidRDefault="003C4B3E" w:rsidP="003C4B3E">
      <w:pPr>
        <w:jc w:val="center"/>
        <w:rPr>
          <w:b/>
          <w:bCs/>
        </w:rPr>
      </w:pPr>
      <w:r>
        <w:rPr>
          <w:b/>
          <w:bCs/>
        </w:rPr>
        <w:t>___________________________</w:t>
      </w:r>
    </w:p>
    <w:sectPr w:rsidR="003C4B3E" w:rsidRPr="003C4B3E" w:rsidSect="002026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907" w:left="107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C2D9" w14:textId="77777777" w:rsidR="00202670" w:rsidRDefault="00202670" w:rsidP="00202670">
      <w:pPr>
        <w:spacing w:after="0" w:line="240" w:lineRule="auto"/>
      </w:pPr>
      <w:r>
        <w:separator/>
      </w:r>
    </w:p>
  </w:endnote>
  <w:endnote w:type="continuationSeparator" w:id="0">
    <w:p w14:paraId="7ADC20BF" w14:textId="77777777" w:rsidR="00202670" w:rsidRDefault="00202670" w:rsidP="0020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97CF" w14:textId="77777777" w:rsidR="00202670" w:rsidRDefault="0020267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EE93" w14:textId="77777777" w:rsidR="00202670" w:rsidRDefault="0020267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6CC9" w14:textId="77777777" w:rsidR="00202670" w:rsidRDefault="0020267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4819" w14:textId="77777777" w:rsidR="00202670" w:rsidRDefault="00202670" w:rsidP="00202670">
      <w:pPr>
        <w:spacing w:after="0" w:line="240" w:lineRule="auto"/>
      </w:pPr>
      <w:r>
        <w:separator/>
      </w:r>
    </w:p>
  </w:footnote>
  <w:footnote w:type="continuationSeparator" w:id="0">
    <w:p w14:paraId="53409E75" w14:textId="77777777" w:rsidR="00202670" w:rsidRDefault="00202670" w:rsidP="0020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5892" w14:textId="77777777" w:rsidR="00202670" w:rsidRDefault="0020267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416713"/>
      <w:docPartObj>
        <w:docPartGallery w:val="Page Numbers (Top of Page)"/>
        <w:docPartUnique/>
      </w:docPartObj>
    </w:sdtPr>
    <w:sdtEndPr/>
    <w:sdtContent>
      <w:p w14:paraId="1B145934" w14:textId="2B431695" w:rsidR="00202670" w:rsidRDefault="002026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D8ABF" w14:textId="77777777" w:rsidR="00202670" w:rsidRDefault="0020267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57C8" w14:textId="77777777" w:rsidR="00202670" w:rsidRDefault="0020267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70"/>
    <w:rsid w:val="000B277F"/>
    <w:rsid w:val="001759C5"/>
    <w:rsid w:val="00202670"/>
    <w:rsid w:val="002E15F4"/>
    <w:rsid w:val="003C4B3E"/>
    <w:rsid w:val="00405907"/>
    <w:rsid w:val="00523F27"/>
    <w:rsid w:val="00550130"/>
    <w:rsid w:val="00566F7C"/>
    <w:rsid w:val="00721B38"/>
    <w:rsid w:val="00B1797C"/>
    <w:rsid w:val="00BD0AFD"/>
    <w:rsid w:val="00D15080"/>
    <w:rsid w:val="00DD6218"/>
    <w:rsid w:val="00E05F20"/>
    <w:rsid w:val="00FC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4EAD"/>
  <w15:chartTrackingRefBased/>
  <w15:docId w15:val="{E2FBC5D4-FEDE-4B31-84D5-6DBF20BF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2670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2670"/>
    <w:rPr>
      <w:rFonts w:ascii="Times New Roman" w:hAnsi="Times New Roman"/>
      <w:sz w:val="24"/>
    </w:rPr>
  </w:style>
  <w:style w:type="paragraph" w:styleId="Betarp">
    <w:name w:val="No Spacing"/>
    <w:uiPriority w:val="1"/>
    <w:qFormat/>
    <w:rsid w:val="003C4B3E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2949</Words>
  <Characters>1681</Characters>
  <Application>Microsoft Office Word</Application>
  <DocSecurity>0</DocSecurity>
  <Lines>14</Lines>
  <Paragraphs>9</Paragraphs>
  <ScaleCrop>false</ScaleCrop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Rūta Maigienė</cp:lastModifiedBy>
  <cp:revision>4</cp:revision>
  <dcterms:created xsi:type="dcterms:W3CDTF">2023-01-20T07:50:00Z</dcterms:created>
  <dcterms:modified xsi:type="dcterms:W3CDTF">2023-01-20T08:39:00Z</dcterms:modified>
</cp:coreProperties>
</file>