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F1E2" w14:textId="77777777" w:rsidR="00A67219" w:rsidRDefault="00A67219" w:rsidP="00A67219">
      <w:pPr>
        <w:tabs>
          <w:tab w:val="left" w:pos="720"/>
        </w:tabs>
        <w:rPr>
          <w:rFonts w:eastAsia="Batang"/>
          <w:color w:val="000000"/>
          <w:szCs w:val="24"/>
          <w:lang w:eastAsia="lt-LT"/>
        </w:rPr>
      </w:pPr>
      <w:r>
        <w:rPr>
          <w:rFonts w:eastAsia="Batang"/>
          <w:color w:val="000000"/>
          <w:szCs w:val="24"/>
          <w:lang w:eastAsia="lt-LT"/>
        </w:rPr>
        <w:t xml:space="preserve">                                                                                              PATVIRTINTA</w:t>
      </w:r>
    </w:p>
    <w:p w14:paraId="0B1F3330" w14:textId="77777777" w:rsidR="00A67219" w:rsidRDefault="00A67219" w:rsidP="00A67219">
      <w:pPr>
        <w:tabs>
          <w:tab w:val="left" w:pos="720"/>
        </w:tabs>
        <w:ind w:left="5670"/>
        <w:rPr>
          <w:rFonts w:eastAsia="Batang"/>
          <w:color w:val="000000"/>
          <w:szCs w:val="24"/>
          <w:lang w:eastAsia="lt-LT"/>
        </w:rPr>
      </w:pPr>
      <w:r>
        <w:rPr>
          <w:rFonts w:eastAsia="Batang"/>
          <w:color w:val="000000"/>
          <w:szCs w:val="24"/>
          <w:lang w:eastAsia="lt-LT"/>
        </w:rPr>
        <w:t>Molėtų rajono savivaldybės tarybos</w:t>
      </w:r>
    </w:p>
    <w:p w14:paraId="46FB61DF" w14:textId="77777777" w:rsidR="00A67219" w:rsidRDefault="00A67219" w:rsidP="00A67219">
      <w:pPr>
        <w:tabs>
          <w:tab w:val="left" w:pos="720"/>
        </w:tabs>
        <w:ind w:left="5670"/>
        <w:rPr>
          <w:rFonts w:eastAsia="Batang"/>
          <w:color w:val="000000"/>
          <w:szCs w:val="24"/>
          <w:lang w:eastAsia="lt-LT"/>
        </w:rPr>
      </w:pPr>
      <w:r>
        <w:rPr>
          <w:rFonts w:eastAsia="Batang"/>
          <w:color w:val="000000"/>
          <w:szCs w:val="24"/>
          <w:lang w:eastAsia="lt-LT"/>
        </w:rPr>
        <w:t xml:space="preserve">2022 m.                       d. sprendimu </w:t>
      </w:r>
    </w:p>
    <w:p w14:paraId="34E69303" w14:textId="4D414EF4" w:rsidR="00A67219" w:rsidRDefault="00A67219" w:rsidP="00A67219">
      <w:pPr>
        <w:tabs>
          <w:tab w:val="left" w:pos="720"/>
        </w:tabs>
        <w:ind w:left="5670"/>
        <w:rPr>
          <w:rFonts w:eastAsia="Batang"/>
          <w:color w:val="000000"/>
          <w:szCs w:val="24"/>
          <w:lang w:eastAsia="lt-LT"/>
        </w:rPr>
      </w:pPr>
      <w:r>
        <w:rPr>
          <w:rFonts w:eastAsia="Batang"/>
          <w:color w:val="000000"/>
          <w:szCs w:val="24"/>
          <w:lang w:eastAsia="lt-LT"/>
        </w:rPr>
        <w:t>Nr</w:t>
      </w:r>
      <w:r w:rsidR="00EA549A">
        <w:rPr>
          <w:rFonts w:eastAsia="Batang"/>
          <w:color w:val="000000"/>
          <w:szCs w:val="24"/>
          <w:lang w:eastAsia="lt-LT"/>
        </w:rPr>
        <w:t>..</w:t>
      </w:r>
      <w:r>
        <w:rPr>
          <w:rFonts w:eastAsia="Batang"/>
          <w:color w:val="000000"/>
          <w:szCs w:val="24"/>
          <w:lang w:eastAsia="lt-LT"/>
        </w:rPr>
        <w:t xml:space="preserve"> B1-</w:t>
      </w:r>
    </w:p>
    <w:p w14:paraId="0CA29C41" w14:textId="77777777" w:rsidR="00A67219" w:rsidRDefault="00A67219" w:rsidP="00A67219">
      <w:pPr>
        <w:tabs>
          <w:tab w:val="left" w:pos="720"/>
        </w:tabs>
        <w:jc w:val="both"/>
        <w:rPr>
          <w:rFonts w:eastAsia="Batang"/>
          <w:color w:val="000000"/>
          <w:szCs w:val="24"/>
          <w:lang w:eastAsia="lt-LT"/>
        </w:rPr>
      </w:pPr>
    </w:p>
    <w:p w14:paraId="55512C00" w14:textId="081FEF01" w:rsidR="00A67219" w:rsidRDefault="00700F98" w:rsidP="00A67219">
      <w:pPr>
        <w:tabs>
          <w:tab w:val="left" w:pos="720"/>
        </w:tabs>
        <w:jc w:val="center"/>
        <w:rPr>
          <w:b/>
          <w:caps/>
          <w:color w:val="000000"/>
          <w:szCs w:val="24"/>
          <w:lang w:eastAsia="lt-LT"/>
        </w:rPr>
      </w:pPr>
      <w:r>
        <w:rPr>
          <w:b/>
          <w:caps/>
          <w:color w:val="000000"/>
          <w:szCs w:val="24"/>
          <w:lang w:eastAsia="lt-LT"/>
        </w:rPr>
        <w:t xml:space="preserve">MOLĖTŲ RAJONO SAVIVALDYBĖS </w:t>
      </w:r>
      <w:r w:rsidR="00A67219">
        <w:rPr>
          <w:b/>
          <w:caps/>
          <w:color w:val="000000"/>
          <w:szCs w:val="24"/>
          <w:lang w:eastAsia="lt-LT"/>
        </w:rPr>
        <w:t xml:space="preserve">TRŪKSTAMŲ SPECIALISTŲ PRITRAUKIMO Į </w:t>
      </w:r>
      <w:r w:rsidR="00A67219" w:rsidRPr="006D1ED3">
        <w:rPr>
          <w:b/>
          <w:caps/>
          <w:color w:val="000000" w:themeColor="text1"/>
          <w:szCs w:val="24"/>
          <w:lang w:eastAsia="lt-LT"/>
        </w:rPr>
        <w:t xml:space="preserve">UGDYMO IR SVEIKATOS PRIEŽIŪROS </w:t>
      </w:r>
      <w:r w:rsidR="00A67219">
        <w:rPr>
          <w:b/>
          <w:caps/>
          <w:color w:val="000000"/>
          <w:szCs w:val="24"/>
          <w:lang w:eastAsia="lt-LT"/>
        </w:rPr>
        <w:t>ĮSTAIGAS TVARKOS APRAŠAS</w:t>
      </w:r>
    </w:p>
    <w:p w14:paraId="2611D34B" w14:textId="77777777" w:rsidR="00A67219" w:rsidRDefault="00A67219" w:rsidP="00A67219">
      <w:pPr>
        <w:tabs>
          <w:tab w:val="left" w:pos="720"/>
        </w:tabs>
        <w:jc w:val="center"/>
        <w:rPr>
          <w:b/>
          <w:caps/>
          <w:color w:val="000000"/>
          <w:szCs w:val="24"/>
          <w:lang w:eastAsia="lt-LT"/>
        </w:rPr>
      </w:pPr>
    </w:p>
    <w:p w14:paraId="14E3AF2D" w14:textId="77777777" w:rsidR="00A67219" w:rsidRDefault="00A67219" w:rsidP="00A67219">
      <w:pPr>
        <w:tabs>
          <w:tab w:val="left" w:pos="720"/>
        </w:tabs>
        <w:jc w:val="center"/>
        <w:rPr>
          <w:b/>
          <w:caps/>
          <w:color w:val="000000"/>
          <w:szCs w:val="24"/>
          <w:lang w:eastAsia="lt-LT"/>
        </w:rPr>
      </w:pPr>
      <w:r>
        <w:rPr>
          <w:b/>
          <w:caps/>
          <w:color w:val="000000"/>
          <w:szCs w:val="24"/>
          <w:lang w:eastAsia="lt-LT"/>
        </w:rPr>
        <w:t>I SKYRIUS</w:t>
      </w:r>
    </w:p>
    <w:p w14:paraId="7DC41D65" w14:textId="77777777" w:rsidR="00A67219" w:rsidRDefault="00A67219" w:rsidP="00A67219">
      <w:pPr>
        <w:tabs>
          <w:tab w:val="left" w:pos="720"/>
        </w:tabs>
        <w:jc w:val="center"/>
        <w:rPr>
          <w:b/>
          <w:caps/>
          <w:color w:val="000000"/>
          <w:szCs w:val="24"/>
          <w:lang w:eastAsia="lt-LT"/>
        </w:rPr>
      </w:pPr>
      <w:r>
        <w:rPr>
          <w:b/>
          <w:caps/>
          <w:color w:val="000000"/>
          <w:szCs w:val="24"/>
          <w:lang w:eastAsia="lt-LT"/>
        </w:rPr>
        <w:t>Bendrosios nuostatos</w:t>
      </w:r>
    </w:p>
    <w:p w14:paraId="67A8B9E7" w14:textId="77777777" w:rsidR="00A67219" w:rsidRDefault="00A67219" w:rsidP="00A67219">
      <w:pPr>
        <w:tabs>
          <w:tab w:val="left" w:pos="720"/>
        </w:tabs>
        <w:jc w:val="both"/>
        <w:rPr>
          <w:color w:val="000000"/>
          <w:szCs w:val="24"/>
          <w:lang w:eastAsia="lt-LT"/>
        </w:rPr>
      </w:pPr>
    </w:p>
    <w:p w14:paraId="4EF0C9D4" w14:textId="74B98CA7" w:rsidR="00A67219" w:rsidRPr="006D1ED3" w:rsidRDefault="00A67219" w:rsidP="00A67219">
      <w:pPr>
        <w:tabs>
          <w:tab w:val="left" w:pos="993"/>
        </w:tabs>
        <w:ind w:firstLine="851"/>
        <w:jc w:val="both"/>
        <w:rPr>
          <w:color w:val="000000" w:themeColor="text1"/>
          <w:szCs w:val="24"/>
          <w:lang w:eastAsia="lt-LT"/>
        </w:rPr>
      </w:pPr>
      <w:r>
        <w:rPr>
          <w:color w:val="000000"/>
          <w:szCs w:val="24"/>
          <w:lang w:eastAsia="lt-LT"/>
        </w:rPr>
        <w:t xml:space="preserve">1. </w:t>
      </w:r>
      <w:r w:rsidR="00700F98">
        <w:rPr>
          <w:color w:val="000000"/>
          <w:szCs w:val="24"/>
          <w:lang w:eastAsia="lt-LT"/>
        </w:rPr>
        <w:t>Molėtų rajono savivaldybės t</w:t>
      </w:r>
      <w:r>
        <w:rPr>
          <w:color w:val="000000"/>
          <w:szCs w:val="24"/>
          <w:lang w:eastAsia="lt-LT"/>
        </w:rPr>
        <w:t xml:space="preserve">rūkstamų specialistų pritraukimo į </w:t>
      </w:r>
      <w:r w:rsidRPr="006D1ED3">
        <w:rPr>
          <w:color w:val="000000" w:themeColor="text1"/>
          <w:szCs w:val="24"/>
          <w:lang w:eastAsia="lt-LT"/>
        </w:rPr>
        <w:t>ugdymo ir sveikatos priežiūros įstaigas tvarkos aprašas (toliau – Aprašas) nustato skatinimo priemones, finansavimo teikimo sąlygas ir tvarką trūkstamų specialybių specialistams, įsidarbinantiems Molėtų rajono savivaldybės (toliau – Savivaldybė) ugdymo ir sveikatos</w:t>
      </w:r>
      <w:r w:rsidR="007C3E8C" w:rsidRPr="006D1ED3">
        <w:rPr>
          <w:color w:val="000000" w:themeColor="text1"/>
          <w:szCs w:val="24"/>
          <w:lang w:eastAsia="lt-LT"/>
        </w:rPr>
        <w:t xml:space="preserve"> priežiūros</w:t>
      </w:r>
      <w:r w:rsidRPr="006D1ED3">
        <w:rPr>
          <w:color w:val="000000" w:themeColor="text1"/>
          <w:szCs w:val="24"/>
          <w:lang w:eastAsia="lt-LT"/>
        </w:rPr>
        <w:t xml:space="preserve"> įstaigose (toliau – Įstaiga) arba</w:t>
      </w:r>
      <w:r w:rsidR="007C3E8C" w:rsidRPr="006D1ED3">
        <w:rPr>
          <w:color w:val="000000" w:themeColor="text1"/>
          <w:szCs w:val="24"/>
          <w:lang w:eastAsia="lt-LT"/>
        </w:rPr>
        <w:t xml:space="preserve"> įstojusiems studijuoti trūkstamų specialybių persikvalifikavimo, rezidentūros studijose, arba abiturientams, įstojusiems studijuoti trūkstamų specialybių programų studijose,</w:t>
      </w:r>
      <w:r w:rsidRPr="006D1ED3">
        <w:rPr>
          <w:color w:val="000000" w:themeColor="text1"/>
          <w:szCs w:val="24"/>
          <w:lang w:eastAsia="lt-LT"/>
        </w:rPr>
        <w:t xml:space="preserve"> kad būtų užtikrinti įstaigų veiklos poreikiai, teikiamų paslaugų gyventojams prieinamumas ir kokybė.</w:t>
      </w:r>
    </w:p>
    <w:p w14:paraId="067BADF9" w14:textId="77777777" w:rsidR="00A67219" w:rsidRDefault="00A67219" w:rsidP="00A67219">
      <w:pPr>
        <w:tabs>
          <w:tab w:val="left" w:pos="993"/>
        </w:tabs>
        <w:ind w:firstLine="851"/>
        <w:jc w:val="both"/>
        <w:rPr>
          <w:color w:val="000000"/>
          <w:szCs w:val="24"/>
          <w:lang w:eastAsia="lt-LT"/>
        </w:rPr>
      </w:pPr>
      <w:r>
        <w:rPr>
          <w:color w:val="000000"/>
          <w:szCs w:val="24"/>
          <w:lang w:eastAsia="lt-LT"/>
        </w:rPr>
        <w:t>2. Apraše vartojamos sąvokos:</w:t>
      </w:r>
    </w:p>
    <w:p w14:paraId="51CDE8C5" w14:textId="7F914180" w:rsidR="00A67219" w:rsidRPr="006D1ED3" w:rsidRDefault="00847F63" w:rsidP="00A67219">
      <w:pPr>
        <w:ind w:firstLine="851"/>
        <w:jc w:val="both"/>
        <w:rPr>
          <w:rFonts w:eastAsia="Calibri"/>
          <w:color w:val="000000" w:themeColor="text1"/>
          <w:szCs w:val="24"/>
          <w:lang w:eastAsia="lt-LT"/>
        </w:rPr>
      </w:pPr>
      <w:r w:rsidRPr="006D1ED3">
        <w:rPr>
          <w:rFonts w:eastAsia="Calibri"/>
          <w:color w:val="000000" w:themeColor="text1"/>
          <w:szCs w:val="24"/>
          <w:lang w:eastAsia="lt-LT"/>
        </w:rPr>
        <w:t xml:space="preserve">2.1. </w:t>
      </w:r>
      <w:r w:rsidRPr="00700F98">
        <w:rPr>
          <w:rFonts w:eastAsia="Calibri"/>
          <w:b/>
          <w:bCs/>
          <w:color w:val="000000" w:themeColor="text1"/>
          <w:szCs w:val="24"/>
          <w:lang w:eastAsia="lt-LT"/>
        </w:rPr>
        <w:t>Prognozuojamas 5 metų trūkstamų specialistų sąrašas</w:t>
      </w:r>
      <w:r w:rsidRPr="006D1ED3">
        <w:rPr>
          <w:rFonts w:eastAsia="Calibri"/>
          <w:color w:val="000000" w:themeColor="text1"/>
          <w:szCs w:val="24"/>
          <w:lang w:eastAsia="lt-LT"/>
        </w:rPr>
        <w:t xml:space="preserve"> (toliau – Prognozuojamas sąrašas) – Įstaigų apklausimo būdu sudarytas ir Savivaldybės tarybos patvirtintas Įstaigų</w:t>
      </w:r>
      <w:r w:rsidR="00DC253B" w:rsidRPr="006D1ED3">
        <w:rPr>
          <w:rFonts w:eastAsia="Calibri"/>
          <w:color w:val="000000" w:themeColor="text1"/>
          <w:szCs w:val="24"/>
          <w:lang w:eastAsia="lt-LT"/>
        </w:rPr>
        <w:t xml:space="preserve"> Prognozuojamas sąrašas.</w:t>
      </w:r>
    </w:p>
    <w:p w14:paraId="6367BA10" w14:textId="59415BFD" w:rsidR="00A67219" w:rsidRPr="006D1ED3" w:rsidRDefault="00A67219" w:rsidP="00A67219">
      <w:pPr>
        <w:ind w:firstLine="851"/>
        <w:jc w:val="both"/>
        <w:rPr>
          <w:rFonts w:eastAsia="Calibri"/>
          <w:strike/>
          <w:color w:val="000000" w:themeColor="text1"/>
          <w:szCs w:val="24"/>
          <w:lang w:eastAsia="lt-LT"/>
        </w:rPr>
      </w:pPr>
      <w:r w:rsidRPr="006D1ED3">
        <w:rPr>
          <w:rFonts w:eastAsia="Calibri"/>
          <w:color w:val="000000" w:themeColor="text1"/>
          <w:szCs w:val="24"/>
          <w:lang w:eastAsia="lt-LT"/>
        </w:rPr>
        <w:t>2.</w:t>
      </w:r>
      <w:r w:rsidR="00DC253B" w:rsidRPr="006D1ED3">
        <w:rPr>
          <w:rFonts w:eastAsia="Calibri"/>
          <w:color w:val="000000" w:themeColor="text1"/>
          <w:szCs w:val="24"/>
          <w:lang w:eastAsia="lt-LT"/>
        </w:rPr>
        <w:t>2</w:t>
      </w:r>
      <w:r w:rsidRPr="006D1ED3">
        <w:rPr>
          <w:rFonts w:eastAsia="Calibri"/>
          <w:color w:val="000000" w:themeColor="text1"/>
          <w:szCs w:val="24"/>
          <w:lang w:eastAsia="lt-LT"/>
        </w:rPr>
        <w:t xml:space="preserve">. </w:t>
      </w:r>
      <w:r w:rsidR="00DC253B" w:rsidRPr="00700F98">
        <w:rPr>
          <w:rFonts w:eastAsia="Calibri"/>
          <w:b/>
          <w:bCs/>
          <w:color w:val="000000" w:themeColor="text1"/>
          <w:szCs w:val="24"/>
          <w:lang w:eastAsia="lt-LT"/>
        </w:rPr>
        <w:t>Metinis t</w:t>
      </w:r>
      <w:r w:rsidRPr="00700F98">
        <w:rPr>
          <w:rFonts w:eastAsia="Calibri"/>
          <w:b/>
          <w:bCs/>
          <w:color w:val="000000" w:themeColor="text1"/>
          <w:szCs w:val="24"/>
          <w:lang w:eastAsia="lt-LT"/>
        </w:rPr>
        <w:t>rūkstamų specialistų sąrašas</w:t>
      </w:r>
      <w:r w:rsidRPr="006D1ED3">
        <w:rPr>
          <w:rFonts w:eastAsia="Calibri"/>
          <w:color w:val="000000" w:themeColor="text1"/>
          <w:szCs w:val="24"/>
          <w:lang w:eastAsia="lt-LT"/>
        </w:rPr>
        <w:t xml:space="preserve"> (toliau – </w:t>
      </w:r>
      <w:r w:rsidR="00DC253B" w:rsidRPr="006D1ED3">
        <w:rPr>
          <w:rFonts w:eastAsia="Calibri"/>
          <w:color w:val="000000" w:themeColor="text1"/>
          <w:szCs w:val="24"/>
          <w:lang w:eastAsia="lt-LT"/>
        </w:rPr>
        <w:t>Metinis</w:t>
      </w:r>
      <w:r w:rsidR="000677B1" w:rsidRPr="006D1ED3">
        <w:rPr>
          <w:rFonts w:eastAsia="Calibri"/>
          <w:color w:val="000000" w:themeColor="text1"/>
          <w:szCs w:val="24"/>
          <w:lang w:eastAsia="lt-LT"/>
        </w:rPr>
        <w:t xml:space="preserve"> </w:t>
      </w:r>
      <w:r w:rsidR="00DC253B" w:rsidRPr="006D1ED3">
        <w:rPr>
          <w:rFonts w:eastAsia="Calibri"/>
          <w:color w:val="000000" w:themeColor="text1"/>
          <w:szCs w:val="24"/>
          <w:lang w:eastAsia="lt-LT"/>
        </w:rPr>
        <w:t>s</w:t>
      </w:r>
      <w:r w:rsidRPr="006D1ED3">
        <w:rPr>
          <w:rFonts w:eastAsia="Calibri"/>
          <w:color w:val="000000" w:themeColor="text1"/>
          <w:szCs w:val="24"/>
          <w:lang w:eastAsia="lt-LT"/>
        </w:rPr>
        <w:t>ąrašas) – Įstaigų apklausimo būdu sudarytas ir Savivaldybės tarybos patvirtintas Įst</w:t>
      </w:r>
      <w:r w:rsidR="00DC253B" w:rsidRPr="006D1ED3">
        <w:rPr>
          <w:rFonts w:eastAsia="Calibri"/>
          <w:color w:val="000000" w:themeColor="text1"/>
          <w:szCs w:val="24"/>
          <w:lang w:eastAsia="lt-LT"/>
        </w:rPr>
        <w:t>aigų Metinis sąrašas.</w:t>
      </w:r>
    </w:p>
    <w:p w14:paraId="2F4B0688" w14:textId="236EAA09" w:rsidR="00E618E0" w:rsidRDefault="00A67219" w:rsidP="00E618E0">
      <w:pPr>
        <w:tabs>
          <w:tab w:val="left" w:pos="1710"/>
        </w:tabs>
        <w:ind w:firstLine="851"/>
        <w:jc w:val="both"/>
        <w:rPr>
          <w:szCs w:val="24"/>
          <w:lang w:eastAsia="lt-LT"/>
        </w:rPr>
      </w:pPr>
      <w:r>
        <w:rPr>
          <w:rFonts w:eastAsia="Calibri"/>
          <w:szCs w:val="24"/>
          <w:lang w:eastAsia="lt-LT"/>
        </w:rPr>
        <w:t>2.</w:t>
      </w:r>
      <w:r w:rsidR="00DC3D77">
        <w:rPr>
          <w:rFonts w:eastAsia="Calibri"/>
          <w:szCs w:val="24"/>
          <w:lang w:eastAsia="lt-LT"/>
        </w:rPr>
        <w:t>3</w:t>
      </w:r>
      <w:r>
        <w:rPr>
          <w:rFonts w:eastAsia="Calibri"/>
          <w:szCs w:val="24"/>
          <w:lang w:eastAsia="lt-LT"/>
        </w:rPr>
        <w:t xml:space="preserve">. </w:t>
      </w:r>
      <w:r w:rsidRPr="00700F98">
        <w:rPr>
          <w:b/>
          <w:szCs w:val="24"/>
          <w:lang w:eastAsia="lt-LT"/>
        </w:rPr>
        <w:t>Komisija</w:t>
      </w:r>
      <w:r>
        <w:rPr>
          <w:b/>
          <w:szCs w:val="24"/>
          <w:lang w:eastAsia="lt-LT"/>
        </w:rPr>
        <w:t xml:space="preserve"> –</w:t>
      </w:r>
      <w:r w:rsidR="00E618E0">
        <w:rPr>
          <w:szCs w:val="24"/>
          <w:lang w:eastAsia="lt-LT"/>
        </w:rPr>
        <w:t xml:space="preserve"> </w:t>
      </w:r>
      <w:r w:rsidR="00E618E0">
        <w:rPr>
          <w:szCs w:val="24"/>
          <w:lang w:eastAsia="lt-LT"/>
        </w:rPr>
        <w:t xml:space="preserve">Savivaldybės administracijos direktoriaus įsakymu sudaryta komisija, vertinanti Įstaigų pateiktus trūkstamų specialistų sąrašus bei jų pagrindu teikianti Savivaldybės tarybai tvirtinti </w:t>
      </w:r>
      <w:r w:rsidR="00E618E0" w:rsidRPr="006D1ED3">
        <w:rPr>
          <w:color w:val="000000" w:themeColor="text1"/>
          <w:szCs w:val="24"/>
          <w:lang w:eastAsia="lt-LT"/>
        </w:rPr>
        <w:t>Prognozuojamą ir Metinį sąrašą</w:t>
      </w:r>
      <w:r w:rsidR="00E618E0">
        <w:rPr>
          <w:color w:val="000000" w:themeColor="text1"/>
          <w:szCs w:val="24"/>
          <w:lang w:eastAsia="lt-LT"/>
        </w:rPr>
        <w:t xml:space="preserve">, tikrinanti </w:t>
      </w:r>
      <w:r w:rsidR="00E618E0">
        <w:rPr>
          <w:szCs w:val="24"/>
          <w:lang w:eastAsia="lt-LT"/>
        </w:rPr>
        <w:t xml:space="preserve">Įstaigų prašymus ir teikianti rekomendacijas </w:t>
      </w:r>
      <w:r w:rsidR="00E618E0" w:rsidRPr="00D0390F">
        <w:rPr>
          <w:szCs w:val="24"/>
          <w:lang w:eastAsia="lt-LT"/>
        </w:rPr>
        <w:t>Savivaldybės administracijos direktoriui dėl skatinimo priemonių finansavimo</w:t>
      </w:r>
      <w:r w:rsidR="00E618E0">
        <w:rPr>
          <w:szCs w:val="24"/>
          <w:lang w:eastAsia="lt-LT"/>
        </w:rPr>
        <w:t xml:space="preserve">. Komisija sudaroma iš 3 narių. </w:t>
      </w:r>
    </w:p>
    <w:p w14:paraId="51EEC31F" w14:textId="6C46614D" w:rsidR="00A67219" w:rsidRDefault="00A67219" w:rsidP="00E618E0">
      <w:pPr>
        <w:tabs>
          <w:tab w:val="left" w:pos="1710"/>
        </w:tabs>
        <w:ind w:firstLine="851"/>
        <w:jc w:val="center"/>
        <w:rPr>
          <w:b/>
          <w:bCs/>
          <w:color w:val="000000"/>
          <w:szCs w:val="24"/>
          <w:lang w:eastAsia="lt-LT"/>
        </w:rPr>
      </w:pPr>
      <w:r>
        <w:rPr>
          <w:b/>
          <w:bCs/>
          <w:color w:val="000000"/>
          <w:szCs w:val="24"/>
          <w:lang w:eastAsia="lt-LT"/>
        </w:rPr>
        <w:t>II SKYRIUS</w:t>
      </w:r>
    </w:p>
    <w:p w14:paraId="4FC04D7C" w14:textId="77777777" w:rsidR="00A67219" w:rsidRDefault="00A67219" w:rsidP="00A67219">
      <w:pPr>
        <w:jc w:val="center"/>
        <w:rPr>
          <w:b/>
          <w:bCs/>
          <w:color w:val="000000"/>
          <w:szCs w:val="24"/>
          <w:lang w:eastAsia="lt-LT"/>
        </w:rPr>
      </w:pPr>
      <w:r>
        <w:rPr>
          <w:b/>
          <w:bCs/>
          <w:color w:val="000000"/>
          <w:szCs w:val="24"/>
          <w:lang w:eastAsia="lt-LT"/>
        </w:rPr>
        <w:t>TRŪKSTAMŲ SPECIALISTŲ SĄRAŠO SUDARYMO TVARKA</w:t>
      </w:r>
    </w:p>
    <w:p w14:paraId="1F6963FE" w14:textId="77777777" w:rsidR="00A67219" w:rsidRDefault="00A67219" w:rsidP="00A67219">
      <w:pPr>
        <w:jc w:val="center"/>
        <w:rPr>
          <w:color w:val="000000"/>
          <w:szCs w:val="24"/>
          <w:lang w:eastAsia="lt-LT"/>
        </w:rPr>
      </w:pPr>
    </w:p>
    <w:p w14:paraId="292DC7DD" w14:textId="685C5F32" w:rsidR="00A67219" w:rsidRDefault="00A67219" w:rsidP="00A67219">
      <w:pPr>
        <w:ind w:firstLine="851"/>
        <w:jc w:val="both"/>
        <w:rPr>
          <w:color w:val="000000"/>
          <w:szCs w:val="24"/>
          <w:lang w:eastAsia="lt-LT"/>
        </w:rPr>
      </w:pPr>
      <w:r>
        <w:rPr>
          <w:color w:val="000000"/>
          <w:szCs w:val="24"/>
          <w:lang w:eastAsia="lt-LT"/>
        </w:rPr>
        <w:t xml:space="preserve">3. Kasmet iki </w:t>
      </w:r>
      <w:r w:rsidRPr="006D1ED3">
        <w:rPr>
          <w:color w:val="000000" w:themeColor="text1"/>
          <w:szCs w:val="24"/>
          <w:lang w:eastAsia="lt-LT"/>
        </w:rPr>
        <w:t xml:space="preserve">lapkričio 1 d. (2022 m. iki gruodžio 31 d.) </w:t>
      </w:r>
      <w:r>
        <w:rPr>
          <w:color w:val="000000"/>
          <w:szCs w:val="24"/>
          <w:lang w:eastAsia="lt-LT"/>
        </w:rPr>
        <w:t>Savivaldybės administracijos skyriai ir darbuotojai, neįeinantys į struktūrinius padalinius, iš kuruojamų Įstaigų surenka trūkstamų specialistų poreikį pagrindžiančius dokumentus ir pateikia Komisijai.</w:t>
      </w:r>
      <w:r w:rsidR="00266EFE">
        <w:rPr>
          <w:color w:val="000000"/>
          <w:szCs w:val="24"/>
          <w:lang w:eastAsia="lt-LT"/>
        </w:rPr>
        <w:t xml:space="preserve">  </w:t>
      </w:r>
    </w:p>
    <w:p w14:paraId="5C5932CA" w14:textId="0D928BB3" w:rsidR="00A67219" w:rsidRPr="006D1ED3" w:rsidRDefault="00A67219" w:rsidP="00A67219">
      <w:pPr>
        <w:ind w:firstLine="851"/>
        <w:jc w:val="both"/>
        <w:rPr>
          <w:color w:val="000000" w:themeColor="text1"/>
          <w:szCs w:val="24"/>
          <w:lang w:eastAsia="lt-LT"/>
        </w:rPr>
      </w:pPr>
      <w:r>
        <w:rPr>
          <w:color w:val="000000"/>
          <w:szCs w:val="24"/>
          <w:lang w:eastAsia="lt-LT"/>
        </w:rPr>
        <w:t xml:space="preserve">4. Įstaigos vadovas gali siūlyti pareigybę įtraukti į </w:t>
      </w:r>
      <w:r w:rsidR="008B2A1B" w:rsidRPr="006D1ED3">
        <w:rPr>
          <w:bCs/>
          <w:color w:val="000000" w:themeColor="text1"/>
          <w:szCs w:val="24"/>
          <w:lang w:eastAsia="lt-LT"/>
        </w:rPr>
        <w:t>Prognozuojamą ir</w:t>
      </w:r>
      <w:r w:rsidR="00AB79F5" w:rsidRPr="006D1ED3">
        <w:rPr>
          <w:bCs/>
          <w:color w:val="000000" w:themeColor="text1"/>
          <w:szCs w:val="24"/>
          <w:lang w:eastAsia="lt-LT"/>
        </w:rPr>
        <w:t xml:space="preserve"> Metinį</w:t>
      </w:r>
      <w:r w:rsidR="008B2A1B" w:rsidRPr="006D1ED3">
        <w:rPr>
          <w:bCs/>
          <w:color w:val="000000" w:themeColor="text1"/>
          <w:szCs w:val="24"/>
          <w:lang w:eastAsia="lt-LT"/>
        </w:rPr>
        <w:t xml:space="preserve"> </w:t>
      </w:r>
      <w:r w:rsidRPr="006D1ED3">
        <w:rPr>
          <w:bCs/>
          <w:color w:val="000000" w:themeColor="text1"/>
          <w:szCs w:val="24"/>
          <w:lang w:eastAsia="lt-LT"/>
        </w:rPr>
        <w:t>sąrašą</w:t>
      </w:r>
      <w:r w:rsidRPr="008B2A1B">
        <w:rPr>
          <w:b/>
          <w:color w:val="000000"/>
          <w:szCs w:val="24"/>
          <w:lang w:eastAsia="lt-LT"/>
        </w:rPr>
        <w:t>,</w:t>
      </w:r>
      <w:r>
        <w:rPr>
          <w:color w:val="000000"/>
          <w:szCs w:val="24"/>
          <w:lang w:eastAsia="lt-LT"/>
        </w:rPr>
        <w:t xml:space="preserve"> </w:t>
      </w:r>
      <w:r w:rsidRPr="006D1ED3">
        <w:rPr>
          <w:color w:val="000000"/>
          <w:szCs w:val="24"/>
          <w:lang w:eastAsia="lt-LT"/>
        </w:rPr>
        <w:t xml:space="preserve">jei tai pareigybei </w:t>
      </w:r>
      <w:r w:rsidR="0095457C" w:rsidRPr="006D1ED3">
        <w:rPr>
          <w:color w:val="000000"/>
          <w:szCs w:val="24"/>
          <w:lang w:eastAsia="lt-LT"/>
        </w:rPr>
        <w:t xml:space="preserve">yra paskelbtas konkursas arba planuojama per artimiausius 6 mėnesius jį skelbti. </w:t>
      </w:r>
      <w:r w:rsidR="00266EFE" w:rsidRPr="006D1ED3">
        <w:rPr>
          <w:color w:val="000000"/>
          <w:szCs w:val="24"/>
          <w:lang w:eastAsia="lt-LT"/>
        </w:rPr>
        <w:t>Sąraše nurodomi pareigybės kvalifikaciniai reikalavima</w:t>
      </w:r>
      <w:r w:rsidR="0095457C" w:rsidRPr="006D1ED3">
        <w:rPr>
          <w:color w:val="000000"/>
          <w:szCs w:val="24"/>
          <w:lang w:eastAsia="lt-LT"/>
        </w:rPr>
        <w:t>i</w:t>
      </w:r>
      <w:r w:rsidR="00266EFE" w:rsidRPr="006D1ED3">
        <w:rPr>
          <w:color w:val="000000" w:themeColor="text1"/>
          <w:szCs w:val="24"/>
          <w:lang w:eastAsia="lt-LT"/>
        </w:rPr>
        <w:t xml:space="preserve">. </w:t>
      </w:r>
      <w:r w:rsidR="006D1ED3" w:rsidRPr="006D1ED3">
        <w:rPr>
          <w:color w:val="000000" w:themeColor="text1"/>
          <w:szCs w:val="24"/>
          <w:lang w:eastAsia="lt-LT"/>
        </w:rPr>
        <w:t>Į</w:t>
      </w:r>
      <w:r w:rsidR="00B30D5B" w:rsidRPr="006D1ED3">
        <w:rPr>
          <w:color w:val="000000" w:themeColor="text1"/>
          <w:szCs w:val="24"/>
          <w:lang w:eastAsia="lt-LT"/>
        </w:rPr>
        <w:t xml:space="preserve"> P</w:t>
      </w:r>
      <w:r w:rsidR="00BF23C9" w:rsidRPr="006D1ED3">
        <w:rPr>
          <w:color w:val="000000" w:themeColor="text1"/>
          <w:szCs w:val="24"/>
          <w:lang w:eastAsia="lt-LT"/>
        </w:rPr>
        <w:t>rognozuojamą sąrašą</w:t>
      </w:r>
      <w:r w:rsidR="00B30D5B" w:rsidRPr="006D1ED3">
        <w:rPr>
          <w:color w:val="000000" w:themeColor="text1"/>
          <w:szCs w:val="24"/>
          <w:lang w:eastAsia="lt-LT"/>
        </w:rPr>
        <w:t xml:space="preserve"> siūlomos </w:t>
      </w:r>
      <w:r w:rsidR="003F02BE">
        <w:rPr>
          <w:color w:val="000000" w:themeColor="text1"/>
          <w:szCs w:val="24"/>
          <w:lang w:eastAsia="lt-LT"/>
        </w:rPr>
        <w:t xml:space="preserve">įtraukti </w:t>
      </w:r>
      <w:r w:rsidR="00B30D5B" w:rsidRPr="006D1ED3">
        <w:rPr>
          <w:color w:val="000000" w:themeColor="text1"/>
          <w:szCs w:val="24"/>
          <w:lang w:eastAsia="lt-LT"/>
        </w:rPr>
        <w:t>tos pareigybės, kurių poreikis įvertinamas 5 metų įstaigos veik</w:t>
      </w:r>
      <w:r w:rsidR="009629CC" w:rsidRPr="006D1ED3">
        <w:rPr>
          <w:color w:val="000000" w:themeColor="text1"/>
          <w:szCs w:val="24"/>
          <w:lang w:eastAsia="lt-LT"/>
        </w:rPr>
        <w:t>l</w:t>
      </w:r>
      <w:r w:rsidR="00B30D5B" w:rsidRPr="006D1ED3">
        <w:rPr>
          <w:color w:val="000000" w:themeColor="text1"/>
          <w:szCs w:val="24"/>
          <w:lang w:eastAsia="lt-LT"/>
        </w:rPr>
        <w:t>os perspektyvoje analizuojant specialistų demografinę kaitą</w:t>
      </w:r>
      <w:r w:rsidR="009629CC" w:rsidRPr="006D1ED3">
        <w:rPr>
          <w:color w:val="000000" w:themeColor="text1"/>
          <w:szCs w:val="24"/>
          <w:lang w:eastAsia="lt-LT"/>
        </w:rPr>
        <w:t xml:space="preserve"> ir tos srities valstybės politikos pokyčius</w:t>
      </w:r>
      <w:r w:rsidR="00266EFE" w:rsidRPr="006D1ED3">
        <w:rPr>
          <w:color w:val="000000" w:themeColor="text1"/>
          <w:szCs w:val="24"/>
          <w:lang w:eastAsia="lt-LT"/>
        </w:rPr>
        <w:t xml:space="preserve">, nurodomi kvalifikaciniai reikalavimai. </w:t>
      </w:r>
    </w:p>
    <w:p w14:paraId="7DE330CE" w14:textId="6469F365" w:rsidR="0095457C" w:rsidRPr="00F50866" w:rsidRDefault="00F50866" w:rsidP="003F02BE">
      <w:pPr>
        <w:ind w:firstLine="851"/>
        <w:jc w:val="both"/>
      </w:pPr>
      <w:r w:rsidRPr="006D1ED3">
        <w:t xml:space="preserve">5. </w:t>
      </w:r>
      <w:r w:rsidR="0095457C" w:rsidRPr="006D1ED3">
        <w:t>Įstaigos vadova</w:t>
      </w:r>
      <w:r w:rsidRPr="006D1ED3">
        <w:t>s</w:t>
      </w:r>
      <w:r w:rsidR="0095457C" w:rsidRPr="006D1ED3">
        <w:t xml:space="preserve"> pateikia šiuos dokumentus: prašymą, pagrindžiantį specialisto poreikį ir būtinybę, informaciją apie užimsimą etatą įstaigoje,  kvalifikacinių reikalavimų aprašymą, Užimtumo tarnybos pažymą apie tokių specialistų nebuvimą ieškančiųjų darbo ar bedarbių sąraše</w:t>
      </w:r>
      <w:r w:rsidRPr="006D1ED3">
        <w:t xml:space="preserve">. Išvadą dėl specialisto poreikio pateikia </w:t>
      </w:r>
      <w:r w:rsidR="003F02BE">
        <w:t>S</w:t>
      </w:r>
      <w:r w:rsidRPr="006D1ED3">
        <w:t>avivaldybės administracijos skyrius, kuruojantis atitinkamą sritį.</w:t>
      </w:r>
    </w:p>
    <w:p w14:paraId="64FE507D" w14:textId="1ABE79DB" w:rsidR="00A67219" w:rsidRDefault="006D1ED3" w:rsidP="00A67219">
      <w:pPr>
        <w:ind w:firstLine="851"/>
        <w:jc w:val="both"/>
        <w:rPr>
          <w:color w:val="000000"/>
          <w:szCs w:val="24"/>
          <w:lang w:eastAsia="lt-LT"/>
        </w:rPr>
      </w:pPr>
      <w:r>
        <w:rPr>
          <w:color w:val="000000"/>
          <w:szCs w:val="24"/>
          <w:lang w:eastAsia="lt-LT"/>
        </w:rPr>
        <w:t>6</w:t>
      </w:r>
      <w:r w:rsidR="00A67219">
        <w:rPr>
          <w:color w:val="000000"/>
          <w:szCs w:val="24"/>
          <w:lang w:eastAsia="lt-LT"/>
        </w:rPr>
        <w:t>. Komisija</w:t>
      </w:r>
      <w:r w:rsidR="003F02BE">
        <w:rPr>
          <w:color w:val="000000"/>
          <w:szCs w:val="24"/>
          <w:lang w:eastAsia="lt-LT"/>
        </w:rPr>
        <w:t xml:space="preserve">, </w:t>
      </w:r>
      <w:r w:rsidR="00A67219">
        <w:rPr>
          <w:color w:val="000000"/>
          <w:szCs w:val="24"/>
          <w:lang w:eastAsia="lt-LT"/>
        </w:rPr>
        <w:t>įvertinusi poreikį bei jį pagrindžiančius dokumentus, atrenka ir teikia Savivaldybės tarybai tvirtinti Sąrašą. Patvirtintame Sąraše išvardintų specialybių darbuotojai įgyja teisę pasinaudoti specialistų skatinimo priemonėmis.</w:t>
      </w:r>
      <w:r w:rsidR="0063015C" w:rsidRPr="0063015C">
        <w:rPr>
          <w:szCs w:val="24"/>
          <w:lang w:eastAsia="lt-LT"/>
        </w:rPr>
        <w:t xml:space="preserve"> </w:t>
      </w:r>
      <w:r w:rsidR="0063015C">
        <w:rPr>
          <w:szCs w:val="24"/>
          <w:lang w:eastAsia="lt-LT"/>
        </w:rPr>
        <w:t xml:space="preserve">Sąrašas skelbiamas </w:t>
      </w:r>
      <w:r w:rsidR="003F02BE">
        <w:rPr>
          <w:szCs w:val="24"/>
          <w:lang w:eastAsia="lt-LT"/>
        </w:rPr>
        <w:t>Sa</w:t>
      </w:r>
      <w:r w:rsidR="0063015C">
        <w:rPr>
          <w:szCs w:val="24"/>
          <w:lang w:eastAsia="lt-LT"/>
        </w:rPr>
        <w:t>vivaldybės interneto svetainėje.</w:t>
      </w:r>
    </w:p>
    <w:p w14:paraId="0B62B4D6" w14:textId="755DBFF6" w:rsidR="00A67219" w:rsidRPr="006D1ED3" w:rsidRDefault="006D1ED3" w:rsidP="00A67219">
      <w:pPr>
        <w:ind w:firstLine="851"/>
        <w:jc w:val="both"/>
        <w:rPr>
          <w:color w:val="000000" w:themeColor="text1"/>
          <w:szCs w:val="24"/>
          <w:lang w:eastAsia="lt-LT"/>
        </w:rPr>
      </w:pPr>
      <w:r>
        <w:rPr>
          <w:color w:val="000000"/>
          <w:szCs w:val="24"/>
          <w:lang w:eastAsia="lt-LT"/>
        </w:rPr>
        <w:lastRenderedPageBreak/>
        <w:t>7</w:t>
      </w:r>
      <w:r w:rsidR="00A67219" w:rsidRPr="006D1ED3">
        <w:rPr>
          <w:color w:val="000000"/>
          <w:szCs w:val="24"/>
          <w:lang w:eastAsia="lt-LT"/>
        </w:rPr>
        <w:t>.</w:t>
      </w:r>
      <w:r w:rsidR="00A67219" w:rsidRPr="006D1ED3">
        <w:rPr>
          <w:b/>
          <w:bCs/>
          <w:color w:val="00B050"/>
          <w:szCs w:val="24"/>
          <w:lang w:eastAsia="lt-LT"/>
        </w:rPr>
        <w:t xml:space="preserve"> </w:t>
      </w:r>
      <w:r w:rsidR="00C64E14" w:rsidRPr="006D1ED3">
        <w:rPr>
          <w:color w:val="000000" w:themeColor="text1"/>
          <w:szCs w:val="24"/>
          <w:lang w:eastAsia="lt-LT"/>
        </w:rPr>
        <w:t>P</w:t>
      </w:r>
      <w:r w:rsidR="00A67219" w:rsidRPr="006D1ED3">
        <w:rPr>
          <w:color w:val="000000" w:themeColor="text1"/>
          <w:szCs w:val="24"/>
          <w:lang w:eastAsia="lt-LT"/>
        </w:rPr>
        <w:t xml:space="preserve">rognozuojamas </w:t>
      </w:r>
      <w:r w:rsidR="00C64E14" w:rsidRPr="006D1ED3">
        <w:rPr>
          <w:color w:val="000000" w:themeColor="text1"/>
          <w:szCs w:val="24"/>
          <w:lang w:eastAsia="lt-LT"/>
        </w:rPr>
        <w:t>s</w:t>
      </w:r>
      <w:r w:rsidR="00A67219" w:rsidRPr="006D1ED3">
        <w:rPr>
          <w:color w:val="000000" w:themeColor="text1"/>
          <w:szCs w:val="24"/>
          <w:lang w:eastAsia="lt-LT"/>
        </w:rPr>
        <w:t xml:space="preserve">ąrašas ir </w:t>
      </w:r>
      <w:r w:rsidR="00C64E14" w:rsidRPr="006D1ED3">
        <w:rPr>
          <w:color w:val="000000" w:themeColor="text1"/>
          <w:szCs w:val="24"/>
          <w:lang w:eastAsia="lt-LT"/>
        </w:rPr>
        <w:t>Metinis</w:t>
      </w:r>
      <w:r w:rsidR="00A67219" w:rsidRPr="006D1ED3">
        <w:rPr>
          <w:color w:val="000000" w:themeColor="text1"/>
          <w:szCs w:val="24"/>
          <w:lang w:eastAsia="lt-LT"/>
        </w:rPr>
        <w:t xml:space="preserve"> </w:t>
      </w:r>
      <w:r w:rsidR="00C64E14" w:rsidRPr="006D1ED3">
        <w:rPr>
          <w:color w:val="000000" w:themeColor="text1"/>
          <w:szCs w:val="24"/>
          <w:lang w:eastAsia="lt-LT"/>
        </w:rPr>
        <w:t>s</w:t>
      </w:r>
      <w:r w:rsidR="00A67219" w:rsidRPr="006D1ED3">
        <w:rPr>
          <w:color w:val="000000" w:themeColor="text1"/>
          <w:szCs w:val="24"/>
          <w:lang w:eastAsia="lt-LT"/>
        </w:rPr>
        <w:t xml:space="preserve">ąrašas tvirtinami Savivaldybės tarybos sprendimu. Esant poreikiui </w:t>
      </w:r>
      <w:r w:rsidR="00C64E14" w:rsidRPr="006D1ED3">
        <w:rPr>
          <w:color w:val="000000" w:themeColor="text1"/>
          <w:szCs w:val="24"/>
          <w:lang w:eastAsia="lt-LT"/>
        </w:rPr>
        <w:t xml:space="preserve">Prognozuojamas sąrašas ir Metinis sąrašas </w:t>
      </w:r>
      <w:r w:rsidR="00A67219" w:rsidRPr="006D1ED3">
        <w:rPr>
          <w:color w:val="000000" w:themeColor="text1"/>
          <w:szCs w:val="24"/>
          <w:lang w:eastAsia="lt-LT"/>
        </w:rPr>
        <w:t>gali būti tikslinam</w:t>
      </w:r>
      <w:r w:rsidR="00C64E14" w:rsidRPr="006D1ED3">
        <w:rPr>
          <w:color w:val="000000" w:themeColor="text1"/>
          <w:szCs w:val="24"/>
          <w:lang w:eastAsia="lt-LT"/>
        </w:rPr>
        <w:t>i</w:t>
      </w:r>
      <w:r w:rsidR="00A67219" w:rsidRPr="006D1ED3">
        <w:rPr>
          <w:color w:val="000000" w:themeColor="text1"/>
          <w:szCs w:val="24"/>
          <w:lang w:eastAsia="lt-LT"/>
        </w:rPr>
        <w:t>, įrašant naujas arba išbraukiant nebeaktualias pareigybes.</w:t>
      </w:r>
    </w:p>
    <w:p w14:paraId="568FB0A9" w14:textId="61793A74" w:rsidR="00C64E14" w:rsidRDefault="00C64E14" w:rsidP="00A67219">
      <w:pPr>
        <w:ind w:firstLine="851"/>
        <w:jc w:val="both"/>
        <w:rPr>
          <w:color w:val="000000"/>
          <w:szCs w:val="24"/>
          <w:lang w:eastAsia="lt-LT"/>
        </w:rPr>
      </w:pPr>
    </w:p>
    <w:p w14:paraId="7F9B7331" w14:textId="77777777" w:rsidR="00A67219" w:rsidRDefault="00A67219" w:rsidP="00A67219">
      <w:pPr>
        <w:jc w:val="center"/>
        <w:rPr>
          <w:color w:val="000000"/>
          <w:szCs w:val="24"/>
          <w:lang w:eastAsia="lt-LT"/>
        </w:rPr>
      </w:pPr>
    </w:p>
    <w:p w14:paraId="3E3E9562" w14:textId="77777777" w:rsidR="00A67219" w:rsidRDefault="00A67219" w:rsidP="00A67219">
      <w:pPr>
        <w:jc w:val="center"/>
        <w:rPr>
          <w:b/>
          <w:bCs/>
          <w:color w:val="000000"/>
          <w:szCs w:val="24"/>
          <w:lang w:eastAsia="lt-LT"/>
        </w:rPr>
      </w:pPr>
      <w:r>
        <w:rPr>
          <w:b/>
          <w:bCs/>
          <w:color w:val="000000"/>
          <w:szCs w:val="24"/>
          <w:lang w:eastAsia="lt-LT"/>
        </w:rPr>
        <w:t>III SKYRIUS</w:t>
      </w:r>
    </w:p>
    <w:p w14:paraId="01F5A008" w14:textId="77777777" w:rsidR="00A67219" w:rsidRDefault="00A67219" w:rsidP="00A67219">
      <w:pPr>
        <w:jc w:val="center"/>
        <w:rPr>
          <w:color w:val="000000"/>
          <w:szCs w:val="24"/>
          <w:lang w:eastAsia="lt-LT"/>
        </w:rPr>
      </w:pPr>
      <w:r>
        <w:rPr>
          <w:b/>
          <w:bCs/>
          <w:color w:val="000000"/>
          <w:szCs w:val="24"/>
          <w:lang w:eastAsia="lt-LT"/>
        </w:rPr>
        <w:t xml:space="preserve">TRŪKSTAMŲ SPECIALISTŲ SKATINIMO PRIEMONĖS </w:t>
      </w:r>
    </w:p>
    <w:p w14:paraId="4708F4B3" w14:textId="77777777" w:rsidR="00A67219" w:rsidRDefault="00A67219" w:rsidP="00A67219">
      <w:pPr>
        <w:jc w:val="both"/>
        <w:rPr>
          <w:color w:val="000000"/>
          <w:szCs w:val="24"/>
          <w:lang w:eastAsia="lt-LT"/>
        </w:rPr>
      </w:pPr>
    </w:p>
    <w:p w14:paraId="49D562A0" w14:textId="439C7122" w:rsidR="00A67219" w:rsidRPr="00CC717E" w:rsidRDefault="000D3047" w:rsidP="00CC717E">
      <w:pPr>
        <w:ind w:firstLine="851"/>
        <w:jc w:val="both"/>
        <w:rPr>
          <w:color w:val="000000"/>
          <w:szCs w:val="24"/>
          <w:lang w:eastAsia="lt-LT"/>
        </w:rPr>
      </w:pPr>
      <w:r>
        <w:rPr>
          <w:color w:val="000000"/>
          <w:szCs w:val="24"/>
          <w:lang w:eastAsia="lt-LT"/>
        </w:rPr>
        <w:t>8</w:t>
      </w:r>
      <w:r w:rsidR="00A67219">
        <w:rPr>
          <w:color w:val="000000"/>
          <w:szCs w:val="24"/>
          <w:lang w:eastAsia="lt-LT"/>
        </w:rPr>
        <w:t>. Trūkstamų specialistų skatinimo priemonės:</w:t>
      </w:r>
    </w:p>
    <w:p w14:paraId="78B94104" w14:textId="68C420FD" w:rsidR="00A67219" w:rsidRPr="00586717" w:rsidRDefault="00A0414D" w:rsidP="00A67219">
      <w:pPr>
        <w:tabs>
          <w:tab w:val="left" w:pos="720"/>
        </w:tabs>
        <w:jc w:val="both"/>
        <w:rPr>
          <w:rFonts w:eastAsia="Batang"/>
          <w:color w:val="0070C0"/>
          <w:szCs w:val="24"/>
          <w:lang w:eastAsia="lt-LT"/>
        </w:rPr>
      </w:pPr>
      <w:r>
        <w:rPr>
          <w:b/>
          <w:bCs/>
          <w:color w:val="00B050"/>
          <w:szCs w:val="24"/>
          <w:lang w:eastAsia="lt-LT"/>
        </w:rPr>
        <w:t xml:space="preserve">              </w:t>
      </w:r>
      <w:r w:rsidR="000D3047">
        <w:rPr>
          <w:color w:val="000000" w:themeColor="text1"/>
          <w:szCs w:val="24"/>
          <w:lang w:eastAsia="lt-LT"/>
        </w:rPr>
        <w:t>8</w:t>
      </w:r>
      <w:r w:rsidR="00A67219" w:rsidRPr="0063015C">
        <w:rPr>
          <w:color w:val="000000" w:themeColor="text1"/>
          <w:szCs w:val="24"/>
          <w:lang w:eastAsia="lt-LT"/>
        </w:rPr>
        <w:t xml:space="preserve">.1. </w:t>
      </w:r>
      <w:r w:rsidR="00A36539">
        <w:rPr>
          <w:color w:val="000000" w:themeColor="text1"/>
          <w:szCs w:val="24"/>
          <w:lang w:eastAsia="lt-LT"/>
        </w:rPr>
        <w:t xml:space="preserve">iš </w:t>
      </w:r>
      <w:r w:rsidR="00A67219" w:rsidRPr="0063015C">
        <w:rPr>
          <w:color w:val="000000" w:themeColor="text1"/>
          <w:szCs w:val="24"/>
          <w:lang w:eastAsia="lt-LT"/>
        </w:rPr>
        <w:t>dali</w:t>
      </w:r>
      <w:r w:rsidR="00A36539">
        <w:rPr>
          <w:color w:val="000000" w:themeColor="text1"/>
          <w:szCs w:val="24"/>
          <w:lang w:eastAsia="lt-LT"/>
        </w:rPr>
        <w:t>es</w:t>
      </w:r>
      <w:r w:rsidR="00A67219" w:rsidRPr="0063015C">
        <w:rPr>
          <w:color w:val="000000" w:themeColor="text1"/>
          <w:szCs w:val="24"/>
          <w:lang w:eastAsia="lt-LT"/>
        </w:rPr>
        <w:t xml:space="preserve"> finansuoti būsto įsigijimo išlaidas</w:t>
      </w:r>
      <w:r w:rsidR="003F02BE">
        <w:rPr>
          <w:color w:val="000000" w:themeColor="text1"/>
          <w:szCs w:val="24"/>
          <w:lang w:eastAsia="lt-LT"/>
        </w:rPr>
        <w:t xml:space="preserve"> (</w:t>
      </w:r>
      <w:r w:rsidR="00A67219" w:rsidRPr="0063015C">
        <w:rPr>
          <w:color w:val="000000" w:themeColor="text1"/>
          <w:szCs w:val="24"/>
          <w:lang w:eastAsia="lt-LT"/>
        </w:rPr>
        <w:t>10</w:t>
      </w:r>
      <w:r w:rsidR="00F12CD9">
        <w:rPr>
          <w:color w:val="000000" w:themeColor="text1"/>
          <w:szCs w:val="24"/>
          <w:lang w:eastAsia="lt-LT"/>
        </w:rPr>
        <w:t xml:space="preserve"> </w:t>
      </w:r>
      <w:r w:rsidR="00A67219" w:rsidRPr="0063015C">
        <w:rPr>
          <w:color w:val="000000" w:themeColor="text1"/>
          <w:szCs w:val="24"/>
          <w:lang w:eastAsia="lt-LT"/>
        </w:rPr>
        <w:t>000 eurų</w:t>
      </w:r>
      <w:r w:rsidR="003F02BE">
        <w:rPr>
          <w:color w:val="000000" w:themeColor="text1"/>
          <w:szCs w:val="24"/>
          <w:lang w:eastAsia="lt-LT"/>
        </w:rPr>
        <w:t>)</w:t>
      </w:r>
      <w:r w:rsidR="00A67219" w:rsidRPr="0063015C">
        <w:rPr>
          <w:color w:val="000000" w:themeColor="text1"/>
          <w:szCs w:val="24"/>
          <w:lang w:eastAsia="lt-LT"/>
        </w:rPr>
        <w:t>, jei trūkstamų specialybių specialistas negavo paramos pagal Molėtų rajono savivaldybės finansinės paramos jaunoms šeimoms pirmajam būstui įsigyti teikimo tvarkos aprašą, patvirtintą Molėtų rajono savivaldybės tarybos 2021 m. rugsėjo 30 d. sprendimu Nr.</w:t>
      </w:r>
      <w:r w:rsidR="003F02BE">
        <w:rPr>
          <w:color w:val="000000" w:themeColor="text1"/>
          <w:szCs w:val="24"/>
          <w:lang w:eastAsia="lt-LT"/>
        </w:rPr>
        <w:t xml:space="preserve"> </w:t>
      </w:r>
      <w:r w:rsidR="00A67219" w:rsidRPr="0063015C">
        <w:rPr>
          <w:color w:val="000000" w:themeColor="text1"/>
          <w:szCs w:val="24"/>
          <w:lang w:eastAsia="lt-LT"/>
        </w:rPr>
        <w:t>B1-217 „Dėl Molėtų rajono savivaldybės finansinės paramos jaunoms šeimoms pirmajam būstui įsigyti teiki</w:t>
      </w:r>
      <w:r w:rsidR="000051D0" w:rsidRPr="0063015C">
        <w:rPr>
          <w:color w:val="000000" w:themeColor="text1"/>
          <w:szCs w:val="24"/>
          <w:lang w:eastAsia="lt-LT"/>
        </w:rPr>
        <w:t>mo tvarkos aprašo patvirtinimo</w:t>
      </w:r>
      <w:r w:rsidR="003F02BE">
        <w:rPr>
          <w:color w:val="000000" w:themeColor="text1"/>
          <w:szCs w:val="24"/>
          <w:lang w:eastAsia="lt-LT"/>
        </w:rPr>
        <w:t>“</w:t>
      </w:r>
      <w:r w:rsidR="00A36539">
        <w:rPr>
          <w:color w:val="000000" w:themeColor="text1"/>
          <w:szCs w:val="24"/>
          <w:lang w:eastAsia="lt-LT"/>
        </w:rPr>
        <w:t>;</w:t>
      </w:r>
      <w:r w:rsidR="002B7BDC">
        <w:rPr>
          <w:b/>
          <w:bCs/>
          <w:color w:val="00B050"/>
          <w:szCs w:val="24"/>
          <w:lang w:eastAsia="lt-LT"/>
        </w:rPr>
        <w:t xml:space="preserve"> </w:t>
      </w:r>
    </w:p>
    <w:p w14:paraId="76001C5A" w14:textId="5D28A711" w:rsidR="00A67219" w:rsidRDefault="000D3047" w:rsidP="00A67219">
      <w:pPr>
        <w:ind w:left="113" w:right="113" w:firstLine="738"/>
        <w:jc w:val="both"/>
        <w:rPr>
          <w:strike/>
          <w:szCs w:val="24"/>
          <w:lang w:eastAsia="lt-LT"/>
        </w:rPr>
      </w:pPr>
      <w:r>
        <w:rPr>
          <w:szCs w:val="24"/>
          <w:lang w:eastAsia="lt-LT"/>
        </w:rPr>
        <w:t>8</w:t>
      </w:r>
      <w:r w:rsidR="00A67219">
        <w:rPr>
          <w:szCs w:val="24"/>
          <w:lang w:eastAsia="lt-LT"/>
        </w:rPr>
        <w:t xml:space="preserve">.2. dalies lėšų kompensavimas nuosavybės teise priklausančio būsto (gyvenamųjų patalpų) rekonstrukcijai ar remontui </w:t>
      </w:r>
      <w:r w:rsidR="00A36539">
        <w:rPr>
          <w:szCs w:val="24"/>
          <w:lang w:eastAsia="lt-LT"/>
        </w:rPr>
        <w:t>(</w:t>
      </w:r>
      <w:r w:rsidR="00A67219" w:rsidRPr="000D3047">
        <w:rPr>
          <w:szCs w:val="24"/>
          <w:lang w:eastAsia="lt-LT"/>
        </w:rPr>
        <w:t>10</w:t>
      </w:r>
      <w:r w:rsidR="00DE0673" w:rsidRPr="000D3047">
        <w:rPr>
          <w:szCs w:val="24"/>
          <w:lang w:eastAsia="lt-LT"/>
        </w:rPr>
        <w:t xml:space="preserve"> </w:t>
      </w:r>
      <w:r w:rsidR="00A67219" w:rsidRPr="000D3047">
        <w:rPr>
          <w:szCs w:val="24"/>
          <w:lang w:eastAsia="lt-LT"/>
        </w:rPr>
        <w:t>000 eurų</w:t>
      </w:r>
      <w:r w:rsidR="00A36539">
        <w:rPr>
          <w:szCs w:val="24"/>
          <w:lang w:eastAsia="lt-LT"/>
        </w:rPr>
        <w:t>);</w:t>
      </w:r>
      <w:r w:rsidR="00A67219" w:rsidRPr="000D3047">
        <w:rPr>
          <w:szCs w:val="24"/>
          <w:lang w:eastAsia="lt-LT"/>
        </w:rPr>
        <w:t xml:space="preserve"> </w:t>
      </w:r>
    </w:p>
    <w:p w14:paraId="4D408519" w14:textId="5F6FCA76" w:rsidR="00A67219" w:rsidRPr="00CC717E" w:rsidRDefault="000D3047" w:rsidP="00CC717E">
      <w:pPr>
        <w:tabs>
          <w:tab w:val="left" w:pos="993"/>
        </w:tabs>
        <w:ind w:firstLine="851"/>
        <w:jc w:val="both"/>
        <w:rPr>
          <w:szCs w:val="24"/>
          <w:lang w:eastAsia="lt-LT"/>
        </w:rPr>
      </w:pPr>
      <w:r>
        <w:rPr>
          <w:szCs w:val="24"/>
          <w:lang w:eastAsia="lt-LT"/>
        </w:rPr>
        <w:t>8</w:t>
      </w:r>
      <w:r w:rsidR="00A67219">
        <w:rPr>
          <w:szCs w:val="24"/>
          <w:lang w:eastAsia="lt-LT"/>
        </w:rPr>
        <w:t xml:space="preserve">.3. gyvenamosios patalpos nuomos išlaidų kompensavimas. Nuomos išlaidų kompensacijos dydis negali viršyti </w:t>
      </w:r>
      <w:r w:rsidR="00CC717E" w:rsidRPr="000D3047">
        <w:rPr>
          <w:szCs w:val="24"/>
          <w:lang w:eastAsia="lt-LT"/>
        </w:rPr>
        <w:t>280</w:t>
      </w:r>
      <w:r w:rsidR="00A67219">
        <w:rPr>
          <w:szCs w:val="24"/>
          <w:lang w:eastAsia="lt-LT"/>
        </w:rPr>
        <w:t xml:space="preserve"> Eur/mėn. Būsto nuomos sutartis privalo būti įregistruota viešajame Nekilnojamo turto registre. Skatinimo priemonė taikoma ne ilgiau kaip 3 metus;</w:t>
      </w:r>
    </w:p>
    <w:p w14:paraId="3F3EF7EF" w14:textId="7B9E2B50" w:rsidR="00A67219" w:rsidRPr="0063015C" w:rsidRDefault="000D3047" w:rsidP="00A67219">
      <w:pPr>
        <w:ind w:left="113" w:right="113" w:firstLine="738"/>
        <w:jc w:val="both"/>
        <w:rPr>
          <w:rFonts w:eastAsia="Calibri"/>
          <w:color w:val="000000"/>
          <w:szCs w:val="24"/>
          <w:lang w:eastAsia="lt-LT"/>
        </w:rPr>
      </w:pPr>
      <w:r>
        <w:rPr>
          <w:szCs w:val="24"/>
          <w:lang w:eastAsia="lt-LT"/>
        </w:rPr>
        <w:t>8</w:t>
      </w:r>
      <w:r w:rsidR="00A67219" w:rsidRPr="0063015C">
        <w:rPr>
          <w:szCs w:val="24"/>
          <w:lang w:eastAsia="lt-LT"/>
        </w:rPr>
        <w:t>.4. s</w:t>
      </w:r>
      <w:r w:rsidR="00A67219" w:rsidRPr="0063015C">
        <w:rPr>
          <w:rFonts w:eastAsia="Calibri"/>
          <w:color w:val="000000"/>
          <w:szCs w:val="24"/>
          <w:lang w:eastAsia="lt-LT"/>
        </w:rPr>
        <w:t>kiriama vienkartinė</w:t>
      </w:r>
      <w:r w:rsidR="00A67219" w:rsidRPr="0063015C">
        <w:rPr>
          <w:szCs w:val="24"/>
          <w:lang w:eastAsia="lt-LT"/>
        </w:rPr>
        <w:t xml:space="preserve"> </w:t>
      </w:r>
      <w:r w:rsidR="00A67219" w:rsidRPr="0063015C">
        <w:rPr>
          <w:rFonts w:eastAsia="Calibri"/>
          <w:color w:val="000000"/>
          <w:szCs w:val="24"/>
          <w:lang w:eastAsia="lt-LT"/>
        </w:rPr>
        <w:t>įsikūrimo išmoka 10 000 eurų;</w:t>
      </w:r>
    </w:p>
    <w:p w14:paraId="6DBA5C38" w14:textId="141DB1DB" w:rsidR="00A67219" w:rsidRPr="0063015C" w:rsidRDefault="000D3047" w:rsidP="00A67219">
      <w:pPr>
        <w:ind w:left="113" w:right="113" w:firstLine="738"/>
        <w:jc w:val="both"/>
        <w:rPr>
          <w:color w:val="000000" w:themeColor="text1"/>
          <w:szCs w:val="24"/>
          <w:lang w:eastAsia="lt-LT"/>
        </w:rPr>
      </w:pPr>
      <w:r>
        <w:rPr>
          <w:szCs w:val="24"/>
          <w:lang w:eastAsia="lt-LT"/>
        </w:rPr>
        <w:t>8</w:t>
      </w:r>
      <w:r w:rsidR="00A67219" w:rsidRPr="0063015C">
        <w:rPr>
          <w:szCs w:val="24"/>
          <w:lang w:eastAsia="lt-LT"/>
        </w:rPr>
        <w:t xml:space="preserve">.5. </w:t>
      </w:r>
      <w:r w:rsidR="00A67219" w:rsidRPr="0063015C">
        <w:rPr>
          <w:color w:val="000000" w:themeColor="text1"/>
          <w:szCs w:val="24"/>
          <w:lang w:eastAsia="lt-LT"/>
        </w:rPr>
        <w:t>persikvalifikavimo studijų finansavimas</w:t>
      </w:r>
      <w:r w:rsidR="00B30D5B" w:rsidRPr="0063015C">
        <w:rPr>
          <w:color w:val="000000" w:themeColor="text1"/>
          <w:szCs w:val="24"/>
          <w:lang w:eastAsia="lt-LT"/>
        </w:rPr>
        <w:t xml:space="preserve"> pagal aukštosios mokyklos nustatytą studijų kainą, jei jų nefinansuoja valstybė</w:t>
      </w:r>
      <w:r w:rsidR="00C3119D" w:rsidRPr="0063015C">
        <w:rPr>
          <w:color w:val="000000" w:themeColor="text1"/>
          <w:szCs w:val="24"/>
          <w:lang w:eastAsia="lt-LT"/>
        </w:rPr>
        <w:t>, esant įstaigos vadovo rekomendacijai ir įsipareigojimui įdarbinti</w:t>
      </w:r>
      <w:r w:rsidR="00A67219" w:rsidRPr="0063015C">
        <w:rPr>
          <w:color w:val="000000" w:themeColor="text1"/>
          <w:szCs w:val="24"/>
          <w:lang w:eastAsia="lt-LT"/>
        </w:rPr>
        <w:t>;</w:t>
      </w:r>
    </w:p>
    <w:p w14:paraId="2170CCBA" w14:textId="0643678D" w:rsidR="00A67219" w:rsidRPr="0063015C" w:rsidRDefault="000D3047" w:rsidP="00A67219">
      <w:pPr>
        <w:ind w:left="113" w:right="113" w:firstLine="738"/>
        <w:jc w:val="both"/>
        <w:rPr>
          <w:color w:val="000000" w:themeColor="text1"/>
          <w:szCs w:val="24"/>
          <w:lang w:eastAsia="lt-LT"/>
        </w:rPr>
      </w:pPr>
      <w:r>
        <w:rPr>
          <w:color w:val="000000" w:themeColor="text1"/>
          <w:szCs w:val="24"/>
          <w:lang w:eastAsia="lt-LT"/>
        </w:rPr>
        <w:t>8</w:t>
      </w:r>
      <w:r w:rsidR="00A67219" w:rsidRPr="0063015C">
        <w:rPr>
          <w:color w:val="000000" w:themeColor="text1"/>
          <w:szCs w:val="24"/>
          <w:lang w:eastAsia="lt-LT"/>
        </w:rPr>
        <w:t>.6. rezidentūros studijų finansavimas</w:t>
      </w:r>
      <w:r w:rsidR="00B30D5B" w:rsidRPr="0063015C">
        <w:rPr>
          <w:color w:val="000000" w:themeColor="text1"/>
          <w:szCs w:val="24"/>
          <w:lang w:eastAsia="lt-LT"/>
        </w:rPr>
        <w:t xml:space="preserve"> pagal aukštosios mokyklos nustatytą studijų kainą, jei jų nefinansuoja valstybė</w:t>
      </w:r>
      <w:r w:rsidR="009629CC" w:rsidRPr="0063015C">
        <w:rPr>
          <w:color w:val="000000" w:themeColor="text1"/>
          <w:szCs w:val="24"/>
          <w:lang w:eastAsia="lt-LT"/>
        </w:rPr>
        <w:t xml:space="preserve"> ir yra įstaigos vadovo rekomendacija ir įsipareigojimas įdarbinti</w:t>
      </w:r>
      <w:r w:rsidR="00A67219" w:rsidRPr="0063015C">
        <w:rPr>
          <w:color w:val="000000" w:themeColor="text1"/>
          <w:szCs w:val="24"/>
          <w:lang w:eastAsia="lt-LT"/>
        </w:rPr>
        <w:t>;</w:t>
      </w:r>
    </w:p>
    <w:p w14:paraId="7F6AC320" w14:textId="048154F3" w:rsidR="00A67219" w:rsidRPr="0063015C" w:rsidRDefault="000D3047" w:rsidP="00A67219">
      <w:pPr>
        <w:ind w:left="113" w:right="113" w:firstLine="738"/>
        <w:jc w:val="both"/>
        <w:rPr>
          <w:color w:val="000000" w:themeColor="text1"/>
          <w:szCs w:val="24"/>
          <w:lang w:eastAsia="lt-LT"/>
        </w:rPr>
      </w:pPr>
      <w:r>
        <w:rPr>
          <w:color w:val="000000" w:themeColor="text1"/>
          <w:szCs w:val="24"/>
          <w:lang w:eastAsia="lt-LT"/>
        </w:rPr>
        <w:t>8</w:t>
      </w:r>
      <w:r w:rsidR="00A67219" w:rsidRPr="0063015C">
        <w:rPr>
          <w:color w:val="000000" w:themeColor="text1"/>
          <w:szCs w:val="24"/>
          <w:lang w:eastAsia="lt-LT"/>
        </w:rPr>
        <w:t xml:space="preserve">.7. abiturientams, įstojusiems studijuoti </w:t>
      </w:r>
      <w:r w:rsidR="00D47EC6" w:rsidRPr="0063015C">
        <w:rPr>
          <w:color w:val="000000" w:themeColor="text1"/>
          <w:szCs w:val="24"/>
          <w:lang w:eastAsia="lt-LT"/>
        </w:rPr>
        <w:t>trūkstamų specialybių programų studijose</w:t>
      </w:r>
      <w:r w:rsidR="00A67219" w:rsidRPr="0063015C">
        <w:rPr>
          <w:color w:val="000000" w:themeColor="text1"/>
          <w:szCs w:val="24"/>
          <w:lang w:eastAsia="lt-LT"/>
        </w:rPr>
        <w:t>, esant Įstaigos vadovo rekomendacijai</w:t>
      </w:r>
      <w:r w:rsidR="00C3119D" w:rsidRPr="0063015C">
        <w:rPr>
          <w:color w:val="000000" w:themeColor="text1"/>
          <w:szCs w:val="24"/>
          <w:lang w:eastAsia="lt-LT"/>
        </w:rPr>
        <w:t xml:space="preserve"> ir įsipareigojimui po studijų įdarbinti</w:t>
      </w:r>
      <w:r w:rsidR="00A67219" w:rsidRPr="0063015C">
        <w:rPr>
          <w:color w:val="000000" w:themeColor="text1"/>
          <w:szCs w:val="24"/>
          <w:lang w:eastAsia="lt-LT"/>
        </w:rPr>
        <w:t>, skiriama 200 eurų mėnesinė stipendija</w:t>
      </w:r>
      <w:r w:rsidR="00B30D5B" w:rsidRPr="0063015C">
        <w:rPr>
          <w:color w:val="000000" w:themeColor="text1"/>
          <w:szCs w:val="24"/>
          <w:lang w:eastAsia="lt-LT"/>
        </w:rPr>
        <w:t xml:space="preserve"> visam studijų laikotarpiui</w:t>
      </w:r>
      <w:r w:rsidR="00A67219" w:rsidRPr="0063015C">
        <w:rPr>
          <w:color w:val="000000" w:themeColor="text1"/>
          <w:szCs w:val="24"/>
          <w:lang w:eastAsia="lt-LT"/>
        </w:rPr>
        <w:t>.</w:t>
      </w:r>
    </w:p>
    <w:p w14:paraId="3DCC8E5F" w14:textId="61F83578" w:rsidR="00A67219" w:rsidRPr="0063015C" w:rsidRDefault="000D3047" w:rsidP="00A67219">
      <w:pPr>
        <w:ind w:firstLine="851"/>
        <w:jc w:val="both"/>
        <w:rPr>
          <w:color w:val="000000" w:themeColor="text1"/>
          <w:szCs w:val="24"/>
          <w:lang w:eastAsia="lt-LT"/>
        </w:rPr>
      </w:pPr>
      <w:r>
        <w:rPr>
          <w:color w:val="000000"/>
          <w:szCs w:val="24"/>
          <w:lang w:eastAsia="lt-LT"/>
        </w:rPr>
        <w:t>9</w:t>
      </w:r>
      <w:r w:rsidR="00A67219">
        <w:rPr>
          <w:color w:val="000000"/>
          <w:szCs w:val="24"/>
          <w:lang w:eastAsia="lt-LT"/>
        </w:rPr>
        <w:t xml:space="preserve">. Trūkstamas specialistas, pasinaudojęs skatinimo priemone, pagal Aprašo </w:t>
      </w:r>
      <w:r w:rsidR="00E618E0">
        <w:rPr>
          <w:color w:val="000000" w:themeColor="text1"/>
          <w:szCs w:val="24"/>
          <w:lang w:eastAsia="lt-LT"/>
        </w:rPr>
        <w:t>8</w:t>
      </w:r>
      <w:r w:rsidR="00CC717E" w:rsidRPr="0063015C">
        <w:rPr>
          <w:color w:val="000000" w:themeColor="text1"/>
          <w:szCs w:val="24"/>
          <w:lang w:eastAsia="lt-LT"/>
        </w:rPr>
        <w:t xml:space="preserve"> punkto</w:t>
      </w:r>
      <w:r w:rsidR="00A67219" w:rsidRPr="0063015C">
        <w:rPr>
          <w:color w:val="000000" w:themeColor="text1"/>
          <w:szCs w:val="24"/>
          <w:lang w:eastAsia="lt-LT"/>
        </w:rPr>
        <w:t xml:space="preserve">  papunkčius, įsipareigoja Įstaigoje dirbti ne trumpiau kaip 5 metus, dirbdamas ne mažesniu nei 1 etato darbo krūviu. Jeigu dėl tam tikrų pateisinamų aplinkybių negali dirbti (nėštumo ir gimdymo atostogos, atostogos vaiko priežiūrai), laikotarpis atitinkamai pratęsiamas. </w:t>
      </w:r>
    </w:p>
    <w:p w14:paraId="6B7EB424" w14:textId="411F18E8" w:rsidR="00A67219" w:rsidRPr="00DE0673" w:rsidRDefault="000D3047" w:rsidP="00A67219">
      <w:pPr>
        <w:ind w:firstLine="851"/>
        <w:jc w:val="both"/>
        <w:rPr>
          <w:color w:val="000000" w:themeColor="text1"/>
          <w:szCs w:val="24"/>
          <w:lang w:eastAsia="lt-LT"/>
        </w:rPr>
      </w:pPr>
      <w:r>
        <w:rPr>
          <w:color w:val="000000" w:themeColor="text1"/>
          <w:szCs w:val="24"/>
          <w:lang w:eastAsia="lt-LT"/>
        </w:rPr>
        <w:t>10</w:t>
      </w:r>
      <w:r w:rsidR="00A67219" w:rsidRPr="00DE0673">
        <w:rPr>
          <w:color w:val="000000" w:themeColor="text1"/>
          <w:szCs w:val="24"/>
          <w:lang w:eastAsia="lt-LT"/>
        </w:rPr>
        <w:t xml:space="preserve">. Tam pačiam asmeniui </w:t>
      </w:r>
      <w:r w:rsidR="00A36539" w:rsidRPr="00DE0673">
        <w:rPr>
          <w:color w:val="000000" w:themeColor="text1"/>
          <w:szCs w:val="24"/>
          <w:lang w:eastAsia="lt-LT"/>
        </w:rPr>
        <w:t xml:space="preserve">gali būti skiriama tik viena iš Aprašo </w:t>
      </w:r>
      <w:r w:rsidR="00E618E0">
        <w:rPr>
          <w:color w:val="000000" w:themeColor="text1"/>
          <w:szCs w:val="24"/>
          <w:lang w:eastAsia="lt-LT"/>
        </w:rPr>
        <w:t>8</w:t>
      </w:r>
      <w:r w:rsidR="00A36539" w:rsidRPr="00DE0673">
        <w:rPr>
          <w:color w:val="000000" w:themeColor="text1"/>
          <w:szCs w:val="24"/>
          <w:lang w:eastAsia="lt-LT"/>
        </w:rPr>
        <w:t xml:space="preserve"> punkte nurodytų skatinimo priemonių </w:t>
      </w:r>
      <w:r w:rsidR="00A36539">
        <w:rPr>
          <w:color w:val="000000" w:themeColor="text1"/>
          <w:szCs w:val="24"/>
          <w:lang w:eastAsia="lt-LT"/>
        </w:rPr>
        <w:t>ir</w:t>
      </w:r>
      <w:r w:rsidR="00A67219" w:rsidRPr="00DE0673">
        <w:rPr>
          <w:color w:val="000000" w:themeColor="text1"/>
          <w:szCs w:val="24"/>
          <w:lang w:eastAsia="lt-LT"/>
        </w:rPr>
        <w:t xml:space="preserve"> tik vieną kartą.</w:t>
      </w:r>
      <w:r w:rsidR="00C3119D" w:rsidRPr="00DE0673">
        <w:rPr>
          <w:color w:val="000000" w:themeColor="text1"/>
          <w:szCs w:val="24"/>
          <w:lang w:eastAsia="lt-LT"/>
        </w:rPr>
        <w:t xml:space="preserve"> Parama skiriama tik rajone gyvenamąją vietą deklaravusiam asmeniui.</w:t>
      </w:r>
    </w:p>
    <w:p w14:paraId="67495651" w14:textId="5C2D272A" w:rsidR="00A67219" w:rsidRPr="00586717" w:rsidRDefault="00A67219" w:rsidP="00A67219">
      <w:pPr>
        <w:ind w:firstLine="851"/>
        <w:jc w:val="both"/>
        <w:rPr>
          <w:color w:val="0070C0"/>
          <w:szCs w:val="24"/>
          <w:lang w:eastAsia="lt-LT"/>
        </w:rPr>
      </w:pPr>
      <w:r>
        <w:rPr>
          <w:szCs w:val="24"/>
          <w:lang w:eastAsia="lt-LT"/>
        </w:rPr>
        <w:t xml:space="preserve">11. </w:t>
      </w:r>
      <w:r w:rsidR="00DE0673">
        <w:rPr>
          <w:szCs w:val="24"/>
          <w:lang w:eastAsia="lt-LT"/>
        </w:rPr>
        <w:t>Paramą gavusiųjų sąrašas</w:t>
      </w:r>
      <w:r>
        <w:rPr>
          <w:szCs w:val="24"/>
          <w:lang w:eastAsia="lt-LT"/>
        </w:rPr>
        <w:t xml:space="preserve"> skelbiamas </w:t>
      </w:r>
      <w:r w:rsidR="00A36539">
        <w:rPr>
          <w:szCs w:val="24"/>
          <w:lang w:eastAsia="lt-LT"/>
        </w:rPr>
        <w:t>S</w:t>
      </w:r>
      <w:r>
        <w:rPr>
          <w:szCs w:val="24"/>
          <w:lang w:eastAsia="lt-LT"/>
        </w:rPr>
        <w:t>avivaldybės interneto svetainėje.</w:t>
      </w:r>
      <w:r w:rsidR="00C3119D">
        <w:rPr>
          <w:szCs w:val="24"/>
          <w:lang w:eastAsia="lt-LT"/>
        </w:rPr>
        <w:t xml:space="preserve"> </w:t>
      </w:r>
    </w:p>
    <w:p w14:paraId="03813E44" w14:textId="77777777" w:rsidR="00A67219" w:rsidRPr="00C3119D" w:rsidRDefault="00A67219" w:rsidP="00A67219">
      <w:pPr>
        <w:ind w:firstLine="720"/>
        <w:jc w:val="both"/>
        <w:rPr>
          <w:color w:val="FF0000"/>
          <w:szCs w:val="24"/>
          <w:lang w:eastAsia="lt-LT"/>
        </w:rPr>
      </w:pPr>
    </w:p>
    <w:p w14:paraId="103E6C35" w14:textId="77777777" w:rsidR="00A67219" w:rsidRDefault="00A67219" w:rsidP="00A67219">
      <w:pPr>
        <w:jc w:val="center"/>
        <w:rPr>
          <w:b/>
          <w:color w:val="000000"/>
          <w:szCs w:val="24"/>
          <w:lang w:eastAsia="lt-LT"/>
        </w:rPr>
      </w:pPr>
      <w:r>
        <w:rPr>
          <w:b/>
          <w:color w:val="000000"/>
          <w:szCs w:val="24"/>
          <w:lang w:eastAsia="lt-LT"/>
        </w:rPr>
        <w:t>IV SKYRIUS</w:t>
      </w:r>
    </w:p>
    <w:p w14:paraId="45C9D4E4" w14:textId="77777777" w:rsidR="00A67219" w:rsidRDefault="00A67219" w:rsidP="00A67219">
      <w:pPr>
        <w:jc w:val="center"/>
        <w:rPr>
          <w:b/>
          <w:color w:val="000000"/>
          <w:szCs w:val="24"/>
          <w:lang w:eastAsia="lt-LT"/>
        </w:rPr>
      </w:pPr>
      <w:r>
        <w:rPr>
          <w:b/>
          <w:color w:val="000000"/>
          <w:szCs w:val="24"/>
          <w:lang w:eastAsia="lt-LT"/>
        </w:rPr>
        <w:t>DOKUMENTŲ PATEIKIMO IR FINANSAVIMO TEIKIMO TVARKA</w:t>
      </w:r>
    </w:p>
    <w:p w14:paraId="6AF90C09" w14:textId="77777777" w:rsidR="00A67219" w:rsidRDefault="00A67219" w:rsidP="00A67219">
      <w:pPr>
        <w:jc w:val="center"/>
        <w:rPr>
          <w:b/>
          <w:color w:val="000000"/>
          <w:szCs w:val="24"/>
          <w:lang w:eastAsia="lt-LT"/>
        </w:rPr>
      </w:pPr>
    </w:p>
    <w:p w14:paraId="6F4FB3F9" w14:textId="7D949979" w:rsidR="00A67219" w:rsidRDefault="00A67219" w:rsidP="00A67219">
      <w:pPr>
        <w:ind w:firstLine="851"/>
        <w:jc w:val="both"/>
        <w:rPr>
          <w:szCs w:val="24"/>
          <w:lang w:eastAsia="lt-LT"/>
        </w:rPr>
      </w:pPr>
      <w:r>
        <w:rPr>
          <w:color w:val="000000"/>
          <w:szCs w:val="24"/>
          <w:lang w:eastAsia="lt-LT"/>
        </w:rPr>
        <w:t>1</w:t>
      </w:r>
      <w:r w:rsidR="00DC3D77">
        <w:rPr>
          <w:color w:val="000000"/>
          <w:szCs w:val="24"/>
          <w:lang w:eastAsia="lt-LT"/>
        </w:rPr>
        <w:t>2</w:t>
      </w:r>
      <w:r>
        <w:rPr>
          <w:color w:val="000000"/>
          <w:szCs w:val="24"/>
          <w:lang w:eastAsia="lt-LT"/>
        </w:rPr>
        <w:t>. Įstaigos, kurioms trūksta Sąraše nurodytų darbuotojų, teikia Prašymą (priedas)</w:t>
      </w:r>
      <w:r>
        <w:rPr>
          <w:color w:val="FF0000"/>
          <w:szCs w:val="24"/>
          <w:lang w:eastAsia="lt-LT"/>
        </w:rPr>
        <w:t xml:space="preserve"> </w:t>
      </w:r>
      <w:r>
        <w:rPr>
          <w:szCs w:val="24"/>
          <w:lang w:eastAsia="lt-LT"/>
        </w:rPr>
        <w:t>S</w:t>
      </w:r>
      <w:r>
        <w:rPr>
          <w:color w:val="000000"/>
          <w:szCs w:val="24"/>
          <w:lang w:eastAsia="lt-LT"/>
        </w:rPr>
        <w:t xml:space="preserve">avivaldybės  </w:t>
      </w:r>
      <w:r w:rsidR="00586717" w:rsidRPr="00DE0673">
        <w:rPr>
          <w:color w:val="000000" w:themeColor="text1"/>
          <w:szCs w:val="24"/>
          <w:lang w:eastAsia="lt-LT"/>
        </w:rPr>
        <w:t>administracijai</w:t>
      </w:r>
      <w:r w:rsidR="00586717" w:rsidRPr="00586717">
        <w:rPr>
          <w:color w:val="0070C0"/>
          <w:szCs w:val="24"/>
          <w:lang w:eastAsia="lt-LT"/>
        </w:rPr>
        <w:t xml:space="preserve"> </w:t>
      </w:r>
      <w:r>
        <w:rPr>
          <w:color w:val="000000"/>
          <w:szCs w:val="24"/>
          <w:lang w:eastAsia="lt-LT"/>
        </w:rPr>
        <w:t xml:space="preserve">dėl Aprašo </w:t>
      </w:r>
      <w:r>
        <w:rPr>
          <w:szCs w:val="24"/>
          <w:lang w:eastAsia="lt-LT"/>
        </w:rPr>
        <w:t xml:space="preserve">III </w:t>
      </w:r>
      <w:r w:rsidR="00A36539">
        <w:rPr>
          <w:szCs w:val="24"/>
          <w:lang w:eastAsia="lt-LT"/>
        </w:rPr>
        <w:t>s</w:t>
      </w:r>
      <w:r>
        <w:rPr>
          <w:szCs w:val="24"/>
          <w:lang w:eastAsia="lt-LT"/>
        </w:rPr>
        <w:t>kyriuje išvardintų skatinimo priemonių skyrimo įdarbinamam specialistui</w:t>
      </w:r>
      <w:r w:rsidR="000F1A8F">
        <w:rPr>
          <w:color w:val="000000"/>
          <w:szCs w:val="24"/>
          <w:lang w:eastAsia="lt-LT"/>
        </w:rPr>
        <w:t xml:space="preserve"> ar </w:t>
      </w:r>
      <w:r w:rsidR="000F1A8F" w:rsidRPr="00DE0673">
        <w:rPr>
          <w:color w:val="000000" w:themeColor="text1"/>
          <w:szCs w:val="24"/>
          <w:lang w:eastAsia="lt-LT"/>
        </w:rPr>
        <w:t>įstojusiam studijuoti trūkstamų specialybių persikvalifikavimo, rezidentūros studij</w:t>
      </w:r>
      <w:r w:rsidR="00A36539">
        <w:rPr>
          <w:color w:val="000000" w:themeColor="text1"/>
          <w:szCs w:val="24"/>
          <w:lang w:eastAsia="lt-LT"/>
        </w:rPr>
        <w:t>ų</w:t>
      </w:r>
      <w:r w:rsidR="000F1A8F" w:rsidRPr="00DE0673">
        <w:rPr>
          <w:color w:val="000000" w:themeColor="text1"/>
          <w:szCs w:val="24"/>
          <w:lang w:eastAsia="lt-LT"/>
        </w:rPr>
        <w:t>, ar abiturientams, įstojusiems studijuoti trūkstamų specialybių programų studijose.</w:t>
      </w:r>
      <w:r>
        <w:rPr>
          <w:color w:val="000000"/>
          <w:szCs w:val="24"/>
          <w:lang w:eastAsia="lt-LT"/>
        </w:rPr>
        <w:t xml:space="preserve"> </w:t>
      </w:r>
      <w:r>
        <w:rPr>
          <w:szCs w:val="24"/>
          <w:lang w:eastAsia="lt-LT"/>
        </w:rPr>
        <w:t>P</w:t>
      </w:r>
      <w:r w:rsidR="00084CFB">
        <w:rPr>
          <w:szCs w:val="24"/>
          <w:lang w:eastAsia="lt-LT"/>
        </w:rPr>
        <w:t>rie Prašymo pridedami pasirinktos skatinimo priemonės</w:t>
      </w:r>
      <w:r>
        <w:rPr>
          <w:szCs w:val="24"/>
          <w:lang w:eastAsia="lt-LT"/>
        </w:rPr>
        <w:t xml:space="preserve"> skyrimo reikalingumą pagrindžiantys dokumentai, nurodyti Pr</w:t>
      </w:r>
      <w:r w:rsidR="00084CFB">
        <w:rPr>
          <w:szCs w:val="24"/>
          <w:lang w:eastAsia="lt-LT"/>
        </w:rPr>
        <w:t>ašyme</w:t>
      </w:r>
      <w:r w:rsidR="006175CA">
        <w:rPr>
          <w:szCs w:val="24"/>
          <w:lang w:eastAsia="lt-LT"/>
        </w:rPr>
        <w:t xml:space="preserve">, </w:t>
      </w:r>
      <w:r w:rsidR="006175CA" w:rsidRPr="00DE0673">
        <w:rPr>
          <w:szCs w:val="24"/>
          <w:lang w:eastAsia="lt-LT"/>
        </w:rPr>
        <w:t xml:space="preserve">bei rašytinis </w:t>
      </w:r>
      <w:r w:rsidR="008770FC" w:rsidRPr="00DE0673">
        <w:rPr>
          <w:szCs w:val="24"/>
          <w:lang w:eastAsia="lt-LT"/>
        </w:rPr>
        <w:t xml:space="preserve">įstaigos vadovo </w:t>
      </w:r>
      <w:r w:rsidR="006175CA" w:rsidRPr="00DE0673">
        <w:rPr>
          <w:szCs w:val="24"/>
          <w:lang w:eastAsia="lt-LT"/>
        </w:rPr>
        <w:t xml:space="preserve">patvirtinimas, kad </w:t>
      </w:r>
      <w:r w:rsidR="008770FC" w:rsidRPr="00DE0673">
        <w:rPr>
          <w:szCs w:val="24"/>
          <w:lang w:eastAsia="lt-LT"/>
        </w:rPr>
        <w:t>įdarbinamas specialistas atitinka kvalifikacinius reikalavimus.</w:t>
      </w:r>
      <w:r w:rsidR="008770FC">
        <w:rPr>
          <w:szCs w:val="24"/>
          <w:lang w:eastAsia="lt-LT"/>
        </w:rPr>
        <w:t xml:space="preserve"> </w:t>
      </w:r>
      <w:r>
        <w:rPr>
          <w:szCs w:val="24"/>
          <w:lang w:eastAsia="lt-LT"/>
        </w:rPr>
        <w:t>Prašymai gali būti teikiami ištisus metus</w:t>
      </w:r>
      <w:r w:rsidR="00DE0673">
        <w:rPr>
          <w:szCs w:val="24"/>
          <w:lang w:eastAsia="lt-LT"/>
        </w:rPr>
        <w:t>.</w:t>
      </w:r>
    </w:p>
    <w:p w14:paraId="5FB8374A" w14:textId="6E17CD51" w:rsidR="00A67219" w:rsidRDefault="00A67219" w:rsidP="00A67219">
      <w:pPr>
        <w:spacing w:line="254" w:lineRule="auto"/>
        <w:ind w:firstLine="851"/>
        <w:jc w:val="both"/>
        <w:rPr>
          <w:color w:val="000000"/>
          <w:szCs w:val="24"/>
          <w:lang w:eastAsia="lt-LT"/>
        </w:rPr>
      </w:pPr>
      <w:r>
        <w:rPr>
          <w:color w:val="000000"/>
          <w:szCs w:val="24"/>
          <w:lang w:eastAsia="lt-LT"/>
        </w:rPr>
        <w:t>1</w:t>
      </w:r>
      <w:r w:rsidR="00DC3D77">
        <w:rPr>
          <w:color w:val="000000"/>
          <w:szCs w:val="24"/>
          <w:lang w:eastAsia="lt-LT"/>
        </w:rPr>
        <w:t>3</w:t>
      </w:r>
      <w:r>
        <w:rPr>
          <w:color w:val="000000"/>
          <w:szCs w:val="24"/>
          <w:lang w:eastAsia="lt-LT"/>
        </w:rPr>
        <w:t>. Savivaldybės</w:t>
      </w:r>
      <w:r w:rsidR="00DE0673">
        <w:rPr>
          <w:color w:val="000000"/>
          <w:szCs w:val="24"/>
          <w:lang w:eastAsia="lt-LT"/>
        </w:rPr>
        <w:t xml:space="preserve"> </w:t>
      </w:r>
      <w:r w:rsidR="00074FAA" w:rsidRPr="00DE0673">
        <w:rPr>
          <w:color w:val="000000" w:themeColor="text1"/>
          <w:szCs w:val="24"/>
          <w:lang w:eastAsia="lt-LT"/>
        </w:rPr>
        <w:t>administracijos direktorius</w:t>
      </w:r>
      <w:r w:rsidRPr="00DE0673">
        <w:rPr>
          <w:color w:val="000000" w:themeColor="text1"/>
          <w:szCs w:val="24"/>
          <w:lang w:eastAsia="lt-LT"/>
        </w:rPr>
        <w:t xml:space="preserve">, </w:t>
      </w:r>
      <w:r>
        <w:rPr>
          <w:color w:val="000000"/>
          <w:szCs w:val="24"/>
          <w:lang w:eastAsia="lt-LT"/>
        </w:rPr>
        <w:t xml:space="preserve">gavęs Įstaigos prašymą dėl skatinimo priemonių finansavimo, jį nukreipia nagrinėti Komisijai. </w:t>
      </w:r>
    </w:p>
    <w:p w14:paraId="392DF803" w14:textId="69928D64" w:rsidR="00A67219" w:rsidRDefault="00A67219" w:rsidP="00A67219">
      <w:pPr>
        <w:spacing w:line="254" w:lineRule="auto"/>
        <w:ind w:firstLine="851"/>
        <w:jc w:val="both"/>
        <w:rPr>
          <w:color w:val="000000"/>
          <w:szCs w:val="24"/>
          <w:lang w:eastAsia="lt-LT"/>
        </w:rPr>
      </w:pPr>
      <w:r>
        <w:rPr>
          <w:color w:val="000000"/>
          <w:szCs w:val="24"/>
          <w:lang w:eastAsia="lt-LT"/>
        </w:rPr>
        <w:lastRenderedPageBreak/>
        <w:t>1</w:t>
      </w:r>
      <w:r w:rsidR="00DC3D77">
        <w:rPr>
          <w:color w:val="000000"/>
          <w:szCs w:val="24"/>
          <w:lang w:eastAsia="lt-LT"/>
        </w:rPr>
        <w:t>4</w:t>
      </w:r>
      <w:r>
        <w:rPr>
          <w:color w:val="000000"/>
          <w:szCs w:val="24"/>
          <w:lang w:eastAsia="lt-LT"/>
        </w:rPr>
        <w:t xml:space="preserve">. Komisija  </w:t>
      </w:r>
      <w:r w:rsidR="00074FAA" w:rsidRPr="00DE0673">
        <w:rPr>
          <w:color w:val="000000" w:themeColor="text1"/>
          <w:szCs w:val="24"/>
          <w:lang w:eastAsia="lt-LT"/>
        </w:rPr>
        <w:t>patikrina</w:t>
      </w:r>
      <w:r w:rsidR="00074FAA">
        <w:rPr>
          <w:color w:val="000000"/>
          <w:szCs w:val="24"/>
          <w:lang w:eastAsia="lt-LT"/>
        </w:rPr>
        <w:t xml:space="preserve"> </w:t>
      </w:r>
      <w:r>
        <w:rPr>
          <w:color w:val="000000"/>
          <w:szCs w:val="24"/>
          <w:lang w:eastAsia="lt-LT"/>
        </w:rPr>
        <w:t>Įstaigos prašymą</w:t>
      </w:r>
      <w:r w:rsidR="006175CA">
        <w:rPr>
          <w:color w:val="000000"/>
          <w:szCs w:val="24"/>
          <w:lang w:eastAsia="lt-LT"/>
        </w:rPr>
        <w:t xml:space="preserve"> </w:t>
      </w:r>
      <w:r w:rsidR="008770FC" w:rsidRPr="00DE0673">
        <w:rPr>
          <w:color w:val="000000"/>
          <w:szCs w:val="24"/>
          <w:lang w:eastAsia="lt-LT"/>
        </w:rPr>
        <w:t xml:space="preserve">su papildomais dokumentais </w:t>
      </w:r>
      <w:r w:rsidR="006175CA" w:rsidRPr="00DE0673">
        <w:rPr>
          <w:color w:val="000000"/>
          <w:szCs w:val="24"/>
          <w:lang w:eastAsia="lt-LT"/>
        </w:rPr>
        <w:t>bei 5 punkte nurodytus dokumentus</w:t>
      </w:r>
      <w:r>
        <w:rPr>
          <w:color w:val="000000"/>
          <w:szCs w:val="24"/>
          <w:lang w:eastAsia="lt-LT"/>
        </w:rPr>
        <w:t xml:space="preserve"> ir teikia Savivaldybės administracijos direktoriui rekomendacinio pobūdžio motyvuotą siūlymą dėl skatinimo priemonių taikymo Įstaigos siūlomiems kandidatams:</w:t>
      </w:r>
    </w:p>
    <w:p w14:paraId="52435FBA" w14:textId="7ED32EBC" w:rsidR="00A67219" w:rsidRPr="00DE0673" w:rsidRDefault="00A67219" w:rsidP="00CA6B9F">
      <w:pPr>
        <w:spacing w:line="254" w:lineRule="auto"/>
        <w:ind w:firstLine="851"/>
        <w:jc w:val="both"/>
        <w:rPr>
          <w:rFonts w:eastAsia="Calibri"/>
          <w:color w:val="000000" w:themeColor="text1"/>
          <w:szCs w:val="24"/>
          <w:lang w:eastAsia="lt-LT"/>
        </w:rPr>
      </w:pPr>
      <w:r>
        <w:rPr>
          <w:color w:val="000000"/>
          <w:szCs w:val="24"/>
          <w:lang w:eastAsia="lt-LT"/>
        </w:rPr>
        <w:t>1</w:t>
      </w:r>
      <w:r w:rsidR="00587FBD">
        <w:rPr>
          <w:color w:val="000000"/>
          <w:szCs w:val="24"/>
          <w:lang w:eastAsia="lt-LT"/>
        </w:rPr>
        <w:t>4</w:t>
      </w:r>
      <w:r>
        <w:rPr>
          <w:color w:val="000000"/>
          <w:szCs w:val="24"/>
          <w:lang w:eastAsia="lt-LT"/>
        </w:rPr>
        <w:t>.1</w:t>
      </w:r>
      <w:r w:rsidRPr="00DE0673">
        <w:rPr>
          <w:color w:val="000000" w:themeColor="text1"/>
          <w:szCs w:val="24"/>
          <w:lang w:eastAsia="lt-LT"/>
        </w:rPr>
        <w:t>.</w:t>
      </w:r>
      <w:r w:rsidR="00074FAA" w:rsidRPr="00DE0673">
        <w:rPr>
          <w:color w:val="000000" w:themeColor="text1"/>
          <w:szCs w:val="24"/>
          <w:lang w:eastAsia="lt-LT"/>
        </w:rPr>
        <w:t xml:space="preserve"> </w:t>
      </w:r>
      <w:r w:rsidRPr="00DE0673">
        <w:rPr>
          <w:color w:val="000000" w:themeColor="text1"/>
          <w:szCs w:val="24"/>
          <w:lang w:eastAsia="lt-LT"/>
        </w:rPr>
        <w:t xml:space="preserve"> </w:t>
      </w:r>
      <w:r w:rsidR="00074FAA" w:rsidRPr="00DE0673">
        <w:rPr>
          <w:color w:val="000000" w:themeColor="text1"/>
          <w:szCs w:val="24"/>
          <w:lang w:eastAsia="lt-LT"/>
        </w:rPr>
        <w:t xml:space="preserve">skirti </w:t>
      </w:r>
      <w:r w:rsidRPr="00DE0673">
        <w:rPr>
          <w:color w:val="000000" w:themeColor="text1"/>
          <w:szCs w:val="24"/>
          <w:lang w:eastAsia="lt-LT"/>
        </w:rPr>
        <w:t>finansavimą</w:t>
      </w:r>
      <w:r w:rsidR="006175CA" w:rsidRPr="00DE0673">
        <w:rPr>
          <w:color w:val="000000" w:themeColor="text1"/>
          <w:szCs w:val="24"/>
          <w:lang w:eastAsia="lt-LT"/>
        </w:rPr>
        <w:t>;</w:t>
      </w:r>
    </w:p>
    <w:p w14:paraId="430D0C32" w14:textId="0E03D46D" w:rsidR="00A67219" w:rsidRDefault="00A67219" w:rsidP="00A67219">
      <w:pPr>
        <w:spacing w:line="254" w:lineRule="auto"/>
        <w:ind w:firstLine="851"/>
        <w:jc w:val="both"/>
        <w:rPr>
          <w:color w:val="000000"/>
          <w:szCs w:val="24"/>
          <w:lang w:eastAsia="lt-LT"/>
        </w:rPr>
      </w:pPr>
      <w:r w:rsidRPr="00DE0673">
        <w:rPr>
          <w:color w:val="000000" w:themeColor="text1"/>
          <w:szCs w:val="24"/>
          <w:lang w:eastAsia="lt-LT"/>
        </w:rPr>
        <w:t>1</w:t>
      </w:r>
      <w:r w:rsidR="00587FBD">
        <w:rPr>
          <w:color w:val="000000" w:themeColor="text1"/>
          <w:szCs w:val="24"/>
          <w:lang w:eastAsia="lt-LT"/>
        </w:rPr>
        <w:t>4</w:t>
      </w:r>
      <w:r w:rsidRPr="00DE0673">
        <w:rPr>
          <w:color w:val="000000" w:themeColor="text1"/>
          <w:szCs w:val="24"/>
          <w:lang w:eastAsia="lt-LT"/>
        </w:rPr>
        <w:t xml:space="preserve">.2. </w:t>
      </w:r>
      <w:r w:rsidR="00074FAA" w:rsidRPr="00DE0673">
        <w:rPr>
          <w:color w:val="000000" w:themeColor="text1"/>
          <w:szCs w:val="24"/>
          <w:lang w:eastAsia="lt-LT"/>
        </w:rPr>
        <w:t xml:space="preserve">neskirti </w:t>
      </w:r>
      <w:r>
        <w:rPr>
          <w:color w:val="000000"/>
          <w:szCs w:val="24"/>
          <w:lang w:eastAsia="lt-LT"/>
        </w:rPr>
        <w:t>finansavimo,</w:t>
      </w:r>
      <w:r w:rsidR="00DE0673">
        <w:rPr>
          <w:color w:val="000000"/>
          <w:szCs w:val="24"/>
          <w:lang w:eastAsia="lt-LT"/>
        </w:rPr>
        <w:t xml:space="preserve"> </w:t>
      </w:r>
      <w:r w:rsidR="006175CA" w:rsidRPr="00DE0673">
        <w:rPr>
          <w:color w:val="000000"/>
          <w:szCs w:val="24"/>
          <w:lang w:eastAsia="lt-LT"/>
        </w:rPr>
        <w:t>jei ne</w:t>
      </w:r>
      <w:r w:rsidR="008770FC" w:rsidRPr="00DE0673">
        <w:rPr>
          <w:color w:val="000000"/>
          <w:szCs w:val="24"/>
          <w:lang w:eastAsia="lt-LT"/>
        </w:rPr>
        <w:t xml:space="preserve">įvykdytas </w:t>
      </w:r>
      <w:r w:rsidR="006175CA" w:rsidRPr="00DE0673">
        <w:rPr>
          <w:color w:val="000000"/>
          <w:szCs w:val="24"/>
          <w:lang w:eastAsia="lt-LT"/>
        </w:rPr>
        <w:t>nors vienas 5</w:t>
      </w:r>
      <w:r w:rsidR="009272FF">
        <w:rPr>
          <w:color w:val="000000"/>
          <w:szCs w:val="24"/>
          <w:lang w:eastAsia="lt-LT"/>
        </w:rPr>
        <w:t xml:space="preserve">, </w:t>
      </w:r>
      <w:r w:rsidR="006175CA" w:rsidRPr="00DE0673">
        <w:rPr>
          <w:color w:val="000000"/>
          <w:szCs w:val="24"/>
          <w:lang w:eastAsia="lt-LT"/>
        </w:rPr>
        <w:t>12 punkt</w:t>
      </w:r>
      <w:r w:rsidR="009272FF">
        <w:rPr>
          <w:color w:val="000000"/>
          <w:szCs w:val="24"/>
          <w:lang w:eastAsia="lt-LT"/>
        </w:rPr>
        <w:t>uose</w:t>
      </w:r>
      <w:r w:rsidR="006175CA" w:rsidRPr="00DE0673">
        <w:rPr>
          <w:color w:val="000000"/>
          <w:szCs w:val="24"/>
          <w:lang w:eastAsia="lt-LT"/>
        </w:rPr>
        <w:t xml:space="preserve"> išvardint</w:t>
      </w:r>
      <w:r w:rsidR="009272FF">
        <w:rPr>
          <w:color w:val="000000"/>
          <w:szCs w:val="24"/>
          <w:lang w:eastAsia="lt-LT"/>
        </w:rPr>
        <w:t>u</w:t>
      </w:r>
      <w:r w:rsidR="006175CA" w:rsidRPr="00DE0673">
        <w:rPr>
          <w:color w:val="000000"/>
          <w:szCs w:val="24"/>
          <w:lang w:eastAsia="lt-LT"/>
        </w:rPr>
        <w:t>s reikalavim</w:t>
      </w:r>
      <w:r w:rsidR="009272FF">
        <w:rPr>
          <w:color w:val="000000"/>
          <w:szCs w:val="24"/>
          <w:lang w:eastAsia="lt-LT"/>
        </w:rPr>
        <w:t>u</w:t>
      </w:r>
      <w:r w:rsidR="006175CA" w:rsidRPr="00DE0673">
        <w:rPr>
          <w:color w:val="000000"/>
          <w:szCs w:val="24"/>
          <w:lang w:eastAsia="lt-LT"/>
        </w:rPr>
        <w:t>s.</w:t>
      </w:r>
      <w:r w:rsidR="006175CA">
        <w:rPr>
          <w:color w:val="000000"/>
          <w:szCs w:val="24"/>
          <w:lang w:eastAsia="lt-LT"/>
        </w:rPr>
        <w:t xml:space="preserve"> </w:t>
      </w:r>
    </w:p>
    <w:p w14:paraId="3C897791" w14:textId="47939FC0" w:rsidR="002D46ED" w:rsidRDefault="00A67219" w:rsidP="00266EFE">
      <w:pPr>
        <w:spacing w:line="254" w:lineRule="auto"/>
        <w:ind w:firstLine="851"/>
        <w:jc w:val="both"/>
        <w:rPr>
          <w:color w:val="000000"/>
          <w:szCs w:val="24"/>
          <w:lang w:eastAsia="lt-LT"/>
        </w:rPr>
      </w:pPr>
      <w:r>
        <w:rPr>
          <w:color w:val="000000"/>
          <w:szCs w:val="24"/>
          <w:lang w:eastAsia="lt-LT"/>
        </w:rPr>
        <w:t>1</w:t>
      </w:r>
      <w:r w:rsidR="00587FBD">
        <w:rPr>
          <w:color w:val="000000"/>
          <w:szCs w:val="24"/>
          <w:lang w:eastAsia="lt-LT"/>
        </w:rPr>
        <w:t>5</w:t>
      </w:r>
      <w:r>
        <w:rPr>
          <w:color w:val="000000"/>
          <w:szCs w:val="24"/>
          <w:lang w:eastAsia="lt-LT"/>
        </w:rPr>
        <w:t xml:space="preserve">. Sprendimą dėl finansavimo </w:t>
      </w:r>
      <w:r w:rsidR="00074FAA">
        <w:rPr>
          <w:color w:val="000000"/>
          <w:szCs w:val="24"/>
          <w:lang w:eastAsia="lt-LT"/>
        </w:rPr>
        <w:t xml:space="preserve">skyrimo </w:t>
      </w:r>
      <w:r>
        <w:rPr>
          <w:color w:val="000000"/>
          <w:szCs w:val="24"/>
          <w:lang w:eastAsia="lt-LT"/>
        </w:rPr>
        <w:t>priima Savivaldybės administracijos direktorius.</w:t>
      </w:r>
    </w:p>
    <w:p w14:paraId="14BDDDBA" w14:textId="787D1D22" w:rsidR="00BD2BAE" w:rsidRPr="00DC041E" w:rsidRDefault="00A67219" w:rsidP="00DC041E">
      <w:pPr>
        <w:spacing w:line="254" w:lineRule="auto"/>
        <w:ind w:firstLine="851"/>
        <w:jc w:val="both"/>
        <w:rPr>
          <w:rFonts w:eastAsia="Calibri"/>
          <w:color w:val="000000"/>
          <w:szCs w:val="24"/>
          <w:lang w:eastAsia="lt-LT"/>
        </w:rPr>
      </w:pPr>
      <w:r>
        <w:rPr>
          <w:color w:val="000000"/>
          <w:szCs w:val="24"/>
          <w:lang w:eastAsia="lt-LT"/>
        </w:rPr>
        <w:t>1</w:t>
      </w:r>
      <w:r w:rsidR="00587FBD">
        <w:rPr>
          <w:color w:val="000000"/>
          <w:szCs w:val="24"/>
          <w:lang w:eastAsia="lt-LT"/>
        </w:rPr>
        <w:t>6</w:t>
      </w:r>
      <w:r>
        <w:rPr>
          <w:color w:val="000000"/>
          <w:szCs w:val="24"/>
          <w:lang w:eastAsia="lt-LT"/>
        </w:rPr>
        <w:t xml:space="preserve">. Įstaiga apie priimtą sprendimą dėl finansavimo </w:t>
      </w:r>
      <w:r w:rsidR="00074FAA" w:rsidRPr="00DE0673">
        <w:rPr>
          <w:color w:val="000000" w:themeColor="text1"/>
          <w:szCs w:val="24"/>
          <w:lang w:eastAsia="lt-LT"/>
        </w:rPr>
        <w:t>skyrimo</w:t>
      </w:r>
      <w:r w:rsidR="00074FAA">
        <w:rPr>
          <w:color w:val="000000"/>
          <w:szCs w:val="24"/>
          <w:lang w:eastAsia="lt-LT"/>
        </w:rPr>
        <w:t xml:space="preserve"> </w:t>
      </w:r>
      <w:r>
        <w:rPr>
          <w:color w:val="000000"/>
          <w:szCs w:val="24"/>
          <w:lang w:eastAsia="lt-LT"/>
        </w:rPr>
        <w:t>taikant skatinimo priemonę trūkstamam specialistui informuojama ne vėliau kaip per 5 darbo dienas nuo sprendimo priėmimo dienos.</w:t>
      </w:r>
    </w:p>
    <w:p w14:paraId="2FA107D6" w14:textId="3D1768AE" w:rsidR="00CA6B9F" w:rsidRDefault="00A67219" w:rsidP="00BD2BAE">
      <w:pPr>
        <w:spacing w:line="254" w:lineRule="auto"/>
        <w:ind w:firstLine="851"/>
        <w:jc w:val="both"/>
        <w:rPr>
          <w:color w:val="000000"/>
          <w:szCs w:val="24"/>
          <w:lang w:eastAsia="lt-LT"/>
        </w:rPr>
      </w:pPr>
      <w:r>
        <w:rPr>
          <w:color w:val="000000"/>
          <w:szCs w:val="24"/>
          <w:lang w:eastAsia="lt-LT"/>
        </w:rPr>
        <w:t>1</w:t>
      </w:r>
      <w:r w:rsidR="00587FBD">
        <w:rPr>
          <w:color w:val="000000"/>
          <w:szCs w:val="24"/>
          <w:lang w:eastAsia="lt-LT"/>
        </w:rPr>
        <w:t>7</w:t>
      </w:r>
      <w:r>
        <w:rPr>
          <w:color w:val="000000"/>
          <w:szCs w:val="24"/>
          <w:lang w:eastAsia="lt-LT"/>
        </w:rPr>
        <w:t xml:space="preserve">. Savivaldybės administracija su Įstaiga pasirašo sutartį dėl finansavimo </w:t>
      </w:r>
      <w:r w:rsidR="00074FAA" w:rsidRPr="00DE0673">
        <w:rPr>
          <w:color w:val="000000" w:themeColor="text1"/>
          <w:szCs w:val="24"/>
          <w:lang w:eastAsia="lt-LT"/>
        </w:rPr>
        <w:t>skyrimo</w:t>
      </w:r>
      <w:r w:rsidR="00074FAA" w:rsidRPr="00074FAA">
        <w:rPr>
          <w:color w:val="0070C0"/>
          <w:szCs w:val="24"/>
          <w:lang w:eastAsia="lt-LT"/>
        </w:rPr>
        <w:t xml:space="preserve"> </w:t>
      </w:r>
      <w:r>
        <w:rPr>
          <w:color w:val="000000"/>
          <w:szCs w:val="24"/>
          <w:lang w:eastAsia="lt-LT"/>
        </w:rPr>
        <w:t>taikant skatinimo priemonę trūkstamam specialistui.</w:t>
      </w:r>
    </w:p>
    <w:p w14:paraId="4D3D76A4" w14:textId="14E0188A" w:rsidR="00A67219" w:rsidRDefault="00A67219" w:rsidP="00A67219">
      <w:pPr>
        <w:spacing w:line="254" w:lineRule="auto"/>
        <w:ind w:firstLine="851"/>
        <w:jc w:val="both"/>
        <w:rPr>
          <w:color w:val="000000"/>
          <w:szCs w:val="24"/>
          <w:lang w:eastAsia="lt-LT"/>
        </w:rPr>
      </w:pPr>
      <w:r>
        <w:rPr>
          <w:color w:val="000000"/>
          <w:szCs w:val="24"/>
          <w:lang w:eastAsia="lt-LT"/>
        </w:rPr>
        <w:t>1</w:t>
      </w:r>
      <w:r w:rsidR="00587FBD">
        <w:rPr>
          <w:color w:val="000000"/>
          <w:szCs w:val="24"/>
          <w:lang w:eastAsia="lt-LT"/>
        </w:rPr>
        <w:t>8</w:t>
      </w:r>
      <w:r>
        <w:rPr>
          <w:color w:val="000000"/>
          <w:szCs w:val="24"/>
          <w:lang w:eastAsia="lt-LT"/>
        </w:rPr>
        <w:t>. Per mėnesį nuo Savivaldybės administracijos ir Įstaigos sutarties įsigaliojimo dienos Įstaiga su trūkstamu specialistu sudaro sutartį</w:t>
      </w:r>
      <w:r w:rsidR="009272FF">
        <w:rPr>
          <w:color w:val="000000"/>
          <w:szCs w:val="24"/>
          <w:lang w:eastAsia="lt-LT"/>
        </w:rPr>
        <w:t>.</w:t>
      </w:r>
      <w:r>
        <w:rPr>
          <w:color w:val="000000"/>
          <w:szCs w:val="24"/>
          <w:lang w:eastAsia="lt-LT"/>
        </w:rPr>
        <w:t xml:space="preserve"> </w:t>
      </w:r>
      <w:r w:rsidR="009272FF">
        <w:rPr>
          <w:color w:val="000000"/>
          <w:szCs w:val="24"/>
          <w:lang w:eastAsia="lt-LT"/>
        </w:rPr>
        <w:t>J</w:t>
      </w:r>
      <w:r>
        <w:rPr>
          <w:color w:val="000000"/>
          <w:szCs w:val="24"/>
          <w:lang w:eastAsia="lt-LT"/>
        </w:rPr>
        <w:t xml:space="preserve">oje turi būti numatyti Įstaigos ir trūkstamo specialisto įsipareigojimai, teisės ir atsakomybė, sutarties nutraukimo tvarka ir </w:t>
      </w:r>
      <w:r w:rsidR="00C56F46" w:rsidRPr="00DE0673">
        <w:rPr>
          <w:color w:val="000000" w:themeColor="text1"/>
          <w:szCs w:val="24"/>
          <w:lang w:eastAsia="lt-LT"/>
        </w:rPr>
        <w:t>gautos paramos kompensavimas</w:t>
      </w:r>
      <w:r w:rsidR="002138C5">
        <w:rPr>
          <w:color w:val="000000" w:themeColor="text1"/>
          <w:szCs w:val="24"/>
          <w:lang w:eastAsia="lt-LT"/>
        </w:rPr>
        <w:t>,</w:t>
      </w:r>
      <w:r w:rsidR="002138C5" w:rsidRPr="002138C5">
        <w:t xml:space="preserve"> </w:t>
      </w:r>
      <w:r w:rsidR="002138C5">
        <w:t xml:space="preserve"> gautos paramos išlaidų pagrindimas</w:t>
      </w:r>
      <w:r w:rsidRPr="00DE0673">
        <w:rPr>
          <w:color w:val="000000" w:themeColor="text1"/>
          <w:szCs w:val="24"/>
          <w:lang w:eastAsia="lt-LT"/>
        </w:rPr>
        <w:t xml:space="preserve"> </w:t>
      </w:r>
    </w:p>
    <w:p w14:paraId="49FD61F8" w14:textId="6EAAD6B2" w:rsidR="00A67219" w:rsidRDefault="00587FBD" w:rsidP="00A67219">
      <w:pPr>
        <w:ind w:firstLine="851"/>
        <w:jc w:val="both"/>
        <w:rPr>
          <w:color w:val="000000"/>
          <w:szCs w:val="24"/>
          <w:lang w:eastAsia="lt-LT"/>
        </w:rPr>
      </w:pPr>
      <w:r>
        <w:rPr>
          <w:color w:val="000000"/>
          <w:szCs w:val="24"/>
          <w:lang w:eastAsia="lt-LT"/>
        </w:rPr>
        <w:t>19</w:t>
      </w:r>
      <w:r w:rsidR="00A67219">
        <w:rPr>
          <w:color w:val="000000"/>
          <w:szCs w:val="24"/>
          <w:lang w:eastAsia="lt-LT"/>
        </w:rPr>
        <w:t xml:space="preserve">. Pasirašytos sutarties su trūkstamu specialistu kopija, patvirtinta teisės aktų nustatyta tvarka, per 10 dienų nuo jos pasirašymo dienos privalo būti pateikta Savivaldybės administracijos direktoriui ir saugoma kaip neatsiejama Savivaldybės administracijos ir Įstaigos sutarties dalis. </w:t>
      </w:r>
    </w:p>
    <w:p w14:paraId="18A4529E" w14:textId="0B002FCF" w:rsidR="00A67219" w:rsidRPr="00C56F46" w:rsidRDefault="00DC3D77" w:rsidP="00A67219">
      <w:pPr>
        <w:ind w:firstLine="851"/>
        <w:jc w:val="both"/>
        <w:rPr>
          <w:color w:val="FF0000"/>
          <w:szCs w:val="24"/>
          <w:lang w:eastAsia="lt-LT"/>
        </w:rPr>
      </w:pPr>
      <w:r>
        <w:rPr>
          <w:color w:val="000000"/>
          <w:szCs w:val="24"/>
          <w:lang w:eastAsia="lt-LT"/>
        </w:rPr>
        <w:t>2</w:t>
      </w:r>
      <w:r w:rsidR="00587FBD">
        <w:rPr>
          <w:color w:val="000000"/>
          <w:szCs w:val="24"/>
          <w:lang w:eastAsia="lt-LT"/>
        </w:rPr>
        <w:t>0</w:t>
      </w:r>
      <w:r w:rsidR="00A67219">
        <w:rPr>
          <w:color w:val="000000"/>
          <w:szCs w:val="24"/>
          <w:lang w:eastAsia="lt-LT"/>
        </w:rPr>
        <w:t>. Jei per nustatytus terminus Įstaiga nepateikia su trūkstamu specialistu pasirašytos sutarties Savivaldybės administracijos direktoriui, Savivaldybės administracijos ir Įstaigos sutartis nutraukiama.</w:t>
      </w:r>
    </w:p>
    <w:p w14:paraId="730243F9" w14:textId="4F13934D"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1</w:t>
      </w:r>
      <w:r>
        <w:rPr>
          <w:color w:val="000000"/>
          <w:szCs w:val="24"/>
          <w:lang w:eastAsia="lt-LT"/>
        </w:rPr>
        <w:t>. Už sutartinių įsipareigojimų įvykdymą atsakinga Įstaiga, pasiūliusi trūkstamo specialisto kandidatūrą ir su juo sudariusi sutartį.</w:t>
      </w:r>
    </w:p>
    <w:p w14:paraId="38F699B9" w14:textId="77777777" w:rsidR="00A67219" w:rsidRDefault="00A67219" w:rsidP="00A67219">
      <w:pPr>
        <w:rPr>
          <w:b/>
          <w:bCs/>
          <w:color w:val="000000"/>
          <w:szCs w:val="24"/>
          <w:lang w:eastAsia="lt-LT"/>
        </w:rPr>
      </w:pPr>
    </w:p>
    <w:p w14:paraId="67742832" w14:textId="77777777" w:rsidR="00A67219" w:rsidRDefault="00A67219" w:rsidP="00A67219">
      <w:pPr>
        <w:jc w:val="both"/>
        <w:rPr>
          <w:color w:val="000000"/>
          <w:szCs w:val="24"/>
          <w:lang w:eastAsia="lt-LT"/>
        </w:rPr>
      </w:pPr>
    </w:p>
    <w:p w14:paraId="6E36E5C5" w14:textId="77777777" w:rsidR="00A67219" w:rsidRDefault="00A67219" w:rsidP="00A67219">
      <w:pPr>
        <w:jc w:val="center"/>
        <w:rPr>
          <w:b/>
          <w:bCs/>
          <w:color w:val="000000"/>
          <w:szCs w:val="24"/>
          <w:lang w:eastAsia="lt-LT"/>
        </w:rPr>
      </w:pPr>
      <w:r>
        <w:rPr>
          <w:b/>
          <w:bCs/>
          <w:color w:val="000000"/>
          <w:szCs w:val="24"/>
          <w:lang w:eastAsia="lt-LT"/>
        </w:rPr>
        <w:t>V SKYRIUS</w:t>
      </w:r>
    </w:p>
    <w:p w14:paraId="4B19AE14" w14:textId="77777777" w:rsidR="00A67219" w:rsidRDefault="00A67219" w:rsidP="00A67219">
      <w:pPr>
        <w:jc w:val="center"/>
        <w:rPr>
          <w:b/>
          <w:bCs/>
          <w:color w:val="000000"/>
          <w:szCs w:val="24"/>
          <w:lang w:eastAsia="lt-LT"/>
        </w:rPr>
      </w:pPr>
      <w:r>
        <w:rPr>
          <w:b/>
          <w:bCs/>
          <w:color w:val="000000"/>
          <w:szCs w:val="24"/>
          <w:lang w:eastAsia="lt-LT"/>
        </w:rPr>
        <w:t>APRAŠO ĮGYVENDINIMAS  IR FINANSAVIMAS</w:t>
      </w:r>
    </w:p>
    <w:p w14:paraId="33380451" w14:textId="77777777" w:rsidR="00A67219" w:rsidRDefault="00A67219" w:rsidP="00A67219">
      <w:pPr>
        <w:jc w:val="center"/>
        <w:rPr>
          <w:b/>
          <w:bCs/>
          <w:color w:val="000000"/>
          <w:szCs w:val="24"/>
          <w:lang w:eastAsia="lt-LT"/>
        </w:rPr>
      </w:pPr>
    </w:p>
    <w:p w14:paraId="070A631B" w14:textId="4B821DFF"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2</w:t>
      </w:r>
      <w:r>
        <w:rPr>
          <w:color w:val="000000"/>
          <w:szCs w:val="24"/>
          <w:lang w:eastAsia="lt-LT"/>
        </w:rPr>
        <w:t>. Aprašo įgyvendinimą koordinuoja Savivaldybės administracijos direktorius.</w:t>
      </w:r>
    </w:p>
    <w:p w14:paraId="3488C7D2" w14:textId="0ECE35C7" w:rsidR="00A67219" w:rsidRDefault="00A67219" w:rsidP="00A67219">
      <w:pPr>
        <w:tabs>
          <w:tab w:val="left" w:pos="0"/>
          <w:tab w:val="left" w:pos="709"/>
        </w:tabs>
        <w:ind w:firstLine="851"/>
        <w:jc w:val="both"/>
        <w:rPr>
          <w:color w:val="000000"/>
          <w:szCs w:val="24"/>
          <w:lang w:eastAsia="lt-LT"/>
        </w:rPr>
      </w:pPr>
      <w:r>
        <w:rPr>
          <w:color w:val="000000"/>
          <w:szCs w:val="24"/>
          <w:lang w:eastAsia="lt-LT"/>
        </w:rPr>
        <w:t>2</w:t>
      </w:r>
      <w:r w:rsidR="00587FBD">
        <w:rPr>
          <w:color w:val="000000"/>
          <w:szCs w:val="24"/>
          <w:lang w:eastAsia="lt-LT"/>
        </w:rPr>
        <w:t>3</w:t>
      </w:r>
      <w:r>
        <w:rPr>
          <w:color w:val="000000"/>
          <w:szCs w:val="24"/>
          <w:lang w:eastAsia="lt-LT"/>
        </w:rPr>
        <w:t>. Skatinimo priemonėms įgyvendinti lėšos skiriamos ir kiekvienais metais numatomos Savivaldybės biudžete.</w:t>
      </w:r>
    </w:p>
    <w:p w14:paraId="7E6681ED" w14:textId="77777777" w:rsidR="00A67219" w:rsidRDefault="00A67219" w:rsidP="00A67219">
      <w:pPr>
        <w:tabs>
          <w:tab w:val="left" w:pos="1134"/>
        </w:tabs>
        <w:ind w:firstLine="851"/>
        <w:jc w:val="both"/>
        <w:rPr>
          <w:color w:val="000000"/>
          <w:szCs w:val="24"/>
          <w:lang w:eastAsia="lt-LT"/>
        </w:rPr>
      </w:pPr>
    </w:p>
    <w:p w14:paraId="3D935B9B" w14:textId="77777777" w:rsidR="00A67219" w:rsidRDefault="00A67219" w:rsidP="00A67219">
      <w:pPr>
        <w:jc w:val="center"/>
        <w:rPr>
          <w:b/>
          <w:bCs/>
          <w:color w:val="000000"/>
          <w:szCs w:val="24"/>
          <w:lang w:eastAsia="lt-LT"/>
        </w:rPr>
      </w:pPr>
      <w:r>
        <w:rPr>
          <w:b/>
          <w:bCs/>
          <w:color w:val="000000"/>
          <w:szCs w:val="24"/>
          <w:lang w:eastAsia="lt-LT"/>
        </w:rPr>
        <w:t>VI SKYRIUS</w:t>
      </w:r>
    </w:p>
    <w:p w14:paraId="592E228C" w14:textId="77777777" w:rsidR="00A67219" w:rsidRDefault="00A67219" w:rsidP="00A67219">
      <w:pPr>
        <w:jc w:val="center"/>
        <w:rPr>
          <w:b/>
          <w:bCs/>
          <w:color w:val="000000"/>
          <w:szCs w:val="24"/>
          <w:lang w:eastAsia="lt-LT"/>
        </w:rPr>
      </w:pPr>
      <w:r>
        <w:rPr>
          <w:b/>
          <w:bCs/>
          <w:color w:val="000000"/>
          <w:szCs w:val="24"/>
          <w:lang w:eastAsia="lt-LT"/>
        </w:rPr>
        <w:t>ATSAKOMYBĖ</w:t>
      </w:r>
    </w:p>
    <w:p w14:paraId="59F03B83" w14:textId="77777777" w:rsidR="00A67219" w:rsidRDefault="00A67219" w:rsidP="00A67219">
      <w:pPr>
        <w:rPr>
          <w:color w:val="000000"/>
          <w:szCs w:val="24"/>
          <w:lang w:eastAsia="lt-LT"/>
        </w:rPr>
      </w:pPr>
    </w:p>
    <w:p w14:paraId="7027E495" w14:textId="319FA286"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4</w:t>
      </w:r>
      <w:r>
        <w:rPr>
          <w:color w:val="000000"/>
          <w:szCs w:val="24"/>
          <w:lang w:eastAsia="lt-LT"/>
        </w:rPr>
        <w:t>. Įstaigos vadovas privalo ne vėliau kaip per 10 darbo dienų raštu informuoti Savivaldybės administraciją, jeigu:</w:t>
      </w:r>
    </w:p>
    <w:p w14:paraId="457919B8" w14:textId="06D199B6"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4</w:t>
      </w:r>
      <w:r>
        <w:rPr>
          <w:color w:val="000000"/>
          <w:szCs w:val="24"/>
          <w:lang w:eastAsia="lt-LT"/>
        </w:rPr>
        <w:t xml:space="preserve">.1. trūkstamas specialistas nutraukia darbo santykius su Įstaiga; </w:t>
      </w:r>
    </w:p>
    <w:p w14:paraId="51DC8FC5" w14:textId="0BCE2B1C" w:rsidR="00A67219" w:rsidRDefault="00A67219" w:rsidP="00A67219">
      <w:pPr>
        <w:tabs>
          <w:tab w:val="left" w:pos="1134"/>
          <w:tab w:val="left" w:pos="1276"/>
        </w:tabs>
        <w:ind w:firstLine="851"/>
        <w:jc w:val="both"/>
        <w:rPr>
          <w:color w:val="000000"/>
          <w:szCs w:val="24"/>
          <w:lang w:eastAsia="lt-LT"/>
        </w:rPr>
      </w:pPr>
      <w:r>
        <w:rPr>
          <w:color w:val="000000"/>
          <w:szCs w:val="24"/>
          <w:lang w:eastAsia="lt-LT"/>
        </w:rPr>
        <w:t>2</w:t>
      </w:r>
      <w:r w:rsidR="00587FBD">
        <w:rPr>
          <w:color w:val="000000"/>
          <w:szCs w:val="24"/>
          <w:lang w:eastAsia="lt-LT"/>
        </w:rPr>
        <w:t>4</w:t>
      </w:r>
      <w:r>
        <w:rPr>
          <w:color w:val="000000"/>
          <w:szCs w:val="24"/>
          <w:lang w:eastAsia="lt-LT"/>
        </w:rPr>
        <w:t xml:space="preserve">.2. trūkstamas specialistas, gavęs skatinimo priemonę pagal Aprašo </w:t>
      </w:r>
      <w:r w:rsidR="00E618E0">
        <w:rPr>
          <w:color w:val="000000"/>
          <w:szCs w:val="24"/>
          <w:lang w:eastAsia="lt-LT"/>
        </w:rPr>
        <w:t>8</w:t>
      </w:r>
      <w:r w:rsidR="002D46ED">
        <w:rPr>
          <w:color w:val="000000"/>
          <w:szCs w:val="24"/>
          <w:lang w:eastAsia="lt-LT"/>
        </w:rPr>
        <w:t xml:space="preserve"> punkto </w:t>
      </w:r>
      <w:r>
        <w:rPr>
          <w:color w:val="000000"/>
          <w:szCs w:val="24"/>
          <w:lang w:eastAsia="lt-LT"/>
        </w:rPr>
        <w:t>papunkčius, nutraukia darbo santykius su Įstaiga, nepraėjus penkeriems metams.</w:t>
      </w:r>
    </w:p>
    <w:p w14:paraId="15844FF0" w14:textId="00E2F19F"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5</w:t>
      </w:r>
      <w:r>
        <w:rPr>
          <w:color w:val="000000"/>
          <w:szCs w:val="24"/>
          <w:lang w:eastAsia="lt-LT"/>
        </w:rPr>
        <w:t xml:space="preserve">. Skatinimo priemonei (Aprašo </w:t>
      </w:r>
      <w:r w:rsidR="00E618E0">
        <w:rPr>
          <w:color w:val="000000"/>
          <w:szCs w:val="24"/>
          <w:lang w:eastAsia="lt-LT"/>
        </w:rPr>
        <w:t>8</w:t>
      </w:r>
      <w:r w:rsidR="002D46ED">
        <w:rPr>
          <w:color w:val="000000"/>
          <w:szCs w:val="24"/>
          <w:lang w:eastAsia="lt-LT"/>
        </w:rPr>
        <w:t xml:space="preserve"> punkto </w:t>
      </w:r>
      <w:r>
        <w:rPr>
          <w:color w:val="000000"/>
          <w:szCs w:val="24"/>
          <w:lang w:eastAsia="lt-LT"/>
        </w:rPr>
        <w:t xml:space="preserve"> papunkči</w:t>
      </w:r>
      <w:r w:rsidR="009272FF">
        <w:rPr>
          <w:color w:val="000000"/>
          <w:szCs w:val="24"/>
          <w:lang w:eastAsia="lt-LT"/>
        </w:rPr>
        <w:t>ai</w:t>
      </w:r>
      <w:r>
        <w:rPr>
          <w:color w:val="000000"/>
          <w:szCs w:val="24"/>
          <w:lang w:eastAsia="lt-LT"/>
        </w:rPr>
        <w:t>) gautas pinigines lėšas Įstaiga privalo grąžinti Savivaldybei (ne vėliau kaip iki einamųjų metų pabaigos), jeigu trūkstamas specialistas nutraukia darbo santykius su Įstaiga, nepraėjus penkeriems metams.</w:t>
      </w:r>
    </w:p>
    <w:p w14:paraId="0FFB55B9" w14:textId="6E875098" w:rsidR="00A67219" w:rsidRDefault="00A67219" w:rsidP="00A67219">
      <w:pPr>
        <w:ind w:firstLine="851"/>
        <w:jc w:val="both"/>
        <w:rPr>
          <w:color w:val="000000"/>
          <w:szCs w:val="24"/>
          <w:lang w:eastAsia="lt-LT"/>
        </w:rPr>
      </w:pPr>
      <w:r>
        <w:rPr>
          <w:color w:val="000000"/>
          <w:szCs w:val="24"/>
          <w:lang w:eastAsia="lt-LT"/>
        </w:rPr>
        <w:t>2</w:t>
      </w:r>
      <w:r w:rsidR="00587FBD">
        <w:rPr>
          <w:color w:val="000000"/>
          <w:szCs w:val="24"/>
          <w:lang w:eastAsia="lt-LT"/>
        </w:rPr>
        <w:t>6</w:t>
      </w:r>
      <w:r>
        <w:rPr>
          <w:color w:val="000000"/>
          <w:szCs w:val="24"/>
          <w:lang w:eastAsia="lt-LT"/>
        </w:rPr>
        <w:t>. Trūkstamam s</w:t>
      </w:r>
      <w:r>
        <w:rPr>
          <w:szCs w:val="24"/>
          <w:lang w:eastAsia="lt-LT"/>
        </w:rPr>
        <w:t xml:space="preserve">pecialistui </w:t>
      </w:r>
      <w:r>
        <w:rPr>
          <w:color w:val="000000"/>
          <w:szCs w:val="24"/>
          <w:lang w:eastAsia="lt-LT"/>
        </w:rPr>
        <w:t xml:space="preserve">negrąžinus Įstaigai pagal Aprašo </w:t>
      </w:r>
      <w:r w:rsidR="00E618E0">
        <w:rPr>
          <w:color w:val="000000"/>
          <w:szCs w:val="24"/>
          <w:lang w:eastAsia="lt-LT"/>
        </w:rPr>
        <w:t>8</w:t>
      </w:r>
      <w:r w:rsidR="002D46ED">
        <w:rPr>
          <w:color w:val="000000"/>
          <w:szCs w:val="24"/>
          <w:lang w:eastAsia="lt-LT"/>
        </w:rPr>
        <w:t xml:space="preserve"> punkto</w:t>
      </w:r>
      <w:r>
        <w:rPr>
          <w:color w:val="000000"/>
          <w:szCs w:val="24"/>
          <w:lang w:eastAsia="lt-LT"/>
        </w:rPr>
        <w:t xml:space="preserve">  papunkčius gautų lėšų (proporcingai neatidirbtam laikui) per Įstaigos ir trūkstamo specialisto sutartyje numatytus terminus, Įstaiga privalo kreiptis dėl priverstinio lėšų išieškojimo teismine tvarka.</w:t>
      </w:r>
    </w:p>
    <w:p w14:paraId="38146224" w14:textId="1BEAA85C" w:rsidR="00A67219" w:rsidRDefault="00A67219" w:rsidP="00A67219">
      <w:pPr>
        <w:ind w:firstLine="851"/>
        <w:jc w:val="both"/>
        <w:rPr>
          <w:color w:val="000000"/>
          <w:szCs w:val="24"/>
          <w:lang w:eastAsia="lt-LT"/>
        </w:rPr>
      </w:pPr>
      <w:r>
        <w:rPr>
          <w:color w:val="000000"/>
          <w:szCs w:val="24"/>
          <w:lang w:eastAsia="lt-LT"/>
        </w:rPr>
        <w:lastRenderedPageBreak/>
        <w:t>2</w:t>
      </w:r>
      <w:r w:rsidR="00587FBD">
        <w:rPr>
          <w:color w:val="000000"/>
          <w:szCs w:val="24"/>
          <w:lang w:eastAsia="lt-LT"/>
        </w:rPr>
        <w:t>7</w:t>
      </w:r>
      <w:r>
        <w:rPr>
          <w:color w:val="000000"/>
          <w:szCs w:val="24"/>
          <w:lang w:eastAsia="lt-LT"/>
        </w:rPr>
        <w:t xml:space="preserve">. Jeigu trūkstamo specialisto darbo krūvis sumažėjo iki mažiau nei 1 etato ne dėl jo kaltės, </w:t>
      </w:r>
      <w:r w:rsidR="000D3047">
        <w:rPr>
          <w:color w:val="000000"/>
          <w:szCs w:val="24"/>
          <w:lang w:eastAsia="lt-LT"/>
        </w:rPr>
        <w:t xml:space="preserve">prievolė dirbti </w:t>
      </w:r>
      <w:r w:rsidR="000D3047" w:rsidRPr="0063015C">
        <w:rPr>
          <w:color w:val="000000" w:themeColor="text1"/>
          <w:szCs w:val="24"/>
          <w:lang w:eastAsia="lt-LT"/>
        </w:rPr>
        <w:t>ne mažesniu nei 1 etato darbo krūviu</w:t>
      </w:r>
      <w:r w:rsidR="000D3047">
        <w:rPr>
          <w:color w:val="000000" w:themeColor="text1"/>
          <w:szCs w:val="24"/>
          <w:lang w:eastAsia="lt-LT"/>
        </w:rPr>
        <w:t>,</w:t>
      </w:r>
      <w:r w:rsidR="000D3047">
        <w:rPr>
          <w:color w:val="000000"/>
          <w:szCs w:val="24"/>
          <w:lang w:eastAsia="lt-LT"/>
        </w:rPr>
        <w:t xml:space="preserve"> nurodyta Aprašo</w:t>
      </w:r>
      <w:r w:rsidR="000D3047" w:rsidRPr="00F80D75">
        <w:rPr>
          <w:color w:val="000000" w:themeColor="text1"/>
          <w:szCs w:val="24"/>
          <w:lang w:eastAsia="lt-LT"/>
        </w:rPr>
        <w:t xml:space="preserve"> </w:t>
      </w:r>
      <w:r w:rsidR="000D3047">
        <w:rPr>
          <w:color w:val="000000" w:themeColor="text1"/>
          <w:szCs w:val="24"/>
          <w:lang w:eastAsia="lt-LT"/>
        </w:rPr>
        <w:t>9</w:t>
      </w:r>
      <w:r w:rsidR="000D3047" w:rsidRPr="00F80D75">
        <w:rPr>
          <w:color w:val="000000" w:themeColor="text1"/>
          <w:szCs w:val="24"/>
          <w:lang w:eastAsia="lt-LT"/>
        </w:rPr>
        <w:t xml:space="preserve"> </w:t>
      </w:r>
      <w:r w:rsidR="000D3047">
        <w:rPr>
          <w:color w:val="000000"/>
          <w:szCs w:val="24"/>
          <w:lang w:eastAsia="lt-LT"/>
        </w:rPr>
        <w:t xml:space="preserve">punkte, </w:t>
      </w:r>
      <w:r>
        <w:rPr>
          <w:color w:val="000000"/>
          <w:szCs w:val="24"/>
          <w:lang w:eastAsia="lt-LT"/>
        </w:rPr>
        <w:t>trūkstamam specialistui netaikoma.</w:t>
      </w:r>
    </w:p>
    <w:p w14:paraId="0105C0F2" w14:textId="6536E94F" w:rsidR="00A67219" w:rsidRDefault="00A67219" w:rsidP="00A67219">
      <w:pPr>
        <w:ind w:firstLine="851"/>
        <w:jc w:val="both"/>
        <w:rPr>
          <w:color w:val="000000"/>
          <w:szCs w:val="24"/>
          <w:lang w:eastAsia="lt-LT"/>
        </w:rPr>
      </w:pPr>
      <w:r>
        <w:rPr>
          <w:szCs w:val="24"/>
          <w:lang w:eastAsia="lt-LT"/>
        </w:rPr>
        <w:t>2</w:t>
      </w:r>
      <w:r w:rsidR="00587FBD">
        <w:rPr>
          <w:szCs w:val="24"/>
          <w:lang w:eastAsia="lt-LT"/>
        </w:rPr>
        <w:t>8</w:t>
      </w:r>
      <w:r>
        <w:rPr>
          <w:szCs w:val="24"/>
          <w:lang w:eastAsia="lt-LT"/>
        </w:rPr>
        <w:t>. Įstaiga, vadovaudamasi pasirašyta sutartimi su Savivaldybės administracija, trūkstamo s</w:t>
      </w:r>
      <w:r>
        <w:rPr>
          <w:color w:val="000000"/>
          <w:szCs w:val="24"/>
          <w:lang w:eastAsia="lt-LT"/>
        </w:rPr>
        <w:t>pecialisto grąžintas arba teismo tvarka priteistas pinigines lėšas privalo grąžinti į Savivaldybės biudžetą.</w:t>
      </w:r>
    </w:p>
    <w:p w14:paraId="54C7AA6D" w14:textId="6153E74B" w:rsidR="00A67219" w:rsidRDefault="00587FBD" w:rsidP="00A67219">
      <w:pPr>
        <w:ind w:firstLine="851"/>
        <w:jc w:val="both"/>
        <w:rPr>
          <w:color w:val="000000"/>
          <w:szCs w:val="24"/>
          <w:lang w:eastAsia="lt-LT"/>
        </w:rPr>
      </w:pPr>
      <w:r>
        <w:rPr>
          <w:color w:val="000000"/>
          <w:szCs w:val="24"/>
          <w:lang w:eastAsia="lt-LT"/>
        </w:rPr>
        <w:t>29</w:t>
      </w:r>
      <w:r w:rsidR="00A67219">
        <w:rPr>
          <w:color w:val="000000"/>
          <w:szCs w:val="24"/>
          <w:lang w:eastAsia="lt-LT"/>
        </w:rPr>
        <w:t>. Įstaiga už gautas lėšas atsiskaito Savivaldybės administracijos ir Įstaigos sutartyje nustatyta tvarka ir terminais.</w:t>
      </w:r>
    </w:p>
    <w:p w14:paraId="0AE1FF61" w14:textId="40F85A5D" w:rsidR="00A67219" w:rsidRDefault="00DC3D77" w:rsidP="00A67219">
      <w:pPr>
        <w:ind w:firstLine="851"/>
        <w:jc w:val="both"/>
        <w:rPr>
          <w:color w:val="000000"/>
          <w:szCs w:val="24"/>
          <w:lang w:eastAsia="lt-LT"/>
        </w:rPr>
      </w:pPr>
      <w:r>
        <w:rPr>
          <w:color w:val="000000"/>
          <w:szCs w:val="24"/>
          <w:lang w:eastAsia="lt-LT"/>
        </w:rPr>
        <w:t>3</w:t>
      </w:r>
      <w:r w:rsidR="00587FBD">
        <w:rPr>
          <w:color w:val="000000"/>
          <w:szCs w:val="24"/>
          <w:lang w:eastAsia="lt-LT"/>
        </w:rPr>
        <w:t>0</w:t>
      </w:r>
      <w:r w:rsidR="00A67219">
        <w:rPr>
          <w:color w:val="000000"/>
          <w:szCs w:val="24"/>
          <w:lang w:eastAsia="lt-LT"/>
        </w:rPr>
        <w:t>. Ne pagal paskirtį panaudotos lėšos privalo būti išieškomos teisės aktų nustatyta tvarka.</w:t>
      </w:r>
    </w:p>
    <w:p w14:paraId="1B0EDAC5" w14:textId="718DF623" w:rsidR="00A67219" w:rsidRDefault="00A67219" w:rsidP="00A67219">
      <w:pPr>
        <w:ind w:firstLine="851"/>
        <w:jc w:val="both"/>
        <w:rPr>
          <w:color w:val="000000"/>
          <w:szCs w:val="24"/>
          <w:lang w:eastAsia="lt-LT"/>
        </w:rPr>
      </w:pPr>
      <w:r>
        <w:rPr>
          <w:color w:val="000000"/>
          <w:szCs w:val="24"/>
          <w:lang w:eastAsia="lt-LT"/>
        </w:rPr>
        <w:t>3</w:t>
      </w:r>
      <w:r w:rsidR="00587FBD">
        <w:rPr>
          <w:color w:val="000000"/>
          <w:szCs w:val="24"/>
          <w:lang w:eastAsia="lt-LT"/>
        </w:rPr>
        <w:t>1</w:t>
      </w:r>
      <w:r w:rsidR="000D3047">
        <w:rPr>
          <w:color w:val="000000"/>
          <w:szCs w:val="24"/>
          <w:lang w:eastAsia="lt-LT"/>
        </w:rPr>
        <w:t>.</w:t>
      </w:r>
      <w:r>
        <w:rPr>
          <w:color w:val="000000"/>
          <w:szCs w:val="24"/>
          <w:lang w:eastAsia="lt-LT"/>
        </w:rPr>
        <w:t xml:space="preserve"> Įstaiga atsako už pateiktos informacijos ir duomenų teisingumą.</w:t>
      </w:r>
    </w:p>
    <w:p w14:paraId="1EEF217A" w14:textId="56E3F965" w:rsidR="002D46ED" w:rsidRDefault="002D46ED" w:rsidP="00A67219">
      <w:pPr>
        <w:ind w:firstLine="851"/>
        <w:jc w:val="both"/>
        <w:rPr>
          <w:color w:val="000000"/>
          <w:szCs w:val="24"/>
          <w:lang w:eastAsia="lt-LT"/>
        </w:rPr>
      </w:pPr>
    </w:p>
    <w:p w14:paraId="1E0E01C7" w14:textId="6BE8D02B" w:rsidR="00A67219" w:rsidRDefault="00A67219" w:rsidP="00A67219">
      <w:pPr>
        <w:jc w:val="center"/>
        <w:rPr>
          <w:b/>
          <w:color w:val="000000"/>
          <w:szCs w:val="24"/>
          <w:lang w:eastAsia="lt-LT"/>
        </w:rPr>
      </w:pPr>
      <w:r>
        <w:rPr>
          <w:b/>
          <w:color w:val="000000"/>
          <w:szCs w:val="24"/>
          <w:lang w:eastAsia="lt-LT"/>
        </w:rPr>
        <w:t>VII SKYRIUS</w:t>
      </w:r>
    </w:p>
    <w:p w14:paraId="1A66E4CB" w14:textId="77777777" w:rsidR="00A67219" w:rsidRDefault="00A67219" w:rsidP="00A67219">
      <w:pPr>
        <w:jc w:val="center"/>
        <w:rPr>
          <w:b/>
          <w:color w:val="000000"/>
          <w:szCs w:val="24"/>
          <w:lang w:eastAsia="lt-LT"/>
        </w:rPr>
      </w:pPr>
      <w:r>
        <w:rPr>
          <w:b/>
          <w:color w:val="000000"/>
          <w:szCs w:val="24"/>
          <w:lang w:eastAsia="lt-LT"/>
        </w:rPr>
        <w:t>BAIGIAMOSIOS NUOSTATOS</w:t>
      </w:r>
    </w:p>
    <w:p w14:paraId="78640DBE" w14:textId="77777777" w:rsidR="00A67219" w:rsidRDefault="00A67219" w:rsidP="00A67219">
      <w:pPr>
        <w:tabs>
          <w:tab w:val="left" w:pos="993"/>
        </w:tabs>
        <w:ind w:firstLine="851"/>
        <w:jc w:val="both"/>
        <w:rPr>
          <w:color w:val="000000"/>
          <w:szCs w:val="24"/>
          <w:shd w:val="clear" w:color="auto" w:fill="FFFFFF"/>
          <w:lang w:eastAsia="lt-LT"/>
        </w:rPr>
      </w:pPr>
    </w:p>
    <w:p w14:paraId="2EC845D8" w14:textId="27CAED1A" w:rsidR="00BD2BAE" w:rsidRDefault="00A67219" w:rsidP="002D46ED">
      <w:pPr>
        <w:tabs>
          <w:tab w:val="left" w:pos="993"/>
        </w:tabs>
        <w:ind w:firstLine="851"/>
        <w:jc w:val="both"/>
        <w:rPr>
          <w:color w:val="000000"/>
          <w:szCs w:val="24"/>
          <w:lang w:eastAsia="lt-LT"/>
        </w:rPr>
      </w:pPr>
      <w:r>
        <w:rPr>
          <w:color w:val="000000"/>
          <w:szCs w:val="24"/>
          <w:shd w:val="clear" w:color="auto" w:fill="FFFFFF"/>
          <w:lang w:eastAsia="lt-LT"/>
        </w:rPr>
        <w:t>3</w:t>
      </w:r>
      <w:r w:rsidR="00587FBD">
        <w:rPr>
          <w:color w:val="000000"/>
          <w:szCs w:val="24"/>
          <w:shd w:val="clear" w:color="auto" w:fill="FFFFFF"/>
          <w:lang w:eastAsia="lt-LT"/>
        </w:rPr>
        <w:t>2</w:t>
      </w:r>
      <w:r>
        <w:rPr>
          <w:color w:val="000000"/>
          <w:szCs w:val="24"/>
          <w:shd w:val="clear" w:color="auto" w:fill="FFFFFF"/>
          <w:lang w:eastAsia="lt-LT"/>
        </w:rPr>
        <w:t>. Tai, kas nereglamentuota Apraše, sprendžiama taip, kaip numatyta kituose Lietuvos Respublikos teisės aktuose.</w:t>
      </w:r>
    </w:p>
    <w:p w14:paraId="1C5F7BCB" w14:textId="4C059A86" w:rsidR="00CA6B9F" w:rsidRDefault="00A67219" w:rsidP="00BD2BAE">
      <w:pPr>
        <w:tabs>
          <w:tab w:val="left" w:pos="993"/>
        </w:tabs>
        <w:ind w:firstLine="851"/>
        <w:jc w:val="both"/>
        <w:rPr>
          <w:color w:val="000000"/>
          <w:szCs w:val="24"/>
          <w:lang w:eastAsia="lt-LT"/>
        </w:rPr>
      </w:pPr>
      <w:r>
        <w:rPr>
          <w:color w:val="000000"/>
          <w:szCs w:val="24"/>
          <w:lang w:eastAsia="lt-LT"/>
        </w:rPr>
        <w:t>3</w:t>
      </w:r>
      <w:r w:rsidR="00587FBD">
        <w:rPr>
          <w:color w:val="000000"/>
          <w:szCs w:val="24"/>
          <w:lang w:eastAsia="lt-LT"/>
        </w:rPr>
        <w:t>3</w:t>
      </w:r>
      <w:r>
        <w:rPr>
          <w:color w:val="000000"/>
          <w:szCs w:val="24"/>
          <w:lang w:eastAsia="lt-LT"/>
        </w:rPr>
        <w:t>. Savivaldybės Kontrolės ir audito tarnyba kontroliuoja pagal šį Aprašą paskirtų piniginių lėšų panaudojimo teisėtumą.</w:t>
      </w:r>
    </w:p>
    <w:p w14:paraId="32445C47" w14:textId="119D2A56" w:rsidR="00BD2BAE" w:rsidRDefault="00A67219" w:rsidP="00A67219">
      <w:pPr>
        <w:tabs>
          <w:tab w:val="left" w:pos="993"/>
        </w:tabs>
        <w:ind w:firstLine="851"/>
        <w:jc w:val="both"/>
        <w:rPr>
          <w:color w:val="000000"/>
          <w:szCs w:val="24"/>
          <w:lang w:eastAsia="lt-LT"/>
        </w:rPr>
      </w:pPr>
      <w:r>
        <w:rPr>
          <w:color w:val="000000"/>
          <w:szCs w:val="24"/>
          <w:lang w:eastAsia="lt-LT"/>
        </w:rPr>
        <w:t>3</w:t>
      </w:r>
      <w:r w:rsidR="00587FBD">
        <w:rPr>
          <w:color w:val="000000"/>
          <w:szCs w:val="24"/>
          <w:lang w:eastAsia="lt-LT"/>
        </w:rPr>
        <w:t>4</w:t>
      </w:r>
      <w:r>
        <w:rPr>
          <w:color w:val="000000"/>
          <w:szCs w:val="24"/>
          <w:lang w:eastAsia="lt-LT"/>
        </w:rPr>
        <w:t>. Šis Aprašas netaikomas trūkstamiems specialistams, kurie naudojasi analogiškomis priemonėmis pagal kitas Savivaldybės programas.</w:t>
      </w:r>
    </w:p>
    <w:p w14:paraId="26D39FDC" w14:textId="60E738BE" w:rsidR="00A67219" w:rsidRDefault="00A67219" w:rsidP="00A67219">
      <w:pPr>
        <w:jc w:val="center"/>
        <w:rPr>
          <w:b/>
          <w:szCs w:val="24"/>
          <w:lang w:eastAsia="lt-LT"/>
        </w:rPr>
      </w:pPr>
      <w:r>
        <w:rPr>
          <w:color w:val="000000"/>
          <w:szCs w:val="24"/>
          <w:lang w:eastAsia="lt-LT"/>
        </w:rPr>
        <w:t>_____________________</w:t>
      </w:r>
      <w:r w:rsidR="009272FF">
        <w:rPr>
          <w:color w:val="000000"/>
          <w:szCs w:val="24"/>
          <w:lang w:eastAsia="lt-LT"/>
        </w:rPr>
        <w:t>___________</w:t>
      </w:r>
    </w:p>
    <w:p w14:paraId="1FA881BB" w14:textId="56AEC6D0" w:rsidR="00A67219" w:rsidRDefault="00A67219" w:rsidP="00A67219"/>
    <w:p w14:paraId="0A0DF4E7" w14:textId="54790581" w:rsidR="00CF1E1F" w:rsidRDefault="00CF1E1F" w:rsidP="00A67219"/>
    <w:p w14:paraId="41D4F98F" w14:textId="2178B7E7" w:rsidR="00CF1E1F" w:rsidRDefault="00CF1E1F" w:rsidP="00A67219"/>
    <w:p w14:paraId="2F33DB75" w14:textId="7376D65E" w:rsidR="009272FF" w:rsidRDefault="009272FF" w:rsidP="00A67219"/>
    <w:p w14:paraId="310ABD33" w14:textId="04091A7C" w:rsidR="009272FF" w:rsidRDefault="009272FF" w:rsidP="00A67219"/>
    <w:p w14:paraId="6C49A910" w14:textId="60E7B67C" w:rsidR="009272FF" w:rsidRDefault="009272FF" w:rsidP="00A67219"/>
    <w:p w14:paraId="34508DA3" w14:textId="115670D9" w:rsidR="009272FF" w:rsidRDefault="009272FF" w:rsidP="00A67219"/>
    <w:p w14:paraId="3C33E503" w14:textId="2DE57610" w:rsidR="009272FF" w:rsidRDefault="009272FF" w:rsidP="00A67219"/>
    <w:p w14:paraId="56EF12B6" w14:textId="2CADB439" w:rsidR="009272FF" w:rsidRDefault="009272FF" w:rsidP="00A67219"/>
    <w:p w14:paraId="1EE7BBF6" w14:textId="3B228A42" w:rsidR="009272FF" w:rsidRDefault="009272FF" w:rsidP="00A67219"/>
    <w:p w14:paraId="371EE12A" w14:textId="36B0E445" w:rsidR="009272FF" w:rsidRDefault="009272FF" w:rsidP="00A67219"/>
    <w:p w14:paraId="3B320701" w14:textId="09438656" w:rsidR="009272FF" w:rsidRDefault="009272FF" w:rsidP="00A67219"/>
    <w:p w14:paraId="7E8543F7" w14:textId="598D59CF" w:rsidR="009272FF" w:rsidRDefault="009272FF" w:rsidP="00A67219"/>
    <w:p w14:paraId="1EBB3670" w14:textId="0F24312B" w:rsidR="009272FF" w:rsidRDefault="009272FF" w:rsidP="00A67219"/>
    <w:p w14:paraId="7A7F0739" w14:textId="76451648" w:rsidR="009272FF" w:rsidRDefault="009272FF" w:rsidP="00A67219"/>
    <w:p w14:paraId="5374BCAB" w14:textId="4076D758" w:rsidR="009272FF" w:rsidRDefault="009272FF" w:rsidP="00A67219"/>
    <w:p w14:paraId="2A302209" w14:textId="13968FA9" w:rsidR="009272FF" w:rsidRDefault="009272FF" w:rsidP="00A67219"/>
    <w:p w14:paraId="1211F873" w14:textId="56751424" w:rsidR="009272FF" w:rsidRDefault="009272FF" w:rsidP="00A67219"/>
    <w:p w14:paraId="6492840A" w14:textId="63E0611A" w:rsidR="009272FF" w:rsidRDefault="009272FF" w:rsidP="00A67219"/>
    <w:p w14:paraId="31FA0ABF" w14:textId="607B153B" w:rsidR="009272FF" w:rsidRDefault="009272FF" w:rsidP="00A67219"/>
    <w:p w14:paraId="06CF0397" w14:textId="4EC9717A" w:rsidR="009272FF" w:rsidRDefault="009272FF" w:rsidP="00A67219"/>
    <w:p w14:paraId="211322F3" w14:textId="76307EA5" w:rsidR="009272FF" w:rsidRDefault="009272FF" w:rsidP="00A67219"/>
    <w:p w14:paraId="3D776CE3" w14:textId="29991E80" w:rsidR="009272FF" w:rsidRDefault="009272FF" w:rsidP="00A67219"/>
    <w:p w14:paraId="7233ECC3" w14:textId="4D0EF3FE" w:rsidR="009272FF" w:rsidRDefault="009272FF" w:rsidP="00A67219"/>
    <w:p w14:paraId="51B33A8D" w14:textId="77777777" w:rsidR="009272FF" w:rsidRDefault="009272FF" w:rsidP="00A67219"/>
    <w:p w14:paraId="3F974A2B" w14:textId="2A05297E" w:rsidR="00CF1E1F" w:rsidRDefault="00CF1E1F" w:rsidP="00A67219"/>
    <w:p w14:paraId="0AEB7052" w14:textId="77777777" w:rsidR="00CF1E1F" w:rsidRDefault="00CF1E1F" w:rsidP="00CF1E1F">
      <w:pPr>
        <w:tabs>
          <w:tab w:val="center" w:pos="4819"/>
          <w:tab w:val="right" w:pos="9638"/>
        </w:tabs>
        <w:rPr>
          <w:lang w:eastAsia="lt-LT"/>
        </w:rPr>
      </w:pPr>
    </w:p>
    <w:p w14:paraId="0540B42A" w14:textId="77777777" w:rsidR="00CF1E1F" w:rsidRDefault="00CF1E1F" w:rsidP="00CF1E1F">
      <w:pPr>
        <w:ind w:left="5387"/>
        <w:jc w:val="both"/>
        <w:rPr>
          <w:szCs w:val="24"/>
          <w:lang w:eastAsia="lt-LT"/>
        </w:rPr>
      </w:pPr>
      <w:r w:rsidRPr="00CA3676">
        <w:rPr>
          <w:szCs w:val="24"/>
          <w:lang w:eastAsia="lt-LT"/>
        </w:rPr>
        <w:lastRenderedPageBreak/>
        <w:t>Molėtų rajono savivaldybės</w:t>
      </w:r>
      <w:r>
        <w:rPr>
          <w:szCs w:val="24"/>
          <w:lang w:eastAsia="lt-LT"/>
        </w:rPr>
        <w:t xml:space="preserve"> trūkstamų specialistų pritraukimo į  ugdymo ir sveikatos priežiūros įstaigas tvarkos aprašo</w:t>
      </w:r>
    </w:p>
    <w:p w14:paraId="1E4C4F7B" w14:textId="77777777" w:rsidR="00CF1E1F" w:rsidRDefault="00CF1E1F" w:rsidP="00CF1E1F">
      <w:pPr>
        <w:ind w:left="5387"/>
        <w:rPr>
          <w:szCs w:val="24"/>
          <w:lang w:eastAsia="lt-LT"/>
        </w:rPr>
      </w:pPr>
      <w:r>
        <w:rPr>
          <w:szCs w:val="24"/>
          <w:lang w:eastAsia="lt-LT"/>
        </w:rPr>
        <w:t>priedas</w:t>
      </w:r>
    </w:p>
    <w:p w14:paraId="7091D934" w14:textId="77777777" w:rsidR="00CF1E1F" w:rsidRDefault="00CF1E1F" w:rsidP="00CF1E1F">
      <w:pPr>
        <w:ind w:left="5954"/>
        <w:rPr>
          <w:szCs w:val="24"/>
          <w:lang w:eastAsia="lt-LT"/>
        </w:rPr>
      </w:pPr>
    </w:p>
    <w:p w14:paraId="26469096" w14:textId="77777777" w:rsidR="00CF1E1F" w:rsidRDefault="00CF1E1F" w:rsidP="00CF1E1F">
      <w:pPr>
        <w:ind w:firstLine="187"/>
        <w:jc w:val="both"/>
        <w:rPr>
          <w:color w:val="000000"/>
          <w:szCs w:val="24"/>
          <w:lang w:eastAsia="lt-LT"/>
        </w:rPr>
      </w:pPr>
    </w:p>
    <w:p w14:paraId="7C258528" w14:textId="77777777" w:rsidR="00CF1E1F" w:rsidRDefault="00CF1E1F" w:rsidP="00CF1E1F">
      <w:pPr>
        <w:jc w:val="center"/>
        <w:rPr>
          <w:b/>
          <w:color w:val="000000"/>
          <w:szCs w:val="24"/>
          <w:lang w:eastAsia="lt-LT"/>
        </w:rPr>
      </w:pPr>
      <w:r>
        <w:rPr>
          <w:b/>
          <w:bCs/>
          <w:color w:val="000000"/>
          <w:szCs w:val="24"/>
          <w:lang w:eastAsia="lt-LT"/>
        </w:rPr>
        <w:t>(Prašymo pavyzdys)</w:t>
      </w:r>
    </w:p>
    <w:p w14:paraId="4672585A" w14:textId="77777777" w:rsidR="00CF1E1F" w:rsidRDefault="00CF1E1F" w:rsidP="00CF1E1F">
      <w:pPr>
        <w:rPr>
          <w:sz w:val="8"/>
          <w:szCs w:val="8"/>
          <w:lang w:eastAsia="lt-LT"/>
        </w:rPr>
      </w:pPr>
    </w:p>
    <w:p w14:paraId="2BB4423F" w14:textId="77777777" w:rsidR="00CF1E1F" w:rsidRDefault="00CF1E1F" w:rsidP="00CF1E1F">
      <w:pPr>
        <w:ind w:left="5670" w:firstLine="124"/>
        <w:rPr>
          <w:szCs w:val="24"/>
          <w:lang w:eastAsia="lt-LT"/>
        </w:rPr>
      </w:pPr>
    </w:p>
    <w:p w14:paraId="3D5E44A7" w14:textId="77777777" w:rsidR="00CF1E1F" w:rsidRDefault="00CF1E1F" w:rsidP="00CF1E1F">
      <w:pPr>
        <w:rPr>
          <w:sz w:val="8"/>
          <w:szCs w:val="8"/>
          <w:lang w:eastAsia="lt-LT"/>
        </w:rPr>
      </w:pPr>
    </w:p>
    <w:p w14:paraId="647C855F" w14:textId="77777777" w:rsidR="00CF1E1F" w:rsidRDefault="00CF1E1F" w:rsidP="00CF1E1F">
      <w:pPr>
        <w:rPr>
          <w:szCs w:val="24"/>
          <w:lang w:eastAsia="lt-LT"/>
        </w:rPr>
      </w:pPr>
      <w:r>
        <w:rPr>
          <w:color w:val="000000"/>
          <w:szCs w:val="24"/>
          <w:lang w:eastAsia="lt-LT"/>
        </w:rPr>
        <w:t xml:space="preserve">Molėtų rajono </w:t>
      </w:r>
      <w:r w:rsidRPr="00CA3676">
        <w:rPr>
          <w:color w:val="000000"/>
          <w:szCs w:val="24"/>
          <w:lang w:eastAsia="lt-LT"/>
        </w:rPr>
        <w:t>savivaldybės Merui</w:t>
      </w:r>
    </w:p>
    <w:p w14:paraId="18156B06" w14:textId="77777777" w:rsidR="00CF1E1F" w:rsidRDefault="00CF1E1F" w:rsidP="00CF1E1F">
      <w:pPr>
        <w:rPr>
          <w:sz w:val="8"/>
          <w:szCs w:val="8"/>
          <w:lang w:eastAsia="lt-LT"/>
        </w:rPr>
      </w:pPr>
    </w:p>
    <w:p w14:paraId="08B79309" w14:textId="77777777" w:rsidR="00CF1E1F" w:rsidRDefault="00CF1E1F" w:rsidP="00CF1E1F">
      <w:pPr>
        <w:ind w:firstLine="62"/>
        <w:rPr>
          <w:szCs w:val="24"/>
          <w:lang w:eastAsia="lt-LT"/>
        </w:rPr>
      </w:pPr>
    </w:p>
    <w:p w14:paraId="0590692F" w14:textId="77777777" w:rsidR="00CF1E1F" w:rsidRDefault="00CF1E1F" w:rsidP="00CF1E1F">
      <w:pPr>
        <w:rPr>
          <w:sz w:val="8"/>
          <w:szCs w:val="8"/>
          <w:lang w:eastAsia="lt-LT"/>
        </w:rPr>
      </w:pPr>
    </w:p>
    <w:p w14:paraId="101FEA4C" w14:textId="77777777" w:rsidR="00CF1E1F" w:rsidRDefault="00CF1E1F" w:rsidP="00CF1E1F">
      <w:pPr>
        <w:jc w:val="center"/>
        <w:rPr>
          <w:szCs w:val="24"/>
          <w:lang w:eastAsia="lt-LT"/>
        </w:rPr>
      </w:pPr>
      <w:r>
        <w:rPr>
          <w:b/>
          <w:bCs/>
          <w:color w:val="000000"/>
          <w:szCs w:val="24"/>
          <w:lang w:eastAsia="lt-LT"/>
        </w:rPr>
        <w:t xml:space="preserve">PRAŠYMAS </w:t>
      </w:r>
    </w:p>
    <w:p w14:paraId="336C1E42" w14:textId="77777777" w:rsidR="00CF1E1F" w:rsidRDefault="00CF1E1F" w:rsidP="00CF1E1F">
      <w:pPr>
        <w:rPr>
          <w:sz w:val="8"/>
          <w:szCs w:val="8"/>
          <w:lang w:eastAsia="lt-LT"/>
        </w:rPr>
      </w:pPr>
    </w:p>
    <w:p w14:paraId="55D189BD" w14:textId="77777777" w:rsidR="00CF1E1F" w:rsidRDefault="00CF1E1F" w:rsidP="00CF1E1F">
      <w:pPr>
        <w:jc w:val="center"/>
        <w:rPr>
          <w:szCs w:val="24"/>
          <w:lang w:eastAsia="lt-LT"/>
        </w:rPr>
      </w:pPr>
      <w:r>
        <w:rPr>
          <w:b/>
          <w:bCs/>
          <w:color w:val="000000"/>
          <w:szCs w:val="24"/>
          <w:lang w:eastAsia="lt-LT"/>
        </w:rPr>
        <w:t xml:space="preserve">DĖL SKATINIMO PRIEMONĖS SKYRIMO </w:t>
      </w:r>
    </w:p>
    <w:p w14:paraId="629E079A" w14:textId="77777777" w:rsidR="00CF1E1F" w:rsidRDefault="00CF1E1F" w:rsidP="00CF1E1F">
      <w:pPr>
        <w:rPr>
          <w:sz w:val="8"/>
          <w:szCs w:val="8"/>
          <w:lang w:eastAsia="lt-LT"/>
        </w:rPr>
      </w:pPr>
    </w:p>
    <w:p w14:paraId="63968705" w14:textId="77777777" w:rsidR="00CF1E1F" w:rsidRDefault="00CF1E1F" w:rsidP="00CF1E1F">
      <w:pPr>
        <w:ind w:firstLine="62"/>
        <w:jc w:val="center"/>
        <w:rPr>
          <w:szCs w:val="24"/>
          <w:lang w:eastAsia="lt-LT"/>
        </w:rPr>
      </w:pPr>
    </w:p>
    <w:p w14:paraId="20C6B01F" w14:textId="77777777" w:rsidR="00CF1E1F" w:rsidRDefault="00CF1E1F" w:rsidP="00CF1E1F">
      <w:pPr>
        <w:rPr>
          <w:sz w:val="8"/>
          <w:szCs w:val="8"/>
          <w:lang w:eastAsia="lt-LT"/>
        </w:rPr>
      </w:pPr>
    </w:p>
    <w:p w14:paraId="015F5EEC" w14:textId="77777777" w:rsidR="00CF1E1F" w:rsidRDefault="00CF1E1F" w:rsidP="00CF1E1F">
      <w:pPr>
        <w:ind w:firstLine="60"/>
        <w:jc w:val="center"/>
        <w:rPr>
          <w:color w:val="000000"/>
          <w:szCs w:val="24"/>
          <w:lang w:eastAsia="lt-LT"/>
        </w:rPr>
      </w:pPr>
      <w:r>
        <w:rPr>
          <w:bCs/>
          <w:color w:val="000000"/>
          <w:szCs w:val="24"/>
          <w:lang w:eastAsia="lt-LT"/>
        </w:rPr>
        <w:t>_________________</w:t>
      </w:r>
    </w:p>
    <w:p w14:paraId="42C9260D" w14:textId="77777777" w:rsidR="00CF1E1F" w:rsidRDefault="00CF1E1F" w:rsidP="00CF1E1F">
      <w:pPr>
        <w:jc w:val="center"/>
        <w:rPr>
          <w:color w:val="000000"/>
          <w:szCs w:val="24"/>
          <w:lang w:eastAsia="lt-LT"/>
        </w:rPr>
      </w:pPr>
      <w:r>
        <w:rPr>
          <w:color w:val="000000"/>
          <w:szCs w:val="24"/>
          <w:lang w:eastAsia="lt-LT"/>
        </w:rPr>
        <w:t>(data)</w:t>
      </w:r>
    </w:p>
    <w:p w14:paraId="39C5A1E8" w14:textId="77777777" w:rsidR="00CF1E1F" w:rsidRDefault="00CF1E1F" w:rsidP="00CF1E1F">
      <w:pPr>
        <w:jc w:val="center"/>
        <w:rPr>
          <w:color w:val="000000"/>
          <w:szCs w:val="24"/>
          <w:lang w:eastAsia="lt-LT"/>
        </w:rPr>
      </w:pPr>
      <w:r>
        <w:rPr>
          <w:color w:val="000000"/>
          <w:szCs w:val="24"/>
          <w:lang w:eastAsia="lt-LT"/>
        </w:rPr>
        <w:t>______________________</w:t>
      </w:r>
    </w:p>
    <w:p w14:paraId="6DE116C6" w14:textId="77777777" w:rsidR="00CF1E1F" w:rsidRDefault="00CF1E1F" w:rsidP="00CF1E1F">
      <w:pPr>
        <w:jc w:val="center"/>
        <w:rPr>
          <w:color w:val="000000"/>
          <w:szCs w:val="24"/>
          <w:lang w:eastAsia="lt-LT"/>
        </w:rPr>
      </w:pPr>
      <w:r>
        <w:rPr>
          <w:color w:val="000000"/>
          <w:szCs w:val="24"/>
          <w:lang w:eastAsia="lt-LT"/>
        </w:rPr>
        <w:t>(vieta)</w:t>
      </w:r>
    </w:p>
    <w:tbl>
      <w:tblPr>
        <w:tblW w:w="0" w:type="auto"/>
        <w:tblCellMar>
          <w:left w:w="0" w:type="dxa"/>
          <w:right w:w="0" w:type="dxa"/>
        </w:tblCellMar>
        <w:tblLook w:val="04A0" w:firstRow="1" w:lastRow="0" w:firstColumn="1" w:lastColumn="0" w:noHBand="0" w:noVBand="1"/>
      </w:tblPr>
      <w:tblGrid>
        <w:gridCol w:w="9638"/>
      </w:tblGrid>
      <w:tr w:rsidR="00CF1E1F" w14:paraId="046C963F" w14:textId="77777777" w:rsidTr="00026F2D">
        <w:trPr>
          <w:trHeight w:val="562"/>
        </w:trPr>
        <w:tc>
          <w:tcPr>
            <w:tcW w:w="9638" w:type="dxa"/>
            <w:tcMar>
              <w:top w:w="0" w:type="dxa"/>
              <w:left w:w="108" w:type="dxa"/>
              <w:bottom w:w="0" w:type="dxa"/>
              <w:right w:w="108" w:type="dxa"/>
            </w:tcMar>
          </w:tcPr>
          <w:p w14:paraId="6F338D6F" w14:textId="77777777" w:rsidR="00CF1E1F" w:rsidRDefault="00CF1E1F" w:rsidP="00026F2D">
            <w:pPr>
              <w:rPr>
                <w:sz w:val="8"/>
                <w:szCs w:val="8"/>
              </w:rPr>
            </w:pPr>
          </w:p>
          <w:p w14:paraId="27C5BD8F" w14:textId="77777777" w:rsidR="00CF1E1F" w:rsidRDefault="00CF1E1F" w:rsidP="00026F2D">
            <w:pPr>
              <w:jc w:val="both"/>
              <w:rPr>
                <w:szCs w:val="24"/>
                <w:lang w:eastAsia="lt-LT"/>
              </w:rPr>
            </w:pPr>
          </w:p>
          <w:p w14:paraId="6805CF85" w14:textId="77777777" w:rsidR="00CF1E1F" w:rsidRDefault="00CF1E1F" w:rsidP="00026F2D">
            <w:pPr>
              <w:rPr>
                <w:sz w:val="8"/>
                <w:szCs w:val="8"/>
              </w:rPr>
            </w:pPr>
          </w:p>
          <w:p w14:paraId="41F7007A" w14:textId="77777777" w:rsidR="00CF1E1F" w:rsidRPr="009272FF" w:rsidRDefault="00CF1E1F" w:rsidP="00026F2D">
            <w:pPr>
              <w:ind w:left="313" w:hanging="313"/>
              <w:jc w:val="both"/>
              <w:rPr>
                <w:bCs/>
                <w:szCs w:val="24"/>
                <w:lang w:eastAsia="lt-LT"/>
              </w:rPr>
            </w:pPr>
            <w:r w:rsidRPr="009272FF">
              <w:rPr>
                <w:bCs/>
                <w:szCs w:val="24"/>
                <w:lang w:eastAsia="lt-LT"/>
              </w:rPr>
              <w:t xml:space="preserve">1.  Savivaldybės ugdymo ar sveikatos priežiūros įstaigos kontaktiniai duomenys: </w:t>
            </w:r>
          </w:p>
          <w:p w14:paraId="3BDA1606" w14:textId="77777777" w:rsidR="00CF1E1F" w:rsidRDefault="00CF1E1F" w:rsidP="00026F2D">
            <w:pPr>
              <w:rPr>
                <w:sz w:val="8"/>
                <w:szCs w:val="8"/>
              </w:rPr>
            </w:pPr>
          </w:p>
          <w:p w14:paraId="388BA585" w14:textId="77777777" w:rsidR="00CF1E1F" w:rsidRDefault="00CF1E1F" w:rsidP="00026F2D">
            <w:pPr>
              <w:tabs>
                <w:tab w:val="left" w:pos="1488"/>
                <w:tab w:val="left" w:pos="1768"/>
                <w:tab w:val="left" w:pos="2047"/>
                <w:tab w:val="left" w:pos="2327"/>
                <w:tab w:val="left" w:pos="2607"/>
                <w:tab w:val="left" w:pos="2887"/>
                <w:tab w:val="left" w:pos="3168"/>
                <w:tab w:val="left" w:pos="3448"/>
                <w:tab w:val="left" w:pos="3729"/>
                <w:tab w:val="left" w:pos="4010"/>
                <w:tab w:val="left" w:pos="4290"/>
                <w:tab w:val="left" w:pos="4571"/>
                <w:tab w:val="left" w:pos="4852"/>
                <w:tab w:val="left" w:pos="5132"/>
                <w:tab w:val="left" w:pos="5413"/>
                <w:tab w:val="left" w:pos="5693"/>
                <w:tab w:val="left" w:pos="5974"/>
                <w:tab w:val="left" w:pos="6255"/>
                <w:tab w:val="left" w:pos="6535"/>
                <w:tab w:val="left" w:pos="6816"/>
                <w:tab w:val="left" w:pos="7096"/>
                <w:tab w:val="left" w:pos="7377"/>
                <w:tab w:val="left" w:pos="7658"/>
                <w:tab w:val="left" w:pos="7938"/>
                <w:tab w:val="left" w:pos="8219"/>
              </w:tabs>
              <w:suppressAutoHyphens/>
              <w:spacing w:line="360" w:lineRule="auto"/>
              <w:textAlignment w:val="baseline"/>
              <w:rPr>
                <w:rFonts w:eastAsia="Calibri"/>
                <w:szCs w:val="24"/>
                <w:lang w:eastAsia="lt-LT"/>
              </w:rPr>
            </w:pPr>
            <w:r>
              <w:rPr>
                <w:rFonts w:eastAsia="Calibri"/>
                <w:szCs w:val="24"/>
                <w:lang w:eastAsia="lt-LT"/>
              </w:rPr>
              <w:t>Įstaigos pavadinimas_____________________________________________________________</w:t>
            </w:r>
          </w:p>
          <w:p w14:paraId="6059A1C7" w14:textId="77777777" w:rsidR="00CF1E1F" w:rsidRDefault="00CF1E1F" w:rsidP="00026F2D">
            <w:pPr>
              <w:tabs>
                <w:tab w:val="left" w:pos="2098"/>
                <w:tab w:val="left" w:pos="2382"/>
                <w:tab w:val="left" w:pos="2665"/>
                <w:tab w:val="left" w:pos="2949"/>
                <w:tab w:val="left" w:pos="3232"/>
                <w:tab w:val="left" w:pos="3516"/>
                <w:tab w:val="left" w:pos="3799"/>
                <w:tab w:val="left" w:pos="4083"/>
                <w:tab w:val="left" w:pos="4366"/>
                <w:tab w:val="left" w:pos="4650"/>
                <w:tab w:val="left" w:pos="4933"/>
                <w:tab w:val="left" w:pos="5217"/>
              </w:tabs>
              <w:suppressAutoHyphens/>
              <w:spacing w:line="360" w:lineRule="auto"/>
              <w:textAlignment w:val="baseline"/>
              <w:rPr>
                <w:rFonts w:eastAsia="Calibri"/>
                <w:szCs w:val="24"/>
                <w:lang w:eastAsia="lt-LT"/>
              </w:rPr>
            </w:pPr>
            <w:r>
              <w:rPr>
                <w:rFonts w:eastAsia="Calibri"/>
                <w:szCs w:val="24"/>
                <w:lang w:eastAsia="lt-LT"/>
              </w:rPr>
              <w:t>Įstaigos kodas __________________________________________________________________</w:t>
            </w:r>
          </w:p>
          <w:p w14:paraId="69A02D8D" w14:textId="77777777" w:rsidR="00CF1E1F" w:rsidRDefault="00CF1E1F" w:rsidP="00026F2D">
            <w:pPr>
              <w:suppressAutoHyphens/>
              <w:spacing w:line="360" w:lineRule="auto"/>
              <w:textAlignment w:val="baseline"/>
              <w:rPr>
                <w:rFonts w:eastAsia="Calibri"/>
                <w:szCs w:val="24"/>
                <w:lang w:eastAsia="lt-LT"/>
              </w:rPr>
            </w:pPr>
            <w:r>
              <w:rPr>
                <w:rFonts w:eastAsia="Calibri"/>
                <w:szCs w:val="24"/>
                <w:lang w:eastAsia="lt-LT"/>
              </w:rPr>
              <w:t>Įstaigos adresas _________________________________________________________________</w:t>
            </w:r>
          </w:p>
          <w:p w14:paraId="41006765" w14:textId="77777777" w:rsidR="00CF1E1F" w:rsidRDefault="00CF1E1F" w:rsidP="00026F2D">
            <w:pPr>
              <w:tabs>
                <w:tab w:val="left" w:pos="5192"/>
              </w:tabs>
              <w:suppressAutoHyphens/>
              <w:spacing w:line="360" w:lineRule="auto"/>
              <w:textAlignment w:val="baseline"/>
              <w:rPr>
                <w:rFonts w:eastAsia="Calibri"/>
                <w:szCs w:val="24"/>
                <w:lang w:eastAsia="lt-LT"/>
              </w:rPr>
            </w:pPr>
            <w:r>
              <w:rPr>
                <w:rFonts w:eastAsia="Calibri"/>
                <w:szCs w:val="24"/>
                <w:lang w:eastAsia="lt-LT"/>
              </w:rPr>
              <w:t>Telefono numeris________________________________________________________________</w:t>
            </w:r>
          </w:p>
          <w:p w14:paraId="478B5A1E" w14:textId="77777777" w:rsidR="00CF1E1F" w:rsidRDefault="00CF1E1F" w:rsidP="00026F2D">
            <w:pPr>
              <w:tabs>
                <w:tab w:val="left" w:pos="5094"/>
              </w:tabs>
              <w:suppressAutoHyphens/>
              <w:textAlignment w:val="baseline"/>
              <w:rPr>
                <w:rFonts w:eastAsia="Calibri"/>
                <w:szCs w:val="24"/>
                <w:lang w:eastAsia="lt-LT"/>
              </w:rPr>
            </w:pPr>
            <w:r>
              <w:rPr>
                <w:rFonts w:eastAsia="Calibri"/>
                <w:szCs w:val="24"/>
                <w:lang w:eastAsia="lt-LT"/>
              </w:rPr>
              <w:t>Elektroninio pašto adresas_________________________________________________________</w:t>
            </w:r>
          </w:p>
          <w:p w14:paraId="480D153A" w14:textId="77777777" w:rsidR="00CF1E1F" w:rsidRDefault="00CF1E1F" w:rsidP="00026F2D">
            <w:pPr>
              <w:rPr>
                <w:sz w:val="8"/>
                <w:szCs w:val="8"/>
              </w:rPr>
            </w:pPr>
          </w:p>
          <w:p w14:paraId="38F4343A" w14:textId="77777777" w:rsidR="00CF1E1F" w:rsidRDefault="00CF1E1F" w:rsidP="00026F2D">
            <w:pPr>
              <w:jc w:val="both"/>
              <w:rPr>
                <w:szCs w:val="24"/>
                <w:lang w:eastAsia="lt-LT"/>
              </w:rPr>
            </w:pPr>
          </w:p>
          <w:p w14:paraId="0B846CF7" w14:textId="77777777" w:rsidR="00CF1E1F" w:rsidRDefault="00CF1E1F" w:rsidP="00026F2D">
            <w:pPr>
              <w:rPr>
                <w:sz w:val="8"/>
                <w:szCs w:val="8"/>
              </w:rPr>
            </w:pPr>
          </w:p>
          <w:p w14:paraId="7254F5AD" w14:textId="77777777" w:rsidR="00CF1E1F" w:rsidRPr="009272FF" w:rsidRDefault="00CF1E1F" w:rsidP="00026F2D">
            <w:pPr>
              <w:ind w:left="313" w:hanging="313"/>
              <w:jc w:val="both"/>
              <w:rPr>
                <w:bCs/>
                <w:szCs w:val="24"/>
                <w:lang w:eastAsia="lt-LT"/>
              </w:rPr>
            </w:pPr>
            <w:r w:rsidRPr="009272FF">
              <w:rPr>
                <w:bCs/>
                <w:szCs w:val="24"/>
                <w:lang w:eastAsia="lt-LT"/>
              </w:rPr>
              <w:t xml:space="preserve">2. </w:t>
            </w:r>
            <w:r w:rsidRPr="009272FF">
              <w:rPr>
                <w:bCs/>
                <w:color w:val="000000"/>
                <w:szCs w:val="24"/>
                <w:lang w:eastAsia="lt-LT"/>
              </w:rPr>
              <w:t>T</w:t>
            </w:r>
            <w:r w:rsidRPr="009272FF">
              <w:rPr>
                <w:bCs/>
                <w:szCs w:val="24"/>
                <w:lang w:eastAsia="lt-LT"/>
              </w:rPr>
              <w:t>rūkstamos specialybės specialisto kontaktiniai duomenys:</w:t>
            </w:r>
          </w:p>
          <w:p w14:paraId="4061E5A9" w14:textId="77777777" w:rsidR="00CF1E1F" w:rsidRDefault="00CF1E1F" w:rsidP="00026F2D">
            <w:pPr>
              <w:rPr>
                <w:sz w:val="8"/>
                <w:szCs w:val="8"/>
              </w:rPr>
            </w:pPr>
          </w:p>
          <w:p w14:paraId="06B448F5" w14:textId="77777777" w:rsidR="00CF1E1F" w:rsidRDefault="00CF1E1F" w:rsidP="00026F2D">
            <w:pPr>
              <w:tabs>
                <w:tab w:val="left" w:pos="1488"/>
                <w:tab w:val="left" w:pos="1768"/>
                <w:tab w:val="left" w:pos="2047"/>
                <w:tab w:val="left" w:pos="2327"/>
                <w:tab w:val="left" w:pos="2607"/>
                <w:tab w:val="left" w:pos="2887"/>
                <w:tab w:val="left" w:pos="3168"/>
                <w:tab w:val="left" w:pos="3448"/>
                <w:tab w:val="left" w:pos="3729"/>
                <w:tab w:val="left" w:pos="4010"/>
                <w:tab w:val="left" w:pos="4290"/>
                <w:tab w:val="left" w:pos="4571"/>
                <w:tab w:val="left" w:pos="4852"/>
                <w:tab w:val="left" w:pos="5132"/>
                <w:tab w:val="left" w:pos="5413"/>
                <w:tab w:val="left" w:pos="5693"/>
                <w:tab w:val="left" w:pos="5974"/>
                <w:tab w:val="left" w:pos="6255"/>
                <w:tab w:val="left" w:pos="6535"/>
                <w:tab w:val="left" w:pos="6816"/>
                <w:tab w:val="left" w:pos="7096"/>
                <w:tab w:val="left" w:pos="7377"/>
                <w:tab w:val="left" w:pos="7658"/>
                <w:tab w:val="left" w:pos="7938"/>
                <w:tab w:val="left" w:pos="8219"/>
              </w:tabs>
              <w:suppressAutoHyphens/>
              <w:spacing w:line="360" w:lineRule="auto"/>
              <w:textAlignment w:val="baseline"/>
              <w:rPr>
                <w:rFonts w:eastAsia="Calibri"/>
                <w:szCs w:val="24"/>
                <w:lang w:eastAsia="lt-LT"/>
              </w:rPr>
            </w:pPr>
            <w:r>
              <w:rPr>
                <w:rFonts w:eastAsia="Calibri"/>
                <w:szCs w:val="24"/>
                <w:lang w:eastAsia="lt-LT"/>
              </w:rPr>
              <w:t>Vardas ________________________________________________________________________</w:t>
            </w:r>
          </w:p>
          <w:p w14:paraId="4D5F9A32" w14:textId="77777777" w:rsidR="00CF1E1F" w:rsidRDefault="00CF1E1F" w:rsidP="00026F2D">
            <w:pPr>
              <w:tabs>
                <w:tab w:val="left" w:pos="1488"/>
                <w:tab w:val="left" w:pos="1768"/>
                <w:tab w:val="left" w:pos="2047"/>
                <w:tab w:val="left" w:pos="2327"/>
                <w:tab w:val="left" w:pos="2607"/>
                <w:tab w:val="left" w:pos="2887"/>
                <w:tab w:val="left" w:pos="3168"/>
                <w:tab w:val="left" w:pos="3448"/>
                <w:tab w:val="left" w:pos="3729"/>
                <w:tab w:val="left" w:pos="4010"/>
                <w:tab w:val="left" w:pos="4290"/>
                <w:tab w:val="left" w:pos="4571"/>
                <w:tab w:val="left" w:pos="4852"/>
                <w:tab w:val="left" w:pos="5132"/>
                <w:tab w:val="left" w:pos="5413"/>
                <w:tab w:val="left" w:pos="5693"/>
                <w:tab w:val="left" w:pos="5974"/>
                <w:tab w:val="left" w:pos="6255"/>
                <w:tab w:val="left" w:pos="6535"/>
                <w:tab w:val="left" w:pos="6816"/>
                <w:tab w:val="left" w:pos="7096"/>
                <w:tab w:val="left" w:pos="7377"/>
                <w:tab w:val="left" w:pos="7658"/>
                <w:tab w:val="left" w:pos="7938"/>
                <w:tab w:val="left" w:pos="8219"/>
              </w:tabs>
              <w:suppressAutoHyphens/>
              <w:spacing w:line="360" w:lineRule="auto"/>
              <w:textAlignment w:val="baseline"/>
              <w:rPr>
                <w:rFonts w:eastAsia="Calibri"/>
                <w:szCs w:val="24"/>
                <w:lang w:eastAsia="lt-LT"/>
              </w:rPr>
            </w:pPr>
            <w:r>
              <w:rPr>
                <w:rFonts w:eastAsia="Calibri"/>
                <w:szCs w:val="24"/>
                <w:lang w:eastAsia="lt-LT"/>
              </w:rPr>
              <w:t>Pavardė________________________________________________________________________</w:t>
            </w:r>
          </w:p>
          <w:p w14:paraId="67AB5D08" w14:textId="77777777" w:rsidR="00CF1E1F" w:rsidRDefault="00CF1E1F" w:rsidP="00026F2D">
            <w:pPr>
              <w:tabs>
                <w:tab w:val="left" w:pos="2098"/>
                <w:tab w:val="left" w:pos="2382"/>
                <w:tab w:val="left" w:pos="2665"/>
                <w:tab w:val="left" w:pos="2949"/>
                <w:tab w:val="left" w:pos="3232"/>
                <w:tab w:val="left" w:pos="3516"/>
                <w:tab w:val="left" w:pos="3799"/>
                <w:tab w:val="left" w:pos="4083"/>
                <w:tab w:val="left" w:pos="4366"/>
                <w:tab w:val="left" w:pos="4650"/>
                <w:tab w:val="left" w:pos="4933"/>
                <w:tab w:val="left" w:pos="5217"/>
              </w:tabs>
              <w:suppressAutoHyphens/>
              <w:spacing w:line="360" w:lineRule="auto"/>
              <w:textAlignment w:val="baseline"/>
              <w:rPr>
                <w:rFonts w:eastAsia="Calibri"/>
                <w:szCs w:val="24"/>
                <w:lang w:eastAsia="lt-LT"/>
              </w:rPr>
            </w:pPr>
            <w:r>
              <w:rPr>
                <w:rFonts w:eastAsia="Calibri"/>
                <w:szCs w:val="24"/>
                <w:lang w:eastAsia="lt-LT"/>
              </w:rPr>
              <w:t>Asmens kodas __________________________________________________________________</w:t>
            </w:r>
          </w:p>
          <w:p w14:paraId="341CF930" w14:textId="77777777" w:rsidR="00CF1E1F" w:rsidRDefault="00CF1E1F" w:rsidP="00026F2D">
            <w:pPr>
              <w:suppressAutoHyphens/>
              <w:spacing w:line="360" w:lineRule="auto"/>
              <w:textAlignment w:val="baseline"/>
              <w:rPr>
                <w:rFonts w:eastAsia="Calibri"/>
                <w:szCs w:val="24"/>
                <w:lang w:eastAsia="lt-LT"/>
              </w:rPr>
            </w:pPr>
            <w:r>
              <w:rPr>
                <w:rFonts w:eastAsia="Calibri"/>
                <w:szCs w:val="24"/>
                <w:lang w:eastAsia="lt-LT"/>
              </w:rPr>
              <w:t>Gyvenamosios vietos adresas ______________________________________________________</w:t>
            </w:r>
          </w:p>
          <w:p w14:paraId="569074E3" w14:textId="77777777" w:rsidR="00CF1E1F" w:rsidRDefault="00CF1E1F" w:rsidP="00026F2D">
            <w:pPr>
              <w:tabs>
                <w:tab w:val="left" w:pos="5192"/>
              </w:tabs>
              <w:suppressAutoHyphens/>
              <w:spacing w:line="360" w:lineRule="auto"/>
              <w:textAlignment w:val="baseline"/>
              <w:rPr>
                <w:rFonts w:eastAsia="Calibri"/>
                <w:szCs w:val="24"/>
                <w:lang w:eastAsia="lt-LT"/>
              </w:rPr>
            </w:pPr>
            <w:r>
              <w:rPr>
                <w:rFonts w:eastAsia="Calibri"/>
                <w:szCs w:val="24"/>
                <w:lang w:eastAsia="lt-LT"/>
              </w:rPr>
              <w:t>Telefono numeris _______________________________________________________________</w:t>
            </w:r>
          </w:p>
          <w:p w14:paraId="7EE1091E" w14:textId="77777777" w:rsidR="00CF1E1F" w:rsidRDefault="00CF1E1F" w:rsidP="00026F2D">
            <w:pPr>
              <w:tabs>
                <w:tab w:val="left" w:pos="5094"/>
              </w:tabs>
              <w:suppressAutoHyphens/>
              <w:textAlignment w:val="baseline"/>
              <w:rPr>
                <w:rFonts w:eastAsia="Calibri"/>
                <w:szCs w:val="24"/>
                <w:lang w:eastAsia="lt-LT"/>
              </w:rPr>
            </w:pPr>
            <w:r>
              <w:rPr>
                <w:rFonts w:eastAsia="Calibri"/>
                <w:szCs w:val="24"/>
                <w:lang w:eastAsia="lt-LT"/>
              </w:rPr>
              <w:t>Elektroninio pašto adresas ________________________________________________________</w:t>
            </w:r>
          </w:p>
          <w:p w14:paraId="1A27D03E" w14:textId="77777777" w:rsidR="00CF1E1F" w:rsidRDefault="00CF1E1F" w:rsidP="00026F2D">
            <w:pPr>
              <w:tabs>
                <w:tab w:val="left" w:pos="5094"/>
              </w:tabs>
              <w:suppressAutoHyphens/>
              <w:textAlignment w:val="baseline"/>
              <w:rPr>
                <w:rFonts w:eastAsia="Calibri"/>
                <w:szCs w:val="24"/>
                <w:lang w:eastAsia="lt-LT"/>
              </w:rPr>
            </w:pPr>
          </w:p>
        </w:tc>
      </w:tr>
      <w:tr w:rsidR="00CF1E1F" w:rsidRPr="00F75ED3" w14:paraId="76B7773C" w14:textId="77777777" w:rsidTr="00026F2D">
        <w:trPr>
          <w:trHeight w:val="562"/>
        </w:trPr>
        <w:tc>
          <w:tcPr>
            <w:tcW w:w="9638" w:type="dxa"/>
            <w:tcMar>
              <w:top w:w="0" w:type="dxa"/>
              <w:left w:w="108" w:type="dxa"/>
              <w:bottom w:w="0" w:type="dxa"/>
              <w:right w:w="108" w:type="dxa"/>
            </w:tcMar>
          </w:tcPr>
          <w:p w14:paraId="54CC9972" w14:textId="77777777" w:rsidR="00CF1E1F" w:rsidRPr="00F75ED3" w:rsidRDefault="00CF1E1F" w:rsidP="00026F2D">
            <w:pPr>
              <w:rPr>
                <w:sz w:val="8"/>
                <w:szCs w:val="8"/>
              </w:rPr>
            </w:pPr>
          </w:p>
          <w:p w14:paraId="48278AD9" w14:textId="77777777" w:rsidR="00CF1E1F" w:rsidRPr="00F75ED3" w:rsidRDefault="00CF1E1F" w:rsidP="00026F2D">
            <w:pPr>
              <w:rPr>
                <w:sz w:val="8"/>
                <w:szCs w:val="8"/>
              </w:rPr>
            </w:pPr>
          </w:p>
          <w:p w14:paraId="300677E8" w14:textId="77777777" w:rsidR="00CF1E1F" w:rsidRPr="009272FF" w:rsidRDefault="00CF1E1F" w:rsidP="00026F2D">
            <w:pPr>
              <w:jc w:val="both"/>
              <w:rPr>
                <w:bCs/>
                <w:szCs w:val="24"/>
                <w:lang w:eastAsia="lt-LT"/>
              </w:rPr>
            </w:pPr>
            <w:r w:rsidRPr="009272FF">
              <w:rPr>
                <w:bCs/>
                <w:szCs w:val="24"/>
                <w:lang w:eastAsia="lt-LT"/>
              </w:rPr>
              <w:t>3. Specialisto profesinė kvalifikacija ar persikvalifikavimo, rezidentūros studijos, ar abiturientų, įstojusių į trūkstamų specialybių programas, studijos (pridedamos išsilavinimą pagrindžiančių dokumentų ar persikvalifikavimo, rezidentūros studijas, ar abiturientų, įstojusių į trūkstamų specialybių programas, studijas pagrindžiančių dokumentų  kopijos):</w:t>
            </w:r>
          </w:p>
          <w:p w14:paraId="0332C74B" w14:textId="77777777" w:rsidR="00CF1E1F" w:rsidRPr="00F75ED3" w:rsidRDefault="00CF1E1F" w:rsidP="00026F2D">
            <w:pPr>
              <w:rPr>
                <w:sz w:val="8"/>
                <w:szCs w:val="8"/>
              </w:rPr>
            </w:pPr>
          </w:p>
          <w:p w14:paraId="4E142AB6" w14:textId="77777777" w:rsidR="00CF1E1F" w:rsidRPr="00F75ED3" w:rsidRDefault="00CF1E1F" w:rsidP="00026F2D">
            <w:pPr>
              <w:spacing w:line="276" w:lineRule="auto"/>
              <w:jc w:val="both"/>
              <w:rPr>
                <w:b/>
                <w:szCs w:val="24"/>
                <w:lang w:eastAsia="lt-LT"/>
              </w:rPr>
            </w:pPr>
            <w:r w:rsidRPr="00587FBD">
              <w:rPr>
                <w:bCs/>
                <w:szCs w:val="24"/>
                <w:lang w:eastAsia="lt-LT"/>
              </w:rPr>
              <w:t>__________________________________________________________________________________________________________________________________________________________________________________________________________________________________________</w:t>
            </w:r>
            <w:r w:rsidRPr="00587FBD">
              <w:rPr>
                <w:bCs/>
                <w:szCs w:val="24"/>
                <w:lang w:eastAsia="lt-LT"/>
              </w:rPr>
              <w:lastRenderedPageBreak/>
              <w:t>____________________________________________________________________________________________________________________________________________________________</w:t>
            </w:r>
          </w:p>
        </w:tc>
      </w:tr>
      <w:tr w:rsidR="00CF1E1F" w14:paraId="707ECA9F" w14:textId="77777777" w:rsidTr="00026F2D">
        <w:trPr>
          <w:trHeight w:val="1662"/>
        </w:trPr>
        <w:tc>
          <w:tcPr>
            <w:tcW w:w="9638" w:type="dxa"/>
            <w:tcMar>
              <w:top w:w="0" w:type="dxa"/>
              <w:left w:w="108" w:type="dxa"/>
              <w:bottom w:w="0" w:type="dxa"/>
              <w:right w:w="108" w:type="dxa"/>
            </w:tcMar>
          </w:tcPr>
          <w:p w14:paraId="776637F2" w14:textId="77777777" w:rsidR="00CF1E1F" w:rsidRDefault="00CF1E1F" w:rsidP="00026F2D">
            <w:pPr>
              <w:rPr>
                <w:sz w:val="8"/>
                <w:szCs w:val="8"/>
              </w:rPr>
            </w:pPr>
          </w:p>
          <w:p w14:paraId="277D488F" w14:textId="77777777" w:rsidR="00CF1E1F" w:rsidRPr="00587FBD" w:rsidRDefault="00CF1E1F" w:rsidP="00026F2D">
            <w:pPr>
              <w:jc w:val="both"/>
              <w:rPr>
                <w:bCs/>
                <w:szCs w:val="24"/>
                <w:lang w:eastAsia="lt-LT"/>
              </w:rPr>
            </w:pPr>
            <w:r w:rsidRPr="00587FBD">
              <w:rPr>
                <w:bCs/>
                <w:szCs w:val="24"/>
                <w:lang w:eastAsia="lt-LT"/>
              </w:rPr>
              <w:t xml:space="preserve">4. Nurodyti, ar </w:t>
            </w:r>
            <w:r w:rsidRPr="00587FBD">
              <w:rPr>
                <w:bCs/>
                <w:color w:val="000000"/>
                <w:szCs w:val="24"/>
                <w:lang w:eastAsia="lt-LT"/>
              </w:rPr>
              <w:t>t</w:t>
            </w:r>
            <w:r w:rsidRPr="00587FBD">
              <w:rPr>
                <w:bCs/>
                <w:szCs w:val="24"/>
                <w:lang w:eastAsia="lt-LT"/>
              </w:rPr>
              <w:t>rūkstamos specialybės specialistas dirba kitose įstaigose. Jei taip, kokiose įstaigose, kokiu darbo krūviu:</w:t>
            </w:r>
          </w:p>
          <w:p w14:paraId="0C55635B" w14:textId="77777777" w:rsidR="00CF1E1F" w:rsidRDefault="00CF1E1F" w:rsidP="00026F2D">
            <w:pPr>
              <w:rPr>
                <w:sz w:val="8"/>
                <w:szCs w:val="8"/>
              </w:rPr>
            </w:pPr>
          </w:p>
          <w:p w14:paraId="42D13F86" w14:textId="77777777" w:rsidR="00CF1E1F" w:rsidRDefault="00CF1E1F" w:rsidP="00026F2D">
            <w:pPr>
              <w:spacing w:line="276" w:lineRule="auto"/>
              <w:jc w:val="both"/>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F1E1F" w14:paraId="5D0A78B9" w14:textId="77777777" w:rsidTr="00026F2D">
        <w:trPr>
          <w:trHeight w:val="562"/>
        </w:trPr>
        <w:tc>
          <w:tcPr>
            <w:tcW w:w="9638" w:type="dxa"/>
            <w:tcMar>
              <w:top w:w="0" w:type="dxa"/>
              <w:left w:w="108" w:type="dxa"/>
              <w:bottom w:w="0" w:type="dxa"/>
              <w:right w:w="108" w:type="dxa"/>
            </w:tcMar>
          </w:tcPr>
          <w:p w14:paraId="4B3038E3" w14:textId="77777777" w:rsidR="00CF1E1F" w:rsidRDefault="00CF1E1F" w:rsidP="00026F2D">
            <w:pPr>
              <w:rPr>
                <w:sz w:val="8"/>
                <w:szCs w:val="8"/>
              </w:rPr>
            </w:pPr>
          </w:p>
          <w:p w14:paraId="14033183" w14:textId="77777777" w:rsidR="00CF1E1F" w:rsidRDefault="00CF1E1F" w:rsidP="00026F2D">
            <w:pPr>
              <w:jc w:val="both"/>
              <w:rPr>
                <w:szCs w:val="24"/>
                <w:lang w:eastAsia="lt-LT"/>
              </w:rPr>
            </w:pPr>
          </w:p>
          <w:p w14:paraId="598F2849" w14:textId="77777777" w:rsidR="00CF1E1F" w:rsidRDefault="00CF1E1F" w:rsidP="00026F2D">
            <w:pPr>
              <w:rPr>
                <w:sz w:val="8"/>
                <w:szCs w:val="8"/>
              </w:rPr>
            </w:pPr>
          </w:p>
          <w:p w14:paraId="64094D1D" w14:textId="77777777" w:rsidR="00CF1E1F" w:rsidRPr="00587FBD" w:rsidRDefault="00CF1E1F" w:rsidP="00026F2D">
            <w:pPr>
              <w:ind w:firstLine="62"/>
              <w:jc w:val="both"/>
              <w:rPr>
                <w:bCs/>
                <w:szCs w:val="24"/>
                <w:lang w:eastAsia="lt-LT"/>
              </w:rPr>
            </w:pPr>
            <w:r w:rsidRPr="00587FBD">
              <w:rPr>
                <w:bCs/>
                <w:szCs w:val="24"/>
                <w:lang w:eastAsia="lt-LT"/>
              </w:rPr>
              <w:t>5. Pageidaujama skatinimo priemonė:</w:t>
            </w:r>
          </w:p>
          <w:p w14:paraId="53E02E25" w14:textId="77777777" w:rsidR="00CF1E1F" w:rsidRDefault="00CF1E1F" w:rsidP="00026F2D">
            <w:pPr>
              <w:ind w:firstLine="62"/>
              <w:jc w:val="both"/>
              <w:rPr>
                <w:b/>
                <w:szCs w:val="24"/>
                <w:lang w:eastAsia="lt-LT"/>
              </w:rPr>
            </w:pPr>
          </w:p>
          <w:p w14:paraId="5A572EC3" w14:textId="77777777" w:rsidR="00CF1E1F" w:rsidRPr="00587FBD" w:rsidRDefault="00CF1E1F" w:rsidP="00026F2D">
            <w:pPr>
              <w:ind w:firstLine="62"/>
              <w:jc w:val="both"/>
              <w:rPr>
                <w:bCs/>
                <w:szCs w:val="24"/>
                <w:lang w:eastAsia="lt-LT"/>
              </w:rPr>
            </w:pPr>
            <w:r w:rsidRPr="00587FBD">
              <w:rPr>
                <w:bCs/>
                <w:szCs w:val="24"/>
                <w:lang w:eastAsia="lt-LT"/>
              </w:rPr>
              <w:t>______________________________________________________________________________</w:t>
            </w:r>
          </w:p>
          <w:p w14:paraId="5DA9C934" w14:textId="77777777" w:rsidR="00CF1E1F" w:rsidRPr="00587FBD" w:rsidRDefault="00CF1E1F" w:rsidP="00026F2D">
            <w:pPr>
              <w:rPr>
                <w:bCs/>
                <w:sz w:val="8"/>
                <w:szCs w:val="8"/>
              </w:rPr>
            </w:pPr>
          </w:p>
          <w:p w14:paraId="5598ABFA" w14:textId="77777777" w:rsidR="00CF1E1F" w:rsidRDefault="00CF1E1F" w:rsidP="00026F2D">
            <w:pPr>
              <w:jc w:val="both"/>
              <w:rPr>
                <w:szCs w:val="24"/>
                <w:lang w:eastAsia="lt-LT"/>
              </w:rPr>
            </w:pPr>
          </w:p>
        </w:tc>
      </w:tr>
    </w:tbl>
    <w:p w14:paraId="75C6486A" w14:textId="77777777" w:rsidR="00CF1E1F" w:rsidRDefault="00CF1E1F" w:rsidP="00CF1E1F">
      <w:pPr>
        <w:rPr>
          <w:sz w:val="8"/>
          <w:szCs w:val="8"/>
          <w:lang w:eastAsia="lt-LT"/>
        </w:rPr>
      </w:pPr>
    </w:p>
    <w:p w14:paraId="0C720210" w14:textId="77777777" w:rsidR="00CF1E1F" w:rsidRDefault="00CF1E1F" w:rsidP="00CF1E1F">
      <w:pPr>
        <w:ind w:firstLine="62"/>
        <w:rPr>
          <w:szCs w:val="24"/>
          <w:lang w:eastAsia="lt-LT"/>
        </w:rPr>
      </w:pPr>
      <w:r>
        <w:rPr>
          <w:b/>
          <w:bCs/>
          <w:szCs w:val="24"/>
          <w:lang w:eastAsia="lt-LT"/>
        </w:rPr>
        <w:t xml:space="preserve"> </w:t>
      </w:r>
      <w:r w:rsidRPr="00587FBD">
        <w:rPr>
          <w:szCs w:val="24"/>
          <w:lang w:eastAsia="lt-LT"/>
        </w:rPr>
        <w:t>6. Kita svarbi informacija</w:t>
      </w:r>
      <w:r>
        <w:rPr>
          <w:szCs w:val="24"/>
          <w:lang w:eastAsia="lt-LT"/>
        </w:rPr>
        <w:t xml:space="preserve"> _______________________________________________________________________________ </w:t>
      </w:r>
    </w:p>
    <w:p w14:paraId="0CC5E3ED" w14:textId="77777777" w:rsidR="00CF1E1F" w:rsidRDefault="00CF1E1F" w:rsidP="00CF1E1F">
      <w:pPr>
        <w:spacing w:line="276" w:lineRule="auto"/>
        <w:ind w:firstLine="62"/>
        <w:rPr>
          <w:szCs w:val="24"/>
          <w:lang w:eastAsia="lt-LT"/>
        </w:rPr>
      </w:pPr>
      <w:r>
        <w:rPr>
          <w:szCs w:val="24"/>
          <w:lang w:eastAsia="lt-LT"/>
        </w:rPr>
        <w:t xml:space="preserve">_______________________________________________________________________________ </w:t>
      </w:r>
    </w:p>
    <w:p w14:paraId="1EC5B2D9" w14:textId="77777777" w:rsidR="00CF1E1F" w:rsidRDefault="00CF1E1F" w:rsidP="00CF1E1F">
      <w:pPr>
        <w:spacing w:line="276" w:lineRule="auto"/>
        <w:ind w:firstLine="62"/>
        <w:rPr>
          <w:szCs w:val="24"/>
          <w:lang w:eastAsia="lt-LT"/>
        </w:rPr>
      </w:pPr>
      <w:r>
        <w:rPr>
          <w:szCs w:val="24"/>
          <w:lang w:eastAsia="lt-LT"/>
        </w:rPr>
        <w:t xml:space="preserve">_______________________________________________________________________________ </w:t>
      </w:r>
    </w:p>
    <w:p w14:paraId="216AE7B4" w14:textId="77777777" w:rsidR="00CF1E1F" w:rsidRDefault="00CF1E1F" w:rsidP="00CF1E1F">
      <w:pPr>
        <w:spacing w:line="276" w:lineRule="auto"/>
        <w:ind w:firstLine="62"/>
        <w:rPr>
          <w:szCs w:val="24"/>
          <w:lang w:eastAsia="lt-LT"/>
        </w:rPr>
      </w:pPr>
      <w:r>
        <w:rPr>
          <w:szCs w:val="24"/>
          <w:lang w:eastAsia="lt-LT"/>
        </w:rPr>
        <w:t xml:space="preserve">_______________________________________________________________________________ </w:t>
      </w:r>
    </w:p>
    <w:p w14:paraId="1D47B910" w14:textId="77777777" w:rsidR="00CF1E1F" w:rsidRDefault="00CF1E1F" w:rsidP="00CF1E1F">
      <w:pPr>
        <w:spacing w:line="276" w:lineRule="auto"/>
        <w:ind w:firstLine="62"/>
        <w:rPr>
          <w:szCs w:val="24"/>
          <w:lang w:eastAsia="lt-LT"/>
        </w:rPr>
      </w:pPr>
      <w:r>
        <w:rPr>
          <w:szCs w:val="24"/>
          <w:lang w:eastAsia="lt-LT"/>
        </w:rPr>
        <w:t>_______________________________________________________________________________</w:t>
      </w:r>
    </w:p>
    <w:p w14:paraId="63935807" w14:textId="77777777" w:rsidR="00CF1E1F" w:rsidRDefault="00CF1E1F" w:rsidP="00CF1E1F">
      <w:pPr>
        <w:ind w:firstLine="62"/>
        <w:rPr>
          <w:szCs w:val="24"/>
          <w:lang w:eastAsia="lt-LT"/>
        </w:rPr>
      </w:pPr>
    </w:p>
    <w:p w14:paraId="26A4EDBF" w14:textId="0292E0CD" w:rsidR="00CF1E1F" w:rsidRPr="00587FBD" w:rsidRDefault="00CF1E1F" w:rsidP="00CF1E1F">
      <w:pPr>
        <w:tabs>
          <w:tab w:val="left" w:pos="313"/>
        </w:tabs>
        <w:ind w:left="29" w:hanging="29"/>
        <w:jc w:val="both"/>
        <w:rPr>
          <w:bCs/>
          <w:color w:val="000000"/>
          <w:szCs w:val="24"/>
        </w:rPr>
      </w:pPr>
      <w:r>
        <w:rPr>
          <w:b/>
          <w:color w:val="000000"/>
          <w:szCs w:val="24"/>
        </w:rPr>
        <w:t xml:space="preserve">  </w:t>
      </w:r>
      <w:r w:rsidRPr="00587FBD">
        <w:rPr>
          <w:bCs/>
          <w:color w:val="000000"/>
          <w:szCs w:val="24"/>
        </w:rPr>
        <w:t>7.</w:t>
      </w:r>
      <w:r w:rsidRPr="00587FBD">
        <w:rPr>
          <w:bCs/>
          <w:color w:val="000000"/>
          <w:szCs w:val="24"/>
        </w:rPr>
        <w:tab/>
        <w:t xml:space="preserve"> Pridedami dokumentai (asmens tapatybę patvirtinančio dokumento kopija, darbo sutarties su Įstaiga kopija</w:t>
      </w:r>
      <w:r w:rsidRPr="00587FBD">
        <w:rPr>
          <w:bCs/>
          <w:color w:val="000000"/>
          <w:szCs w:val="24"/>
          <w:lang w:eastAsia="lt-LT"/>
        </w:rPr>
        <w:t xml:space="preserve"> ir kitų dokumentų, patvirtinančių teisę į pasirinktą skatinimo priemonę, kopijos</w:t>
      </w:r>
      <w:r w:rsidRPr="00587FBD">
        <w:rPr>
          <w:bCs/>
          <w:color w:val="000000"/>
          <w:szCs w:val="24"/>
        </w:rPr>
        <w:t>)</w:t>
      </w:r>
      <w:r w:rsidR="00587FBD">
        <w:rPr>
          <w:bCs/>
          <w:color w:val="000000"/>
          <w:szCs w:val="24"/>
        </w:rPr>
        <w:t>:</w:t>
      </w:r>
    </w:p>
    <w:p w14:paraId="20416CC4" w14:textId="77777777" w:rsidR="00CF1E1F" w:rsidRDefault="00CF1E1F" w:rsidP="00CF1E1F">
      <w:pPr>
        <w:tabs>
          <w:tab w:val="left" w:pos="313"/>
        </w:tabs>
        <w:spacing w:line="276" w:lineRule="auto"/>
        <w:ind w:left="1080" w:hanging="360"/>
        <w:jc w:val="both"/>
        <w:rPr>
          <w:color w:val="000000"/>
          <w:szCs w:val="24"/>
        </w:rPr>
      </w:pPr>
      <w:r>
        <w:rPr>
          <w:color w:val="000000"/>
          <w:szCs w:val="24"/>
        </w:rPr>
        <w:t>7.1.</w:t>
      </w:r>
      <w:r>
        <w:rPr>
          <w:color w:val="000000"/>
          <w:szCs w:val="24"/>
        </w:rPr>
        <w:tab/>
        <w:t>____________________________________________________________________</w:t>
      </w:r>
    </w:p>
    <w:p w14:paraId="08F64D69" w14:textId="77777777" w:rsidR="00CF1E1F" w:rsidRDefault="00CF1E1F" w:rsidP="00CF1E1F">
      <w:pPr>
        <w:tabs>
          <w:tab w:val="left" w:pos="313"/>
        </w:tabs>
        <w:spacing w:line="276" w:lineRule="auto"/>
        <w:ind w:left="1080" w:hanging="360"/>
        <w:jc w:val="both"/>
        <w:rPr>
          <w:color w:val="000000"/>
          <w:szCs w:val="24"/>
        </w:rPr>
      </w:pPr>
      <w:r>
        <w:rPr>
          <w:color w:val="000000"/>
          <w:szCs w:val="24"/>
        </w:rPr>
        <w:t>7.2.</w:t>
      </w:r>
      <w:r>
        <w:rPr>
          <w:color w:val="000000"/>
          <w:szCs w:val="24"/>
        </w:rPr>
        <w:tab/>
        <w:t>_____________________________________________________________________</w:t>
      </w:r>
    </w:p>
    <w:p w14:paraId="6C045D14" w14:textId="77777777" w:rsidR="00CF1E1F" w:rsidRDefault="00CF1E1F" w:rsidP="00CF1E1F">
      <w:pPr>
        <w:tabs>
          <w:tab w:val="left" w:pos="313"/>
        </w:tabs>
        <w:spacing w:line="276" w:lineRule="auto"/>
        <w:ind w:left="1080" w:hanging="360"/>
        <w:jc w:val="both"/>
        <w:rPr>
          <w:color w:val="000000"/>
          <w:szCs w:val="24"/>
        </w:rPr>
      </w:pPr>
      <w:r>
        <w:rPr>
          <w:color w:val="000000"/>
          <w:szCs w:val="24"/>
        </w:rPr>
        <w:t>7.3.</w:t>
      </w:r>
      <w:r>
        <w:rPr>
          <w:color w:val="000000"/>
          <w:szCs w:val="24"/>
        </w:rPr>
        <w:tab/>
        <w:t>_____________________________________________________________________</w:t>
      </w:r>
    </w:p>
    <w:p w14:paraId="7E73C159" w14:textId="77777777" w:rsidR="00CF1E1F" w:rsidRDefault="00CF1E1F" w:rsidP="00CF1E1F">
      <w:pPr>
        <w:tabs>
          <w:tab w:val="left" w:pos="313"/>
        </w:tabs>
        <w:spacing w:line="276" w:lineRule="auto"/>
        <w:ind w:left="1080" w:hanging="360"/>
        <w:jc w:val="both"/>
        <w:rPr>
          <w:color w:val="000000"/>
          <w:szCs w:val="24"/>
        </w:rPr>
      </w:pPr>
      <w:r>
        <w:rPr>
          <w:color w:val="000000"/>
          <w:szCs w:val="24"/>
        </w:rPr>
        <w:t>7.4.</w:t>
      </w:r>
      <w:r>
        <w:rPr>
          <w:color w:val="000000"/>
          <w:szCs w:val="24"/>
        </w:rPr>
        <w:tab/>
        <w:t>_____________________________________________________________________</w:t>
      </w:r>
    </w:p>
    <w:p w14:paraId="39CD618D" w14:textId="77777777" w:rsidR="00CF1E1F" w:rsidRDefault="00CF1E1F" w:rsidP="00CF1E1F">
      <w:pPr>
        <w:tabs>
          <w:tab w:val="left" w:pos="313"/>
        </w:tabs>
        <w:jc w:val="both"/>
        <w:rPr>
          <w:color w:val="000000"/>
          <w:szCs w:val="24"/>
        </w:rPr>
      </w:pPr>
    </w:p>
    <w:p w14:paraId="17243F8F" w14:textId="77777777" w:rsidR="00CF1E1F" w:rsidRDefault="00CF1E1F" w:rsidP="00CF1E1F">
      <w:pPr>
        <w:ind w:firstLine="62"/>
        <w:rPr>
          <w:szCs w:val="24"/>
          <w:lang w:eastAsia="lt-LT"/>
        </w:rPr>
      </w:pPr>
    </w:p>
    <w:p w14:paraId="64A7028D" w14:textId="77777777" w:rsidR="00CF1E1F" w:rsidRDefault="00CF1E1F" w:rsidP="00CF1E1F">
      <w:pPr>
        <w:rPr>
          <w:sz w:val="8"/>
          <w:szCs w:val="8"/>
          <w:lang w:eastAsia="lt-LT"/>
        </w:rPr>
      </w:pPr>
    </w:p>
    <w:tbl>
      <w:tblPr>
        <w:tblW w:w="0" w:type="auto"/>
        <w:tblCellMar>
          <w:left w:w="0" w:type="dxa"/>
          <w:right w:w="0" w:type="dxa"/>
        </w:tblCellMar>
        <w:tblLook w:val="04A0" w:firstRow="1" w:lastRow="0" w:firstColumn="1" w:lastColumn="0" w:noHBand="0" w:noVBand="1"/>
      </w:tblPr>
      <w:tblGrid>
        <w:gridCol w:w="3546"/>
        <w:gridCol w:w="287"/>
        <w:gridCol w:w="1800"/>
        <w:gridCol w:w="416"/>
        <w:gridCol w:w="3589"/>
      </w:tblGrid>
      <w:tr w:rsidR="00CF1E1F" w14:paraId="4D5F77F5" w14:textId="77777777" w:rsidTr="00026F2D">
        <w:tc>
          <w:tcPr>
            <w:tcW w:w="3652" w:type="dxa"/>
            <w:tcBorders>
              <w:top w:val="nil"/>
              <w:left w:val="nil"/>
              <w:bottom w:val="single" w:sz="8" w:space="0" w:color="auto"/>
              <w:right w:val="nil"/>
            </w:tcBorders>
            <w:tcMar>
              <w:top w:w="0" w:type="dxa"/>
              <w:left w:w="108" w:type="dxa"/>
              <w:bottom w:w="0" w:type="dxa"/>
              <w:right w:w="108" w:type="dxa"/>
            </w:tcMar>
          </w:tcPr>
          <w:p w14:paraId="7619BE80" w14:textId="77777777" w:rsidR="00CF1E1F" w:rsidRDefault="00CF1E1F" w:rsidP="00026F2D">
            <w:pPr>
              <w:rPr>
                <w:sz w:val="8"/>
                <w:szCs w:val="8"/>
              </w:rPr>
            </w:pPr>
          </w:p>
          <w:p w14:paraId="54AE2830" w14:textId="77777777" w:rsidR="00CF1E1F" w:rsidRDefault="00CF1E1F" w:rsidP="00026F2D">
            <w:pPr>
              <w:ind w:firstLine="62"/>
              <w:rPr>
                <w:szCs w:val="24"/>
                <w:lang w:eastAsia="lt-LT"/>
              </w:rPr>
            </w:pPr>
          </w:p>
        </w:tc>
        <w:tc>
          <w:tcPr>
            <w:tcW w:w="290" w:type="dxa"/>
            <w:tcBorders>
              <w:top w:val="nil"/>
              <w:left w:val="nil"/>
              <w:bottom w:val="nil"/>
              <w:right w:val="nil"/>
            </w:tcBorders>
            <w:tcMar>
              <w:top w:w="0" w:type="dxa"/>
              <w:left w:w="108" w:type="dxa"/>
              <w:bottom w:w="0" w:type="dxa"/>
              <w:right w:w="108" w:type="dxa"/>
            </w:tcMar>
          </w:tcPr>
          <w:p w14:paraId="3848A4A9" w14:textId="77777777" w:rsidR="00CF1E1F" w:rsidRDefault="00CF1E1F" w:rsidP="00026F2D">
            <w:pPr>
              <w:rPr>
                <w:sz w:val="8"/>
                <w:szCs w:val="8"/>
              </w:rPr>
            </w:pPr>
          </w:p>
          <w:p w14:paraId="55E1BE76" w14:textId="77777777" w:rsidR="00CF1E1F" w:rsidRDefault="00CF1E1F" w:rsidP="00026F2D">
            <w:pPr>
              <w:ind w:firstLine="62"/>
              <w:rPr>
                <w:szCs w:val="24"/>
                <w:lang w:eastAsia="lt-LT"/>
              </w:rPr>
            </w:pPr>
          </w:p>
        </w:tc>
        <w:tc>
          <w:tcPr>
            <w:tcW w:w="1836" w:type="dxa"/>
            <w:tcBorders>
              <w:top w:val="nil"/>
              <w:left w:val="nil"/>
              <w:bottom w:val="single" w:sz="8" w:space="0" w:color="auto"/>
              <w:right w:val="nil"/>
            </w:tcBorders>
            <w:tcMar>
              <w:top w:w="0" w:type="dxa"/>
              <w:left w:w="108" w:type="dxa"/>
              <w:bottom w:w="0" w:type="dxa"/>
              <w:right w:w="108" w:type="dxa"/>
            </w:tcMar>
          </w:tcPr>
          <w:p w14:paraId="50549141" w14:textId="77777777" w:rsidR="00CF1E1F" w:rsidRDefault="00CF1E1F" w:rsidP="00026F2D">
            <w:pPr>
              <w:rPr>
                <w:sz w:val="8"/>
                <w:szCs w:val="8"/>
              </w:rPr>
            </w:pPr>
          </w:p>
          <w:p w14:paraId="57554307" w14:textId="77777777" w:rsidR="00CF1E1F" w:rsidRDefault="00CF1E1F" w:rsidP="00026F2D">
            <w:pPr>
              <w:ind w:firstLine="62"/>
              <w:rPr>
                <w:szCs w:val="24"/>
                <w:lang w:eastAsia="lt-LT"/>
              </w:rPr>
            </w:pPr>
          </w:p>
        </w:tc>
        <w:tc>
          <w:tcPr>
            <w:tcW w:w="426" w:type="dxa"/>
            <w:tcBorders>
              <w:top w:val="nil"/>
              <w:left w:val="nil"/>
              <w:bottom w:val="nil"/>
              <w:right w:val="nil"/>
            </w:tcBorders>
            <w:tcMar>
              <w:top w:w="0" w:type="dxa"/>
              <w:left w:w="108" w:type="dxa"/>
              <w:bottom w:w="0" w:type="dxa"/>
              <w:right w:w="108" w:type="dxa"/>
            </w:tcMar>
          </w:tcPr>
          <w:p w14:paraId="7CF94A44" w14:textId="77777777" w:rsidR="00CF1E1F" w:rsidRDefault="00CF1E1F" w:rsidP="00026F2D">
            <w:pPr>
              <w:rPr>
                <w:sz w:val="8"/>
                <w:szCs w:val="8"/>
              </w:rPr>
            </w:pPr>
          </w:p>
          <w:p w14:paraId="02A31409" w14:textId="77777777" w:rsidR="00CF1E1F" w:rsidRDefault="00CF1E1F" w:rsidP="00026F2D">
            <w:pPr>
              <w:ind w:firstLine="62"/>
              <w:rPr>
                <w:szCs w:val="24"/>
                <w:lang w:eastAsia="lt-LT"/>
              </w:rPr>
            </w:pPr>
          </w:p>
        </w:tc>
        <w:tc>
          <w:tcPr>
            <w:tcW w:w="3651" w:type="dxa"/>
            <w:tcBorders>
              <w:top w:val="nil"/>
              <w:left w:val="nil"/>
              <w:bottom w:val="single" w:sz="8" w:space="0" w:color="auto"/>
              <w:right w:val="nil"/>
            </w:tcBorders>
            <w:tcMar>
              <w:top w:w="0" w:type="dxa"/>
              <w:left w:w="108" w:type="dxa"/>
              <w:bottom w:w="0" w:type="dxa"/>
              <w:right w:w="108" w:type="dxa"/>
            </w:tcMar>
          </w:tcPr>
          <w:p w14:paraId="45443E2A" w14:textId="77777777" w:rsidR="00CF1E1F" w:rsidRDefault="00CF1E1F" w:rsidP="00026F2D">
            <w:pPr>
              <w:rPr>
                <w:sz w:val="8"/>
                <w:szCs w:val="8"/>
              </w:rPr>
            </w:pPr>
          </w:p>
          <w:p w14:paraId="6611A122" w14:textId="77777777" w:rsidR="00CF1E1F" w:rsidRDefault="00CF1E1F" w:rsidP="00026F2D">
            <w:pPr>
              <w:ind w:firstLine="62"/>
              <w:rPr>
                <w:szCs w:val="24"/>
                <w:lang w:eastAsia="lt-LT"/>
              </w:rPr>
            </w:pPr>
          </w:p>
        </w:tc>
      </w:tr>
      <w:tr w:rsidR="00CF1E1F" w14:paraId="3A25B2C2" w14:textId="77777777" w:rsidTr="00026F2D">
        <w:tc>
          <w:tcPr>
            <w:tcW w:w="3652" w:type="dxa"/>
            <w:tcBorders>
              <w:top w:val="nil"/>
              <w:left w:val="nil"/>
              <w:bottom w:val="single" w:sz="8" w:space="0" w:color="auto"/>
              <w:right w:val="nil"/>
            </w:tcBorders>
            <w:tcMar>
              <w:top w:w="0" w:type="dxa"/>
              <w:left w:w="108" w:type="dxa"/>
              <w:bottom w:w="0" w:type="dxa"/>
              <w:right w:w="108" w:type="dxa"/>
            </w:tcMar>
          </w:tcPr>
          <w:p w14:paraId="6289CD57" w14:textId="77777777" w:rsidR="00CF1E1F" w:rsidRDefault="00CF1E1F" w:rsidP="00026F2D">
            <w:pPr>
              <w:rPr>
                <w:sz w:val="8"/>
                <w:szCs w:val="8"/>
              </w:rPr>
            </w:pPr>
          </w:p>
          <w:p w14:paraId="5B976C8D"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Įstaigos vadovas,-ė)</w:t>
            </w:r>
          </w:p>
          <w:p w14:paraId="5B2C5748" w14:textId="77777777" w:rsidR="00CF1E1F" w:rsidRDefault="00CF1E1F" w:rsidP="00026F2D">
            <w:pPr>
              <w:rPr>
                <w:sz w:val="8"/>
                <w:szCs w:val="8"/>
              </w:rPr>
            </w:pPr>
          </w:p>
          <w:p w14:paraId="4F1D3AE0" w14:textId="77777777" w:rsidR="00CF1E1F" w:rsidRDefault="00CF1E1F" w:rsidP="00026F2D">
            <w:pPr>
              <w:ind w:firstLine="62"/>
              <w:rPr>
                <w:szCs w:val="24"/>
                <w:lang w:eastAsia="lt-LT"/>
              </w:rPr>
            </w:pPr>
          </w:p>
          <w:p w14:paraId="2F68756C" w14:textId="77777777" w:rsidR="00CF1E1F" w:rsidRDefault="00CF1E1F" w:rsidP="00026F2D">
            <w:pPr>
              <w:rPr>
                <w:sz w:val="8"/>
                <w:szCs w:val="8"/>
              </w:rPr>
            </w:pPr>
          </w:p>
          <w:p w14:paraId="556D861A" w14:textId="77777777" w:rsidR="00CF1E1F" w:rsidRDefault="00CF1E1F" w:rsidP="00026F2D">
            <w:pPr>
              <w:ind w:firstLine="62"/>
              <w:rPr>
                <w:szCs w:val="24"/>
                <w:lang w:eastAsia="lt-LT"/>
              </w:rPr>
            </w:pPr>
          </w:p>
        </w:tc>
        <w:tc>
          <w:tcPr>
            <w:tcW w:w="290" w:type="dxa"/>
            <w:tcBorders>
              <w:top w:val="nil"/>
              <w:left w:val="nil"/>
              <w:bottom w:val="nil"/>
              <w:right w:val="nil"/>
            </w:tcBorders>
            <w:tcMar>
              <w:top w:w="0" w:type="dxa"/>
              <w:left w:w="108" w:type="dxa"/>
              <w:bottom w:w="0" w:type="dxa"/>
              <w:right w:w="108" w:type="dxa"/>
            </w:tcMar>
          </w:tcPr>
          <w:p w14:paraId="65BE736D" w14:textId="77777777" w:rsidR="00CF1E1F" w:rsidRDefault="00CF1E1F" w:rsidP="00026F2D">
            <w:pPr>
              <w:rPr>
                <w:sz w:val="8"/>
                <w:szCs w:val="8"/>
              </w:rPr>
            </w:pPr>
          </w:p>
          <w:p w14:paraId="565F1096" w14:textId="77777777" w:rsidR="00CF1E1F" w:rsidRDefault="00CF1E1F" w:rsidP="00026F2D">
            <w:pPr>
              <w:ind w:firstLine="62"/>
              <w:rPr>
                <w:szCs w:val="24"/>
                <w:lang w:eastAsia="lt-LT"/>
              </w:rPr>
            </w:pPr>
          </w:p>
        </w:tc>
        <w:tc>
          <w:tcPr>
            <w:tcW w:w="1836" w:type="dxa"/>
            <w:tcBorders>
              <w:top w:val="nil"/>
              <w:left w:val="nil"/>
              <w:bottom w:val="single" w:sz="8" w:space="0" w:color="auto"/>
              <w:right w:val="nil"/>
            </w:tcBorders>
            <w:tcMar>
              <w:top w:w="0" w:type="dxa"/>
              <w:left w:w="108" w:type="dxa"/>
              <w:bottom w:w="0" w:type="dxa"/>
              <w:right w:w="108" w:type="dxa"/>
            </w:tcMar>
          </w:tcPr>
          <w:p w14:paraId="180C2B3A" w14:textId="77777777" w:rsidR="00CF1E1F" w:rsidRDefault="00CF1E1F" w:rsidP="00026F2D">
            <w:pPr>
              <w:rPr>
                <w:sz w:val="8"/>
                <w:szCs w:val="8"/>
              </w:rPr>
            </w:pPr>
          </w:p>
          <w:p w14:paraId="25E316A8"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parašas)</w:t>
            </w:r>
          </w:p>
        </w:tc>
        <w:tc>
          <w:tcPr>
            <w:tcW w:w="426" w:type="dxa"/>
            <w:tcBorders>
              <w:top w:val="nil"/>
              <w:left w:val="nil"/>
              <w:bottom w:val="nil"/>
              <w:right w:val="nil"/>
            </w:tcBorders>
            <w:tcMar>
              <w:top w:w="0" w:type="dxa"/>
              <w:left w:w="108" w:type="dxa"/>
              <w:bottom w:w="0" w:type="dxa"/>
              <w:right w:w="108" w:type="dxa"/>
            </w:tcMar>
          </w:tcPr>
          <w:p w14:paraId="13E8E28E" w14:textId="77777777" w:rsidR="00CF1E1F" w:rsidRDefault="00CF1E1F" w:rsidP="00026F2D">
            <w:pPr>
              <w:rPr>
                <w:sz w:val="8"/>
                <w:szCs w:val="8"/>
              </w:rPr>
            </w:pPr>
          </w:p>
          <w:p w14:paraId="68482BEA" w14:textId="77777777" w:rsidR="00CF1E1F" w:rsidRDefault="00CF1E1F" w:rsidP="00026F2D">
            <w:pPr>
              <w:ind w:firstLine="62"/>
              <w:rPr>
                <w:szCs w:val="24"/>
                <w:lang w:eastAsia="lt-LT"/>
              </w:rPr>
            </w:pPr>
          </w:p>
        </w:tc>
        <w:tc>
          <w:tcPr>
            <w:tcW w:w="3651" w:type="dxa"/>
            <w:tcBorders>
              <w:top w:val="nil"/>
              <w:left w:val="nil"/>
              <w:bottom w:val="single" w:sz="8" w:space="0" w:color="auto"/>
              <w:right w:val="nil"/>
            </w:tcBorders>
            <w:tcMar>
              <w:top w:w="0" w:type="dxa"/>
              <w:left w:w="108" w:type="dxa"/>
              <w:bottom w:w="0" w:type="dxa"/>
              <w:right w:w="108" w:type="dxa"/>
            </w:tcMar>
          </w:tcPr>
          <w:p w14:paraId="33C9910B" w14:textId="77777777" w:rsidR="00CF1E1F" w:rsidRDefault="00CF1E1F" w:rsidP="00026F2D">
            <w:pPr>
              <w:rPr>
                <w:sz w:val="8"/>
                <w:szCs w:val="8"/>
              </w:rPr>
            </w:pPr>
          </w:p>
          <w:p w14:paraId="56CE0F16" w14:textId="77777777" w:rsidR="00CF1E1F" w:rsidRPr="00BC53B0" w:rsidRDefault="00CF1E1F" w:rsidP="00026F2D">
            <w:pPr>
              <w:ind w:firstLine="1323"/>
              <w:rPr>
                <w:szCs w:val="24"/>
                <w:lang w:eastAsia="lt-LT"/>
              </w:rPr>
            </w:pPr>
            <w:r>
              <w:rPr>
                <w:iCs/>
                <w:color w:val="000000"/>
                <w:szCs w:val="24"/>
                <w:lang w:eastAsia="lt-LT"/>
              </w:rPr>
              <w:t>(vardas, pavardė)</w:t>
            </w:r>
          </w:p>
        </w:tc>
      </w:tr>
      <w:tr w:rsidR="00CF1E1F" w14:paraId="13642AC3" w14:textId="77777777" w:rsidTr="00026F2D">
        <w:tc>
          <w:tcPr>
            <w:tcW w:w="3652" w:type="dxa"/>
            <w:tcBorders>
              <w:top w:val="nil"/>
              <w:left w:val="nil"/>
              <w:bottom w:val="nil"/>
              <w:right w:val="nil"/>
            </w:tcBorders>
            <w:tcMar>
              <w:top w:w="0" w:type="dxa"/>
              <w:left w:w="108" w:type="dxa"/>
              <w:bottom w:w="0" w:type="dxa"/>
              <w:right w:w="108" w:type="dxa"/>
            </w:tcMar>
          </w:tcPr>
          <w:p w14:paraId="5347884E" w14:textId="77777777" w:rsidR="00CF1E1F" w:rsidRDefault="00CF1E1F" w:rsidP="00026F2D">
            <w:pPr>
              <w:rPr>
                <w:sz w:val="8"/>
                <w:szCs w:val="8"/>
              </w:rPr>
            </w:pPr>
          </w:p>
          <w:p w14:paraId="7A44EB47"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Trūkstamas specialistas, -ė)</w:t>
            </w:r>
          </w:p>
        </w:tc>
        <w:tc>
          <w:tcPr>
            <w:tcW w:w="290" w:type="dxa"/>
            <w:tcBorders>
              <w:top w:val="nil"/>
              <w:left w:val="nil"/>
              <w:bottom w:val="nil"/>
              <w:right w:val="nil"/>
            </w:tcBorders>
            <w:tcMar>
              <w:top w:w="0" w:type="dxa"/>
              <w:left w:w="108" w:type="dxa"/>
              <w:bottom w:w="0" w:type="dxa"/>
              <w:right w:w="108" w:type="dxa"/>
            </w:tcMar>
          </w:tcPr>
          <w:p w14:paraId="410305EB" w14:textId="77777777" w:rsidR="00CF1E1F" w:rsidRDefault="00CF1E1F" w:rsidP="00026F2D">
            <w:pPr>
              <w:rPr>
                <w:sz w:val="8"/>
                <w:szCs w:val="8"/>
              </w:rPr>
            </w:pPr>
          </w:p>
          <w:p w14:paraId="2C06DD6B" w14:textId="77777777" w:rsidR="00CF1E1F" w:rsidRDefault="00CF1E1F" w:rsidP="00026F2D">
            <w:pPr>
              <w:ind w:firstLine="62"/>
              <w:rPr>
                <w:szCs w:val="24"/>
                <w:lang w:eastAsia="lt-LT"/>
              </w:rPr>
            </w:pPr>
          </w:p>
        </w:tc>
        <w:tc>
          <w:tcPr>
            <w:tcW w:w="1836" w:type="dxa"/>
            <w:tcBorders>
              <w:top w:val="nil"/>
              <w:left w:val="nil"/>
              <w:bottom w:val="nil"/>
              <w:right w:val="nil"/>
            </w:tcBorders>
            <w:tcMar>
              <w:top w:w="0" w:type="dxa"/>
              <w:left w:w="108" w:type="dxa"/>
              <w:bottom w:w="0" w:type="dxa"/>
              <w:right w:w="108" w:type="dxa"/>
            </w:tcMar>
          </w:tcPr>
          <w:p w14:paraId="1E690B91" w14:textId="77777777" w:rsidR="00CF1E1F" w:rsidRDefault="00CF1E1F" w:rsidP="00026F2D">
            <w:pPr>
              <w:rPr>
                <w:sz w:val="8"/>
                <w:szCs w:val="8"/>
              </w:rPr>
            </w:pPr>
          </w:p>
          <w:p w14:paraId="3EED8E45" w14:textId="77777777" w:rsidR="00CF1E1F" w:rsidRPr="00BC53B0" w:rsidRDefault="00CF1E1F" w:rsidP="00026F2D">
            <w:pPr>
              <w:rPr>
                <w:szCs w:val="24"/>
                <w:lang w:eastAsia="lt-LT"/>
              </w:rPr>
            </w:pPr>
            <w:r>
              <w:rPr>
                <w:i/>
                <w:iCs/>
                <w:color w:val="000000"/>
                <w:szCs w:val="24"/>
                <w:lang w:eastAsia="lt-LT"/>
              </w:rPr>
              <w:t>(</w:t>
            </w:r>
            <w:r>
              <w:rPr>
                <w:iCs/>
                <w:color w:val="000000"/>
                <w:szCs w:val="24"/>
                <w:lang w:eastAsia="lt-LT"/>
              </w:rPr>
              <w:t>parašas)</w:t>
            </w:r>
          </w:p>
        </w:tc>
        <w:tc>
          <w:tcPr>
            <w:tcW w:w="426" w:type="dxa"/>
            <w:tcBorders>
              <w:top w:val="nil"/>
              <w:left w:val="nil"/>
              <w:bottom w:val="nil"/>
              <w:right w:val="nil"/>
            </w:tcBorders>
            <w:tcMar>
              <w:top w:w="0" w:type="dxa"/>
              <w:left w:w="108" w:type="dxa"/>
              <w:bottom w:w="0" w:type="dxa"/>
              <w:right w:w="108" w:type="dxa"/>
            </w:tcMar>
          </w:tcPr>
          <w:p w14:paraId="3A77C9AE" w14:textId="77777777" w:rsidR="00CF1E1F" w:rsidRDefault="00CF1E1F" w:rsidP="00026F2D">
            <w:pPr>
              <w:rPr>
                <w:sz w:val="8"/>
                <w:szCs w:val="8"/>
              </w:rPr>
            </w:pPr>
          </w:p>
          <w:p w14:paraId="2080DF2C" w14:textId="77777777" w:rsidR="00CF1E1F" w:rsidRDefault="00CF1E1F" w:rsidP="00026F2D">
            <w:pPr>
              <w:ind w:firstLine="62"/>
              <w:rPr>
                <w:szCs w:val="24"/>
                <w:lang w:eastAsia="lt-LT"/>
              </w:rPr>
            </w:pPr>
          </w:p>
        </w:tc>
        <w:tc>
          <w:tcPr>
            <w:tcW w:w="3651" w:type="dxa"/>
            <w:tcBorders>
              <w:top w:val="nil"/>
              <w:left w:val="nil"/>
              <w:bottom w:val="nil"/>
              <w:right w:val="nil"/>
            </w:tcBorders>
            <w:tcMar>
              <w:top w:w="0" w:type="dxa"/>
              <w:left w:w="108" w:type="dxa"/>
              <w:bottom w:w="0" w:type="dxa"/>
              <w:right w:w="108" w:type="dxa"/>
            </w:tcMar>
          </w:tcPr>
          <w:p w14:paraId="0AFE4EFD" w14:textId="77777777" w:rsidR="00CF1E1F" w:rsidRDefault="00CF1E1F" w:rsidP="00026F2D">
            <w:pPr>
              <w:rPr>
                <w:sz w:val="8"/>
                <w:szCs w:val="8"/>
              </w:rPr>
            </w:pPr>
          </w:p>
          <w:p w14:paraId="5928F5A2" w14:textId="77777777" w:rsidR="00CF1E1F" w:rsidRPr="00BD5FAA" w:rsidRDefault="00CF1E1F" w:rsidP="00026F2D">
            <w:pPr>
              <w:ind w:firstLine="1353"/>
              <w:rPr>
                <w:szCs w:val="24"/>
                <w:lang w:eastAsia="lt-LT"/>
              </w:rPr>
            </w:pPr>
            <w:r>
              <w:rPr>
                <w:i/>
                <w:iCs/>
                <w:color w:val="000000"/>
                <w:szCs w:val="24"/>
                <w:lang w:eastAsia="lt-LT"/>
              </w:rPr>
              <w:t>(</w:t>
            </w:r>
            <w:r>
              <w:rPr>
                <w:iCs/>
                <w:color w:val="000000"/>
                <w:szCs w:val="24"/>
                <w:lang w:eastAsia="lt-LT"/>
              </w:rPr>
              <w:t>vardas, pavardė)</w:t>
            </w:r>
          </w:p>
        </w:tc>
      </w:tr>
    </w:tbl>
    <w:p w14:paraId="04C92554" w14:textId="77777777" w:rsidR="00CF1E1F" w:rsidRDefault="00CF1E1F" w:rsidP="00CF1E1F">
      <w:pPr>
        <w:rPr>
          <w:szCs w:val="24"/>
          <w:lang w:eastAsia="lt-LT"/>
        </w:rPr>
      </w:pPr>
    </w:p>
    <w:p w14:paraId="23158065" w14:textId="77777777" w:rsidR="00CF1E1F" w:rsidRDefault="00CF1E1F" w:rsidP="00A67219"/>
    <w:sectPr w:rsidR="00CF1E1F" w:rsidSect="007949F4">
      <w:headerReference w:type="default" r:id="rId7"/>
      <w:headerReference w:type="firs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11D8" w14:textId="77777777" w:rsidR="0063015C" w:rsidRDefault="0063015C" w:rsidP="0063015C">
      <w:r>
        <w:separator/>
      </w:r>
    </w:p>
  </w:endnote>
  <w:endnote w:type="continuationSeparator" w:id="0">
    <w:p w14:paraId="7714C484" w14:textId="77777777" w:rsidR="0063015C" w:rsidRDefault="0063015C" w:rsidP="0063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C963" w14:textId="77777777" w:rsidR="0063015C" w:rsidRDefault="0063015C" w:rsidP="0063015C">
      <w:r>
        <w:separator/>
      </w:r>
    </w:p>
  </w:footnote>
  <w:footnote w:type="continuationSeparator" w:id="0">
    <w:p w14:paraId="49546F91" w14:textId="77777777" w:rsidR="0063015C" w:rsidRDefault="0063015C" w:rsidP="0063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58374"/>
      <w:docPartObj>
        <w:docPartGallery w:val="Page Numbers (Top of Page)"/>
        <w:docPartUnique/>
      </w:docPartObj>
    </w:sdtPr>
    <w:sdtEndPr/>
    <w:sdtContent>
      <w:p w14:paraId="0303E8AF" w14:textId="1749EA71" w:rsidR="007949F4" w:rsidRDefault="007949F4">
        <w:pPr>
          <w:pStyle w:val="Antrats"/>
          <w:jc w:val="center"/>
        </w:pPr>
        <w:r>
          <w:fldChar w:fldCharType="begin"/>
        </w:r>
        <w:r>
          <w:instrText>PAGE   \* MERGEFORMAT</w:instrText>
        </w:r>
        <w:r>
          <w:fldChar w:fldCharType="separate"/>
        </w:r>
        <w:r>
          <w:t>2</w:t>
        </w:r>
        <w:r>
          <w:fldChar w:fldCharType="end"/>
        </w:r>
      </w:p>
    </w:sdtContent>
  </w:sdt>
  <w:p w14:paraId="2089BAED" w14:textId="77777777" w:rsidR="0063015C" w:rsidRDefault="006301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CBD8" w14:textId="6954F60C" w:rsidR="007949F4" w:rsidRDefault="007949F4">
    <w:pPr>
      <w:pStyle w:val="Antrats"/>
      <w:jc w:val="center"/>
    </w:pPr>
  </w:p>
  <w:p w14:paraId="3BEBFC80" w14:textId="77777777" w:rsidR="0063015C" w:rsidRDefault="0063015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03"/>
    <w:rsid w:val="000051D0"/>
    <w:rsid w:val="000677B1"/>
    <w:rsid w:val="00074DE7"/>
    <w:rsid w:val="00074FAA"/>
    <w:rsid w:val="00084CFB"/>
    <w:rsid w:val="000A7DE8"/>
    <w:rsid w:val="000D3047"/>
    <w:rsid w:val="000F1A8F"/>
    <w:rsid w:val="002138C5"/>
    <w:rsid w:val="002422CF"/>
    <w:rsid w:val="00266EFE"/>
    <w:rsid w:val="002B7BDC"/>
    <w:rsid w:val="002D46ED"/>
    <w:rsid w:val="003F02BE"/>
    <w:rsid w:val="004474B8"/>
    <w:rsid w:val="00514651"/>
    <w:rsid w:val="00586717"/>
    <w:rsid w:val="00587FBD"/>
    <w:rsid w:val="006175CA"/>
    <w:rsid w:val="0063015C"/>
    <w:rsid w:val="006A73DB"/>
    <w:rsid w:val="006D1ED3"/>
    <w:rsid w:val="00700F98"/>
    <w:rsid w:val="007949F4"/>
    <w:rsid w:val="007973B2"/>
    <w:rsid w:val="007C3E8C"/>
    <w:rsid w:val="00847F63"/>
    <w:rsid w:val="008770FC"/>
    <w:rsid w:val="008922DC"/>
    <w:rsid w:val="008B2A1B"/>
    <w:rsid w:val="009077B8"/>
    <w:rsid w:val="009272FF"/>
    <w:rsid w:val="00944332"/>
    <w:rsid w:val="0095457C"/>
    <w:rsid w:val="009629CC"/>
    <w:rsid w:val="00A0414D"/>
    <w:rsid w:val="00A36539"/>
    <w:rsid w:val="00A57C3D"/>
    <w:rsid w:val="00A67219"/>
    <w:rsid w:val="00A71AD7"/>
    <w:rsid w:val="00AB79F5"/>
    <w:rsid w:val="00B2285D"/>
    <w:rsid w:val="00B30D5B"/>
    <w:rsid w:val="00B92CFB"/>
    <w:rsid w:val="00BD2BAE"/>
    <w:rsid w:val="00BF23C9"/>
    <w:rsid w:val="00C3119D"/>
    <w:rsid w:val="00C56F46"/>
    <w:rsid w:val="00C64E14"/>
    <w:rsid w:val="00CA6B9F"/>
    <w:rsid w:val="00CC717E"/>
    <w:rsid w:val="00CD3AC6"/>
    <w:rsid w:val="00CF1E1F"/>
    <w:rsid w:val="00D37A03"/>
    <w:rsid w:val="00D47EC6"/>
    <w:rsid w:val="00DC041E"/>
    <w:rsid w:val="00DC253B"/>
    <w:rsid w:val="00DC3D77"/>
    <w:rsid w:val="00DE0673"/>
    <w:rsid w:val="00E5465E"/>
    <w:rsid w:val="00E618E0"/>
    <w:rsid w:val="00E6513A"/>
    <w:rsid w:val="00EA549A"/>
    <w:rsid w:val="00F12CD9"/>
    <w:rsid w:val="00F50866"/>
    <w:rsid w:val="00F80D75"/>
    <w:rsid w:val="00FD2B20"/>
    <w:rsid w:val="00FE6B3E"/>
    <w:rsid w:val="00FF7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BDD48F"/>
  <w15:chartTrackingRefBased/>
  <w15:docId w15:val="{E5C9060C-BA6F-4703-BBED-A4FF7B7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21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3015C"/>
    <w:pPr>
      <w:tabs>
        <w:tab w:val="center" w:pos="4819"/>
        <w:tab w:val="right" w:pos="9638"/>
      </w:tabs>
    </w:pPr>
  </w:style>
  <w:style w:type="character" w:customStyle="1" w:styleId="AntratsDiagrama">
    <w:name w:val="Antraštės Diagrama"/>
    <w:basedOn w:val="Numatytasispastraiposriftas"/>
    <w:link w:val="Antrats"/>
    <w:uiPriority w:val="99"/>
    <w:rsid w:val="0063015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3015C"/>
    <w:pPr>
      <w:tabs>
        <w:tab w:val="center" w:pos="4819"/>
        <w:tab w:val="right" w:pos="9638"/>
      </w:tabs>
    </w:pPr>
  </w:style>
  <w:style w:type="character" w:customStyle="1" w:styleId="PoratDiagrama">
    <w:name w:val="Poraštė Diagrama"/>
    <w:basedOn w:val="Numatytasispastraiposriftas"/>
    <w:link w:val="Porat"/>
    <w:uiPriority w:val="99"/>
    <w:rsid w:val="006301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CC9E-8647-467E-884C-FCE33276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9214</Words>
  <Characters>5252</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Kimbartienė</dc:creator>
  <cp:keywords/>
  <dc:description/>
  <cp:lastModifiedBy>Vytautas Kralikevičius</cp:lastModifiedBy>
  <cp:revision>2</cp:revision>
  <cp:lastPrinted>2022-11-16T06:06:00Z</cp:lastPrinted>
  <dcterms:created xsi:type="dcterms:W3CDTF">2022-12-14T08:19:00Z</dcterms:created>
  <dcterms:modified xsi:type="dcterms:W3CDTF">2022-12-14T08:19:00Z</dcterms:modified>
</cp:coreProperties>
</file>