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7EC94A43" w:rsidR="002E1485" w:rsidRPr="002A709D" w:rsidRDefault="00F46027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</w:t>
      </w:r>
      <w:r w:rsidR="00F45D92" w:rsidRPr="002A709D">
        <w:rPr>
          <w:lang w:val="lt-LT"/>
        </w:rPr>
        <w:t>ėl savivaldybės nekilnojamojo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40A3BB34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3FE3FBC8" w14:textId="192C8E18" w:rsidR="00F231AE" w:rsidRPr="00F231AE" w:rsidRDefault="00E07A83" w:rsidP="00E07A83">
      <w:pPr>
        <w:pStyle w:val="Sraopastraipa"/>
        <w:spacing w:line="360" w:lineRule="auto"/>
        <w:ind w:left="709"/>
        <w:jc w:val="both"/>
      </w:pPr>
      <w:r w:rsidRPr="00C265AB">
        <w:t>Sprendimu teisinio reguliavimo nuostatos nėra nustatomos.</w:t>
      </w:r>
      <w:r w:rsidR="00F231AE" w:rsidRPr="00F231AE">
        <w:t xml:space="preserve">  </w:t>
      </w:r>
    </w:p>
    <w:p w14:paraId="33A9D928" w14:textId="410EB55E" w:rsidR="002E1485" w:rsidRPr="002A709D" w:rsidRDefault="002E1485" w:rsidP="00F231AE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 xml:space="preserve">Laukiami rezultatai: </w:t>
      </w:r>
    </w:p>
    <w:p w14:paraId="2BD02140" w14:textId="5D53F78C" w:rsidR="007F79B2" w:rsidRPr="002A709D" w:rsidRDefault="00CC18ED" w:rsidP="00F231AE">
      <w:pPr>
        <w:spacing w:line="360" w:lineRule="auto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Statiniai</w:t>
      </w:r>
      <w:r w:rsidR="007F79B2" w:rsidRPr="002A709D">
        <w:rPr>
          <w:shd w:val="clear" w:color="auto" w:fill="FFFFFF"/>
          <w:lang w:val="lt-LT"/>
        </w:rPr>
        <w:t xml:space="preserve"> bus </w:t>
      </w:r>
      <w:r w:rsidR="000C1F02">
        <w:rPr>
          <w:shd w:val="clear" w:color="auto" w:fill="FFFFFF"/>
          <w:lang w:val="lt-LT"/>
        </w:rPr>
        <w:t>išregistruoti iš VĮ Registrų centro duomenų bazės</w:t>
      </w:r>
      <w:r w:rsidR="00E07A83">
        <w:rPr>
          <w:shd w:val="clear" w:color="auto" w:fill="FFFFFF"/>
          <w:lang w:val="lt-LT"/>
        </w:rPr>
        <w:t>.</w:t>
      </w:r>
    </w:p>
    <w:p w14:paraId="1AD5D8B4" w14:textId="77777777" w:rsidR="002E1485" w:rsidRPr="002A709D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 xml:space="preserve">Lėšų poreikis ir jų šaltiniai: </w:t>
      </w:r>
    </w:p>
    <w:p w14:paraId="18E72338" w14:textId="4C0D7471" w:rsidR="002E1485" w:rsidRPr="002A709D" w:rsidRDefault="00F231AE" w:rsidP="007F7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6FF1" w:rsidRPr="005E18FF">
        <w:rPr>
          <w:lang w:val="lt-LT"/>
        </w:rPr>
        <w:t>Lėš</w:t>
      </w:r>
      <w:r w:rsidR="00E86571" w:rsidRPr="005E18FF">
        <w:rPr>
          <w:lang w:val="lt-LT"/>
        </w:rPr>
        <w:t>os reikalingos statinių nugriovimui paaiškės nupirkus paslaugą.</w:t>
      </w:r>
      <w:r w:rsidR="007F79B2" w:rsidRPr="002A709D">
        <w:rPr>
          <w:lang w:val="lt-LT"/>
        </w:rPr>
        <w:t xml:space="preserve"> 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280A99A7" w14:textId="608706BE" w:rsidR="004B70ED" w:rsidRDefault="006E1985" w:rsidP="006E1985">
      <w:pPr>
        <w:tabs>
          <w:tab w:val="left" w:pos="709"/>
        </w:tabs>
        <w:spacing w:line="360" w:lineRule="auto"/>
        <w:jc w:val="both"/>
        <w:rPr>
          <w:lang w:val="lt-LT" w:eastAsia="lt-LT"/>
        </w:rPr>
      </w:pPr>
      <w:r w:rsidRPr="00F231AE">
        <w:rPr>
          <w:lang w:val="lt-LT"/>
        </w:rPr>
        <w:tab/>
        <w:t>Molėtų rajono savivaldybės savarankiškosios funkcijos yra kraštovaizdžio tvarkymas ir apsauga; aplinkos kokybės gerinimas ir apsauga; švaros ir tvarkos viešose vietose užtikrinimas</w:t>
      </w:r>
      <w:r w:rsidRPr="00F231AE">
        <w:rPr>
          <w:bCs/>
          <w:lang w:val="lt-LT"/>
        </w:rPr>
        <w:t xml:space="preserve">. Šiuo sprendimu siūloma </w:t>
      </w:r>
      <w:r w:rsidRPr="00F231AE">
        <w:rPr>
          <w:lang w:val="lt-LT"/>
        </w:rPr>
        <w:t>nurašyti nurodytą turtą</w:t>
      </w:r>
      <w:r w:rsidRPr="00F231AE">
        <w:rPr>
          <w:lang w:val="lt-LT" w:eastAsia="lt-LT"/>
        </w:rPr>
        <w:t>, nes</w:t>
      </w:r>
      <w:r w:rsidR="00631995">
        <w:rPr>
          <w:lang w:val="lt-LT" w:eastAsia="lt-LT"/>
        </w:rPr>
        <w:t>:</w:t>
      </w:r>
    </w:p>
    <w:p w14:paraId="01DE40D8" w14:textId="01C9FF26" w:rsidR="006E1985" w:rsidRDefault="004B70ED" w:rsidP="00C4214F">
      <w:pPr>
        <w:pStyle w:val="Sraopastraipa"/>
        <w:numPr>
          <w:ilvl w:val="3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>šulin</w:t>
      </w:r>
      <w:r w:rsidR="00E07A83">
        <w:t>y</w:t>
      </w:r>
      <w:r w:rsidR="00C4214F">
        <w:t>s</w:t>
      </w:r>
      <w:r>
        <w:t xml:space="preserve"> (inventorinis Nr. 486056; unikalus Nr. 6298-0002-8056), esant</w:t>
      </w:r>
      <w:r w:rsidR="00C4214F">
        <w:t>is</w:t>
      </w:r>
      <w:r>
        <w:t xml:space="preserve"> Molėtų r. sav., Balninkai, Gedimino g. 10</w:t>
      </w:r>
      <w:r w:rsidR="00C4214F">
        <w:t>,</w:t>
      </w:r>
      <w:r>
        <w:t xml:space="preserve"> jau likviduotas</w:t>
      </w:r>
      <w:r w:rsidR="00C265AB">
        <w:t>. S</w:t>
      </w:r>
      <w:r w:rsidR="00E07A83">
        <w:t xml:space="preserve">prendimas reikalingas, kad </w:t>
      </w:r>
      <w:r>
        <w:t>išregistruoti iš VĮ “Registrų centras”</w:t>
      </w:r>
      <w:r w:rsidR="00C4214F">
        <w:t xml:space="preserve"> ir nurašyti iš buhalterinės apskaitos;</w:t>
      </w:r>
    </w:p>
    <w:p w14:paraId="4E5D9D9A" w14:textId="560A7484" w:rsidR="00C4214F" w:rsidRDefault="00C4214F" w:rsidP="003E3E73">
      <w:pPr>
        <w:pStyle w:val="Sraopastraipa"/>
        <w:numPr>
          <w:ilvl w:val="3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>aikštelė (registro Nr. 90/6032; unikalus Nr. 6299-1003-0060), esantį Molėtų r. sav., Balninkai, Alaušų g. 19, fiziškai susidėvėj</w:t>
      </w:r>
      <w:r w:rsidR="00631995">
        <w:t>u</w:t>
      </w:r>
      <w:r>
        <w:t>si</w:t>
      </w:r>
      <w:r w:rsidR="00C265AB">
        <w:t>. S</w:t>
      </w:r>
      <w:r w:rsidR="00E07A83">
        <w:t xml:space="preserve">prendimas reikalingas, </w:t>
      </w:r>
      <w:r w:rsidR="003E3E73">
        <w:t>kad išregistruoti iš VĮ “Registrų centras” ir nurašyti iš buhalterinės apskaitos;</w:t>
      </w:r>
    </w:p>
    <w:p w14:paraId="018E624C" w14:textId="4B5AE7A3" w:rsidR="00C4214F" w:rsidRPr="004B70ED" w:rsidRDefault="003E3E73" w:rsidP="00C4214F">
      <w:pPr>
        <w:pStyle w:val="Sraopastraipa"/>
        <w:numPr>
          <w:ilvl w:val="3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>ū</w:t>
      </w:r>
      <w:r w:rsidR="00C4214F">
        <w:t>kin</w:t>
      </w:r>
      <w:r>
        <w:t>is</w:t>
      </w:r>
      <w:r w:rsidR="00C4214F">
        <w:t xml:space="preserve"> pastat</w:t>
      </w:r>
      <w:r>
        <w:t>as</w:t>
      </w:r>
      <w:r w:rsidR="00C4214F">
        <w:t xml:space="preserve"> (inventorinis Nr. 485044), esant</w:t>
      </w:r>
      <w:r>
        <w:t>is</w:t>
      </w:r>
      <w:r w:rsidR="00C4214F">
        <w:t xml:space="preserve"> Molėtų r. sav., Suginčių sen., Skudutiškio k., Antano Kryžanausko g. 5</w:t>
      </w:r>
      <w:r>
        <w:t>, VĮ „Registrų centras“ kaip atskiras turto vienetas neįregistruotas</w:t>
      </w:r>
      <w:r w:rsidR="00C265AB">
        <w:t>.</w:t>
      </w:r>
      <w:r>
        <w:t xml:space="preserve"> </w:t>
      </w:r>
      <w:r w:rsidR="00C265AB">
        <w:t>S</w:t>
      </w:r>
      <w:r>
        <w:t>prendimas reikalingas, kad</w:t>
      </w:r>
      <w:r w:rsidR="00C265AB">
        <w:t xml:space="preserve"> turtą </w:t>
      </w:r>
      <w:r>
        <w:t>nurašyti.</w:t>
      </w:r>
    </w:p>
    <w:p w14:paraId="69E97F8C" w14:textId="271970A3" w:rsidR="002E1485" w:rsidRDefault="007F79B2" w:rsidP="006E1985">
      <w:pPr>
        <w:spacing w:line="360" w:lineRule="auto"/>
        <w:ind w:firstLine="709"/>
        <w:jc w:val="both"/>
        <w:rPr>
          <w:bCs/>
          <w:lang w:val="lt-LT"/>
        </w:rPr>
      </w:pPr>
      <w:r w:rsidRPr="00CC18ED">
        <w:rPr>
          <w:lang w:val="lt-LT"/>
        </w:rPr>
        <w:t>Nurašomas</w:t>
      </w:r>
      <w:r w:rsidR="002E1485" w:rsidRPr="00CC18ED">
        <w:rPr>
          <w:lang w:val="lt-LT"/>
        </w:rPr>
        <w:t xml:space="preserve"> turtas</w:t>
      </w:r>
      <w:r w:rsidR="002A709D" w:rsidRPr="00CC18ED">
        <w:rPr>
          <w:lang w:val="lt-LT"/>
        </w:rPr>
        <w:t xml:space="preserve"> </w:t>
      </w:r>
      <w:r w:rsidR="00CC18ED" w:rsidRPr="00CC18ED">
        <w:rPr>
          <w:lang w:val="lt-LT"/>
        </w:rPr>
        <w:t>Molėtų r. sav.</w:t>
      </w:r>
      <w:r w:rsidR="00D27ACF">
        <w:rPr>
          <w:lang w:val="lt-LT"/>
        </w:rPr>
        <w:t xml:space="preserve"> teritorijoje</w:t>
      </w:r>
      <w:r w:rsidR="002A709D" w:rsidRPr="00CC18ED">
        <w:rPr>
          <w:lang w:val="lt-LT"/>
        </w:rPr>
        <w:t xml:space="preserve">, </w:t>
      </w:r>
      <w:r w:rsidR="002E1485" w:rsidRPr="00CC18ED">
        <w:rPr>
          <w:lang w:val="lt-LT"/>
        </w:rPr>
        <w:t xml:space="preserve">Molėtų rajono savivaldybės </w:t>
      </w:r>
      <w:bookmarkStart w:id="0" w:name="_Hlk82510034"/>
      <w:r w:rsidR="002E1485" w:rsidRPr="00CC18ED">
        <w:rPr>
          <w:lang w:val="lt-LT"/>
        </w:rPr>
        <w:t xml:space="preserve">turto pripažinimo nereikalingu arba netinkamu (negalimu) naudoti komisijos </w:t>
      </w:r>
      <w:r w:rsidR="004C36E0" w:rsidRPr="005E18FF">
        <w:rPr>
          <w:lang w:val="lt-LT"/>
        </w:rPr>
        <w:t xml:space="preserve">nereikalingo arba netinkamo (negalimo) naudoti nekilnojamojo turto ar kitų nekilnojamųjų daiktų apžiūros </w:t>
      </w:r>
      <w:r w:rsidR="002E1485" w:rsidRPr="005E18FF">
        <w:rPr>
          <w:lang w:val="lt-LT"/>
        </w:rPr>
        <w:t>202</w:t>
      </w:r>
      <w:r w:rsidR="00CC18ED" w:rsidRPr="005E18FF">
        <w:rPr>
          <w:lang w:val="lt-LT"/>
        </w:rPr>
        <w:t>2</w:t>
      </w:r>
      <w:r w:rsidR="002E1485" w:rsidRPr="005E18FF">
        <w:rPr>
          <w:lang w:val="lt-LT"/>
        </w:rPr>
        <w:t xml:space="preserve"> m. </w:t>
      </w:r>
      <w:r w:rsidR="00D27ACF">
        <w:rPr>
          <w:lang w:val="lt-LT"/>
        </w:rPr>
        <w:t>lapkričio 11</w:t>
      </w:r>
      <w:r w:rsidR="002E1485" w:rsidRPr="005E18FF">
        <w:rPr>
          <w:lang w:val="lt-LT"/>
        </w:rPr>
        <w:t xml:space="preserve"> d.</w:t>
      </w:r>
      <w:r w:rsidR="004C36E0" w:rsidRPr="005E18FF">
        <w:rPr>
          <w:lang w:val="lt-LT"/>
        </w:rPr>
        <w:t xml:space="preserve"> pažym</w:t>
      </w:r>
      <w:r w:rsidR="0003481B">
        <w:rPr>
          <w:lang w:val="lt-LT"/>
        </w:rPr>
        <w:t>a</w:t>
      </w:r>
      <w:r w:rsidR="004C36E0" w:rsidRPr="005E18FF">
        <w:rPr>
          <w:lang w:val="lt-LT"/>
        </w:rPr>
        <w:t xml:space="preserve"> Nr. T21-</w:t>
      </w:r>
      <w:r w:rsidR="00D27ACF">
        <w:rPr>
          <w:lang w:val="lt-LT"/>
        </w:rPr>
        <w:t>17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pripažintas ne</w:t>
      </w:r>
      <w:r w:rsidR="00125F57" w:rsidRPr="005E18FF">
        <w:rPr>
          <w:lang w:val="lt-LT"/>
        </w:rPr>
        <w:t>tinkamu</w:t>
      </w:r>
      <w:r w:rsidR="002E1485" w:rsidRPr="005E18FF">
        <w:rPr>
          <w:lang w:val="lt-LT"/>
        </w:rPr>
        <w:t xml:space="preserve"> savivaldybės veiklai ir pateiktas siūlymas direktoriui dėl turto </w:t>
      </w:r>
      <w:bookmarkEnd w:id="0"/>
      <w:r w:rsidR="00125F57" w:rsidRPr="005E18FF">
        <w:rPr>
          <w:lang w:val="lt-LT"/>
        </w:rPr>
        <w:t>nurašymo</w:t>
      </w:r>
      <w:r w:rsidR="002E1485" w:rsidRPr="005E18FF">
        <w:rPr>
          <w:lang w:val="lt-LT"/>
        </w:rPr>
        <w:t>. Molėtų rajono savivaldybės administracijos direktoriaus 202</w:t>
      </w:r>
      <w:r w:rsidR="00CC18ED" w:rsidRPr="005E18FF">
        <w:rPr>
          <w:lang w:val="lt-LT"/>
        </w:rPr>
        <w:t>2</w:t>
      </w:r>
      <w:r w:rsidR="002E1485" w:rsidRPr="005E18FF">
        <w:rPr>
          <w:lang w:val="lt-LT"/>
        </w:rPr>
        <w:t xml:space="preserve"> m. </w:t>
      </w:r>
      <w:r w:rsidR="00D27ACF">
        <w:rPr>
          <w:lang w:val="lt-LT"/>
        </w:rPr>
        <w:t>lapkričio 18</w:t>
      </w:r>
      <w:r w:rsidR="002E1485" w:rsidRPr="005E18FF">
        <w:rPr>
          <w:lang w:val="lt-LT"/>
        </w:rPr>
        <w:t xml:space="preserve"> d. įsakymu Nr. B6-</w:t>
      </w:r>
      <w:r w:rsidR="00D27ACF">
        <w:rPr>
          <w:lang w:val="lt-LT"/>
        </w:rPr>
        <w:t>1320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„Dėl Molėtų rajono savivaldybės turto pripažinimo ne</w:t>
      </w:r>
      <w:r w:rsidRPr="005E18FF">
        <w:rPr>
          <w:lang w:val="lt-LT"/>
        </w:rPr>
        <w:t>tinkamu (negalimu)</w:t>
      </w:r>
      <w:r w:rsidR="004C36E0" w:rsidRPr="005E18FF">
        <w:rPr>
          <w:lang w:val="lt-LT"/>
        </w:rPr>
        <w:t xml:space="preserve"> </w:t>
      </w:r>
      <w:bookmarkStart w:id="1" w:name="_Hlk82511421"/>
      <w:r w:rsidR="005E18FF" w:rsidRPr="005E18FF">
        <w:rPr>
          <w:lang w:val="lt-LT"/>
        </w:rPr>
        <w:t>naudoti“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turtas pripažintas</w:t>
      </w:r>
      <w:r w:rsidR="002E1485" w:rsidRPr="002A709D">
        <w:rPr>
          <w:lang w:val="lt-LT"/>
        </w:rPr>
        <w:t xml:space="preserve">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</w:t>
      </w:r>
      <w:bookmarkEnd w:id="1"/>
      <w:r w:rsidR="002E1485" w:rsidRPr="002A709D">
        <w:rPr>
          <w:lang w:val="lt-LT"/>
        </w:rPr>
        <w:t xml:space="preserve">ir siūlymas Molėtų rajono savivaldybės tarybai nurodytą turtą </w:t>
      </w:r>
      <w:r w:rsidR="00125F57">
        <w:rPr>
          <w:lang w:val="lt-LT"/>
        </w:rPr>
        <w:t xml:space="preserve">nurašyti ir </w:t>
      </w:r>
      <w:r w:rsidRPr="002A709D">
        <w:rPr>
          <w:lang w:val="lt-LT"/>
        </w:rPr>
        <w:t>likviduoti</w:t>
      </w:r>
      <w:r w:rsidR="002E1485" w:rsidRPr="002A709D">
        <w:rPr>
          <w:bCs/>
          <w:lang w:val="lt-LT"/>
        </w:rPr>
        <w:t>.</w:t>
      </w:r>
    </w:p>
    <w:p w14:paraId="31CF1648" w14:textId="77777777" w:rsidR="00D27ACF" w:rsidRPr="002A709D" w:rsidRDefault="00D27ACF" w:rsidP="006E1985">
      <w:pPr>
        <w:spacing w:line="360" w:lineRule="auto"/>
        <w:ind w:firstLine="709"/>
        <w:jc w:val="both"/>
        <w:rPr>
          <w:bCs/>
          <w:lang w:val="lt-LT"/>
        </w:rPr>
      </w:pPr>
    </w:p>
    <w:p w14:paraId="70AA9D98" w14:textId="5E89E2F1" w:rsidR="00D27ACF" w:rsidRDefault="00D27ACF" w:rsidP="004B70ED">
      <w:pPr>
        <w:tabs>
          <w:tab w:val="left" w:pos="709"/>
          <w:tab w:val="left" w:pos="851"/>
          <w:tab w:val="left" w:pos="1134"/>
        </w:tabs>
        <w:spacing w:line="360" w:lineRule="auto"/>
        <w:jc w:val="both"/>
      </w:pPr>
    </w:p>
    <w:p w14:paraId="53506F2C" w14:textId="42A3128A" w:rsidR="002A709D" w:rsidRPr="002A709D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2A709D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61F0" w14:textId="77777777" w:rsidR="00946E8C" w:rsidRDefault="00946E8C">
      <w:r>
        <w:separator/>
      </w:r>
    </w:p>
  </w:endnote>
  <w:endnote w:type="continuationSeparator" w:id="0">
    <w:p w14:paraId="0D547B0E" w14:textId="77777777" w:rsidR="00946E8C" w:rsidRDefault="009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70AE" w14:textId="77777777" w:rsidR="00946E8C" w:rsidRDefault="00946E8C">
      <w:r>
        <w:separator/>
      </w:r>
    </w:p>
  </w:footnote>
  <w:footnote w:type="continuationSeparator" w:id="0">
    <w:p w14:paraId="6580594A" w14:textId="77777777" w:rsidR="00946E8C" w:rsidRDefault="0094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9E7CEC"/>
    <w:multiLevelType w:val="hybridMultilevel"/>
    <w:tmpl w:val="4A88ADEE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D5137"/>
    <w:multiLevelType w:val="multilevel"/>
    <w:tmpl w:val="DDBE5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88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207200">
    <w:abstractNumId w:val="2"/>
  </w:num>
  <w:num w:numId="3" w16cid:durableId="690226990">
    <w:abstractNumId w:val="3"/>
  </w:num>
  <w:num w:numId="4" w16cid:durableId="766271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5902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506916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1849631">
    <w:abstractNumId w:val="4"/>
  </w:num>
  <w:num w:numId="8" w16cid:durableId="114905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981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481B"/>
    <w:rsid w:val="00054756"/>
    <w:rsid w:val="00070A2D"/>
    <w:rsid w:val="00081739"/>
    <w:rsid w:val="00093E4A"/>
    <w:rsid w:val="000B60D8"/>
    <w:rsid w:val="000B68D6"/>
    <w:rsid w:val="000C032D"/>
    <w:rsid w:val="000C1F02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A709D"/>
    <w:rsid w:val="002B1527"/>
    <w:rsid w:val="002C3B03"/>
    <w:rsid w:val="002D1237"/>
    <w:rsid w:val="002D3527"/>
    <w:rsid w:val="002D696D"/>
    <w:rsid w:val="002E04BC"/>
    <w:rsid w:val="002E1485"/>
    <w:rsid w:val="002E3A61"/>
    <w:rsid w:val="002F44A2"/>
    <w:rsid w:val="003014D6"/>
    <w:rsid w:val="00312DAC"/>
    <w:rsid w:val="003141C1"/>
    <w:rsid w:val="003178E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E3E73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159A"/>
    <w:rsid w:val="0048268D"/>
    <w:rsid w:val="00482849"/>
    <w:rsid w:val="00485256"/>
    <w:rsid w:val="0049710A"/>
    <w:rsid w:val="004A090F"/>
    <w:rsid w:val="004B70ED"/>
    <w:rsid w:val="004C36E0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18FF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1995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E1985"/>
    <w:rsid w:val="006E28EB"/>
    <w:rsid w:val="006F3697"/>
    <w:rsid w:val="00700DAA"/>
    <w:rsid w:val="0070527B"/>
    <w:rsid w:val="00707F71"/>
    <w:rsid w:val="00710A2A"/>
    <w:rsid w:val="00710FE6"/>
    <w:rsid w:val="00712427"/>
    <w:rsid w:val="00720C3C"/>
    <w:rsid w:val="007245BE"/>
    <w:rsid w:val="0072565B"/>
    <w:rsid w:val="007410B9"/>
    <w:rsid w:val="00746386"/>
    <w:rsid w:val="00750D2F"/>
    <w:rsid w:val="00750EE3"/>
    <w:rsid w:val="0075686D"/>
    <w:rsid w:val="00770FD2"/>
    <w:rsid w:val="00772C30"/>
    <w:rsid w:val="00776E04"/>
    <w:rsid w:val="00780369"/>
    <w:rsid w:val="00781A7C"/>
    <w:rsid w:val="00787ED2"/>
    <w:rsid w:val="0079068F"/>
    <w:rsid w:val="00796645"/>
    <w:rsid w:val="007A1CF7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3D0A"/>
    <w:rsid w:val="00834575"/>
    <w:rsid w:val="0083709D"/>
    <w:rsid w:val="00841E0C"/>
    <w:rsid w:val="008443D6"/>
    <w:rsid w:val="00847B37"/>
    <w:rsid w:val="00847DD7"/>
    <w:rsid w:val="00850079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E8F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8F1CC9"/>
    <w:rsid w:val="00907059"/>
    <w:rsid w:val="00914B34"/>
    <w:rsid w:val="0091598F"/>
    <w:rsid w:val="00921452"/>
    <w:rsid w:val="0092750B"/>
    <w:rsid w:val="009322FC"/>
    <w:rsid w:val="0093429B"/>
    <w:rsid w:val="00936BAF"/>
    <w:rsid w:val="0094348E"/>
    <w:rsid w:val="00944829"/>
    <w:rsid w:val="009457C7"/>
    <w:rsid w:val="00946E8C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9D70DA"/>
    <w:rsid w:val="00A12F12"/>
    <w:rsid w:val="00A15F20"/>
    <w:rsid w:val="00A22B1E"/>
    <w:rsid w:val="00A2776D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D6F8C"/>
    <w:rsid w:val="00AE0B63"/>
    <w:rsid w:val="00AE1562"/>
    <w:rsid w:val="00AE66F0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50E4"/>
    <w:rsid w:val="00B972C4"/>
    <w:rsid w:val="00B97FD2"/>
    <w:rsid w:val="00BB03C1"/>
    <w:rsid w:val="00BB7785"/>
    <w:rsid w:val="00BB78FD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265AB"/>
    <w:rsid w:val="00C4214F"/>
    <w:rsid w:val="00C53A2D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C18ED"/>
    <w:rsid w:val="00CD5F8E"/>
    <w:rsid w:val="00CD6C8D"/>
    <w:rsid w:val="00CF4D69"/>
    <w:rsid w:val="00D27ACF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0620E"/>
    <w:rsid w:val="00E07A83"/>
    <w:rsid w:val="00E17543"/>
    <w:rsid w:val="00E24E6E"/>
    <w:rsid w:val="00E25CBA"/>
    <w:rsid w:val="00E32DA4"/>
    <w:rsid w:val="00E36D78"/>
    <w:rsid w:val="00E46F20"/>
    <w:rsid w:val="00E51AE0"/>
    <w:rsid w:val="00E6073B"/>
    <w:rsid w:val="00E6358D"/>
    <w:rsid w:val="00E65270"/>
    <w:rsid w:val="00E813B8"/>
    <w:rsid w:val="00E81E06"/>
    <w:rsid w:val="00E86571"/>
    <w:rsid w:val="00E942CC"/>
    <w:rsid w:val="00E96626"/>
    <w:rsid w:val="00EA7650"/>
    <w:rsid w:val="00ED1C7F"/>
    <w:rsid w:val="00EE4B99"/>
    <w:rsid w:val="00EF54E2"/>
    <w:rsid w:val="00F13B9F"/>
    <w:rsid w:val="00F231AE"/>
    <w:rsid w:val="00F36077"/>
    <w:rsid w:val="00F367FE"/>
    <w:rsid w:val="00F426EA"/>
    <w:rsid w:val="00F45D92"/>
    <w:rsid w:val="00F46027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2AD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2015-08-11T06:55:00Z</cp:lastPrinted>
  <dcterms:created xsi:type="dcterms:W3CDTF">2022-11-24T07:39:00Z</dcterms:created>
  <dcterms:modified xsi:type="dcterms:W3CDTF">2022-11-24T11:42:00Z</dcterms:modified>
</cp:coreProperties>
</file>