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BCA4E7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w:t>
      </w:r>
      <w:r w:rsidR="00F91A5F">
        <w:rPr>
          <w:b/>
          <w:caps/>
          <w:noProof/>
        </w:rPr>
        <w:t xml:space="preserve"> (keliai, gatvės)</w:t>
      </w:r>
      <w:r w:rsidR="0015534D" w:rsidRPr="0015534D">
        <w:rPr>
          <w:b/>
          <w:caps/>
          <w:noProof/>
        </w:rPr>
        <w:t xml:space="preserve"> PERĖMIMO SAVIVALDYBĖS NUOSAVYBĖN</w:t>
      </w:r>
      <w:r>
        <w:rPr>
          <w:b/>
          <w:caps/>
        </w:rPr>
        <w:fldChar w:fldCharType="end"/>
      </w:r>
      <w:bookmarkEnd w:id="1"/>
      <w:r w:rsidR="00C16EA1">
        <w:rPr>
          <w:b/>
          <w:caps/>
        </w:rPr>
        <w:br/>
      </w:r>
    </w:p>
    <w:p w14:paraId="3FF81AFD" w14:textId="6155C9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D3AF0">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1CE4" w14:textId="77777777" w:rsidR="00C574F3" w:rsidRDefault="00C574F3">
      <w:r>
        <w:separator/>
      </w:r>
    </w:p>
  </w:endnote>
  <w:endnote w:type="continuationSeparator" w:id="0">
    <w:p w14:paraId="47FC7F47" w14:textId="77777777" w:rsidR="00C574F3" w:rsidRDefault="00C5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310F" w14:textId="77777777" w:rsidR="00C574F3" w:rsidRDefault="00C574F3">
      <w:r>
        <w:separator/>
      </w:r>
    </w:p>
  </w:footnote>
  <w:footnote w:type="continuationSeparator" w:id="0">
    <w:p w14:paraId="20A66B2D" w14:textId="77777777" w:rsidR="00C574F3" w:rsidRDefault="00C5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574F3"/>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91A5F"/>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B2201"/>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1011</Words>
  <Characters>577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2022-11-10T14:36:00Z</dcterms:created>
  <dcterms:modified xsi:type="dcterms:W3CDTF">2022-11-10T14:36:00Z</dcterms:modified>
</cp:coreProperties>
</file>