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4DB1" w14:textId="6F406B50" w:rsidR="002C1726" w:rsidRDefault="002C1726" w:rsidP="002C1726">
      <w:pPr>
        <w:pStyle w:val="Betarp"/>
        <w:ind w:left="5040" w:firstLine="720"/>
      </w:pPr>
      <w:r>
        <w:t>PATVIRTINTA</w:t>
      </w:r>
    </w:p>
    <w:p w14:paraId="379053F8" w14:textId="1561D73F" w:rsidR="002C1726" w:rsidRDefault="002C1726" w:rsidP="002C1726">
      <w:pPr>
        <w:pStyle w:val="Betarp"/>
        <w:ind w:left="5040" w:firstLine="720"/>
      </w:pPr>
      <w:r>
        <w:t>Molėtų rajono savivaldybės tarybos</w:t>
      </w:r>
    </w:p>
    <w:p w14:paraId="36F234AD" w14:textId="658B570A" w:rsidR="002C1726" w:rsidRDefault="002C1726" w:rsidP="002C1726">
      <w:pPr>
        <w:pStyle w:val="Betarp"/>
        <w:ind w:left="5040" w:firstLine="720"/>
      </w:pPr>
      <w:r>
        <w:t>2022 m. spalio    d. sprendimu Nr. B1-</w:t>
      </w:r>
    </w:p>
    <w:p w14:paraId="7C76DB82" w14:textId="04DB93B0" w:rsidR="00673301" w:rsidRPr="00D82EDD" w:rsidRDefault="00880C20" w:rsidP="002C1726">
      <w:pPr>
        <w:pStyle w:val="Paantrat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lt-LT"/>
        </w:rPr>
      </w:pPr>
      <w:r w:rsidRPr="00D82EDD">
        <w:rPr>
          <w:lang w:val="lt-LT"/>
        </w:rPr>
        <w:tab/>
      </w:r>
      <w:r w:rsidRPr="00D82EDD">
        <w:rPr>
          <w:lang w:val="lt-LT"/>
        </w:rPr>
        <w:tab/>
      </w:r>
      <w:r w:rsidRPr="00D82EDD">
        <w:rPr>
          <w:lang w:val="lt-LT"/>
        </w:rPr>
        <w:tab/>
      </w:r>
      <w:r w:rsidRPr="00D82EDD">
        <w:rPr>
          <w:lang w:val="lt-LT"/>
        </w:rPr>
        <w:tab/>
      </w:r>
    </w:p>
    <w:p w14:paraId="76D002EF" w14:textId="4A294457" w:rsidR="00673301" w:rsidRPr="00D82EDD" w:rsidRDefault="00D97FFE" w:rsidP="00673301">
      <w:pPr>
        <w:spacing w:after="0" w:line="240" w:lineRule="auto"/>
        <w:rPr>
          <w:rFonts w:ascii="Times New Roman" w:hAnsi="Times New Roman"/>
          <w:color w:val="000000" w:themeColor="text1"/>
          <w:sz w:val="24"/>
          <w:lang w:val="lt-LT"/>
        </w:rPr>
      </w:pPr>
      <w:r w:rsidRPr="00D82EDD">
        <w:rPr>
          <w:rFonts w:ascii="Times New Roman" w:hAnsi="Times New Roman"/>
          <w:color w:val="000000" w:themeColor="text1"/>
          <w:sz w:val="24"/>
          <w:lang w:val="lt-LT"/>
        </w:rPr>
        <w:tab/>
      </w:r>
      <w:r w:rsidRPr="00D82EDD">
        <w:rPr>
          <w:rFonts w:ascii="Times New Roman" w:hAnsi="Times New Roman"/>
          <w:color w:val="000000" w:themeColor="text1"/>
          <w:sz w:val="24"/>
          <w:lang w:val="lt-LT"/>
        </w:rPr>
        <w:tab/>
      </w:r>
      <w:r w:rsidRPr="00D82EDD">
        <w:rPr>
          <w:rFonts w:ascii="Times New Roman" w:hAnsi="Times New Roman"/>
          <w:color w:val="000000" w:themeColor="text1"/>
          <w:sz w:val="24"/>
          <w:lang w:val="lt-LT"/>
        </w:rPr>
        <w:tab/>
      </w:r>
      <w:r w:rsidRPr="00D82EDD">
        <w:rPr>
          <w:rFonts w:ascii="Times New Roman" w:hAnsi="Times New Roman"/>
          <w:color w:val="000000" w:themeColor="text1"/>
          <w:sz w:val="24"/>
          <w:lang w:val="lt-LT"/>
        </w:rPr>
        <w:tab/>
      </w:r>
    </w:p>
    <w:p w14:paraId="250D7CA4" w14:textId="77777777" w:rsidR="00673301" w:rsidRPr="00D82EDD" w:rsidRDefault="00673301" w:rsidP="00673301">
      <w:pPr>
        <w:spacing w:after="0" w:line="240" w:lineRule="auto"/>
        <w:rPr>
          <w:rFonts w:ascii="Times New Roman" w:hAnsi="Times New Roman"/>
          <w:color w:val="000000" w:themeColor="text1"/>
          <w:sz w:val="24"/>
          <w:lang w:val="lt-LT"/>
        </w:rPr>
      </w:pPr>
    </w:p>
    <w:p w14:paraId="1587553C" w14:textId="0E2B4D3B" w:rsidR="00673301" w:rsidRPr="00D82EDD" w:rsidRDefault="00A956D2" w:rsidP="006733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lt-LT"/>
        </w:rPr>
      </w:pPr>
      <w:r w:rsidRPr="00D82EDD">
        <w:rPr>
          <w:rFonts w:ascii="Times New Roman" w:hAnsi="Times New Roman"/>
          <w:b/>
          <w:bCs/>
          <w:sz w:val="24"/>
          <w:szCs w:val="24"/>
          <w:lang w:val="lt-LT"/>
        </w:rPr>
        <w:t xml:space="preserve">MOLĖTŲ RAJONO SAVIVALDYBĖS </w:t>
      </w:r>
      <w:r w:rsidR="00691213" w:rsidRPr="00D82EDD">
        <w:rPr>
          <w:rFonts w:ascii="Times New Roman" w:hAnsi="Times New Roman"/>
          <w:b/>
          <w:color w:val="000000" w:themeColor="text1"/>
          <w:sz w:val="24"/>
          <w:lang w:val="lt-LT"/>
        </w:rPr>
        <w:t>INVESTICIJŲ SKATINIMO TAIKANT MOKESTINES LENGVATAS</w:t>
      </w:r>
      <w:r w:rsidR="002C1726">
        <w:rPr>
          <w:rFonts w:ascii="Times New Roman" w:hAnsi="Times New Roman"/>
          <w:b/>
          <w:color w:val="000000" w:themeColor="text1"/>
          <w:sz w:val="24"/>
          <w:lang w:val="lt-LT"/>
        </w:rPr>
        <w:t xml:space="preserve"> </w:t>
      </w:r>
      <w:r w:rsidR="0011574B" w:rsidRPr="00D82EDD">
        <w:rPr>
          <w:rFonts w:ascii="Times New Roman" w:hAnsi="Times New Roman"/>
          <w:b/>
          <w:color w:val="000000" w:themeColor="text1"/>
          <w:sz w:val="24"/>
          <w:lang w:val="lt-LT"/>
        </w:rPr>
        <w:t>TVARKOS APRAŠAS</w:t>
      </w:r>
    </w:p>
    <w:p w14:paraId="03DDADB3" w14:textId="77777777" w:rsidR="00673301" w:rsidRPr="00D82EDD" w:rsidRDefault="00673301" w:rsidP="00673301">
      <w:pPr>
        <w:spacing w:after="0" w:line="240" w:lineRule="auto"/>
        <w:rPr>
          <w:rFonts w:ascii="Times New Roman" w:hAnsi="Times New Roman"/>
          <w:color w:val="000000" w:themeColor="text1"/>
          <w:sz w:val="24"/>
          <w:lang w:val="lt-LT"/>
        </w:rPr>
      </w:pPr>
    </w:p>
    <w:p w14:paraId="6A5D69C4" w14:textId="77777777" w:rsidR="00673301" w:rsidRPr="00D82EDD" w:rsidRDefault="00673301" w:rsidP="006733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lt-LT"/>
        </w:rPr>
      </w:pPr>
      <w:r w:rsidRPr="00D82EDD">
        <w:rPr>
          <w:rFonts w:ascii="Times New Roman" w:hAnsi="Times New Roman"/>
          <w:b/>
          <w:color w:val="000000" w:themeColor="text1"/>
          <w:sz w:val="24"/>
          <w:lang w:val="lt-LT"/>
        </w:rPr>
        <w:t>I SKYRIUS</w:t>
      </w:r>
    </w:p>
    <w:p w14:paraId="1CAF77D2" w14:textId="77777777" w:rsidR="00673301" w:rsidRPr="00D82EDD" w:rsidRDefault="00673301" w:rsidP="00673301">
      <w:pPr>
        <w:spacing w:after="0" w:line="240" w:lineRule="auto"/>
        <w:ind w:left="1080" w:hanging="1080"/>
        <w:jc w:val="center"/>
        <w:rPr>
          <w:rFonts w:ascii="Times New Roman" w:hAnsi="Times New Roman"/>
          <w:b/>
          <w:color w:val="000000" w:themeColor="text1"/>
          <w:sz w:val="24"/>
          <w:lang w:val="lt-LT"/>
        </w:rPr>
      </w:pPr>
      <w:r w:rsidRPr="00D82EDD">
        <w:rPr>
          <w:rFonts w:ascii="Times New Roman" w:hAnsi="Times New Roman"/>
          <w:b/>
          <w:color w:val="000000" w:themeColor="text1"/>
          <w:sz w:val="24"/>
          <w:lang w:val="lt-LT"/>
        </w:rPr>
        <w:t>BENDROSIOS NUOSTATOS</w:t>
      </w:r>
    </w:p>
    <w:p w14:paraId="1294712F" w14:textId="77777777" w:rsidR="00673301" w:rsidRPr="00D82EDD" w:rsidRDefault="00673301" w:rsidP="00673301">
      <w:pPr>
        <w:spacing w:after="0" w:line="240" w:lineRule="auto"/>
        <w:rPr>
          <w:rFonts w:ascii="Times New Roman" w:hAnsi="Times New Roman"/>
          <w:color w:val="000000" w:themeColor="text1"/>
          <w:sz w:val="24"/>
          <w:lang w:val="lt-LT"/>
        </w:rPr>
      </w:pPr>
    </w:p>
    <w:p w14:paraId="63C6CCE6" w14:textId="2ED5F923" w:rsidR="00673301" w:rsidRPr="00D82EDD" w:rsidRDefault="00673301" w:rsidP="009B0A5B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lang w:val="lt-LT"/>
        </w:rPr>
      </w:pPr>
      <w:r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Molėtų rajono savivaldybės </w:t>
      </w:r>
      <w:r w:rsidR="002C1726">
        <w:rPr>
          <w:rFonts w:ascii="Times New Roman" w:hAnsi="Times New Roman"/>
          <w:color w:val="000000" w:themeColor="text1"/>
          <w:sz w:val="24"/>
          <w:lang w:val="lt-LT"/>
        </w:rPr>
        <w:t>i</w:t>
      </w:r>
      <w:r w:rsidR="00A928F4" w:rsidRPr="00D82EDD">
        <w:rPr>
          <w:rFonts w:ascii="Times New Roman" w:hAnsi="Times New Roman"/>
          <w:sz w:val="24"/>
          <w:szCs w:val="24"/>
          <w:lang w:val="lt-LT"/>
        </w:rPr>
        <w:t xml:space="preserve">nvesticijų skatinimo </w:t>
      </w:r>
      <w:r w:rsidR="00691213" w:rsidRPr="00D82EDD">
        <w:rPr>
          <w:rFonts w:ascii="Times New Roman" w:hAnsi="Times New Roman"/>
          <w:sz w:val="24"/>
          <w:szCs w:val="24"/>
          <w:lang w:val="lt-LT"/>
        </w:rPr>
        <w:t xml:space="preserve">taikant mokestines lengvatas </w:t>
      </w:r>
      <w:r w:rsidR="0011574B"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tvarkos aprašas </w:t>
      </w:r>
      <w:r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(toliau – </w:t>
      </w:r>
      <w:r w:rsidR="0011574B" w:rsidRPr="00D82EDD">
        <w:rPr>
          <w:rFonts w:ascii="Times New Roman" w:hAnsi="Times New Roman"/>
          <w:color w:val="000000" w:themeColor="text1"/>
          <w:sz w:val="24"/>
          <w:lang w:val="lt-LT"/>
        </w:rPr>
        <w:t>Aprašas</w:t>
      </w:r>
      <w:r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) nustato Molėtų rajono savivaldybės (toliau – Savivaldybė) </w:t>
      </w:r>
      <w:r w:rsidR="00691213" w:rsidRPr="00D82EDD">
        <w:rPr>
          <w:rFonts w:ascii="Times New Roman" w:hAnsi="Times New Roman"/>
          <w:color w:val="000000" w:themeColor="text1"/>
          <w:sz w:val="24"/>
          <w:lang w:val="lt-LT"/>
        </w:rPr>
        <w:t>mokestinių lengvatų</w:t>
      </w:r>
      <w:r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 </w:t>
      </w:r>
      <w:r w:rsidR="00AA1B7A"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nekilnojamojo turto mokesčiui, žemės mokesčiui ir valstybinės žemės nuomos mokesčiui (toliau – Mokestinės lengvatos) </w:t>
      </w:r>
      <w:r w:rsidR="00173CBA" w:rsidRPr="00D82EDD">
        <w:rPr>
          <w:rFonts w:ascii="Times New Roman" w:hAnsi="Times New Roman"/>
          <w:color w:val="000000" w:themeColor="text1"/>
          <w:sz w:val="24"/>
          <w:lang w:val="lt-LT"/>
        </w:rPr>
        <w:t>investuotojams</w:t>
      </w:r>
      <w:r w:rsidR="00691213"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 </w:t>
      </w:r>
      <w:r w:rsidR="00523A14" w:rsidRPr="00D82EDD">
        <w:rPr>
          <w:rFonts w:ascii="Times New Roman" w:hAnsi="Times New Roman"/>
          <w:color w:val="000000" w:themeColor="text1"/>
          <w:sz w:val="24"/>
          <w:lang w:val="lt-LT"/>
        </w:rPr>
        <w:t>suteikimo</w:t>
      </w:r>
      <w:r w:rsidR="00051BE6"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 </w:t>
      </w:r>
      <w:r w:rsidRPr="00D82EDD">
        <w:rPr>
          <w:rFonts w:ascii="Times New Roman" w:hAnsi="Times New Roman"/>
          <w:color w:val="000000" w:themeColor="text1"/>
          <w:sz w:val="24"/>
          <w:lang w:val="lt-LT"/>
        </w:rPr>
        <w:t>sąlygas ir tvarką.</w:t>
      </w:r>
      <w:r w:rsidR="00E056C3"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 </w:t>
      </w:r>
    </w:p>
    <w:p w14:paraId="4B97B2A5" w14:textId="435A2B1F" w:rsidR="00BB42DB" w:rsidRPr="00D82EDD" w:rsidRDefault="0044247C" w:rsidP="009B0A5B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4"/>
          <w:lang w:val="lt-LT"/>
        </w:rPr>
      </w:pPr>
      <w:r w:rsidRPr="00D82EDD">
        <w:rPr>
          <w:rFonts w:ascii="Times New Roman" w:hAnsi="Times New Roman"/>
          <w:color w:val="000000" w:themeColor="text1"/>
          <w:sz w:val="24"/>
          <w:lang w:val="lt-LT"/>
        </w:rPr>
        <w:t>Savivaldybės</w:t>
      </w:r>
      <w:r w:rsidR="0095015C"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 </w:t>
      </w:r>
      <w:r w:rsidR="00523A14" w:rsidRPr="00D82EDD">
        <w:rPr>
          <w:rFonts w:ascii="Times New Roman" w:hAnsi="Times New Roman"/>
          <w:sz w:val="24"/>
          <w:szCs w:val="24"/>
          <w:lang w:val="lt-LT"/>
        </w:rPr>
        <w:t xml:space="preserve">suteikiamų </w:t>
      </w:r>
      <w:r w:rsidR="00057C45" w:rsidRPr="00D82EDD">
        <w:rPr>
          <w:rFonts w:ascii="Times New Roman" w:hAnsi="Times New Roman"/>
          <w:sz w:val="24"/>
          <w:szCs w:val="24"/>
          <w:lang w:val="lt-LT"/>
        </w:rPr>
        <w:t>M</w:t>
      </w:r>
      <w:r w:rsidR="00523A14" w:rsidRPr="00D82EDD">
        <w:rPr>
          <w:rFonts w:ascii="Times New Roman" w:hAnsi="Times New Roman"/>
          <w:sz w:val="24"/>
          <w:szCs w:val="24"/>
          <w:lang w:val="lt-LT"/>
        </w:rPr>
        <w:t>okestinių lengvatų</w:t>
      </w:r>
      <w:r w:rsidR="00A33602"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 tikslas </w:t>
      </w:r>
      <w:r w:rsidR="00BA1989" w:rsidRPr="00D82EDD">
        <w:rPr>
          <w:rFonts w:ascii="Times New Roman" w:hAnsi="Times New Roman"/>
          <w:color w:val="000000" w:themeColor="text1"/>
          <w:sz w:val="24"/>
          <w:lang w:val="lt-LT"/>
        </w:rPr>
        <w:t>–</w:t>
      </w:r>
      <w:r w:rsidR="0095409F"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 </w:t>
      </w:r>
      <w:r w:rsidR="0095015C" w:rsidRPr="00D82EDD">
        <w:rPr>
          <w:rFonts w:ascii="Times New Roman" w:hAnsi="Times New Roman"/>
          <w:sz w:val="24"/>
          <w:szCs w:val="24"/>
          <w:lang w:val="lt-LT"/>
        </w:rPr>
        <w:t>skatinti</w:t>
      </w:r>
      <w:r w:rsidR="00173CBA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94086" w:rsidRPr="00D82EDD">
        <w:rPr>
          <w:rFonts w:ascii="Times New Roman" w:hAnsi="Times New Roman"/>
          <w:sz w:val="24"/>
          <w:szCs w:val="24"/>
          <w:lang w:val="lt-LT"/>
        </w:rPr>
        <w:t xml:space="preserve">investicijų pritraukimą į </w:t>
      </w:r>
      <w:r w:rsidRPr="00D82EDD">
        <w:rPr>
          <w:rFonts w:ascii="Times New Roman" w:hAnsi="Times New Roman"/>
          <w:sz w:val="24"/>
          <w:szCs w:val="24"/>
          <w:lang w:val="lt-LT"/>
        </w:rPr>
        <w:t>Savivaldybę</w:t>
      </w:r>
      <w:r w:rsidR="00994086" w:rsidRPr="00D82EDD">
        <w:rPr>
          <w:rFonts w:ascii="Times New Roman" w:hAnsi="Times New Roman"/>
          <w:sz w:val="24"/>
          <w:szCs w:val="24"/>
          <w:lang w:val="lt-LT"/>
        </w:rPr>
        <w:t>.</w:t>
      </w:r>
      <w:r w:rsidR="0095015C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49FA99C0" w14:textId="00909C17" w:rsidR="00A928F4" w:rsidRPr="00A64717" w:rsidRDefault="00175841" w:rsidP="009B0A5B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Style w:val="Komentaronuoroda"/>
          <w:rFonts w:ascii="Times New Roman" w:hAnsi="Times New Roman"/>
          <w:sz w:val="24"/>
          <w:szCs w:val="22"/>
          <w:lang w:val="lt-LT"/>
        </w:rPr>
      </w:pPr>
      <w:r w:rsidRPr="00D82EDD">
        <w:rPr>
          <w:rFonts w:ascii="Times New Roman" w:hAnsi="Times New Roman"/>
          <w:sz w:val="24"/>
          <w:lang w:val="lt-LT"/>
        </w:rPr>
        <w:t xml:space="preserve">Pagal šį Aprašą </w:t>
      </w:r>
      <w:r w:rsidR="00057C45" w:rsidRPr="00D82EDD">
        <w:rPr>
          <w:rFonts w:ascii="Times New Roman" w:hAnsi="Times New Roman"/>
          <w:sz w:val="24"/>
          <w:lang w:val="lt-LT"/>
        </w:rPr>
        <w:t>M</w:t>
      </w:r>
      <w:r w:rsidR="00691213" w:rsidRPr="00D82EDD">
        <w:rPr>
          <w:rFonts w:ascii="Times New Roman" w:hAnsi="Times New Roman"/>
          <w:sz w:val="24"/>
          <w:lang w:val="lt-LT"/>
        </w:rPr>
        <w:t xml:space="preserve">okestinės lengvatos </w:t>
      </w:r>
      <w:r w:rsidR="00B9702B" w:rsidRPr="00D82EDD">
        <w:rPr>
          <w:rFonts w:ascii="Times New Roman" w:hAnsi="Times New Roman"/>
          <w:sz w:val="24"/>
          <w:lang w:val="lt-LT"/>
        </w:rPr>
        <w:t>suteikiamos</w:t>
      </w:r>
      <w:r w:rsidRPr="00D82EDD">
        <w:rPr>
          <w:rFonts w:ascii="Times New Roman" w:hAnsi="Times New Roman"/>
          <w:sz w:val="24"/>
          <w:lang w:val="lt-LT"/>
        </w:rPr>
        <w:t xml:space="preserve"> </w:t>
      </w:r>
      <w:r w:rsidR="00691213" w:rsidRPr="00D82EDD">
        <w:rPr>
          <w:rFonts w:ascii="Times New Roman" w:hAnsi="Times New Roman"/>
          <w:sz w:val="24"/>
          <w:lang w:val="lt-LT"/>
        </w:rPr>
        <w:t>investuotoju</w:t>
      </w:r>
      <w:r w:rsidR="005130B0" w:rsidRPr="00D82EDD">
        <w:rPr>
          <w:rFonts w:ascii="Times New Roman" w:hAnsi="Times New Roman"/>
          <w:sz w:val="24"/>
          <w:lang w:val="lt-LT"/>
        </w:rPr>
        <w:t>i</w:t>
      </w:r>
      <w:r w:rsidR="00691213" w:rsidRPr="00D82EDD">
        <w:rPr>
          <w:rFonts w:ascii="Times New Roman" w:hAnsi="Times New Roman"/>
          <w:sz w:val="24"/>
          <w:lang w:val="lt-LT"/>
        </w:rPr>
        <w:t xml:space="preserve">, kuris </w:t>
      </w:r>
      <w:r w:rsidR="00691213" w:rsidRPr="00CC60D7">
        <w:rPr>
          <w:rFonts w:ascii="Times New Roman" w:hAnsi="Times New Roman"/>
          <w:sz w:val="24"/>
          <w:lang w:val="lt-LT"/>
        </w:rPr>
        <w:t>savo veikl</w:t>
      </w:r>
      <w:r w:rsidR="00523A14" w:rsidRPr="00CC60D7">
        <w:rPr>
          <w:rFonts w:ascii="Times New Roman" w:hAnsi="Times New Roman"/>
          <w:sz w:val="24"/>
          <w:lang w:val="lt-LT"/>
        </w:rPr>
        <w:t>ai</w:t>
      </w:r>
      <w:r w:rsidR="00691213" w:rsidRPr="00D82EDD">
        <w:rPr>
          <w:rFonts w:ascii="Times New Roman" w:hAnsi="Times New Roman"/>
          <w:sz w:val="24"/>
          <w:lang w:val="lt-LT"/>
        </w:rPr>
        <w:t xml:space="preserve"> </w:t>
      </w:r>
      <w:r w:rsidR="00523A14" w:rsidRPr="00D82EDD">
        <w:rPr>
          <w:rFonts w:ascii="Times New Roman" w:hAnsi="Times New Roman"/>
          <w:sz w:val="24"/>
          <w:lang w:val="lt-LT"/>
        </w:rPr>
        <w:t xml:space="preserve">investavo arba </w:t>
      </w:r>
      <w:r w:rsidR="00523A14" w:rsidRPr="00A64717">
        <w:rPr>
          <w:rFonts w:ascii="Times New Roman" w:hAnsi="Times New Roman"/>
          <w:sz w:val="24"/>
          <w:lang w:val="lt-LT"/>
        </w:rPr>
        <w:t xml:space="preserve">planuoja investuoti </w:t>
      </w:r>
      <w:r w:rsidR="00691213" w:rsidRPr="00A64717">
        <w:rPr>
          <w:rFonts w:ascii="Times New Roman" w:hAnsi="Times New Roman"/>
          <w:sz w:val="24"/>
          <w:lang w:val="lt-LT"/>
        </w:rPr>
        <w:t>Savivaldybės teritorijoje</w:t>
      </w:r>
      <w:r w:rsidR="00523A14" w:rsidRPr="00A64717">
        <w:rPr>
          <w:rStyle w:val="Komentaronuoroda"/>
          <w:lang w:val="lt-LT"/>
        </w:rPr>
        <w:t>.</w:t>
      </w:r>
    </w:p>
    <w:p w14:paraId="6A2C5220" w14:textId="45D62C99" w:rsidR="00AA1B7A" w:rsidRPr="00A64717" w:rsidRDefault="00AA1B7A" w:rsidP="00DB0453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lang w:val="lt-LT"/>
        </w:rPr>
      </w:pPr>
      <w:r w:rsidRPr="00A64717">
        <w:rPr>
          <w:rFonts w:ascii="Times New Roman" w:hAnsi="Times New Roman"/>
          <w:sz w:val="24"/>
          <w:lang w:val="lt-LT"/>
        </w:rPr>
        <w:t>Aprašas netaikomas</w:t>
      </w:r>
      <w:r w:rsidR="00730351" w:rsidRPr="00A64717">
        <w:rPr>
          <w:rFonts w:ascii="Times New Roman" w:hAnsi="Times New Roman"/>
          <w:sz w:val="24"/>
          <w:lang w:val="lt-LT"/>
        </w:rPr>
        <w:t>, kai tarp Lietuvos Respublikos Vyriausybės įgaliotos institucijos ir investuotojo sudaroma investicijų sutartis dėl stambaus projekto įgyvendinimo,</w:t>
      </w:r>
      <w:r w:rsidR="00730351" w:rsidRPr="00A64717">
        <w:rPr>
          <w:bCs/>
          <w:szCs w:val="24"/>
        </w:rPr>
        <w:t xml:space="preserve"> </w:t>
      </w:r>
      <w:r w:rsidR="00730351" w:rsidRPr="00A64717">
        <w:rPr>
          <w:rFonts w:ascii="Times New Roman" w:hAnsi="Times New Roman"/>
          <w:sz w:val="24"/>
          <w:lang w:val="lt-LT"/>
        </w:rPr>
        <w:t>kaip tai apibrėžta Lietuvos Respublikos investicijų įstatymo 25 straipsnyje.</w:t>
      </w:r>
    </w:p>
    <w:p w14:paraId="2A1FB5A1" w14:textId="1C04302E" w:rsidR="00941A73" w:rsidRPr="00A64717" w:rsidRDefault="00941A73" w:rsidP="009B0A5B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lang w:val="lt-LT"/>
        </w:rPr>
      </w:pPr>
      <w:r w:rsidRPr="00A64717">
        <w:rPr>
          <w:rFonts w:ascii="Times New Roman" w:hAnsi="Times New Roman"/>
          <w:sz w:val="24"/>
          <w:lang w:val="lt-LT"/>
        </w:rPr>
        <w:t>Aprašas taikomas</w:t>
      </w:r>
      <w:r w:rsidR="00AE183D" w:rsidRPr="00A64717">
        <w:rPr>
          <w:rFonts w:ascii="Times New Roman" w:hAnsi="Times New Roman"/>
          <w:sz w:val="24"/>
          <w:lang w:val="lt-LT"/>
        </w:rPr>
        <w:t xml:space="preserve">, kai investuotojas investuoja/planuoja investuoti Savivaldybės teritorijoje iki </w:t>
      </w:r>
      <w:r w:rsidRPr="00A64717">
        <w:rPr>
          <w:rFonts w:ascii="Times New Roman" w:hAnsi="Times New Roman"/>
          <w:sz w:val="24"/>
          <w:lang w:val="lt-LT"/>
        </w:rPr>
        <w:t>1 448 100 Eur.</w:t>
      </w:r>
    </w:p>
    <w:p w14:paraId="636AB473" w14:textId="4AC7BCD3" w:rsidR="008D3256" w:rsidRPr="00D82EDD" w:rsidRDefault="008D3256" w:rsidP="008D3256">
      <w:pPr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sz w:val="24"/>
          <w:lang w:val="lt-LT"/>
        </w:rPr>
        <w:t>Aprašas parengtas vadovaujantis Lietuvos Respublikos vietos savivaldos įstatym</w:t>
      </w:r>
      <w:r>
        <w:rPr>
          <w:rFonts w:ascii="Times New Roman" w:hAnsi="Times New Roman"/>
          <w:sz w:val="24"/>
          <w:lang w:val="lt-LT"/>
        </w:rPr>
        <w:t>u,</w:t>
      </w:r>
      <w:r w:rsidRPr="00D82EDD">
        <w:rPr>
          <w:rFonts w:ascii="Times New Roman" w:hAnsi="Times New Roman"/>
          <w:sz w:val="24"/>
          <w:lang w:val="lt-LT"/>
        </w:rPr>
        <w:t xml:space="preserve"> Lietuvos Respublikos nekilnojamojo turto mokesčio įstatym</w:t>
      </w:r>
      <w:r>
        <w:rPr>
          <w:rFonts w:ascii="Times New Roman" w:hAnsi="Times New Roman"/>
          <w:sz w:val="24"/>
          <w:lang w:val="lt-LT"/>
        </w:rPr>
        <w:t>u</w:t>
      </w:r>
      <w:r w:rsidRPr="00D82EDD">
        <w:rPr>
          <w:rFonts w:ascii="Times New Roman" w:hAnsi="Times New Roman"/>
          <w:sz w:val="24"/>
          <w:lang w:val="lt-LT"/>
        </w:rPr>
        <w:t xml:space="preserve">, Lietuvos Respublikos žemės mokesčio </w:t>
      </w:r>
      <w:r w:rsidRPr="00865EDB">
        <w:rPr>
          <w:rFonts w:ascii="Times New Roman" w:hAnsi="Times New Roman"/>
          <w:sz w:val="24"/>
          <w:lang w:val="lt-LT"/>
        </w:rPr>
        <w:t>įstatym</w:t>
      </w:r>
      <w:r>
        <w:rPr>
          <w:rFonts w:ascii="Times New Roman" w:hAnsi="Times New Roman"/>
          <w:sz w:val="24"/>
          <w:lang w:val="lt-LT"/>
        </w:rPr>
        <w:t xml:space="preserve">u </w:t>
      </w:r>
      <w:r w:rsidRPr="00D82EDD">
        <w:rPr>
          <w:rFonts w:ascii="Times New Roman" w:hAnsi="Times New Roman"/>
          <w:sz w:val="24"/>
          <w:lang w:val="lt-LT"/>
        </w:rPr>
        <w:t xml:space="preserve">Lietuvos Respublikos investicijų </w:t>
      </w:r>
      <w:r>
        <w:rPr>
          <w:rFonts w:ascii="Times New Roman" w:hAnsi="Times New Roman"/>
          <w:sz w:val="24"/>
          <w:lang w:val="lt-LT"/>
        </w:rPr>
        <w:t xml:space="preserve"> įstatymu </w:t>
      </w:r>
      <w:r w:rsidRPr="00D82EDD">
        <w:rPr>
          <w:rFonts w:ascii="Times New Roman" w:hAnsi="Times New Roman"/>
          <w:sz w:val="24"/>
          <w:lang w:val="lt-LT"/>
        </w:rPr>
        <w:t>bei Lietuvos Respublikos Vyriausybės 2002 m. lapkričio 19 d. nutarim</w:t>
      </w:r>
      <w:r>
        <w:rPr>
          <w:rFonts w:ascii="Times New Roman" w:hAnsi="Times New Roman"/>
          <w:sz w:val="24"/>
          <w:lang w:val="lt-LT"/>
        </w:rPr>
        <w:t>u</w:t>
      </w:r>
      <w:r w:rsidRPr="00D82EDD">
        <w:rPr>
          <w:rFonts w:ascii="Times New Roman" w:hAnsi="Times New Roman"/>
          <w:sz w:val="24"/>
          <w:lang w:val="lt-LT"/>
        </w:rPr>
        <w:t xml:space="preserve"> Nr. 1798 ,,Dėl nuomos mokesčio ir žemės nuomos mokesčio priedo už valstybinę žemę“</w:t>
      </w:r>
      <w:r>
        <w:rPr>
          <w:rFonts w:ascii="Times New Roman" w:hAnsi="Times New Roman"/>
          <w:sz w:val="24"/>
          <w:lang w:val="lt-LT"/>
        </w:rPr>
        <w:t>.</w:t>
      </w:r>
    </w:p>
    <w:p w14:paraId="78F55C73" w14:textId="77777777" w:rsidR="001B1C81" w:rsidRPr="00D82EDD" w:rsidRDefault="001B1C81" w:rsidP="006733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lang w:val="lt-LT"/>
        </w:rPr>
      </w:pPr>
    </w:p>
    <w:p w14:paraId="77E8A6DA" w14:textId="77777777" w:rsidR="00673301" w:rsidRPr="00D82EDD" w:rsidRDefault="00673301" w:rsidP="00673301">
      <w:pPr>
        <w:spacing w:after="0" w:line="240" w:lineRule="auto"/>
        <w:jc w:val="center"/>
        <w:rPr>
          <w:rFonts w:ascii="Times New Roman" w:hAnsi="Times New Roman"/>
          <w:b/>
          <w:sz w:val="24"/>
          <w:lang w:val="lt-LT"/>
        </w:rPr>
      </w:pPr>
      <w:r w:rsidRPr="00D82EDD">
        <w:rPr>
          <w:rFonts w:ascii="Times New Roman" w:hAnsi="Times New Roman"/>
          <w:b/>
          <w:sz w:val="24"/>
          <w:lang w:val="lt-LT"/>
        </w:rPr>
        <w:t>II SKYRIUS</w:t>
      </w:r>
    </w:p>
    <w:p w14:paraId="3355FBCC" w14:textId="60A6DE96" w:rsidR="001F33B1" w:rsidRPr="00D82EDD" w:rsidRDefault="00880C20" w:rsidP="001F33B1">
      <w:pPr>
        <w:spacing w:after="0" w:line="240" w:lineRule="auto"/>
        <w:jc w:val="center"/>
        <w:rPr>
          <w:rFonts w:ascii="Times New Roman" w:hAnsi="Times New Roman"/>
          <w:b/>
          <w:sz w:val="24"/>
          <w:lang w:val="lt-LT"/>
        </w:rPr>
      </w:pPr>
      <w:r w:rsidRPr="00D82EDD">
        <w:rPr>
          <w:rFonts w:ascii="Times New Roman" w:hAnsi="Times New Roman"/>
          <w:b/>
          <w:sz w:val="24"/>
          <w:lang w:val="lt-LT"/>
        </w:rPr>
        <w:t xml:space="preserve">APRAŠE </w:t>
      </w:r>
      <w:r w:rsidR="00353A4D" w:rsidRPr="00D82EDD">
        <w:rPr>
          <w:rFonts w:ascii="Times New Roman" w:hAnsi="Times New Roman"/>
          <w:b/>
          <w:sz w:val="24"/>
          <w:lang w:val="lt-LT"/>
        </w:rPr>
        <w:t>VARTOJAMOS SĄVOKOS</w:t>
      </w:r>
    </w:p>
    <w:p w14:paraId="04A98BAB" w14:textId="77777777" w:rsidR="00353A4D" w:rsidRPr="00D82EDD" w:rsidRDefault="00353A4D" w:rsidP="00353A4D">
      <w:pPr>
        <w:spacing w:after="0" w:line="240" w:lineRule="auto"/>
        <w:jc w:val="both"/>
        <w:rPr>
          <w:rFonts w:ascii="Times New Roman" w:hAnsi="Times New Roman"/>
          <w:b/>
          <w:color w:val="002060"/>
          <w:sz w:val="24"/>
          <w:lang w:val="lt-LT"/>
        </w:rPr>
      </w:pPr>
    </w:p>
    <w:p w14:paraId="70216208" w14:textId="78D5F44C" w:rsidR="00690CD6" w:rsidRPr="00D82EDD" w:rsidRDefault="002F354C" w:rsidP="003A0C8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b/>
          <w:color w:val="000000" w:themeColor="text1"/>
          <w:sz w:val="24"/>
          <w:lang w:val="lt-LT"/>
        </w:rPr>
        <w:t>Pareiškėjas</w:t>
      </w:r>
      <w:r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 –</w:t>
      </w:r>
      <w:r w:rsidR="00B34C7B"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 </w:t>
      </w:r>
      <w:r w:rsidR="00BD55B1" w:rsidRPr="00D82EDD">
        <w:rPr>
          <w:rFonts w:ascii="Times New Roman" w:hAnsi="Times New Roman"/>
          <w:bCs/>
          <w:sz w:val="24"/>
          <w:lang w:val="lt-LT"/>
        </w:rPr>
        <w:t>investuotojas</w:t>
      </w:r>
      <w:r w:rsidRPr="00D82EDD">
        <w:rPr>
          <w:rFonts w:ascii="Times New Roman" w:hAnsi="Times New Roman"/>
          <w:color w:val="000000" w:themeColor="text1"/>
          <w:sz w:val="24"/>
          <w:lang w:val="lt-LT"/>
        </w:rPr>
        <w:t>, teikiantis p</w:t>
      </w:r>
      <w:r w:rsidR="00674150" w:rsidRPr="00D82EDD">
        <w:rPr>
          <w:rFonts w:ascii="Times New Roman" w:hAnsi="Times New Roman"/>
          <w:color w:val="000000" w:themeColor="text1"/>
          <w:sz w:val="24"/>
          <w:lang w:val="lt-LT"/>
        </w:rPr>
        <w:t>araišką</w:t>
      </w:r>
      <w:r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 </w:t>
      </w:r>
      <w:r w:rsidR="00057C45" w:rsidRPr="00D82EDD">
        <w:rPr>
          <w:rFonts w:ascii="Times New Roman" w:hAnsi="Times New Roman"/>
          <w:color w:val="000000" w:themeColor="text1"/>
          <w:sz w:val="24"/>
          <w:lang w:val="lt-LT"/>
        </w:rPr>
        <w:t>M</w:t>
      </w:r>
      <w:r w:rsidR="003B70E4"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okestinių lengvatų </w:t>
      </w:r>
      <w:r w:rsidR="00E75DC8" w:rsidRPr="00D82EDD">
        <w:rPr>
          <w:rFonts w:ascii="Times New Roman" w:hAnsi="Times New Roman"/>
          <w:color w:val="000000" w:themeColor="text1"/>
          <w:sz w:val="24"/>
          <w:lang w:val="lt-LT"/>
        </w:rPr>
        <w:t>suteikimui</w:t>
      </w:r>
      <w:r w:rsidR="008471D5" w:rsidRPr="00D82EDD">
        <w:rPr>
          <w:rFonts w:ascii="Times New Roman" w:hAnsi="Times New Roman"/>
          <w:color w:val="000000" w:themeColor="text1"/>
          <w:sz w:val="24"/>
          <w:lang w:val="lt-LT"/>
        </w:rPr>
        <w:t xml:space="preserve"> </w:t>
      </w:r>
      <w:r w:rsidRPr="00D82EDD">
        <w:rPr>
          <w:rFonts w:ascii="Times New Roman" w:hAnsi="Times New Roman"/>
          <w:color w:val="000000" w:themeColor="text1"/>
          <w:sz w:val="24"/>
          <w:lang w:val="lt-LT"/>
        </w:rPr>
        <w:t>pagal šį Aprašą.</w:t>
      </w:r>
    </w:p>
    <w:p w14:paraId="67A1750C" w14:textId="1DCC77BC" w:rsidR="00C00905" w:rsidRPr="00D82EDD" w:rsidRDefault="005F39E6" w:rsidP="003A0C8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b/>
          <w:sz w:val="24"/>
          <w:lang w:val="lt-LT"/>
        </w:rPr>
        <w:t xml:space="preserve">Priemonės koordinatorius </w:t>
      </w:r>
      <w:r w:rsidR="00910BD0" w:rsidRPr="00D82EDD">
        <w:rPr>
          <w:rFonts w:ascii="Times New Roman" w:hAnsi="Times New Roman"/>
          <w:b/>
          <w:sz w:val="24"/>
          <w:lang w:val="lt-LT"/>
        </w:rPr>
        <w:t xml:space="preserve">– </w:t>
      </w:r>
      <w:r w:rsidR="00910BD0" w:rsidRPr="00D82EDD">
        <w:rPr>
          <w:rFonts w:ascii="Times New Roman" w:hAnsi="Times New Roman"/>
          <w:sz w:val="24"/>
          <w:szCs w:val="24"/>
          <w:lang w:val="lt-LT"/>
        </w:rPr>
        <w:t>Savivaldybės administracijos direktoriaus įsakymu paskirt</w:t>
      </w:r>
      <w:r w:rsidR="00F9179D" w:rsidRPr="00D82EDD">
        <w:rPr>
          <w:rFonts w:ascii="Times New Roman" w:hAnsi="Times New Roman"/>
          <w:sz w:val="24"/>
          <w:szCs w:val="24"/>
          <w:lang w:val="lt-LT"/>
        </w:rPr>
        <w:t>as</w:t>
      </w:r>
      <w:r w:rsidR="00855D6F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E62E8" w:rsidRPr="00D82EDD">
        <w:rPr>
          <w:rFonts w:ascii="Times New Roman" w:hAnsi="Times New Roman"/>
          <w:bCs/>
          <w:sz w:val="24"/>
          <w:lang w:val="lt-LT"/>
        </w:rPr>
        <w:t>darbuotojas/-ai</w:t>
      </w:r>
      <w:r w:rsidR="00910BD0" w:rsidRPr="00D82EDD">
        <w:rPr>
          <w:rFonts w:ascii="Times New Roman" w:hAnsi="Times New Roman"/>
          <w:bCs/>
          <w:sz w:val="24"/>
          <w:lang w:val="lt-LT"/>
        </w:rPr>
        <w:t>, kur</w:t>
      </w:r>
      <w:r w:rsidR="00855D6F" w:rsidRPr="00D82EDD">
        <w:rPr>
          <w:rFonts w:ascii="Times New Roman" w:hAnsi="Times New Roman"/>
          <w:bCs/>
          <w:sz w:val="24"/>
          <w:lang w:val="lt-LT"/>
        </w:rPr>
        <w:t>i</w:t>
      </w:r>
      <w:r w:rsidR="00F9179D" w:rsidRPr="00D82EDD">
        <w:rPr>
          <w:rFonts w:ascii="Times New Roman" w:hAnsi="Times New Roman"/>
          <w:bCs/>
          <w:sz w:val="24"/>
          <w:lang w:val="lt-LT"/>
        </w:rPr>
        <w:t>s</w:t>
      </w:r>
      <w:r w:rsidR="00C00905" w:rsidRPr="00D82EDD">
        <w:rPr>
          <w:rFonts w:ascii="Times New Roman" w:hAnsi="Times New Roman"/>
          <w:bCs/>
          <w:sz w:val="24"/>
          <w:lang w:val="lt-LT"/>
        </w:rPr>
        <w:t>/-</w:t>
      </w:r>
      <w:proofErr w:type="spellStart"/>
      <w:r w:rsidR="00C00905" w:rsidRPr="00D82EDD">
        <w:rPr>
          <w:rFonts w:ascii="Times New Roman" w:hAnsi="Times New Roman"/>
          <w:bCs/>
          <w:sz w:val="24"/>
          <w:lang w:val="lt-LT"/>
        </w:rPr>
        <w:t>ie</w:t>
      </w:r>
      <w:proofErr w:type="spellEnd"/>
      <w:r w:rsidR="00F9179D" w:rsidRPr="00D82EDD">
        <w:rPr>
          <w:rFonts w:ascii="Times New Roman" w:hAnsi="Times New Roman"/>
          <w:bCs/>
          <w:sz w:val="24"/>
          <w:lang w:val="lt-LT"/>
        </w:rPr>
        <w:t xml:space="preserve"> </w:t>
      </w:r>
      <w:r w:rsidR="00910BD0" w:rsidRPr="00D82EDD">
        <w:rPr>
          <w:rFonts w:ascii="Times New Roman" w:hAnsi="Times New Roman"/>
          <w:bCs/>
          <w:sz w:val="24"/>
          <w:lang w:val="lt-LT"/>
        </w:rPr>
        <w:t>atsaking</w:t>
      </w:r>
      <w:r w:rsidR="00F9179D" w:rsidRPr="00D82EDD">
        <w:rPr>
          <w:rFonts w:ascii="Times New Roman" w:hAnsi="Times New Roman"/>
          <w:bCs/>
          <w:sz w:val="24"/>
          <w:lang w:val="lt-LT"/>
        </w:rPr>
        <w:t>as</w:t>
      </w:r>
      <w:r w:rsidR="00C00905" w:rsidRPr="00D82EDD">
        <w:rPr>
          <w:rFonts w:ascii="Times New Roman" w:hAnsi="Times New Roman"/>
          <w:bCs/>
          <w:sz w:val="24"/>
          <w:lang w:val="lt-LT"/>
        </w:rPr>
        <w:t>/-i</w:t>
      </w:r>
      <w:r w:rsidR="00910BD0" w:rsidRPr="00D82EDD">
        <w:rPr>
          <w:rFonts w:ascii="Times New Roman" w:hAnsi="Times New Roman"/>
          <w:bCs/>
          <w:sz w:val="24"/>
          <w:lang w:val="lt-LT"/>
        </w:rPr>
        <w:t xml:space="preserve"> už pareiškėjų konsultavimą, paraiškų </w:t>
      </w:r>
      <w:r w:rsidR="0097156E" w:rsidRPr="00D82EDD">
        <w:rPr>
          <w:rFonts w:ascii="Times New Roman" w:hAnsi="Times New Roman"/>
          <w:bCs/>
          <w:sz w:val="24"/>
          <w:lang w:val="lt-LT"/>
        </w:rPr>
        <w:t>priėmimą</w:t>
      </w:r>
      <w:r w:rsidR="007662C7" w:rsidRPr="00D82EDD">
        <w:rPr>
          <w:rFonts w:ascii="Times New Roman" w:hAnsi="Times New Roman"/>
          <w:bCs/>
          <w:sz w:val="24"/>
          <w:lang w:val="lt-LT"/>
        </w:rPr>
        <w:t xml:space="preserve"> ir registravimą</w:t>
      </w:r>
      <w:r w:rsidR="0034298D" w:rsidRPr="00D82EDD">
        <w:rPr>
          <w:rFonts w:ascii="Times New Roman" w:hAnsi="Times New Roman"/>
          <w:bCs/>
          <w:sz w:val="24"/>
          <w:lang w:val="lt-LT"/>
        </w:rPr>
        <w:t>, sutarčių su atrinktais pareiškėjais pasirašym</w:t>
      </w:r>
      <w:r w:rsidR="004A71D2" w:rsidRPr="00D82EDD">
        <w:rPr>
          <w:rFonts w:ascii="Times New Roman" w:hAnsi="Times New Roman"/>
          <w:bCs/>
          <w:sz w:val="24"/>
          <w:lang w:val="lt-LT"/>
        </w:rPr>
        <w:t>o organizavimą</w:t>
      </w:r>
      <w:r w:rsidR="007662C7" w:rsidRPr="00D82EDD">
        <w:rPr>
          <w:rFonts w:ascii="Times New Roman" w:hAnsi="Times New Roman"/>
          <w:bCs/>
          <w:sz w:val="24"/>
          <w:lang w:val="lt-LT"/>
        </w:rPr>
        <w:t>.</w:t>
      </w:r>
    </w:p>
    <w:p w14:paraId="3F0EF3BA" w14:textId="03645476" w:rsidR="00E75DC8" w:rsidRPr="00D82EDD" w:rsidRDefault="00E75DC8" w:rsidP="003A0C8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b/>
          <w:sz w:val="24"/>
          <w:lang w:val="lt-LT"/>
        </w:rPr>
        <w:lastRenderedPageBreak/>
        <w:t>Vertinimo komisija –</w:t>
      </w:r>
      <w:r w:rsidRPr="00D82EDD">
        <w:rPr>
          <w:rFonts w:ascii="Times New Roman" w:hAnsi="Times New Roman"/>
          <w:sz w:val="24"/>
          <w:lang w:val="lt-LT"/>
        </w:rPr>
        <w:t xml:space="preserve"> Savivaldybės direktoriaus įsakymu sudaryta darbo grupė, kuri vertina pateiktas paraiškas vadovaudamasi šiuo Aprašu</w:t>
      </w:r>
      <w:r w:rsidR="000D3F94" w:rsidRPr="00D82EDD">
        <w:rPr>
          <w:rFonts w:ascii="Times New Roman" w:hAnsi="Times New Roman"/>
          <w:sz w:val="24"/>
          <w:lang w:val="lt-LT"/>
        </w:rPr>
        <w:t xml:space="preserve"> ir </w:t>
      </w:r>
      <w:r w:rsidR="009D5E7C" w:rsidRPr="00D82EDD">
        <w:rPr>
          <w:rFonts w:ascii="Times New Roman" w:hAnsi="Times New Roman"/>
          <w:sz w:val="24"/>
          <w:szCs w:val="24"/>
          <w:lang w:val="lt-LT"/>
        </w:rPr>
        <w:t xml:space="preserve">teikia </w:t>
      </w:r>
      <w:r w:rsidR="002C1726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9D5E7C" w:rsidRPr="00D82EDD">
        <w:rPr>
          <w:rFonts w:ascii="Times New Roman" w:hAnsi="Times New Roman"/>
          <w:sz w:val="24"/>
          <w:szCs w:val="24"/>
          <w:lang w:val="lt-LT"/>
        </w:rPr>
        <w:t xml:space="preserve">administracijos direktoriui rekomendacijas dėl </w:t>
      </w:r>
      <w:r w:rsidR="00057C45" w:rsidRPr="00D82EDD">
        <w:rPr>
          <w:rFonts w:ascii="Times New Roman" w:hAnsi="Times New Roman"/>
          <w:sz w:val="24"/>
          <w:szCs w:val="24"/>
          <w:lang w:val="lt-LT"/>
        </w:rPr>
        <w:t>M</w:t>
      </w:r>
      <w:r w:rsidR="009D5E7C" w:rsidRPr="00D82EDD">
        <w:rPr>
          <w:rFonts w:ascii="Times New Roman" w:hAnsi="Times New Roman"/>
          <w:sz w:val="24"/>
          <w:szCs w:val="24"/>
          <w:lang w:val="lt-LT"/>
        </w:rPr>
        <w:t>okestinių lengvatų suteikimo</w:t>
      </w:r>
      <w:r w:rsidRPr="00D82EDD">
        <w:rPr>
          <w:rFonts w:ascii="Times New Roman" w:hAnsi="Times New Roman"/>
          <w:sz w:val="24"/>
          <w:lang w:val="lt-LT"/>
        </w:rPr>
        <w:t>.</w:t>
      </w:r>
    </w:p>
    <w:p w14:paraId="0BA0CA08" w14:textId="5035BF9D" w:rsidR="00690CD6" w:rsidRPr="00D82EDD" w:rsidRDefault="006C737F" w:rsidP="007309C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b/>
          <w:sz w:val="24"/>
          <w:lang w:val="lt-LT"/>
        </w:rPr>
        <w:t xml:space="preserve">Projekto vykdytojas </w:t>
      </w:r>
      <w:r w:rsidR="00D77331" w:rsidRPr="00D82EDD">
        <w:rPr>
          <w:rFonts w:ascii="Times New Roman" w:hAnsi="Times New Roman"/>
          <w:b/>
          <w:sz w:val="24"/>
          <w:lang w:val="lt-LT"/>
        </w:rPr>
        <w:t xml:space="preserve">– </w:t>
      </w:r>
      <w:r w:rsidR="003B70E4" w:rsidRPr="00D82EDD">
        <w:rPr>
          <w:rFonts w:ascii="Times New Roman" w:hAnsi="Times New Roman"/>
          <w:bCs/>
          <w:sz w:val="24"/>
          <w:lang w:val="lt-LT"/>
        </w:rPr>
        <w:t>investuotojas</w:t>
      </w:r>
      <w:r w:rsidR="00D77331" w:rsidRPr="00D82EDD">
        <w:rPr>
          <w:rFonts w:ascii="Times New Roman" w:hAnsi="Times New Roman"/>
          <w:bCs/>
          <w:sz w:val="24"/>
          <w:lang w:val="lt-LT"/>
        </w:rPr>
        <w:t xml:space="preserve">, </w:t>
      </w:r>
      <w:r w:rsidR="00584C16" w:rsidRPr="00D82EDD">
        <w:rPr>
          <w:rFonts w:ascii="Times New Roman" w:hAnsi="Times New Roman"/>
          <w:bCs/>
          <w:sz w:val="24"/>
          <w:lang w:val="lt-LT"/>
        </w:rPr>
        <w:t xml:space="preserve">su </w:t>
      </w:r>
      <w:r w:rsidR="00D77331" w:rsidRPr="00D82EDD">
        <w:rPr>
          <w:rFonts w:ascii="Times New Roman" w:hAnsi="Times New Roman"/>
          <w:bCs/>
          <w:sz w:val="24"/>
          <w:lang w:val="lt-LT"/>
        </w:rPr>
        <w:t>kuri</w:t>
      </w:r>
      <w:r w:rsidR="003B70E4" w:rsidRPr="00D82EDD">
        <w:rPr>
          <w:rFonts w:ascii="Times New Roman" w:hAnsi="Times New Roman"/>
          <w:bCs/>
          <w:sz w:val="24"/>
          <w:lang w:val="lt-LT"/>
        </w:rPr>
        <w:t>u</w:t>
      </w:r>
      <w:r w:rsidR="00D77331" w:rsidRPr="00D82EDD">
        <w:rPr>
          <w:rFonts w:ascii="Times New Roman" w:hAnsi="Times New Roman"/>
          <w:bCs/>
          <w:sz w:val="24"/>
          <w:lang w:val="lt-LT"/>
        </w:rPr>
        <w:t>o</w:t>
      </w:r>
      <w:r w:rsidR="00584C16" w:rsidRPr="00D82EDD">
        <w:rPr>
          <w:rFonts w:ascii="Times New Roman" w:hAnsi="Times New Roman"/>
          <w:bCs/>
          <w:sz w:val="24"/>
          <w:lang w:val="lt-LT"/>
        </w:rPr>
        <w:t xml:space="preserve"> sudaryta </w:t>
      </w:r>
      <w:r w:rsidR="003B70E4" w:rsidRPr="00D82EDD">
        <w:rPr>
          <w:rFonts w:ascii="Times New Roman" w:hAnsi="Times New Roman"/>
          <w:bCs/>
          <w:sz w:val="24"/>
          <w:lang w:val="lt-LT"/>
        </w:rPr>
        <w:t xml:space="preserve">sutartis dėl </w:t>
      </w:r>
      <w:r w:rsidR="00057C45" w:rsidRPr="00D82EDD">
        <w:rPr>
          <w:rFonts w:ascii="Times New Roman" w:hAnsi="Times New Roman"/>
          <w:bCs/>
          <w:sz w:val="24"/>
          <w:lang w:val="lt-LT"/>
        </w:rPr>
        <w:t>M</w:t>
      </w:r>
      <w:r w:rsidR="003B70E4" w:rsidRPr="00D82EDD">
        <w:rPr>
          <w:rFonts w:ascii="Times New Roman" w:hAnsi="Times New Roman"/>
          <w:bCs/>
          <w:sz w:val="24"/>
          <w:lang w:val="lt-LT"/>
        </w:rPr>
        <w:t xml:space="preserve">okestinių lengvatų </w:t>
      </w:r>
      <w:r w:rsidR="00E75DC8" w:rsidRPr="00D82EDD">
        <w:rPr>
          <w:rFonts w:ascii="Times New Roman" w:hAnsi="Times New Roman"/>
          <w:bCs/>
          <w:sz w:val="24"/>
          <w:lang w:val="lt-LT"/>
        </w:rPr>
        <w:t>suteikimo</w:t>
      </w:r>
      <w:r w:rsidR="003B70E4" w:rsidRPr="00D82EDD">
        <w:rPr>
          <w:rFonts w:ascii="Times New Roman" w:hAnsi="Times New Roman"/>
          <w:bCs/>
          <w:sz w:val="24"/>
          <w:lang w:val="lt-LT"/>
        </w:rPr>
        <w:t>.</w:t>
      </w:r>
    </w:p>
    <w:p w14:paraId="7C0C5776" w14:textId="1EE23E57" w:rsidR="00353A4D" w:rsidRPr="00D82EDD" w:rsidRDefault="00D61AA0" w:rsidP="003A0C87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bCs/>
          <w:sz w:val="24"/>
          <w:szCs w:val="24"/>
          <w:lang w:val="lt-LT"/>
        </w:rPr>
        <w:t>Kitos</w:t>
      </w:r>
      <w:r w:rsidR="006B605A" w:rsidRPr="00D82ED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602F6E" w:rsidRPr="00D82EDD">
        <w:rPr>
          <w:rFonts w:ascii="Times New Roman" w:hAnsi="Times New Roman"/>
          <w:sz w:val="24"/>
          <w:szCs w:val="24"/>
          <w:lang w:val="lt-LT" w:eastAsia="lt-LT"/>
        </w:rPr>
        <w:t>Apraše</w:t>
      </w:r>
      <w:r w:rsidRPr="00D82EDD">
        <w:rPr>
          <w:rFonts w:ascii="Times New Roman" w:hAnsi="Times New Roman"/>
          <w:sz w:val="24"/>
          <w:szCs w:val="24"/>
          <w:lang w:val="lt-LT" w:eastAsia="lt-LT"/>
        </w:rPr>
        <w:t xml:space="preserve"> vartojamos sąvokos suprantamos taip, kaip jos apibrėžtos</w:t>
      </w:r>
      <w:r w:rsidR="00F47CBB" w:rsidRPr="00D82ED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F47CBB" w:rsidRPr="00D82EDD">
        <w:rPr>
          <w:rFonts w:ascii="Times New Roman" w:hAnsi="Times New Roman"/>
          <w:sz w:val="24"/>
          <w:szCs w:val="24"/>
          <w:lang w:val="lt-LT"/>
        </w:rPr>
        <w:t xml:space="preserve">Lietuvos Respublikos </w:t>
      </w:r>
      <w:r w:rsidR="00026C84" w:rsidRPr="00D82EDD">
        <w:rPr>
          <w:rFonts w:ascii="Times New Roman" w:hAnsi="Times New Roman"/>
          <w:sz w:val="24"/>
          <w:szCs w:val="24"/>
          <w:lang w:val="lt-LT"/>
        </w:rPr>
        <w:t>investicijų</w:t>
      </w:r>
      <w:r w:rsidR="00F47CBB" w:rsidRPr="00D82EDD">
        <w:rPr>
          <w:rFonts w:ascii="Times New Roman" w:hAnsi="Times New Roman"/>
          <w:sz w:val="24"/>
          <w:szCs w:val="24"/>
          <w:lang w:val="lt-LT"/>
        </w:rPr>
        <w:t xml:space="preserve"> įstatyme ir kituose teisės aktuose.</w:t>
      </w:r>
    </w:p>
    <w:p w14:paraId="616A2402" w14:textId="77777777" w:rsidR="000E063C" w:rsidRPr="00D82EDD" w:rsidRDefault="000E063C" w:rsidP="000E063C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084437B" w14:textId="77777777" w:rsidR="00353A4D" w:rsidRPr="00D82EDD" w:rsidRDefault="00BE3031" w:rsidP="00673301">
      <w:pPr>
        <w:spacing w:after="0" w:line="240" w:lineRule="auto"/>
        <w:jc w:val="center"/>
        <w:rPr>
          <w:rFonts w:ascii="Times New Roman" w:hAnsi="Times New Roman"/>
          <w:b/>
          <w:sz w:val="24"/>
          <w:lang w:val="lt-LT"/>
        </w:rPr>
      </w:pPr>
      <w:r w:rsidRPr="00D82EDD">
        <w:rPr>
          <w:rFonts w:ascii="Times New Roman" w:hAnsi="Times New Roman"/>
          <w:b/>
          <w:sz w:val="24"/>
          <w:lang w:val="lt-LT"/>
        </w:rPr>
        <w:t>III SKYRIUS</w:t>
      </w:r>
    </w:p>
    <w:p w14:paraId="6D1D71AA" w14:textId="77777777" w:rsidR="00BE3031" w:rsidRPr="00D82EDD" w:rsidRDefault="00BE3031" w:rsidP="00BE3031">
      <w:pPr>
        <w:spacing w:after="0" w:line="240" w:lineRule="auto"/>
        <w:jc w:val="center"/>
        <w:rPr>
          <w:rFonts w:ascii="Times New Roman" w:hAnsi="Times New Roman"/>
          <w:b/>
          <w:sz w:val="24"/>
          <w:lang w:val="lt-LT"/>
        </w:rPr>
      </w:pPr>
      <w:r w:rsidRPr="00D82EDD">
        <w:rPr>
          <w:rFonts w:ascii="Times New Roman" w:hAnsi="Times New Roman"/>
          <w:b/>
          <w:sz w:val="24"/>
          <w:lang w:val="lt-LT"/>
        </w:rPr>
        <w:t>REIKALAVIMAI PAREIŠKĖJAMS</w:t>
      </w:r>
    </w:p>
    <w:p w14:paraId="1D9E7881" w14:textId="43586117" w:rsidR="00353A4D" w:rsidRPr="00D82EDD" w:rsidRDefault="00353A4D" w:rsidP="00673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9153045" w14:textId="01921D14" w:rsidR="00324875" w:rsidRPr="00D82EDD" w:rsidRDefault="00324875" w:rsidP="00A21162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bCs/>
          <w:sz w:val="24"/>
          <w:szCs w:val="24"/>
          <w:lang w:val="lt-LT"/>
        </w:rPr>
        <w:t>Tinkam</w:t>
      </w:r>
      <w:r w:rsidR="000104D9" w:rsidRPr="00D82EDD">
        <w:rPr>
          <w:rFonts w:ascii="Times New Roman" w:hAnsi="Times New Roman"/>
          <w:bCs/>
          <w:sz w:val="24"/>
          <w:szCs w:val="24"/>
          <w:lang w:val="lt-LT"/>
        </w:rPr>
        <w:t>u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pareiškėj</w:t>
      </w:r>
      <w:r w:rsidR="000104D9" w:rsidRPr="00D82EDD">
        <w:rPr>
          <w:rFonts w:ascii="Times New Roman" w:hAnsi="Times New Roman"/>
          <w:sz w:val="24"/>
          <w:szCs w:val="24"/>
          <w:lang w:val="lt-LT"/>
        </w:rPr>
        <w:t>u yra laikomas investuotojas, kuris</w:t>
      </w:r>
      <w:r w:rsidR="0029770F" w:rsidRPr="00D82EDD">
        <w:rPr>
          <w:rFonts w:ascii="Times New Roman" w:hAnsi="Times New Roman"/>
          <w:sz w:val="24"/>
          <w:szCs w:val="24"/>
          <w:lang w:val="lt-LT"/>
        </w:rPr>
        <w:t xml:space="preserve"> atitinka bent vieną iš šių reikalavimų</w:t>
      </w:r>
      <w:r w:rsidRPr="00D82EDD">
        <w:rPr>
          <w:rFonts w:ascii="Times New Roman" w:hAnsi="Times New Roman"/>
          <w:sz w:val="24"/>
          <w:szCs w:val="24"/>
          <w:lang w:val="lt-LT"/>
        </w:rPr>
        <w:t>:</w:t>
      </w:r>
    </w:p>
    <w:p w14:paraId="5809E291" w14:textId="442DD629" w:rsidR="00324875" w:rsidRPr="00D82EDD" w:rsidRDefault="00324875" w:rsidP="00F54807">
      <w:pPr>
        <w:pStyle w:val="Sraopastraipa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1</w:t>
      </w:r>
      <w:r w:rsidR="007309C5">
        <w:rPr>
          <w:rFonts w:ascii="Times New Roman" w:hAnsi="Times New Roman"/>
          <w:sz w:val="24"/>
          <w:szCs w:val="24"/>
          <w:lang w:val="lt-LT"/>
        </w:rPr>
        <w:t xml:space="preserve">2.1. 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per praėjusius 1 kalendorinius metus </w:t>
      </w:r>
      <w:r w:rsidR="00EF3D42" w:rsidRPr="00D82EDD">
        <w:rPr>
          <w:rFonts w:ascii="Times New Roman" w:hAnsi="Times New Roman"/>
          <w:sz w:val="24"/>
          <w:szCs w:val="24"/>
          <w:lang w:val="lt-LT"/>
        </w:rPr>
        <w:t xml:space="preserve">į savo veiklą Savivaldybės teritorijoje 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yra investavęs </w:t>
      </w:r>
      <w:r w:rsidR="00EF3D42" w:rsidRPr="00D82EDD">
        <w:rPr>
          <w:rFonts w:ascii="Times New Roman" w:hAnsi="Times New Roman"/>
          <w:sz w:val="24"/>
          <w:szCs w:val="24"/>
          <w:lang w:val="lt-LT"/>
        </w:rPr>
        <w:t>ne</w:t>
      </w:r>
      <w:r w:rsidR="0029770F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F3D42" w:rsidRPr="00D82EDD">
        <w:rPr>
          <w:rFonts w:ascii="Times New Roman" w:hAnsi="Times New Roman"/>
          <w:sz w:val="24"/>
          <w:szCs w:val="24"/>
          <w:lang w:val="lt-LT"/>
        </w:rPr>
        <w:t xml:space="preserve">mažiau kaip 100 000 Eur </w:t>
      </w:r>
      <w:r w:rsidRPr="00D82EDD">
        <w:rPr>
          <w:rFonts w:ascii="Times New Roman" w:hAnsi="Times New Roman"/>
          <w:sz w:val="24"/>
          <w:szCs w:val="24"/>
          <w:lang w:val="lt-LT"/>
        </w:rPr>
        <w:t>ir sukūręs naujų nuolatinių darbo vietų</w:t>
      </w:r>
      <w:r w:rsidR="002C1726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14:paraId="3AB5CCF6" w14:textId="4C902087" w:rsidR="00324875" w:rsidRPr="007309C5" w:rsidRDefault="00324875" w:rsidP="00F54807">
      <w:pPr>
        <w:pStyle w:val="Sraopastraipa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1</w:t>
      </w:r>
      <w:r w:rsidR="007309C5">
        <w:rPr>
          <w:rFonts w:ascii="Times New Roman" w:hAnsi="Times New Roman"/>
          <w:sz w:val="24"/>
          <w:szCs w:val="24"/>
          <w:lang w:val="lt-LT"/>
        </w:rPr>
        <w:t>2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Pr="007309C5">
        <w:rPr>
          <w:rFonts w:ascii="Times New Roman" w:hAnsi="Times New Roman"/>
          <w:sz w:val="24"/>
          <w:szCs w:val="24"/>
          <w:lang w:val="lt-LT"/>
        </w:rPr>
        <w:t xml:space="preserve">per ateinančius 2 kalendorinius metus </w:t>
      </w:r>
      <w:r w:rsidR="00EF3D42" w:rsidRPr="007309C5">
        <w:rPr>
          <w:rFonts w:ascii="Times New Roman" w:hAnsi="Times New Roman"/>
          <w:sz w:val="24"/>
          <w:szCs w:val="24"/>
          <w:lang w:val="lt-LT"/>
        </w:rPr>
        <w:t xml:space="preserve">į savo veiklą Savivaldybės teritorijoje </w:t>
      </w:r>
      <w:r w:rsidRPr="007309C5">
        <w:rPr>
          <w:rFonts w:ascii="Times New Roman" w:hAnsi="Times New Roman"/>
          <w:sz w:val="24"/>
          <w:szCs w:val="24"/>
          <w:lang w:val="lt-LT"/>
        </w:rPr>
        <w:t xml:space="preserve">planuoja investuoti </w:t>
      </w:r>
      <w:r w:rsidR="00EF3D42" w:rsidRPr="007309C5">
        <w:rPr>
          <w:rFonts w:ascii="Times New Roman" w:hAnsi="Times New Roman"/>
          <w:sz w:val="24"/>
          <w:szCs w:val="24"/>
          <w:lang w:val="lt-LT"/>
        </w:rPr>
        <w:t xml:space="preserve">nemažiau kaip 100 000 Eur </w:t>
      </w:r>
      <w:r w:rsidRPr="007309C5">
        <w:rPr>
          <w:rFonts w:ascii="Times New Roman" w:hAnsi="Times New Roman"/>
          <w:sz w:val="24"/>
          <w:szCs w:val="24"/>
          <w:lang w:val="lt-LT"/>
        </w:rPr>
        <w:t>ir sukurti naujų nuolatinių darbo vietų</w:t>
      </w:r>
      <w:r w:rsidR="002C1726" w:rsidRPr="007309C5">
        <w:rPr>
          <w:rFonts w:ascii="Times New Roman" w:hAnsi="Times New Roman"/>
          <w:sz w:val="24"/>
          <w:szCs w:val="24"/>
          <w:lang w:val="lt-LT"/>
        </w:rPr>
        <w:t>.</w:t>
      </w:r>
    </w:p>
    <w:p w14:paraId="00EFB19F" w14:textId="3145C0BF" w:rsidR="00324875" w:rsidRPr="007309C5" w:rsidRDefault="0034774F" w:rsidP="007309C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7309C5">
        <w:rPr>
          <w:rFonts w:ascii="Times New Roman" w:hAnsi="Times New Roman"/>
          <w:bCs/>
          <w:sz w:val="24"/>
          <w:szCs w:val="24"/>
          <w:lang w:val="lt-LT"/>
        </w:rPr>
        <w:t>Pareiškėjas</w:t>
      </w:r>
      <w:r w:rsidRPr="007309C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4D61" w:rsidRPr="007309C5">
        <w:rPr>
          <w:rFonts w:ascii="Times New Roman" w:hAnsi="Times New Roman"/>
          <w:sz w:val="24"/>
          <w:szCs w:val="24"/>
          <w:lang w:val="lt-LT"/>
        </w:rPr>
        <w:t>S</w:t>
      </w:r>
      <w:r w:rsidRPr="007309C5">
        <w:rPr>
          <w:rFonts w:ascii="Times New Roman" w:hAnsi="Times New Roman"/>
          <w:sz w:val="24"/>
          <w:szCs w:val="24"/>
          <w:lang w:val="lt-LT"/>
        </w:rPr>
        <w:t xml:space="preserve">avivaldybės teritorijoje nuosavybės teise turi </w:t>
      </w:r>
      <w:r w:rsidR="0029770F" w:rsidRPr="007309C5">
        <w:rPr>
          <w:rFonts w:ascii="Times New Roman" w:hAnsi="Times New Roman"/>
          <w:sz w:val="24"/>
          <w:szCs w:val="24"/>
          <w:lang w:val="lt-LT"/>
        </w:rPr>
        <w:t xml:space="preserve">turėti </w:t>
      </w:r>
      <w:r w:rsidRPr="007309C5">
        <w:rPr>
          <w:rFonts w:ascii="Times New Roman" w:hAnsi="Times New Roman"/>
          <w:sz w:val="24"/>
          <w:szCs w:val="24"/>
          <w:lang w:val="lt-LT"/>
        </w:rPr>
        <w:t>žemės ir kito nekilnojamojo turto arba nuomo</w:t>
      </w:r>
      <w:r w:rsidR="00B37814" w:rsidRPr="007309C5">
        <w:rPr>
          <w:rFonts w:ascii="Times New Roman" w:hAnsi="Times New Roman"/>
          <w:sz w:val="24"/>
          <w:szCs w:val="24"/>
          <w:lang w:val="lt-LT"/>
        </w:rPr>
        <w:t>ti</w:t>
      </w:r>
      <w:r w:rsidRPr="007309C5">
        <w:rPr>
          <w:rFonts w:ascii="Times New Roman" w:hAnsi="Times New Roman"/>
          <w:sz w:val="24"/>
          <w:szCs w:val="24"/>
          <w:lang w:val="lt-LT"/>
        </w:rPr>
        <w:t xml:space="preserve"> valstybinę žemę.</w:t>
      </w:r>
    </w:p>
    <w:p w14:paraId="55D4D26D" w14:textId="5DD7371D" w:rsidR="002320AD" w:rsidRPr="007309C5" w:rsidRDefault="00701645" w:rsidP="007309C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7309C5">
        <w:rPr>
          <w:rFonts w:ascii="Times New Roman" w:hAnsi="Times New Roman"/>
          <w:sz w:val="24"/>
          <w:szCs w:val="24"/>
          <w:lang w:val="lt-LT"/>
        </w:rPr>
        <w:t xml:space="preserve">Teikdamas paraišką (priedas) dėl </w:t>
      </w:r>
      <w:r w:rsidR="00057C45" w:rsidRPr="007309C5">
        <w:rPr>
          <w:rFonts w:ascii="Times New Roman" w:hAnsi="Times New Roman"/>
          <w:color w:val="000000" w:themeColor="text1"/>
          <w:sz w:val="24"/>
          <w:lang w:val="lt-LT"/>
        </w:rPr>
        <w:t>M</w:t>
      </w:r>
      <w:r w:rsidR="00BB088D" w:rsidRPr="007309C5">
        <w:rPr>
          <w:rFonts w:ascii="Times New Roman" w:hAnsi="Times New Roman"/>
          <w:color w:val="000000" w:themeColor="text1"/>
          <w:sz w:val="24"/>
          <w:lang w:val="lt-LT"/>
        </w:rPr>
        <w:t xml:space="preserve">okestinių lengvatų </w:t>
      </w:r>
      <w:r w:rsidR="000104D9" w:rsidRPr="007309C5">
        <w:rPr>
          <w:rFonts w:ascii="Times New Roman" w:hAnsi="Times New Roman"/>
          <w:color w:val="000000" w:themeColor="text1"/>
          <w:sz w:val="24"/>
          <w:lang w:val="lt-LT"/>
        </w:rPr>
        <w:t>suteikimo</w:t>
      </w:r>
      <w:r w:rsidR="00BB088D" w:rsidRPr="007309C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34C7B" w:rsidRPr="007309C5">
        <w:rPr>
          <w:rFonts w:ascii="Times New Roman" w:hAnsi="Times New Roman"/>
          <w:sz w:val="24"/>
          <w:szCs w:val="24"/>
          <w:lang w:val="lt-LT"/>
        </w:rPr>
        <w:t>pareiškėjas</w:t>
      </w:r>
      <w:r w:rsidRPr="007309C5">
        <w:rPr>
          <w:rFonts w:ascii="Times New Roman" w:hAnsi="Times New Roman"/>
          <w:sz w:val="24"/>
          <w:szCs w:val="24"/>
          <w:lang w:val="lt-LT"/>
        </w:rPr>
        <w:t xml:space="preserve"> turi būti visiškai atsiskaitęs su Valstybinio socialinio draudimo fondu</w:t>
      </w:r>
      <w:r w:rsidR="00515198" w:rsidRPr="007309C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1E157C" w:rsidRPr="007309C5">
        <w:rPr>
          <w:rFonts w:ascii="Times New Roman" w:hAnsi="Times New Roman"/>
          <w:sz w:val="24"/>
          <w:szCs w:val="24"/>
          <w:lang w:val="lt-LT"/>
        </w:rPr>
        <w:t>Valstybine mokesčių inspekcija</w:t>
      </w:r>
      <w:r w:rsidRPr="007309C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33B46" w:rsidRPr="007309C5">
        <w:rPr>
          <w:rFonts w:ascii="Times New Roman" w:hAnsi="Times New Roman"/>
          <w:sz w:val="24"/>
          <w:szCs w:val="24"/>
          <w:lang w:val="lt-LT"/>
        </w:rPr>
        <w:t xml:space="preserve">prie Lietuvos Respublikos finansų ministerijos </w:t>
      </w:r>
      <w:r w:rsidRPr="007309C5">
        <w:rPr>
          <w:rFonts w:ascii="Times New Roman" w:hAnsi="Times New Roman"/>
          <w:sz w:val="24"/>
          <w:szCs w:val="24"/>
          <w:lang w:val="lt-LT"/>
        </w:rPr>
        <w:t>ir valstybės bei savivaldybės biudžetais</w:t>
      </w:r>
      <w:r w:rsidR="00EB5705" w:rsidRPr="007309C5">
        <w:rPr>
          <w:rFonts w:ascii="Times New Roman" w:hAnsi="Times New Roman"/>
          <w:sz w:val="24"/>
          <w:szCs w:val="24"/>
          <w:lang w:val="lt-LT"/>
        </w:rPr>
        <w:t xml:space="preserve"> arba turi </w:t>
      </w:r>
      <w:r w:rsidR="00B96E44" w:rsidRPr="007309C5">
        <w:rPr>
          <w:rFonts w:ascii="Times New Roman" w:hAnsi="Times New Roman"/>
          <w:sz w:val="24"/>
          <w:szCs w:val="24"/>
          <w:lang w:val="lt-LT"/>
        </w:rPr>
        <w:t>susitarimą</w:t>
      </w:r>
      <w:r w:rsidR="00EB5705" w:rsidRPr="007309C5">
        <w:rPr>
          <w:rFonts w:ascii="Times New Roman" w:hAnsi="Times New Roman"/>
          <w:sz w:val="24"/>
          <w:szCs w:val="24"/>
          <w:lang w:val="lt-LT"/>
        </w:rPr>
        <w:t xml:space="preserve"> su šiomis institucijomis dėl įsiskolinimų atidėjimo</w:t>
      </w:r>
      <w:r w:rsidR="00FD1C4A" w:rsidRPr="007309C5">
        <w:rPr>
          <w:rFonts w:ascii="Times New Roman" w:hAnsi="Times New Roman"/>
          <w:sz w:val="24"/>
          <w:szCs w:val="24"/>
          <w:lang w:val="lt-LT"/>
        </w:rPr>
        <w:t>, jei susitarimas buvo sudarytas</w:t>
      </w:r>
      <w:r w:rsidRPr="007309C5">
        <w:rPr>
          <w:rFonts w:ascii="Times New Roman" w:hAnsi="Times New Roman"/>
          <w:sz w:val="24"/>
          <w:szCs w:val="24"/>
          <w:lang w:val="lt-LT"/>
        </w:rPr>
        <w:t>.</w:t>
      </w:r>
    </w:p>
    <w:p w14:paraId="5628D3AE" w14:textId="5DF05F8A" w:rsidR="00701645" w:rsidRPr="007309C5" w:rsidRDefault="00701645" w:rsidP="007309C5">
      <w:pPr>
        <w:numPr>
          <w:ilvl w:val="0"/>
          <w:numId w:val="1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7309C5">
        <w:rPr>
          <w:rFonts w:ascii="Times New Roman" w:hAnsi="Times New Roman"/>
          <w:sz w:val="24"/>
          <w:szCs w:val="24"/>
          <w:lang w:val="lt-LT"/>
        </w:rPr>
        <w:t>Parama neteikiama:</w:t>
      </w:r>
    </w:p>
    <w:p w14:paraId="19B8A942" w14:textId="4921789C" w:rsidR="00690CD6" w:rsidRPr="007309C5" w:rsidRDefault="00701645" w:rsidP="007309C5">
      <w:pPr>
        <w:pStyle w:val="Sraopastraipa"/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7309C5">
        <w:rPr>
          <w:rFonts w:ascii="Times New Roman" w:hAnsi="Times New Roman"/>
          <w:sz w:val="24"/>
          <w:szCs w:val="24"/>
          <w:lang w:val="lt-LT"/>
        </w:rPr>
        <w:t>valstybės ir savivaldybės įmonėms;</w:t>
      </w:r>
      <w:r w:rsidR="005120DE" w:rsidRPr="007309C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594F40C1" w14:textId="2DC669CD" w:rsidR="00690CD6" w:rsidRPr="007309C5" w:rsidRDefault="00701645" w:rsidP="007309C5">
      <w:pPr>
        <w:pStyle w:val="Sraopastraipa"/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7309C5">
        <w:rPr>
          <w:rFonts w:ascii="Times New Roman" w:hAnsi="Times New Roman"/>
          <w:sz w:val="24"/>
          <w:szCs w:val="24"/>
          <w:lang w:val="lt-LT"/>
        </w:rPr>
        <w:t>įmonėms, kuriose valstybei, savivaldybei</w:t>
      </w:r>
      <w:r w:rsidR="00252C19" w:rsidRPr="007309C5">
        <w:rPr>
          <w:rFonts w:ascii="Times New Roman" w:hAnsi="Times New Roman"/>
          <w:sz w:val="24"/>
          <w:szCs w:val="24"/>
          <w:lang w:val="lt-LT"/>
        </w:rPr>
        <w:t xml:space="preserve"> priklauso visas ar dalis įstatinio kapitalo</w:t>
      </w:r>
      <w:r w:rsidRPr="007309C5">
        <w:rPr>
          <w:rFonts w:ascii="Times New Roman" w:hAnsi="Times New Roman"/>
          <w:sz w:val="24"/>
          <w:szCs w:val="24"/>
          <w:lang w:val="lt-LT"/>
        </w:rPr>
        <w:t>;</w:t>
      </w:r>
    </w:p>
    <w:p w14:paraId="18A76C92" w14:textId="77777777" w:rsidR="00690CD6" w:rsidRPr="007309C5" w:rsidRDefault="00B8717C" w:rsidP="007309C5">
      <w:pPr>
        <w:pStyle w:val="Sraopastraipa"/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7309C5">
        <w:rPr>
          <w:rFonts w:ascii="Times New Roman" w:hAnsi="Times New Roman"/>
          <w:sz w:val="24"/>
          <w:szCs w:val="24"/>
          <w:lang w:val="lt-LT"/>
        </w:rPr>
        <w:t>pareiškėjams, turintiems įsiskolinimų valstybės ir (ar) savivaldybės biudžetams ir fondams</w:t>
      </w:r>
      <w:r w:rsidR="00591123" w:rsidRPr="007309C5">
        <w:rPr>
          <w:rFonts w:ascii="Times New Roman" w:hAnsi="Times New Roman"/>
          <w:sz w:val="24"/>
          <w:szCs w:val="24"/>
          <w:lang w:val="lt-LT"/>
        </w:rPr>
        <w:t>, į kuriuos mokamus mokesčius administruoja</w:t>
      </w:r>
      <w:r w:rsidR="00E64A2F" w:rsidRPr="007309C5">
        <w:rPr>
          <w:rFonts w:ascii="Times New Roman" w:hAnsi="Times New Roman"/>
          <w:sz w:val="24"/>
          <w:szCs w:val="24"/>
          <w:lang w:val="lt-LT"/>
        </w:rPr>
        <w:t xml:space="preserve"> Valstybinė mokesčių inspekcija prie Lietuvos Respublikos finansų ministerijos,</w:t>
      </w:r>
      <w:r w:rsidRPr="007309C5">
        <w:rPr>
          <w:rFonts w:ascii="Times New Roman" w:hAnsi="Times New Roman"/>
          <w:sz w:val="24"/>
          <w:szCs w:val="24"/>
          <w:lang w:val="lt-LT"/>
        </w:rPr>
        <w:t xml:space="preserve"> Valstybinio socialinio draudimo fondo biudžetui (daugiau nei 10 Eur);</w:t>
      </w:r>
    </w:p>
    <w:p w14:paraId="13965A5F" w14:textId="717FAA15" w:rsidR="00690CD6" w:rsidRPr="00D82EDD" w:rsidRDefault="00701645" w:rsidP="007309C5">
      <w:pPr>
        <w:pStyle w:val="Sraopastraipa"/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bankrutuojantiems, likviduojamiems ar restruktūrizuojamiems verslo subjektams;</w:t>
      </w:r>
    </w:p>
    <w:p w14:paraId="5F01C7DA" w14:textId="35024065" w:rsidR="00B8717C" w:rsidRPr="00D82EDD" w:rsidRDefault="00B8717C" w:rsidP="007309C5">
      <w:pPr>
        <w:pStyle w:val="Sraopastraipa"/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pareiškėjam</w:t>
      </w:r>
      <w:r w:rsidR="0018713E" w:rsidRPr="00D82EDD">
        <w:rPr>
          <w:rFonts w:ascii="Times New Roman" w:hAnsi="Times New Roman"/>
          <w:sz w:val="24"/>
          <w:szCs w:val="24"/>
          <w:lang w:val="lt-LT"/>
        </w:rPr>
        <w:t xml:space="preserve">s, kurie anksčiau naudojosi </w:t>
      </w:r>
      <w:r w:rsidR="00EB5705" w:rsidRPr="00D82EDD">
        <w:rPr>
          <w:rFonts w:ascii="Times New Roman" w:hAnsi="Times New Roman"/>
          <w:sz w:val="24"/>
          <w:szCs w:val="24"/>
          <w:lang w:val="lt-LT"/>
        </w:rPr>
        <w:t xml:space="preserve">pagal </w:t>
      </w:r>
      <w:r w:rsidR="0018713E" w:rsidRPr="00D82EDD">
        <w:rPr>
          <w:rFonts w:ascii="Times New Roman" w:hAnsi="Times New Roman"/>
          <w:sz w:val="24"/>
          <w:szCs w:val="24"/>
          <w:lang w:val="lt-LT"/>
        </w:rPr>
        <w:t>Apraš</w:t>
      </w:r>
      <w:r w:rsidR="00EB5705" w:rsidRPr="00D82EDD">
        <w:rPr>
          <w:rFonts w:ascii="Times New Roman" w:hAnsi="Times New Roman"/>
          <w:sz w:val="24"/>
          <w:szCs w:val="24"/>
          <w:lang w:val="lt-LT"/>
        </w:rPr>
        <w:t>ą gauta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7C45" w:rsidRPr="00D82EDD">
        <w:rPr>
          <w:rFonts w:ascii="Times New Roman" w:hAnsi="Times New Roman"/>
          <w:sz w:val="24"/>
          <w:szCs w:val="24"/>
          <w:lang w:val="lt-LT"/>
        </w:rPr>
        <w:t>M</w:t>
      </w:r>
      <w:r w:rsidR="0028438E" w:rsidRPr="00D82EDD">
        <w:rPr>
          <w:rFonts w:ascii="Times New Roman" w:hAnsi="Times New Roman"/>
          <w:sz w:val="24"/>
          <w:szCs w:val="24"/>
          <w:lang w:val="lt-LT"/>
        </w:rPr>
        <w:t>okestine lengvata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ir neįvykdė suta</w:t>
      </w:r>
      <w:r w:rsidR="007F1E1B" w:rsidRPr="00D82EDD">
        <w:rPr>
          <w:rFonts w:ascii="Times New Roman" w:hAnsi="Times New Roman"/>
          <w:sz w:val="24"/>
          <w:szCs w:val="24"/>
          <w:lang w:val="lt-LT"/>
        </w:rPr>
        <w:t>rtyje numatytų įsipareigojimų</w:t>
      </w:r>
      <w:r w:rsidR="00830B8C" w:rsidRPr="00D82EDD">
        <w:rPr>
          <w:rFonts w:ascii="Times New Roman" w:hAnsi="Times New Roman"/>
          <w:sz w:val="24"/>
          <w:szCs w:val="24"/>
          <w:lang w:val="lt-LT"/>
        </w:rPr>
        <w:t>.</w:t>
      </w:r>
      <w:r w:rsidR="007F1E1B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8C72397" w14:textId="77777777" w:rsidR="00126B45" w:rsidRPr="00D82EDD" w:rsidRDefault="00126B45" w:rsidP="0067330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lang w:val="lt-LT"/>
        </w:rPr>
      </w:pPr>
    </w:p>
    <w:p w14:paraId="00BC582B" w14:textId="77777777" w:rsidR="007309C5" w:rsidRDefault="007309C5">
      <w:pPr>
        <w:spacing w:after="0" w:line="240" w:lineRule="auto"/>
        <w:rPr>
          <w:rFonts w:ascii="Times New Roman" w:hAnsi="Times New Roman"/>
          <w:b/>
          <w:sz w:val="24"/>
          <w:lang w:val="lt-LT"/>
        </w:rPr>
      </w:pPr>
      <w:r>
        <w:rPr>
          <w:rFonts w:ascii="Times New Roman" w:hAnsi="Times New Roman"/>
          <w:b/>
          <w:sz w:val="24"/>
          <w:lang w:val="lt-LT"/>
        </w:rPr>
        <w:br w:type="page"/>
      </w:r>
    </w:p>
    <w:p w14:paraId="0B5A59A9" w14:textId="1D9BE567" w:rsidR="00BE3031" w:rsidRPr="00D82EDD" w:rsidRDefault="00BE3031" w:rsidP="00673301">
      <w:pPr>
        <w:spacing w:after="0" w:line="240" w:lineRule="auto"/>
        <w:jc w:val="center"/>
        <w:rPr>
          <w:rFonts w:ascii="Times New Roman" w:hAnsi="Times New Roman"/>
          <w:b/>
          <w:sz w:val="24"/>
          <w:lang w:val="lt-LT"/>
        </w:rPr>
      </w:pPr>
      <w:r w:rsidRPr="00D82EDD">
        <w:rPr>
          <w:rFonts w:ascii="Times New Roman" w:hAnsi="Times New Roman"/>
          <w:b/>
          <w:sz w:val="24"/>
          <w:lang w:val="lt-LT"/>
        </w:rPr>
        <w:lastRenderedPageBreak/>
        <w:t>IV SKYRIUS</w:t>
      </w:r>
    </w:p>
    <w:p w14:paraId="242E611E" w14:textId="3D9AF109" w:rsidR="007F1E1B" w:rsidRPr="00D82EDD" w:rsidRDefault="00B63919" w:rsidP="00673301">
      <w:pPr>
        <w:spacing w:after="0" w:line="240" w:lineRule="auto"/>
        <w:jc w:val="center"/>
        <w:rPr>
          <w:rFonts w:ascii="Times New Roman" w:hAnsi="Times New Roman"/>
          <w:b/>
          <w:sz w:val="24"/>
          <w:lang w:val="lt-LT"/>
        </w:rPr>
      </w:pPr>
      <w:r w:rsidRPr="00D82EDD">
        <w:rPr>
          <w:rFonts w:ascii="Times New Roman" w:hAnsi="Times New Roman"/>
          <w:b/>
          <w:sz w:val="24"/>
          <w:lang w:val="lt-LT"/>
        </w:rPr>
        <w:t>MOKESTINIŲ LENGVATŲ SUTEIKIMUI</w:t>
      </w:r>
      <w:r w:rsidR="00670E6B" w:rsidRPr="00D82EDD">
        <w:rPr>
          <w:rFonts w:ascii="Times New Roman" w:hAnsi="Times New Roman"/>
          <w:b/>
          <w:sz w:val="24"/>
          <w:lang w:val="lt-LT"/>
        </w:rPr>
        <w:t xml:space="preserve"> TAIKOMI REIKALAVIMAI</w:t>
      </w:r>
    </w:p>
    <w:p w14:paraId="05B04650" w14:textId="2FE271F1" w:rsidR="007F1E1B" w:rsidRPr="00D82EDD" w:rsidRDefault="007F1E1B" w:rsidP="007B5EB5">
      <w:pPr>
        <w:spacing w:after="0" w:line="360" w:lineRule="auto"/>
        <w:jc w:val="both"/>
        <w:rPr>
          <w:rFonts w:ascii="Times New Roman" w:hAnsi="Times New Roman"/>
          <w:sz w:val="24"/>
          <w:lang w:val="lt-LT"/>
        </w:rPr>
      </w:pPr>
    </w:p>
    <w:p w14:paraId="3725F627" w14:textId="241AC33A" w:rsidR="00A84A28" w:rsidRPr="00D82EDD" w:rsidRDefault="00A84A28" w:rsidP="007309C5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Mokestinės lengvatos gali būti suteikiamos tik žemei ir/ar kitam nekilnojamajam turtui, kurį Pareiškėjas tiesiogiai naudoja savo veikloje.</w:t>
      </w:r>
    </w:p>
    <w:p w14:paraId="2D394796" w14:textId="126E13F0" w:rsidR="00385079" w:rsidRPr="00D82EDD" w:rsidRDefault="00D24DF4" w:rsidP="007309C5">
      <w:pPr>
        <w:numPr>
          <w:ilvl w:val="0"/>
          <w:numId w:val="1"/>
        </w:num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 xml:space="preserve">Mokestinės lengvatos </w:t>
      </w:r>
      <w:r w:rsidR="00A74D96" w:rsidRPr="00D82EDD">
        <w:rPr>
          <w:rFonts w:ascii="Times New Roman" w:hAnsi="Times New Roman"/>
          <w:sz w:val="24"/>
          <w:szCs w:val="24"/>
          <w:lang w:val="lt-LT"/>
        </w:rPr>
        <w:t>taikomos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tokia tvarka</w:t>
      </w:r>
      <w:r w:rsidR="00653395" w:rsidRPr="00D82EDD">
        <w:rPr>
          <w:rFonts w:ascii="Times New Roman" w:hAnsi="Times New Roman"/>
          <w:sz w:val="24"/>
          <w:szCs w:val="24"/>
          <w:lang w:val="lt-LT"/>
        </w:rPr>
        <w:t>:</w:t>
      </w:r>
    </w:p>
    <w:p w14:paraId="668FF7CF" w14:textId="31678471" w:rsidR="00A953BD" w:rsidRPr="007309C5" w:rsidRDefault="00A953BD" w:rsidP="007309C5">
      <w:pPr>
        <w:pStyle w:val="Sraopastraipa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7309C5">
        <w:rPr>
          <w:rFonts w:ascii="Times New Roman" w:hAnsi="Times New Roman"/>
          <w:sz w:val="24"/>
          <w:szCs w:val="24"/>
          <w:lang w:val="lt-LT"/>
        </w:rPr>
        <w:t xml:space="preserve">Laikotarpis, kuriam taikoma </w:t>
      </w:r>
      <w:r w:rsidR="00057C45" w:rsidRPr="007309C5">
        <w:rPr>
          <w:rFonts w:ascii="Times New Roman" w:hAnsi="Times New Roman"/>
          <w:sz w:val="24"/>
          <w:szCs w:val="24"/>
          <w:lang w:val="lt-LT"/>
        </w:rPr>
        <w:t>M</w:t>
      </w:r>
      <w:r w:rsidRPr="007309C5">
        <w:rPr>
          <w:rFonts w:ascii="Times New Roman" w:hAnsi="Times New Roman"/>
          <w:sz w:val="24"/>
          <w:szCs w:val="24"/>
          <w:lang w:val="lt-LT"/>
        </w:rPr>
        <w:t>okestinė lengvata 100 proc. mokamų mokesčių</w:t>
      </w:r>
      <w:r w:rsidR="0029770F" w:rsidRPr="007309C5">
        <w:rPr>
          <w:rFonts w:ascii="Times New Roman" w:hAnsi="Times New Roman"/>
          <w:sz w:val="24"/>
          <w:szCs w:val="24"/>
          <w:lang w:val="lt-LT"/>
        </w:rPr>
        <w:t>,</w:t>
      </w:r>
      <w:r w:rsidRPr="007309C5">
        <w:rPr>
          <w:rFonts w:ascii="Times New Roman" w:hAnsi="Times New Roman"/>
          <w:sz w:val="24"/>
          <w:szCs w:val="24"/>
          <w:lang w:val="lt-LT"/>
        </w:rPr>
        <w:t xml:space="preserve"> apskaičiuojamas pagal</w:t>
      </w:r>
      <w:r w:rsidR="0029770F" w:rsidRPr="007309C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7309C5">
        <w:rPr>
          <w:rFonts w:ascii="Times New Roman" w:hAnsi="Times New Roman"/>
          <w:sz w:val="24"/>
          <w:szCs w:val="24"/>
          <w:lang w:val="lt-LT"/>
        </w:rPr>
        <w:t>formulę</w:t>
      </w:r>
      <w:r w:rsidR="00DB4D61" w:rsidRPr="007309C5">
        <w:rPr>
          <w:rFonts w:ascii="Times New Roman" w:hAnsi="Times New Roman"/>
          <w:sz w:val="24"/>
          <w:szCs w:val="24"/>
          <w:lang w:val="lt-LT"/>
        </w:rPr>
        <w:t xml:space="preserve">: </w:t>
      </w:r>
      <w:r w:rsidR="001F2FCB" w:rsidRPr="007309C5">
        <w:rPr>
          <w:rFonts w:ascii="Times New Roman" w:hAnsi="Times New Roman"/>
          <w:sz w:val="24"/>
          <w:szCs w:val="24"/>
          <w:lang w:val="lt-LT"/>
        </w:rPr>
        <w:t>a</w:t>
      </w:r>
      <w:r w:rsidRPr="007309C5">
        <w:rPr>
          <w:rFonts w:ascii="Times New Roman" w:hAnsi="Times New Roman"/>
          <w:sz w:val="24"/>
          <w:szCs w:val="24"/>
          <w:lang w:val="lt-LT"/>
        </w:rPr>
        <w:t>tliktos investicijos/</w:t>
      </w:r>
      <w:r w:rsidR="00EF3D42" w:rsidRPr="007309C5">
        <w:rPr>
          <w:rFonts w:ascii="Times New Roman" w:hAnsi="Times New Roman"/>
          <w:sz w:val="24"/>
          <w:szCs w:val="24"/>
          <w:lang w:val="lt-LT"/>
        </w:rPr>
        <w:t>100 000</w:t>
      </w:r>
      <w:r w:rsidRPr="007309C5">
        <w:rPr>
          <w:rFonts w:ascii="Times New Roman" w:hAnsi="Times New Roman"/>
          <w:sz w:val="24"/>
          <w:szCs w:val="24"/>
          <w:lang w:val="lt-LT"/>
        </w:rPr>
        <w:t xml:space="preserve"> = mokestinės lengvatos laikotarpis m</w:t>
      </w:r>
      <w:r w:rsidR="00EF3D42" w:rsidRPr="007309C5">
        <w:rPr>
          <w:rFonts w:ascii="Times New Roman" w:hAnsi="Times New Roman"/>
          <w:sz w:val="24"/>
          <w:szCs w:val="24"/>
          <w:lang w:val="lt-LT"/>
        </w:rPr>
        <w:t>etais</w:t>
      </w:r>
      <w:r w:rsidR="001F2FCB" w:rsidRPr="007309C5">
        <w:rPr>
          <w:rFonts w:ascii="Times New Roman" w:hAnsi="Times New Roman"/>
          <w:sz w:val="24"/>
          <w:szCs w:val="24"/>
          <w:lang w:val="lt-LT"/>
        </w:rPr>
        <w:t>.</w:t>
      </w:r>
      <w:r w:rsidR="00F863CF" w:rsidRPr="007309C5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</w:p>
    <w:p w14:paraId="3219C991" w14:textId="2647A644" w:rsidR="00A953BD" w:rsidRPr="007309C5" w:rsidRDefault="00AD5355" w:rsidP="007309C5">
      <w:pPr>
        <w:pStyle w:val="Sraopastraipa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7309C5">
        <w:rPr>
          <w:rFonts w:ascii="Times New Roman" w:hAnsi="Times New Roman"/>
          <w:sz w:val="24"/>
          <w:szCs w:val="24"/>
          <w:lang w:val="lt-LT"/>
        </w:rPr>
        <w:t>A</w:t>
      </w:r>
      <w:r w:rsidR="00A953BD" w:rsidRPr="007309C5">
        <w:rPr>
          <w:rFonts w:ascii="Times New Roman" w:hAnsi="Times New Roman"/>
          <w:sz w:val="24"/>
          <w:szCs w:val="24"/>
          <w:lang w:val="lt-LT"/>
        </w:rPr>
        <w:t>pskaičiuotas laikotarpis apvalinamas iki sveikųjų skaičių.</w:t>
      </w:r>
    </w:p>
    <w:p w14:paraId="32B1D678" w14:textId="61199424" w:rsidR="001F2FCB" w:rsidRPr="007309C5" w:rsidRDefault="00A953BD" w:rsidP="007309C5">
      <w:pPr>
        <w:pStyle w:val="Sraopastraipa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7309C5">
        <w:rPr>
          <w:rFonts w:ascii="Times New Roman" w:hAnsi="Times New Roman"/>
          <w:sz w:val="24"/>
          <w:szCs w:val="24"/>
          <w:lang w:val="lt-LT"/>
        </w:rPr>
        <w:t>Kiekvienam investu</w:t>
      </w:r>
      <w:r w:rsidR="001F2FCB" w:rsidRPr="007309C5">
        <w:rPr>
          <w:rFonts w:ascii="Times New Roman" w:hAnsi="Times New Roman"/>
          <w:sz w:val="24"/>
          <w:szCs w:val="24"/>
          <w:lang w:val="lt-LT"/>
        </w:rPr>
        <w:t>ot</w:t>
      </w:r>
      <w:r w:rsidR="00B91CFE" w:rsidRPr="007309C5">
        <w:rPr>
          <w:rFonts w:ascii="Times New Roman" w:hAnsi="Times New Roman"/>
          <w:sz w:val="24"/>
          <w:szCs w:val="24"/>
          <w:lang w:val="lt-LT"/>
        </w:rPr>
        <w:t>am</w:t>
      </w:r>
      <w:r w:rsidRPr="007309C5">
        <w:rPr>
          <w:rFonts w:ascii="Times New Roman" w:hAnsi="Times New Roman"/>
          <w:sz w:val="24"/>
          <w:szCs w:val="24"/>
          <w:lang w:val="lt-LT"/>
        </w:rPr>
        <w:t xml:space="preserve"> 100 000 Eur investuotojas turi sukurti </w:t>
      </w:r>
      <w:r w:rsidR="00EF3D42" w:rsidRPr="007309C5">
        <w:rPr>
          <w:rFonts w:ascii="Times New Roman" w:hAnsi="Times New Roman"/>
          <w:sz w:val="24"/>
          <w:szCs w:val="24"/>
          <w:lang w:val="lt-LT"/>
        </w:rPr>
        <w:t xml:space="preserve">po </w:t>
      </w:r>
      <w:r w:rsidRPr="007309C5">
        <w:rPr>
          <w:rFonts w:ascii="Times New Roman" w:hAnsi="Times New Roman"/>
          <w:sz w:val="24"/>
          <w:szCs w:val="24"/>
          <w:lang w:val="lt-LT"/>
        </w:rPr>
        <w:t>1 naują darbo vietą</w:t>
      </w:r>
      <w:r w:rsidR="001F2FCB" w:rsidRPr="007309C5">
        <w:rPr>
          <w:rFonts w:ascii="Times New Roman" w:hAnsi="Times New Roman"/>
          <w:sz w:val="24"/>
          <w:szCs w:val="24"/>
          <w:lang w:val="lt-LT"/>
        </w:rPr>
        <w:t>,</w:t>
      </w:r>
      <w:r w:rsidR="00EF3D42" w:rsidRPr="007309C5">
        <w:rPr>
          <w:rFonts w:ascii="Times New Roman" w:hAnsi="Times New Roman"/>
          <w:sz w:val="24"/>
          <w:szCs w:val="24"/>
          <w:lang w:val="lt-LT"/>
        </w:rPr>
        <w:t xml:space="preserve"> ją išlaikyti vis</w:t>
      </w:r>
      <w:r w:rsidR="001F2FCB" w:rsidRPr="007309C5">
        <w:rPr>
          <w:rFonts w:ascii="Times New Roman" w:hAnsi="Times New Roman"/>
          <w:sz w:val="24"/>
          <w:szCs w:val="24"/>
          <w:lang w:val="lt-LT"/>
        </w:rPr>
        <w:t>ą</w:t>
      </w:r>
      <w:r w:rsidR="00EF3D42" w:rsidRPr="007309C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7C45" w:rsidRPr="007309C5">
        <w:rPr>
          <w:rFonts w:ascii="Times New Roman" w:hAnsi="Times New Roman"/>
          <w:sz w:val="24"/>
          <w:szCs w:val="24"/>
          <w:lang w:val="lt-LT"/>
        </w:rPr>
        <w:t>M</w:t>
      </w:r>
      <w:r w:rsidR="00EF3D42" w:rsidRPr="007309C5">
        <w:rPr>
          <w:rFonts w:ascii="Times New Roman" w:hAnsi="Times New Roman"/>
          <w:sz w:val="24"/>
          <w:szCs w:val="24"/>
          <w:lang w:val="lt-LT"/>
        </w:rPr>
        <w:t>okestinės lengvatos taikymo laik</w:t>
      </w:r>
      <w:r w:rsidR="00D82EDD" w:rsidRPr="007309C5">
        <w:rPr>
          <w:rFonts w:ascii="Times New Roman" w:hAnsi="Times New Roman"/>
          <w:sz w:val="24"/>
          <w:szCs w:val="24"/>
          <w:lang w:val="lt-LT"/>
        </w:rPr>
        <w:t>o</w:t>
      </w:r>
      <w:r w:rsidR="00EF3D42" w:rsidRPr="007309C5">
        <w:rPr>
          <w:rFonts w:ascii="Times New Roman" w:hAnsi="Times New Roman"/>
          <w:sz w:val="24"/>
          <w:szCs w:val="24"/>
          <w:lang w:val="lt-LT"/>
        </w:rPr>
        <w:t>tarpį</w:t>
      </w:r>
      <w:r w:rsidR="001F2FCB" w:rsidRPr="007309C5">
        <w:rPr>
          <w:rFonts w:ascii="Times New Roman" w:hAnsi="Times New Roman"/>
          <w:sz w:val="24"/>
          <w:szCs w:val="24"/>
          <w:lang w:val="lt-LT"/>
        </w:rPr>
        <w:t xml:space="preserve"> ir visu </w:t>
      </w:r>
      <w:r w:rsidR="00057C45" w:rsidRPr="007309C5">
        <w:rPr>
          <w:rFonts w:ascii="Times New Roman" w:hAnsi="Times New Roman"/>
          <w:sz w:val="24"/>
          <w:szCs w:val="24"/>
          <w:lang w:val="lt-LT"/>
        </w:rPr>
        <w:t>M</w:t>
      </w:r>
      <w:r w:rsidR="001F2FCB" w:rsidRPr="007309C5">
        <w:rPr>
          <w:rFonts w:ascii="Times New Roman" w:hAnsi="Times New Roman"/>
          <w:sz w:val="24"/>
          <w:szCs w:val="24"/>
          <w:lang w:val="lt-LT"/>
        </w:rPr>
        <w:t xml:space="preserve">okestinės lengvatos </w:t>
      </w:r>
      <w:r w:rsidR="004048DD" w:rsidRPr="007309C5">
        <w:rPr>
          <w:rFonts w:ascii="Times New Roman" w:hAnsi="Times New Roman"/>
          <w:sz w:val="24"/>
          <w:szCs w:val="24"/>
          <w:lang w:val="lt-LT"/>
        </w:rPr>
        <w:t xml:space="preserve">taikymo </w:t>
      </w:r>
      <w:r w:rsidR="001F2FCB" w:rsidRPr="007309C5">
        <w:rPr>
          <w:rFonts w:ascii="Times New Roman" w:hAnsi="Times New Roman"/>
          <w:sz w:val="24"/>
          <w:szCs w:val="24"/>
          <w:lang w:val="lt-LT"/>
        </w:rPr>
        <w:t xml:space="preserve">laikotarpiu kiekvienais metais mokėti </w:t>
      </w:r>
      <w:r w:rsidR="004048DD" w:rsidRPr="007309C5">
        <w:rPr>
          <w:rFonts w:ascii="Times New Roman" w:hAnsi="Times New Roman"/>
          <w:sz w:val="24"/>
          <w:szCs w:val="24"/>
          <w:lang w:val="lt-LT"/>
        </w:rPr>
        <w:t xml:space="preserve">vidutinį bruto darbo užmokestį (taikoma kiekvienam asmeniui atskirai) </w:t>
      </w:r>
      <w:r w:rsidR="001F2FCB" w:rsidRPr="007309C5">
        <w:rPr>
          <w:rFonts w:ascii="Times New Roman" w:hAnsi="Times New Roman"/>
          <w:sz w:val="24"/>
          <w:szCs w:val="24"/>
          <w:lang w:val="lt-LT"/>
        </w:rPr>
        <w:t>ne</w:t>
      </w:r>
      <w:r w:rsidR="00B91CFE" w:rsidRPr="007309C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F2FCB" w:rsidRPr="007309C5">
        <w:rPr>
          <w:rFonts w:ascii="Times New Roman" w:hAnsi="Times New Roman"/>
          <w:sz w:val="24"/>
          <w:szCs w:val="24"/>
          <w:lang w:val="lt-LT"/>
        </w:rPr>
        <w:t xml:space="preserve">mažesnį </w:t>
      </w:r>
      <w:r w:rsidR="004048DD" w:rsidRPr="007309C5">
        <w:rPr>
          <w:rFonts w:ascii="Times New Roman" w:hAnsi="Times New Roman"/>
          <w:sz w:val="24"/>
          <w:szCs w:val="24"/>
          <w:lang w:val="lt-LT"/>
        </w:rPr>
        <w:t>kaip Lietuvos statistikos departamento skelbiamas Savivaldybės vidutinis mėnesinis bruto darbo užmokestis (įskaitant individualias įmones).</w:t>
      </w:r>
    </w:p>
    <w:p w14:paraId="2BA1EEA3" w14:textId="65BE6FE3" w:rsidR="00D4606A" w:rsidRPr="007309C5" w:rsidRDefault="00D4606A" w:rsidP="007309C5">
      <w:pPr>
        <w:pStyle w:val="Sraopastraipa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7309C5">
        <w:rPr>
          <w:rFonts w:ascii="Times New Roman" w:hAnsi="Times New Roman"/>
          <w:sz w:val="24"/>
          <w:szCs w:val="24"/>
          <w:lang w:val="lt-LT"/>
        </w:rPr>
        <w:t xml:space="preserve">Maksimali Savivaldybės suteikiamų mokesčių lengvatų suma per einamuosius metus negali būti didesnė negu </w:t>
      </w:r>
      <w:r w:rsidR="00EC083F" w:rsidRPr="007309C5">
        <w:rPr>
          <w:rFonts w:ascii="Times New Roman" w:hAnsi="Times New Roman"/>
          <w:sz w:val="24"/>
          <w:szCs w:val="24"/>
          <w:lang w:val="lt-LT"/>
        </w:rPr>
        <w:t>20 000</w:t>
      </w:r>
      <w:r w:rsidRPr="007309C5">
        <w:rPr>
          <w:rFonts w:ascii="Times New Roman" w:hAnsi="Times New Roman"/>
          <w:sz w:val="24"/>
          <w:szCs w:val="24"/>
          <w:lang w:val="lt-LT"/>
        </w:rPr>
        <w:t xml:space="preserve"> Eur.</w:t>
      </w:r>
    </w:p>
    <w:p w14:paraId="21477BF7" w14:textId="465EE651" w:rsidR="003C61D8" w:rsidRPr="00D82EDD" w:rsidRDefault="00827C93" w:rsidP="00201C1B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firstLine="8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Neremiamos veiklos</w:t>
      </w:r>
      <w:r w:rsidR="00AD134B" w:rsidRPr="00D82EDD">
        <w:rPr>
          <w:rFonts w:ascii="Times New Roman" w:hAnsi="Times New Roman"/>
          <w:sz w:val="24"/>
          <w:szCs w:val="24"/>
          <w:lang w:val="lt-LT"/>
        </w:rPr>
        <w:t>:</w:t>
      </w:r>
    </w:p>
    <w:p w14:paraId="78484139" w14:textId="7AF4D508" w:rsidR="003C61D8" w:rsidRPr="00D82EDD" w:rsidRDefault="001B1C81" w:rsidP="00201C1B">
      <w:pPr>
        <w:pStyle w:val="Sraopastraipa"/>
        <w:numPr>
          <w:ilvl w:val="1"/>
          <w:numId w:val="7"/>
        </w:numPr>
        <w:tabs>
          <w:tab w:val="left" w:pos="1134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 xml:space="preserve">medžioklės, gaudymo spąstais ir susijusių paslaugų </w:t>
      </w:r>
      <w:r w:rsidR="00561AF6" w:rsidRPr="00D82EDD">
        <w:rPr>
          <w:rFonts w:ascii="Times New Roman" w:hAnsi="Times New Roman"/>
          <w:sz w:val="24"/>
          <w:szCs w:val="24"/>
          <w:lang w:val="lt-LT"/>
        </w:rPr>
        <w:t>veikla</w:t>
      </w:r>
      <w:r w:rsidRPr="00D82EDD">
        <w:rPr>
          <w:rFonts w:ascii="Times New Roman" w:hAnsi="Times New Roman"/>
          <w:sz w:val="24"/>
          <w:szCs w:val="24"/>
          <w:lang w:val="lt-LT"/>
        </w:rPr>
        <w:t>;</w:t>
      </w:r>
    </w:p>
    <w:p w14:paraId="00FB7D2C" w14:textId="77777777" w:rsidR="003C61D8" w:rsidRPr="00D82EDD" w:rsidRDefault="001B1C81" w:rsidP="00201C1B">
      <w:pPr>
        <w:pStyle w:val="Sraopastraipa"/>
        <w:numPr>
          <w:ilvl w:val="1"/>
          <w:numId w:val="7"/>
        </w:numPr>
        <w:tabs>
          <w:tab w:val="left" w:pos="1134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 xml:space="preserve">tabako gaminių </w:t>
      </w:r>
      <w:r w:rsidR="00561AF6" w:rsidRPr="00D82EDD">
        <w:rPr>
          <w:rFonts w:ascii="Times New Roman" w:hAnsi="Times New Roman"/>
          <w:sz w:val="24"/>
          <w:szCs w:val="24"/>
          <w:lang w:val="lt-LT"/>
        </w:rPr>
        <w:t>gamyba</w:t>
      </w:r>
      <w:r w:rsidRPr="00D82EDD">
        <w:rPr>
          <w:rFonts w:ascii="Times New Roman" w:hAnsi="Times New Roman"/>
          <w:sz w:val="24"/>
          <w:szCs w:val="24"/>
          <w:lang w:val="lt-LT"/>
        </w:rPr>
        <w:t>;</w:t>
      </w:r>
    </w:p>
    <w:p w14:paraId="3E7B12B4" w14:textId="77777777" w:rsidR="003C61D8" w:rsidRPr="00D82EDD" w:rsidRDefault="001B1C81" w:rsidP="00201C1B">
      <w:pPr>
        <w:pStyle w:val="Sraopastraipa"/>
        <w:numPr>
          <w:ilvl w:val="1"/>
          <w:numId w:val="7"/>
        </w:numPr>
        <w:tabs>
          <w:tab w:val="left" w:pos="1134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 xml:space="preserve">nekilnojamojo turto </w:t>
      </w:r>
      <w:r w:rsidR="00561AF6" w:rsidRPr="00D82EDD">
        <w:rPr>
          <w:rFonts w:ascii="Times New Roman" w:hAnsi="Times New Roman"/>
          <w:sz w:val="24"/>
          <w:szCs w:val="24"/>
          <w:lang w:val="lt-LT"/>
        </w:rPr>
        <w:t>operacijos</w:t>
      </w:r>
      <w:r w:rsidRPr="00D82EDD">
        <w:rPr>
          <w:rFonts w:ascii="Times New Roman" w:hAnsi="Times New Roman"/>
          <w:sz w:val="24"/>
          <w:szCs w:val="24"/>
          <w:lang w:val="lt-LT"/>
        </w:rPr>
        <w:t>;</w:t>
      </w:r>
    </w:p>
    <w:p w14:paraId="10B79754" w14:textId="17C9A8A5" w:rsidR="00C754AD" w:rsidRPr="00D82EDD" w:rsidRDefault="001B1C81" w:rsidP="00201C1B">
      <w:pPr>
        <w:pStyle w:val="Sraopastraipa"/>
        <w:numPr>
          <w:ilvl w:val="1"/>
          <w:numId w:val="7"/>
        </w:numPr>
        <w:tabs>
          <w:tab w:val="left" w:pos="1134"/>
        </w:tabs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 xml:space="preserve">lombardų </w:t>
      </w:r>
      <w:r w:rsidR="00561AF6" w:rsidRPr="00D82EDD">
        <w:rPr>
          <w:rFonts w:ascii="Times New Roman" w:hAnsi="Times New Roman"/>
          <w:sz w:val="24"/>
          <w:szCs w:val="24"/>
          <w:lang w:val="lt-LT"/>
        </w:rPr>
        <w:t>veikla</w:t>
      </w:r>
      <w:r w:rsidRPr="00D82EDD">
        <w:rPr>
          <w:rFonts w:ascii="Times New Roman" w:hAnsi="Times New Roman"/>
          <w:sz w:val="24"/>
          <w:szCs w:val="24"/>
          <w:lang w:val="lt-LT"/>
        </w:rPr>
        <w:t>.</w:t>
      </w:r>
    </w:p>
    <w:p w14:paraId="2E578082" w14:textId="5483937B" w:rsidR="00245430" w:rsidRPr="00D82EDD" w:rsidRDefault="00245430" w:rsidP="00245430">
      <w:pPr>
        <w:pStyle w:val="Sraopastraipa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FEFBC5D" w14:textId="77777777" w:rsidR="00BE3031" w:rsidRPr="00D82EDD" w:rsidRDefault="00BE3031" w:rsidP="00673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82EDD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14:paraId="4B19FD1F" w14:textId="77777777" w:rsidR="00673301" w:rsidRPr="00D82EDD" w:rsidRDefault="00BE3031" w:rsidP="00701645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82EDD">
        <w:rPr>
          <w:rFonts w:ascii="Times New Roman" w:hAnsi="Times New Roman"/>
          <w:b/>
          <w:sz w:val="24"/>
          <w:szCs w:val="24"/>
          <w:lang w:val="lt-LT"/>
        </w:rPr>
        <w:t>PARAIŠKŲ RENGIMAS, PAREIŠKĖJŲ INFORMAVIMAS, KONSULTAVIMAS, PARAIŠKŲ TEIKIMAS IR VERTINIMAS</w:t>
      </w:r>
    </w:p>
    <w:p w14:paraId="3F107716" w14:textId="77777777" w:rsidR="00730BEB" w:rsidRPr="00D82EDD" w:rsidRDefault="00730BEB" w:rsidP="00673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D5318A5" w14:textId="1054CC11" w:rsidR="00F527E7" w:rsidRPr="00D82EDD" w:rsidRDefault="00186CC5" w:rsidP="00114571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 xml:space="preserve">Informacija apie </w:t>
      </w:r>
      <w:r w:rsidR="00114571" w:rsidRPr="00D82EDD">
        <w:rPr>
          <w:rFonts w:ascii="Times New Roman" w:hAnsi="Times New Roman"/>
          <w:sz w:val="24"/>
          <w:szCs w:val="24"/>
          <w:lang w:val="lt-LT"/>
        </w:rPr>
        <w:t xml:space="preserve">galimybę pasinaudoti </w:t>
      </w:r>
      <w:r w:rsidR="00057C45" w:rsidRPr="00D82EDD">
        <w:rPr>
          <w:rFonts w:ascii="Times New Roman" w:hAnsi="Times New Roman"/>
          <w:sz w:val="24"/>
          <w:szCs w:val="24"/>
          <w:lang w:val="lt-LT"/>
        </w:rPr>
        <w:t>M</w:t>
      </w:r>
      <w:r w:rsidR="00114571" w:rsidRPr="00D82EDD">
        <w:rPr>
          <w:rFonts w:ascii="Times New Roman" w:hAnsi="Times New Roman"/>
          <w:sz w:val="24"/>
          <w:szCs w:val="24"/>
          <w:lang w:val="lt-LT"/>
        </w:rPr>
        <w:t xml:space="preserve">okestinėmis lengvatomis, šis </w:t>
      </w:r>
      <w:r w:rsidR="00DB4D61">
        <w:rPr>
          <w:rFonts w:ascii="Times New Roman" w:hAnsi="Times New Roman"/>
          <w:sz w:val="24"/>
          <w:szCs w:val="24"/>
          <w:lang w:val="lt-LT"/>
        </w:rPr>
        <w:t>A</w:t>
      </w:r>
      <w:r w:rsidR="00114571" w:rsidRPr="00D82EDD">
        <w:rPr>
          <w:rFonts w:ascii="Times New Roman" w:hAnsi="Times New Roman"/>
          <w:sz w:val="24"/>
          <w:szCs w:val="24"/>
          <w:lang w:val="lt-LT"/>
        </w:rPr>
        <w:t>prašas ir paraiškos forma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skelbiama Molėtų rajono savivaldybės internetiniame puslapyje </w:t>
      </w:r>
      <w:hyperlink r:id="rId8" w:history="1">
        <w:r w:rsidR="00F4164E" w:rsidRPr="00D82ED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www.moletai.lt</w:t>
        </w:r>
      </w:hyperlink>
      <w:r w:rsidR="00F4164E" w:rsidRPr="00D82EDD">
        <w:rPr>
          <w:rFonts w:ascii="Times New Roman" w:hAnsi="Times New Roman"/>
          <w:sz w:val="24"/>
          <w:szCs w:val="24"/>
          <w:lang w:val="lt-LT"/>
        </w:rPr>
        <w:t>.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4571" w:rsidRPr="00D82EDD">
        <w:rPr>
          <w:rFonts w:ascii="Times New Roman" w:hAnsi="Times New Roman"/>
          <w:sz w:val="24"/>
          <w:szCs w:val="24"/>
          <w:lang w:val="lt-LT"/>
        </w:rPr>
        <w:t>P</w:t>
      </w:r>
      <w:r w:rsidR="006E7C33" w:rsidRPr="00D82EDD">
        <w:rPr>
          <w:rFonts w:ascii="Times New Roman" w:hAnsi="Times New Roman"/>
          <w:sz w:val="24"/>
          <w:szCs w:val="24"/>
          <w:lang w:val="lt-LT"/>
        </w:rPr>
        <w:t>araišk</w:t>
      </w:r>
      <w:r w:rsidR="00114571" w:rsidRPr="00D82EDD">
        <w:rPr>
          <w:rFonts w:ascii="Times New Roman" w:hAnsi="Times New Roman"/>
          <w:sz w:val="24"/>
          <w:szCs w:val="24"/>
          <w:lang w:val="lt-LT"/>
        </w:rPr>
        <w:t>o</w:t>
      </w:r>
      <w:r w:rsidR="006E7C33" w:rsidRPr="00D82EDD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114571" w:rsidRPr="00D82EDD">
        <w:rPr>
          <w:rFonts w:ascii="Times New Roman" w:hAnsi="Times New Roman"/>
          <w:sz w:val="24"/>
          <w:szCs w:val="24"/>
          <w:lang w:val="lt-LT"/>
        </w:rPr>
        <w:t>priimamos visus kalendorinius metus</w:t>
      </w:r>
      <w:r w:rsidR="00057C45" w:rsidRPr="00D82EDD">
        <w:rPr>
          <w:rFonts w:ascii="Times New Roman" w:hAnsi="Times New Roman"/>
          <w:sz w:val="24"/>
          <w:szCs w:val="24"/>
          <w:lang w:val="lt-LT"/>
        </w:rPr>
        <w:t>.</w:t>
      </w:r>
    </w:p>
    <w:p w14:paraId="55E6E260" w14:textId="6EF8511E" w:rsidR="00851737" w:rsidRPr="00A64717" w:rsidRDefault="00573C0A" w:rsidP="00A64717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Paraiškas priima Savivaldybės administracijos direktoriaus įsakymu paskirta</w:t>
      </w:r>
      <w:r w:rsidR="00114571" w:rsidRPr="00D82EDD">
        <w:rPr>
          <w:rFonts w:ascii="Times New Roman" w:hAnsi="Times New Roman"/>
          <w:sz w:val="24"/>
          <w:szCs w:val="24"/>
          <w:lang w:val="lt-LT"/>
        </w:rPr>
        <w:t>s Priemonės koordinatorius, paraiškas vertina</w:t>
      </w:r>
      <w:r w:rsidR="00FB157E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4571" w:rsidRPr="00D82EDD">
        <w:rPr>
          <w:rFonts w:ascii="Times New Roman" w:hAnsi="Times New Roman"/>
          <w:sz w:val="24"/>
          <w:szCs w:val="24"/>
          <w:lang w:val="lt-LT"/>
        </w:rPr>
        <w:t>Savivaldybės administracijos direktoriaus įsakymu sudaryta V</w:t>
      </w:r>
      <w:r w:rsidR="000D3F94" w:rsidRPr="00D82EDD">
        <w:rPr>
          <w:rFonts w:ascii="Times New Roman" w:hAnsi="Times New Roman"/>
          <w:sz w:val="24"/>
          <w:szCs w:val="24"/>
          <w:lang w:val="lt-LT"/>
        </w:rPr>
        <w:t>ertinimo komisija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24B2E">
        <w:rPr>
          <w:rFonts w:ascii="Times New Roman" w:hAnsi="Times New Roman"/>
          <w:sz w:val="24"/>
          <w:szCs w:val="24"/>
          <w:lang w:val="lt-LT"/>
        </w:rPr>
        <w:t>Vertinimo k</w:t>
      </w:r>
      <w:r w:rsidR="00F24B2E" w:rsidRPr="00F24B2E">
        <w:rPr>
          <w:rFonts w:ascii="Times New Roman" w:hAnsi="Times New Roman"/>
          <w:sz w:val="24"/>
          <w:szCs w:val="24"/>
          <w:lang w:val="lt-LT"/>
        </w:rPr>
        <w:t xml:space="preserve">omisijos darbo tvarką reglamentuoja </w:t>
      </w:r>
      <w:r w:rsidR="00F24B2E">
        <w:rPr>
          <w:rFonts w:ascii="Times New Roman" w:hAnsi="Times New Roman"/>
          <w:sz w:val="24"/>
          <w:szCs w:val="24"/>
          <w:lang w:val="lt-LT"/>
        </w:rPr>
        <w:t>k</w:t>
      </w:r>
      <w:r w:rsidR="00F24B2E" w:rsidRPr="00F24B2E">
        <w:rPr>
          <w:rFonts w:ascii="Times New Roman" w:hAnsi="Times New Roman"/>
          <w:sz w:val="24"/>
          <w:szCs w:val="24"/>
          <w:lang w:val="lt-LT"/>
        </w:rPr>
        <w:t>omisijos darbo reglamentas, kurį įsakymu tvirtina Savivaldybės administracijos direktorius</w:t>
      </w:r>
      <w:r w:rsidR="00F24B2E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603AA4" w:rsidRPr="00D82EDD">
        <w:rPr>
          <w:rFonts w:ascii="Times New Roman" w:hAnsi="Times New Roman"/>
          <w:sz w:val="24"/>
          <w:szCs w:val="24"/>
          <w:lang w:val="lt-LT"/>
        </w:rPr>
        <w:t>Vertinimo komisija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per </w:t>
      </w:r>
      <w:r w:rsidR="00EF3D42" w:rsidRPr="00D82EDD">
        <w:rPr>
          <w:rFonts w:ascii="Times New Roman" w:hAnsi="Times New Roman"/>
          <w:sz w:val="24"/>
          <w:szCs w:val="24"/>
          <w:lang w:val="lt-LT"/>
        </w:rPr>
        <w:t>10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darbo dien</w:t>
      </w:r>
      <w:r w:rsidR="00EF3D42" w:rsidRPr="00D82EDD">
        <w:rPr>
          <w:rFonts w:ascii="Times New Roman" w:hAnsi="Times New Roman"/>
          <w:sz w:val="24"/>
          <w:szCs w:val="24"/>
          <w:lang w:val="lt-LT"/>
        </w:rPr>
        <w:t>ų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nuo paraišk</w:t>
      </w:r>
      <w:r w:rsidR="006C737F" w:rsidRPr="00D82EDD">
        <w:rPr>
          <w:rFonts w:ascii="Times New Roman" w:hAnsi="Times New Roman"/>
          <w:sz w:val="24"/>
          <w:szCs w:val="24"/>
          <w:lang w:val="lt-LT"/>
        </w:rPr>
        <w:t>os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gavimo </w:t>
      </w:r>
      <w:r w:rsidR="006C737F" w:rsidRPr="00D82EDD">
        <w:rPr>
          <w:rFonts w:ascii="Times New Roman" w:hAnsi="Times New Roman"/>
          <w:sz w:val="24"/>
          <w:szCs w:val="24"/>
          <w:lang w:val="lt-LT"/>
        </w:rPr>
        <w:t xml:space="preserve">dienos </w:t>
      </w:r>
      <w:r w:rsidRPr="00D82EDD">
        <w:rPr>
          <w:rFonts w:ascii="Times New Roman" w:hAnsi="Times New Roman"/>
          <w:sz w:val="24"/>
          <w:szCs w:val="24"/>
          <w:lang w:val="lt-LT"/>
        </w:rPr>
        <w:t>įvertina paraišk</w:t>
      </w:r>
      <w:r w:rsidR="006C737F" w:rsidRPr="00D82EDD">
        <w:rPr>
          <w:rFonts w:ascii="Times New Roman" w:hAnsi="Times New Roman"/>
          <w:sz w:val="24"/>
          <w:szCs w:val="24"/>
          <w:lang w:val="lt-LT"/>
        </w:rPr>
        <w:t>ą</w:t>
      </w:r>
      <w:r w:rsidR="00FD5FCF" w:rsidRPr="00845095">
        <w:rPr>
          <w:rFonts w:ascii="Times New Roman" w:hAnsi="Times New Roman"/>
          <w:sz w:val="24"/>
          <w:szCs w:val="24"/>
          <w:lang w:val="lt-LT"/>
        </w:rPr>
        <w:t xml:space="preserve">, pateikia informaciją Priemonės koordinatoriui, kuris parengia ir </w:t>
      </w:r>
      <w:r w:rsidR="00D4746E" w:rsidRPr="00845095">
        <w:rPr>
          <w:rFonts w:ascii="Times New Roman" w:hAnsi="Times New Roman"/>
          <w:sz w:val="24"/>
          <w:szCs w:val="24"/>
          <w:lang w:val="lt-LT"/>
        </w:rPr>
        <w:t>teikia</w:t>
      </w:r>
      <w:r w:rsidR="00D4746E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1B7A" w:rsidRPr="00A64717">
        <w:rPr>
          <w:rFonts w:ascii="Times New Roman" w:hAnsi="Times New Roman"/>
          <w:sz w:val="24"/>
          <w:szCs w:val="24"/>
          <w:lang w:val="lt-LT"/>
        </w:rPr>
        <w:lastRenderedPageBreak/>
        <w:t xml:space="preserve">Savivaldybės tarybai tvirtinti </w:t>
      </w:r>
      <w:r w:rsidR="00057C45" w:rsidRPr="00A64717">
        <w:rPr>
          <w:rFonts w:ascii="Times New Roman" w:hAnsi="Times New Roman"/>
          <w:sz w:val="24"/>
          <w:szCs w:val="24"/>
          <w:lang w:val="lt-LT"/>
        </w:rPr>
        <w:t>M</w:t>
      </w:r>
      <w:r w:rsidR="000D3F94" w:rsidRPr="00A64717">
        <w:rPr>
          <w:rFonts w:ascii="Times New Roman" w:hAnsi="Times New Roman"/>
          <w:sz w:val="24"/>
          <w:szCs w:val="24"/>
          <w:lang w:val="lt-LT"/>
        </w:rPr>
        <w:t>okestin</w:t>
      </w:r>
      <w:r w:rsidR="00603AA4" w:rsidRPr="00A64717">
        <w:rPr>
          <w:rFonts w:ascii="Times New Roman" w:hAnsi="Times New Roman"/>
          <w:sz w:val="24"/>
          <w:szCs w:val="24"/>
          <w:lang w:val="lt-LT"/>
        </w:rPr>
        <w:t>ių</w:t>
      </w:r>
      <w:r w:rsidR="000D3F94" w:rsidRPr="00A64717">
        <w:rPr>
          <w:rFonts w:ascii="Times New Roman" w:hAnsi="Times New Roman"/>
          <w:sz w:val="24"/>
          <w:szCs w:val="24"/>
          <w:lang w:val="lt-LT"/>
        </w:rPr>
        <w:t xml:space="preserve"> lengvat</w:t>
      </w:r>
      <w:r w:rsidR="00603AA4" w:rsidRPr="00A64717">
        <w:rPr>
          <w:rFonts w:ascii="Times New Roman" w:hAnsi="Times New Roman"/>
          <w:sz w:val="24"/>
          <w:szCs w:val="24"/>
          <w:lang w:val="lt-LT"/>
        </w:rPr>
        <w:t>ų suteikimo</w:t>
      </w:r>
      <w:r w:rsidR="00AA1B7A" w:rsidRPr="00A64717">
        <w:rPr>
          <w:rFonts w:ascii="Times New Roman" w:hAnsi="Times New Roman"/>
          <w:sz w:val="24"/>
          <w:szCs w:val="24"/>
          <w:lang w:val="lt-LT"/>
        </w:rPr>
        <w:t xml:space="preserve"> sprendimo projektą</w:t>
      </w:r>
      <w:r w:rsidR="000D3F94" w:rsidRPr="00A64717">
        <w:rPr>
          <w:rFonts w:ascii="Times New Roman" w:hAnsi="Times New Roman"/>
          <w:sz w:val="24"/>
          <w:szCs w:val="24"/>
          <w:lang w:val="lt-LT"/>
        </w:rPr>
        <w:t>.</w:t>
      </w:r>
      <w:r w:rsidR="00A64717" w:rsidRPr="00A6471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A1B7A" w:rsidRPr="00A64717">
        <w:rPr>
          <w:rFonts w:ascii="Times New Roman" w:hAnsi="Times New Roman"/>
          <w:sz w:val="24"/>
          <w:szCs w:val="24"/>
          <w:lang w:val="lt-LT"/>
        </w:rPr>
        <w:t>Taryba priim</w:t>
      </w:r>
      <w:r w:rsidR="00057C45" w:rsidRPr="00A64717">
        <w:rPr>
          <w:rFonts w:ascii="Times New Roman" w:hAnsi="Times New Roman"/>
          <w:sz w:val="24"/>
          <w:szCs w:val="24"/>
          <w:lang w:val="lt-LT"/>
        </w:rPr>
        <w:t>a</w:t>
      </w:r>
      <w:r w:rsidR="00AA1B7A" w:rsidRPr="00A64717">
        <w:rPr>
          <w:rFonts w:ascii="Times New Roman" w:hAnsi="Times New Roman"/>
          <w:sz w:val="24"/>
          <w:szCs w:val="24"/>
          <w:lang w:val="lt-LT"/>
        </w:rPr>
        <w:t xml:space="preserve"> sprendimą per 30 d</w:t>
      </w:r>
      <w:r w:rsidR="00A64717" w:rsidRPr="00A64717">
        <w:rPr>
          <w:rFonts w:ascii="Times New Roman" w:hAnsi="Times New Roman"/>
          <w:sz w:val="24"/>
          <w:szCs w:val="24"/>
          <w:lang w:val="lt-LT"/>
        </w:rPr>
        <w:t xml:space="preserve">arbo </w:t>
      </w:r>
      <w:r w:rsidR="00AA1B7A" w:rsidRPr="00A64717">
        <w:rPr>
          <w:rFonts w:ascii="Times New Roman" w:hAnsi="Times New Roman"/>
          <w:sz w:val="24"/>
          <w:szCs w:val="24"/>
          <w:lang w:val="lt-LT"/>
        </w:rPr>
        <w:t>d</w:t>
      </w:r>
      <w:r w:rsidR="00A64717" w:rsidRPr="00A64717">
        <w:rPr>
          <w:rFonts w:ascii="Times New Roman" w:hAnsi="Times New Roman"/>
          <w:sz w:val="24"/>
          <w:szCs w:val="24"/>
          <w:lang w:val="lt-LT"/>
        </w:rPr>
        <w:t>ienų</w:t>
      </w:r>
      <w:r w:rsidR="00AA1B7A" w:rsidRPr="00A64717">
        <w:rPr>
          <w:rFonts w:ascii="Times New Roman" w:hAnsi="Times New Roman"/>
          <w:sz w:val="24"/>
          <w:szCs w:val="24"/>
          <w:lang w:val="lt-LT"/>
        </w:rPr>
        <w:t xml:space="preserve"> nuo paraiškos įvertinimo.</w:t>
      </w:r>
    </w:p>
    <w:p w14:paraId="5D964F37" w14:textId="5A065511" w:rsidR="00066934" w:rsidRPr="00D82EDD" w:rsidRDefault="00890FB0" w:rsidP="00FB157E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 xml:space="preserve">Su </w:t>
      </w:r>
      <w:r w:rsidR="00CE7DEA" w:rsidRPr="00D82EDD">
        <w:rPr>
          <w:rFonts w:ascii="Times New Roman" w:hAnsi="Times New Roman"/>
          <w:sz w:val="24"/>
          <w:szCs w:val="24"/>
          <w:lang w:val="lt-LT"/>
        </w:rPr>
        <w:t>par</w:t>
      </w:r>
      <w:r w:rsidR="00855D6F" w:rsidRPr="00D82EDD">
        <w:rPr>
          <w:rFonts w:ascii="Times New Roman" w:hAnsi="Times New Roman"/>
          <w:sz w:val="24"/>
          <w:szCs w:val="24"/>
          <w:lang w:val="lt-LT"/>
        </w:rPr>
        <w:t>eiškėju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, dėl kurio paraiškos priimtas sprendimas </w:t>
      </w:r>
      <w:r w:rsidR="00FB157E" w:rsidRPr="00D82EDD">
        <w:rPr>
          <w:rFonts w:ascii="Times New Roman" w:hAnsi="Times New Roman"/>
          <w:sz w:val="24"/>
          <w:szCs w:val="24"/>
          <w:lang w:val="lt-LT"/>
        </w:rPr>
        <w:t>suteikti</w:t>
      </w:r>
      <w:r w:rsidR="00D971F5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7C45" w:rsidRPr="00D82EDD">
        <w:rPr>
          <w:rFonts w:ascii="Times New Roman" w:hAnsi="Times New Roman"/>
          <w:sz w:val="24"/>
          <w:szCs w:val="24"/>
          <w:lang w:val="lt-LT"/>
        </w:rPr>
        <w:t>M</w:t>
      </w:r>
      <w:r w:rsidR="00D971F5" w:rsidRPr="00D82EDD">
        <w:rPr>
          <w:rFonts w:ascii="Times New Roman" w:hAnsi="Times New Roman"/>
          <w:sz w:val="24"/>
          <w:szCs w:val="24"/>
          <w:lang w:val="lt-LT"/>
        </w:rPr>
        <w:t>okestines lengvatas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, raštu sudaroma dvišalė projekto sutartis. Su </w:t>
      </w:r>
      <w:r w:rsidR="00CE7DEA" w:rsidRPr="00D82EDD">
        <w:rPr>
          <w:rFonts w:ascii="Times New Roman" w:hAnsi="Times New Roman"/>
          <w:sz w:val="24"/>
          <w:szCs w:val="24"/>
          <w:lang w:val="lt-LT"/>
        </w:rPr>
        <w:t>par</w:t>
      </w:r>
      <w:r w:rsidR="00855D6F" w:rsidRPr="00D82EDD">
        <w:rPr>
          <w:rFonts w:ascii="Times New Roman" w:hAnsi="Times New Roman"/>
          <w:sz w:val="24"/>
          <w:szCs w:val="24"/>
          <w:lang w:val="lt-LT"/>
        </w:rPr>
        <w:t>eiškėju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sudarius sutartį, </w:t>
      </w:r>
      <w:r w:rsidR="00CE7DEA" w:rsidRPr="00D82EDD">
        <w:rPr>
          <w:rFonts w:ascii="Times New Roman" w:hAnsi="Times New Roman"/>
          <w:sz w:val="24"/>
          <w:szCs w:val="24"/>
          <w:lang w:val="lt-LT"/>
        </w:rPr>
        <w:t>par</w:t>
      </w:r>
      <w:r w:rsidR="00855D6F" w:rsidRPr="00D82EDD">
        <w:rPr>
          <w:rFonts w:ascii="Times New Roman" w:hAnsi="Times New Roman"/>
          <w:sz w:val="24"/>
          <w:szCs w:val="24"/>
          <w:lang w:val="lt-LT"/>
        </w:rPr>
        <w:t>eiškėjas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tampa projekto vykdytoju.</w:t>
      </w:r>
    </w:p>
    <w:p w14:paraId="190C3D16" w14:textId="706460EA" w:rsidR="00B14910" w:rsidRPr="00D82EDD" w:rsidRDefault="00136218" w:rsidP="00FB157E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P</w:t>
      </w:r>
      <w:r w:rsidR="00B14910" w:rsidRPr="00D82EDD">
        <w:rPr>
          <w:rFonts w:ascii="Times New Roman" w:hAnsi="Times New Roman"/>
          <w:sz w:val="24"/>
          <w:szCs w:val="24"/>
          <w:lang w:val="lt-LT"/>
        </w:rPr>
        <w:t>arei</w:t>
      </w:r>
      <w:r w:rsidR="00AE333D" w:rsidRPr="00D82EDD">
        <w:rPr>
          <w:rFonts w:ascii="Times New Roman" w:hAnsi="Times New Roman"/>
          <w:sz w:val="24"/>
          <w:szCs w:val="24"/>
          <w:lang w:val="lt-LT"/>
        </w:rPr>
        <w:t>škėjas turi pateikti šiuos dokument</w:t>
      </w:r>
      <w:r w:rsidR="00B14910" w:rsidRPr="00D82EDD">
        <w:rPr>
          <w:rFonts w:ascii="Times New Roman" w:hAnsi="Times New Roman"/>
          <w:sz w:val="24"/>
          <w:szCs w:val="24"/>
          <w:lang w:val="lt-LT"/>
        </w:rPr>
        <w:t>us:</w:t>
      </w:r>
    </w:p>
    <w:p w14:paraId="24D7B84D" w14:textId="75BF0A10" w:rsidR="00E876CD" w:rsidRPr="00D82EDD" w:rsidRDefault="00E2521F" w:rsidP="00FB157E">
      <w:pPr>
        <w:pStyle w:val="Sraopastraipa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nustatytos formos paraišką</w:t>
      </w:r>
      <w:r w:rsidR="00A91EFF" w:rsidRPr="00D82EDD">
        <w:rPr>
          <w:rFonts w:ascii="Times New Roman" w:hAnsi="Times New Roman"/>
          <w:sz w:val="24"/>
          <w:szCs w:val="24"/>
          <w:lang w:val="lt-LT"/>
        </w:rPr>
        <w:t xml:space="preserve">. Kokybiška paraiška laikoma užpildyta kompiuteriu, </w:t>
      </w:r>
      <w:r w:rsidR="00213CCC" w:rsidRPr="00D82EDD">
        <w:rPr>
          <w:rFonts w:ascii="Times New Roman" w:hAnsi="Times New Roman"/>
          <w:sz w:val="24"/>
          <w:szCs w:val="24"/>
          <w:lang w:val="lt-LT"/>
        </w:rPr>
        <w:t>tinkamai užpildytos visos paraiškos dalys</w:t>
      </w:r>
      <w:r w:rsidR="00A91EFF" w:rsidRPr="00D82EDD">
        <w:rPr>
          <w:rFonts w:ascii="Times New Roman" w:hAnsi="Times New Roman"/>
          <w:sz w:val="24"/>
          <w:szCs w:val="24"/>
          <w:lang w:val="lt-LT"/>
        </w:rPr>
        <w:t>,</w:t>
      </w:r>
      <w:r w:rsidR="00A13EF1" w:rsidRPr="00D82EDD">
        <w:rPr>
          <w:rFonts w:ascii="Times New Roman" w:hAnsi="Times New Roman"/>
          <w:sz w:val="24"/>
          <w:szCs w:val="24"/>
          <w:lang w:val="lt-LT"/>
        </w:rPr>
        <w:t xml:space="preserve"> pagal patvirtintą paraiškos formą, </w:t>
      </w:r>
      <w:r w:rsidR="00213CCC" w:rsidRPr="00D82EDD">
        <w:rPr>
          <w:rFonts w:ascii="Times New Roman" w:hAnsi="Times New Roman"/>
          <w:sz w:val="24"/>
          <w:szCs w:val="24"/>
          <w:lang w:val="lt-LT"/>
        </w:rPr>
        <w:t xml:space="preserve"> pridėti visi</w:t>
      </w:r>
      <w:r w:rsidR="00A13EF1" w:rsidRPr="00D82EDD">
        <w:rPr>
          <w:rFonts w:ascii="Times New Roman" w:hAnsi="Times New Roman"/>
          <w:sz w:val="24"/>
          <w:szCs w:val="24"/>
          <w:lang w:val="lt-LT"/>
        </w:rPr>
        <w:t xml:space="preserve"> reikiami</w:t>
      </w:r>
      <w:r w:rsidR="00213CCC" w:rsidRPr="00D82EDD">
        <w:rPr>
          <w:rFonts w:ascii="Times New Roman" w:hAnsi="Times New Roman"/>
          <w:sz w:val="24"/>
          <w:szCs w:val="24"/>
          <w:lang w:val="lt-LT"/>
        </w:rPr>
        <w:t xml:space="preserve"> dokumentai,</w:t>
      </w:r>
      <w:r w:rsidR="00A91EFF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5380E" w:rsidRPr="00D82EDD">
        <w:rPr>
          <w:rFonts w:ascii="Times New Roman" w:hAnsi="Times New Roman"/>
          <w:sz w:val="24"/>
          <w:szCs w:val="24"/>
          <w:lang w:val="lt-LT"/>
        </w:rPr>
        <w:t xml:space="preserve">paraiška </w:t>
      </w:r>
      <w:r w:rsidR="00A91EFF" w:rsidRPr="00D82EDD">
        <w:rPr>
          <w:rFonts w:ascii="Times New Roman" w:hAnsi="Times New Roman"/>
          <w:sz w:val="24"/>
          <w:szCs w:val="24"/>
          <w:lang w:val="lt-LT"/>
        </w:rPr>
        <w:t>pasirašyta</w:t>
      </w:r>
      <w:r w:rsidR="00A13EF1" w:rsidRPr="00D82EDD">
        <w:rPr>
          <w:rFonts w:ascii="Times New Roman" w:hAnsi="Times New Roman"/>
          <w:sz w:val="24"/>
          <w:szCs w:val="24"/>
          <w:lang w:val="lt-LT"/>
        </w:rPr>
        <w:t>, projektas atitinka finansuojamas veiklas;</w:t>
      </w:r>
    </w:p>
    <w:p w14:paraId="2D3EE294" w14:textId="6438402B" w:rsidR="002E12BF" w:rsidRPr="00D82EDD" w:rsidRDefault="004219FF" w:rsidP="005F0132">
      <w:pPr>
        <w:pStyle w:val="Sraopastraipa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dokumentą, patvirtinantį teisę į veiklą (</w:t>
      </w:r>
      <w:r w:rsidR="002E12BF" w:rsidRPr="00D82EDD">
        <w:rPr>
          <w:rFonts w:ascii="Times New Roman" w:hAnsi="Times New Roman"/>
          <w:sz w:val="24"/>
          <w:szCs w:val="24"/>
          <w:lang w:val="lt-LT"/>
        </w:rPr>
        <w:t>individualios veiklos pažymos</w:t>
      </w:r>
      <w:r w:rsidR="00CD235F" w:rsidRPr="00D82EDD">
        <w:rPr>
          <w:rFonts w:ascii="Times New Roman" w:hAnsi="Times New Roman"/>
          <w:sz w:val="24"/>
          <w:szCs w:val="24"/>
          <w:lang w:val="lt-LT"/>
        </w:rPr>
        <w:t>, verslo liudijimo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06AF1" w:rsidRPr="00D82EDD">
        <w:rPr>
          <w:rFonts w:ascii="Times New Roman" w:hAnsi="Times New Roman"/>
          <w:sz w:val="24"/>
          <w:szCs w:val="24"/>
          <w:lang w:val="lt-LT"/>
        </w:rPr>
        <w:t xml:space="preserve">ar ūkininko pažymėjimo </w:t>
      </w:r>
      <w:r w:rsidRPr="00D82EDD">
        <w:rPr>
          <w:rFonts w:ascii="Times New Roman" w:hAnsi="Times New Roman"/>
          <w:sz w:val="24"/>
          <w:szCs w:val="24"/>
          <w:lang w:val="lt-LT"/>
        </w:rPr>
        <w:t>kopij</w:t>
      </w:r>
      <w:r w:rsidR="0072594D" w:rsidRPr="00D82EDD">
        <w:rPr>
          <w:rFonts w:ascii="Times New Roman" w:hAnsi="Times New Roman"/>
          <w:sz w:val="24"/>
          <w:szCs w:val="24"/>
          <w:lang w:val="lt-LT"/>
        </w:rPr>
        <w:t>ą</w:t>
      </w:r>
      <w:r w:rsidR="00DB0088" w:rsidRPr="00D82EDD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97156E" w:rsidRPr="00D82EDD">
        <w:rPr>
          <w:rFonts w:ascii="Times New Roman" w:hAnsi="Times New Roman"/>
          <w:sz w:val="24"/>
          <w:szCs w:val="24"/>
          <w:lang w:val="lt-LT"/>
        </w:rPr>
        <w:t>jei pareiškėjas – fizinis asmuo</w:t>
      </w:r>
      <w:r w:rsidR="00267929" w:rsidRPr="00D82EDD">
        <w:rPr>
          <w:rFonts w:ascii="Times New Roman" w:hAnsi="Times New Roman"/>
          <w:sz w:val="24"/>
          <w:szCs w:val="24"/>
          <w:lang w:val="lt-LT"/>
        </w:rPr>
        <w:t>)</w:t>
      </w:r>
      <w:r w:rsidR="00106AF1" w:rsidRPr="00D82EDD">
        <w:rPr>
          <w:rFonts w:ascii="Times New Roman" w:hAnsi="Times New Roman"/>
          <w:sz w:val="24"/>
          <w:szCs w:val="24"/>
          <w:lang w:val="lt-LT"/>
        </w:rPr>
        <w:t>;</w:t>
      </w:r>
    </w:p>
    <w:p w14:paraId="5D02AD54" w14:textId="0EA60372" w:rsidR="0013389B" w:rsidRPr="00D82EDD" w:rsidRDefault="0013389B" w:rsidP="005F0132">
      <w:pPr>
        <w:pStyle w:val="Sraopastraipa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 xml:space="preserve">padarytų/planuojamų </w:t>
      </w:r>
      <w:r w:rsidR="00C46953" w:rsidRPr="00D82EDD">
        <w:rPr>
          <w:rFonts w:ascii="Times New Roman" w:hAnsi="Times New Roman"/>
          <w:sz w:val="24"/>
          <w:szCs w:val="24"/>
          <w:lang w:val="lt-LT"/>
        </w:rPr>
        <w:t xml:space="preserve">padaryti </w:t>
      </w:r>
      <w:r w:rsidRPr="00D82EDD">
        <w:rPr>
          <w:rFonts w:ascii="Times New Roman" w:hAnsi="Times New Roman"/>
          <w:sz w:val="24"/>
          <w:szCs w:val="24"/>
          <w:lang w:val="lt-LT"/>
        </w:rPr>
        <w:t>investicijų dydį ir sukurtų/planuojamų sukurti naujų darbo vietų skaičių pagrindžiančius dokumentus.</w:t>
      </w:r>
    </w:p>
    <w:p w14:paraId="2E317E71" w14:textId="0A718944" w:rsidR="002E12BF" w:rsidRPr="00D82EDD" w:rsidRDefault="005F0132" w:rsidP="005F0132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P</w:t>
      </w:r>
      <w:r w:rsidR="00391886" w:rsidRPr="00D82EDD">
        <w:rPr>
          <w:rFonts w:ascii="Times New Roman" w:hAnsi="Times New Roman"/>
          <w:sz w:val="24"/>
          <w:szCs w:val="24"/>
          <w:lang w:val="lt-LT"/>
        </w:rPr>
        <w:t xml:space="preserve">araiškos </w:t>
      </w:r>
      <w:r w:rsidR="00275AF3" w:rsidRPr="00D82EDD">
        <w:rPr>
          <w:rFonts w:ascii="Times New Roman" w:hAnsi="Times New Roman"/>
          <w:sz w:val="24"/>
          <w:szCs w:val="24"/>
          <w:lang w:val="lt-LT"/>
        </w:rPr>
        <w:t xml:space="preserve">atitikimas </w:t>
      </w:r>
      <w:r w:rsidR="00391886" w:rsidRPr="00D82EDD">
        <w:rPr>
          <w:rFonts w:ascii="Times New Roman" w:hAnsi="Times New Roman"/>
          <w:sz w:val="24"/>
          <w:szCs w:val="24"/>
          <w:lang w:val="lt-LT"/>
        </w:rPr>
        <w:t>atrankos kriterija</w:t>
      </w:r>
      <w:r w:rsidR="00275AF3" w:rsidRPr="00D82EDD">
        <w:rPr>
          <w:rFonts w:ascii="Times New Roman" w:hAnsi="Times New Roman"/>
          <w:sz w:val="24"/>
          <w:szCs w:val="24"/>
          <w:lang w:val="lt-LT"/>
        </w:rPr>
        <w:t>ms</w:t>
      </w:r>
      <w:r w:rsidR="00391886" w:rsidRPr="00D82EDD">
        <w:rPr>
          <w:rFonts w:ascii="Times New Roman" w:hAnsi="Times New Roman"/>
          <w:sz w:val="24"/>
          <w:szCs w:val="24"/>
          <w:lang w:val="lt-LT"/>
        </w:rPr>
        <w:t xml:space="preserve"> bei tinkamumas gauti </w:t>
      </w:r>
      <w:r w:rsidR="00057C45" w:rsidRPr="00D82EDD">
        <w:rPr>
          <w:rFonts w:ascii="Times New Roman" w:hAnsi="Times New Roman"/>
          <w:sz w:val="24"/>
          <w:szCs w:val="24"/>
          <w:lang w:val="lt-LT"/>
        </w:rPr>
        <w:t>M</w:t>
      </w:r>
      <w:r w:rsidR="0015644B" w:rsidRPr="00D82EDD">
        <w:rPr>
          <w:rFonts w:ascii="Times New Roman" w:hAnsi="Times New Roman"/>
          <w:sz w:val="24"/>
          <w:szCs w:val="24"/>
          <w:lang w:val="lt-LT"/>
        </w:rPr>
        <w:t>okestines lengvatas</w:t>
      </w:r>
      <w:r w:rsidR="00391886" w:rsidRPr="00D82EDD">
        <w:rPr>
          <w:rFonts w:ascii="Times New Roman" w:hAnsi="Times New Roman"/>
          <w:sz w:val="24"/>
          <w:szCs w:val="24"/>
          <w:lang w:val="lt-LT"/>
        </w:rPr>
        <w:t xml:space="preserve"> vertinami pagal paraiškos pateikimo dieną pareiškėjo pateiktus ir atitinkamais dokumentais pagrįstus duomenis, viešuosiuose registruose esančius duomenis, taip pat pagal dokumentus ir informaciją, gautą iš pareiškėjo po </w:t>
      </w:r>
      <w:r w:rsidR="002E12BF" w:rsidRPr="00D82EDD">
        <w:rPr>
          <w:rFonts w:ascii="Times New Roman" w:hAnsi="Times New Roman"/>
          <w:sz w:val="24"/>
          <w:szCs w:val="24"/>
          <w:lang w:val="lt-LT"/>
        </w:rPr>
        <w:t>priemonės koordinatoriaus</w:t>
      </w:r>
      <w:r w:rsidR="00FF4C7B" w:rsidRPr="00D82EDD">
        <w:rPr>
          <w:rFonts w:ascii="Times New Roman" w:hAnsi="Times New Roman"/>
          <w:sz w:val="24"/>
          <w:szCs w:val="24"/>
          <w:lang w:val="lt-LT"/>
        </w:rPr>
        <w:t xml:space="preserve"> paklausimo</w:t>
      </w:r>
      <w:r w:rsidR="002E12BF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91886" w:rsidRPr="00D82EDD">
        <w:rPr>
          <w:rFonts w:ascii="Times New Roman" w:hAnsi="Times New Roman"/>
          <w:sz w:val="24"/>
          <w:szCs w:val="24"/>
          <w:lang w:val="lt-LT"/>
        </w:rPr>
        <w:t>(jei buvo). Jei šie duomenys skiriasi, vadovaujamasi registruose esančiais duomenimis</w:t>
      </w:r>
      <w:r w:rsidR="00AD1520" w:rsidRPr="00D82EDD">
        <w:rPr>
          <w:rFonts w:ascii="Times New Roman" w:hAnsi="Times New Roman"/>
          <w:sz w:val="24"/>
          <w:szCs w:val="24"/>
          <w:lang w:val="lt-LT"/>
        </w:rPr>
        <w:t>.</w:t>
      </w:r>
      <w:r w:rsidR="00391886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F7CA3" w:rsidRPr="00D82EDD">
        <w:rPr>
          <w:rFonts w:ascii="Times New Roman" w:hAnsi="Times New Roman"/>
          <w:sz w:val="24"/>
          <w:szCs w:val="24"/>
          <w:lang w:val="lt-LT"/>
        </w:rPr>
        <w:t xml:space="preserve">Už dokumentų, suteikiančių teisę gauti </w:t>
      </w:r>
      <w:r w:rsidR="00057C45" w:rsidRPr="00D82EDD">
        <w:rPr>
          <w:rFonts w:ascii="Times New Roman" w:hAnsi="Times New Roman"/>
          <w:sz w:val="24"/>
          <w:szCs w:val="24"/>
          <w:lang w:val="lt-LT"/>
        </w:rPr>
        <w:t>M</w:t>
      </w:r>
      <w:r w:rsidR="0015644B" w:rsidRPr="00D82EDD">
        <w:rPr>
          <w:rFonts w:ascii="Times New Roman" w:hAnsi="Times New Roman"/>
          <w:sz w:val="24"/>
          <w:szCs w:val="24"/>
          <w:lang w:val="lt-LT"/>
        </w:rPr>
        <w:t>okestines lengvatas,</w:t>
      </w:r>
      <w:r w:rsidR="003F7CA3" w:rsidRPr="00D82EDD">
        <w:rPr>
          <w:rFonts w:ascii="Times New Roman" w:hAnsi="Times New Roman"/>
          <w:sz w:val="24"/>
          <w:szCs w:val="24"/>
          <w:lang w:val="lt-LT"/>
        </w:rPr>
        <w:t xml:space="preserve"> ir kitų pateiktų duomenų teisingumą atsako pareiškėjas. </w:t>
      </w:r>
    </w:p>
    <w:p w14:paraId="79A11B82" w14:textId="2E9C923D" w:rsidR="002E12BF" w:rsidRPr="00D82EDD" w:rsidRDefault="00BB714E" w:rsidP="00C46953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Pareiškėjas</w:t>
      </w:r>
      <w:r w:rsidR="00512B53" w:rsidRPr="00D82EDD">
        <w:rPr>
          <w:rFonts w:ascii="Times New Roman" w:hAnsi="Times New Roman"/>
          <w:sz w:val="24"/>
          <w:szCs w:val="24"/>
          <w:lang w:val="lt-LT"/>
        </w:rPr>
        <w:t xml:space="preserve"> paraiškos formą</w:t>
      </w:r>
      <w:r w:rsidR="00837CAC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85BA5" w:rsidRPr="00D82EDD">
        <w:rPr>
          <w:rFonts w:ascii="Times New Roman" w:hAnsi="Times New Roman"/>
          <w:sz w:val="24"/>
          <w:szCs w:val="24"/>
          <w:lang w:val="lt-LT"/>
        </w:rPr>
        <w:t xml:space="preserve">pildo </w:t>
      </w:r>
      <w:r w:rsidR="00837CAC" w:rsidRPr="00D82EDD">
        <w:rPr>
          <w:rFonts w:ascii="Times New Roman" w:hAnsi="Times New Roman"/>
          <w:sz w:val="24"/>
          <w:szCs w:val="24"/>
          <w:lang w:val="lt-LT"/>
        </w:rPr>
        <w:t>kompiuteriu (</w:t>
      </w:r>
      <w:r w:rsidR="00985BA5" w:rsidRPr="00D82EDD">
        <w:rPr>
          <w:rFonts w:ascii="Times New Roman" w:hAnsi="Times New Roman"/>
          <w:sz w:val="24"/>
          <w:szCs w:val="24"/>
          <w:lang w:val="lt-LT"/>
        </w:rPr>
        <w:t xml:space="preserve">ranka užpildytos </w:t>
      </w:r>
      <w:r w:rsidR="00837CAC" w:rsidRPr="00D82EDD">
        <w:rPr>
          <w:rFonts w:ascii="Times New Roman" w:hAnsi="Times New Roman"/>
          <w:sz w:val="24"/>
          <w:szCs w:val="24"/>
          <w:lang w:val="lt-LT"/>
        </w:rPr>
        <w:t xml:space="preserve">paraiškos </w:t>
      </w:r>
      <w:r w:rsidR="00985BA5" w:rsidRPr="00D82EDD">
        <w:rPr>
          <w:rFonts w:ascii="Times New Roman" w:hAnsi="Times New Roman"/>
          <w:sz w:val="24"/>
          <w:szCs w:val="24"/>
          <w:lang w:val="lt-LT"/>
        </w:rPr>
        <w:t>ne</w:t>
      </w:r>
      <w:r w:rsidR="00837CAC" w:rsidRPr="00D82EDD">
        <w:rPr>
          <w:rFonts w:ascii="Times New Roman" w:hAnsi="Times New Roman"/>
          <w:sz w:val="24"/>
          <w:szCs w:val="24"/>
          <w:lang w:val="lt-LT"/>
        </w:rPr>
        <w:t>priimamos)</w:t>
      </w:r>
      <w:r w:rsidR="00512B53" w:rsidRPr="00D82EDD">
        <w:rPr>
          <w:rFonts w:ascii="Times New Roman" w:hAnsi="Times New Roman"/>
          <w:sz w:val="24"/>
          <w:szCs w:val="24"/>
          <w:lang w:val="lt-LT"/>
        </w:rPr>
        <w:t xml:space="preserve"> ir kartu</w:t>
      </w:r>
      <w:r w:rsidR="00F64AAD" w:rsidRPr="00D82EDD">
        <w:rPr>
          <w:rFonts w:ascii="Times New Roman" w:hAnsi="Times New Roman"/>
          <w:sz w:val="24"/>
          <w:szCs w:val="24"/>
          <w:lang w:val="lt-LT"/>
        </w:rPr>
        <w:t xml:space="preserve"> su Aprašo </w:t>
      </w:r>
      <w:r w:rsidR="002E12BF" w:rsidRPr="00D82EDD">
        <w:rPr>
          <w:rFonts w:ascii="Times New Roman" w:hAnsi="Times New Roman"/>
          <w:sz w:val="24"/>
          <w:szCs w:val="24"/>
          <w:lang w:val="lt-LT"/>
        </w:rPr>
        <w:t>26</w:t>
      </w:r>
      <w:r w:rsidR="00512B53" w:rsidRPr="00D82EDD">
        <w:rPr>
          <w:rFonts w:ascii="Times New Roman" w:hAnsi="Times New Roman"/>
          <w:sz w:val="24"/>
          <w:szCs w:val="24"/>
          <w:lang w:val="lt-LT"/>
        </w:rPr>
        <w:t xml:space="preserve"> punkte nurodytais priedais </w:t>
      </w:r>
      <w:r w:rsidR="000235AF" w:rsidRPr="00D82EDD">
        <w:rPr>
          <w:rFonts w:ascii="Times New Roman" w:hAnsi="Times New Roman"/>
          <w:sz w:val="24"/>
          <w:szCs w:val="24"/>
          <w:lang w:val="lt-LT"/>
        </w:rPr>
        <w:t xml:space="preserve">teikia </w:t>
      </w:r>
      <w:r w:rsidR="00A97F9E" w:rsidRPr="00D82EDD">
        <w:rPr>
          <w:rFonts w:ascii="Times New Roman" w:hAnsi="Times New Roman"/>
          <w:sz w:val="24"/>
          <w:szCs w:val="24"/>
          <w:lang w:val="lt-LT"/>
        </w:rPr>
        <w:t>skenuotą</w:t>
      </w:r>
      <w:r w:rsidR="004E08A6" w:rsidRPr="00D82EDD">
        <w:rPr>
          <w:rFonts w:ascii="Times New Roman" w:hAnsi="Times New Roman"/>
          <w:sz w:val="24"/>
          <w:szCs w:val="24"/>
          <w:lang w:val="lt-LT"/>
        </w:rPr>
        <w:t xml:space="preserve"> pasirašytą</w:t>
      </w:r>
      <w:r w:rsidR="00A97F9E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235AF" w:rsidRPr="00D82EDD">
        <w:rPr>
          <w:rFonts w:ascii="Times New Roman" w:hAnsi="Times New Roman"/>
          <w:sz w:val="24"/>
          <w:szCs w:val="24"/>
          <w:lang w:val="lt-LT"/>
        </w:rPr>
        <w:t>paraišką</w:t>
      </w:r>
      <w:r w:rsidR="00A97F9E" w:rsidRPr="00D82EDD">
        <w:rPr>
          <w:rFonts w:ascii="Times New Roman" w:hAnsi="Times New Roman"/>
          <w:sz w:val="24"/>
          <w:szCs w:val="24"/>
          <w:lang w:val="lt-LT"/>
        </w:rPr>
        <w:t xml:space="preserve"> arba pasirašytą saugiu elektroniniu parašu </w:t>
      </w:r>
      <w:r w:rsidR="00512B53" w:rsidRPr="00D82EDD">
        <w:rPr>
          <w:rFonts w:ascii="Times New Roman" w:hAnsi="Times New Roman"/>
          <w:sz w:val="24"/>
          <w:szCs w:val="24"/>
          <w:lang w:val="lt-LT"/>
        </w:rPr>
        <w:t>elektroniniu paštu</w:t>
      </w:r>
      <w:r w:rsidR="004B065D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4B065D" w:rsidRPr="00D82EDD">
        <w:rPr>
          <w:rFonts w:ascii="Times New Roman" w:hAnsi="Times New Roman"/>
          <w:sz w:val="24"/>
          <w:szCs w:val="24"/>
          <w:lang w:val="lt-LT"/>
        </w:rPr>
        <w:t>savivaldybe</w:t>
      </w:r>
      <w:r w:rsidR="005838CB" w:rsidRPr="00D82EDD">
        <w:rPr>
          <w:rFonts w:ascii="Times New Roman" w:hAnsi="Times New Roman"/>
          <w:sz w:val="24"/>
          <w:szCs w:val="24"/>
          <w:lang w:val="lt-LT"/>
        </w:rPr>
        <w:t>@moletai.lt</w:t>
      </w:r>
      <w:proofErr w:type="spellEnd"/>
      <w:r w:rsidR="006D572C" w:rsidRPr="00D82EDD">
        <w:rPr>
          <w:rFonts w:ascii="Times New Roman" w:hAnsi="Times New Roman"/>
          <w:sz w:val="24"/>
          <w:szCs w:val="24"/>
          <w:lang w:val="lt-LT"/>
        </w:rPr>
        <w:t>.</w:t>
      </w:r>
    </w:p>
    <w:p w14:paraId="63363675" w14:textId="65D88FAC" w:rsidR="0033347F" w:rsidRPr="00D82EDD" w:rsidRDefault="008D52E9" w:rsidP="00C46953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 xml:space="preserve">Kitais nei </w:t>
      </w:r>
      <w:r w:rsidR="00C46953" w:rsidRPr="00D82EDD">
        <w:rPr>
          <w:rFonts w:ascii="Times New Roman" w:hAnsi="Times New Roman"/>
          <w:sz w:val="24"/>
          <w:szCs w:val="24"/>
          <w:lang w:val="lt-LT"/>
        </w:rPr>
        <w:t>šiame Apraše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nurodytais adresais ir būdais pateiktos paraiškos nepriimamos ir nevertinamos.</w:t>
      </w:r>
    </w:p>
    <w:p w14:paraId="26515E2F" w14:textId="77777777" w:rsidR="00E049F6" w:rsidRPr="00D82EDD" w:rsidRDefault="00E049F6" w:rsidP="00C46953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firstLine="8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 xml:space="preserve">Paraiška nenagrinėjama: </w:t>
      </w:r>
    </w:p>
    <w:p w14:paraId="1A97005A" w14:textId="77777777" w:rsidR="00E049F6" w:rsidRPr="00D82EDD" w:rsidRDefault="00E049F6" w:rsidP="00E876A5">
      <w:pPr>
        <w:pStyle w:val="Sraopastraipa"/>
        <w:numPr>
          <w:ilvl w:val="1"/>
          <w:numId w:val="7"/>
        </w:numPr>
        <w:tabs>
          <w:tab w:val="left" w:pos="1134"/>
        </w:tabs>
        <w:spacing w:after="0" w:line="360" w:lineRule="auto"/>
        <w:ind w:hanging="3316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jeigu ją pateikė ne pareiškėjas ar jo</w:t>
      </w:r>
      <w:r w:rsidRPr="00D82EDD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D82EDD">
        <w:rPr>
          <w:rFonts w:ascii="Times New Roman" w:hAnsi="Times New Roman"/>
          <w:sz w:val="24"/>
          <w:szCs w:val="24"/>
          <w:lang w:val="lt-LT"/>
        </w:rPr>
        <w:t>įgaliotas asmuo;</w:t>
      </w:r>
    </w:p>
    <w:p w14:paraId="2DF536EB" w14:textId="77777777" w:rsidR="00E049F6" w:rsidRPr="00D82EDD" w:rsidRDefault="00E049F6" w:rsidP="00E876A5">
      <w:pPr>
        <w:pStyle w:val="Sraopastraipa"/>
        <w:numPr>
          <w:ilvl w:val="1"/>
          <w:numId w:val="7"/>
        </w:numPr>
        <w:tabs>
          <w:tab w:val="left" w:pos="1134"/>
        </w:tabs>
        <w:spacing w:after="0" w:line="360" w:lineRule="auto"/>
        <w:ind w:hanging="3316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jeigu jos trūkumai per nustatytą trūkumų pašalinimo laikotarpį nepašalinti.</w:t>
      </w:r>
    </w:p>
    <w:p w14:paraId="0D4FCA7A" w14:textId="026A81FC" w:rsidR="00D158A4" w:rsidRPr="00D82EDD" w:rsidRDefault="00E4285B" w:rsidP="00C46953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 xml:space="preserve">Jeigu gavus paraišką nustatoma, kad pateikti ne visi reikalingi dokumentai ir (ar) duomenys arba paraiška užpildyta netinkamai, </w:t>
      </w:r>
      <w:r w:rsidR="0033347F" w:rsidRPr="00D82EDD">
        <w:rPr>
          <w:rFonts w:ascii="Times New Roman" w:hAnsi="Times New Roman"/>
          <w:sz w:val="24"/>
          <w:szCs w:val="24"/>
          <w:lang w:val="lt-LT"/>
        </w:rPr>
        <w:t>priemonės koordinatorius</w:t>
      </w:r>
      <w:r w:rsidR="00DF6F3B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elektroniniu paštu pareiškėjui išsiunčia paklausimą. Pareiškėjo atsakymui pateikti suteikiamas iki 5 dienų terminas nuo paklausimo išsiuntimo elektroniniu paštu dienos. Susirašinėjimas tarp </w:t>
      </w:r>
      <w:r w:rsidR="00CB2F7D" w:rsidRPr="00D82EDD">
        <w:rPr>
          <w:rFonts w:ascii="Times New Roman" w:hAnsi="Times New Roman"/>
          <w:sz w:val="24"/>
          <w:szCs w:val="24"/>
          <w:lang w:val="lt-LT"/>
        </w:rPr>
        <w:t>p</w:t>
      </w:r>
      <w:r w:rsidR="0033347F" w:rsidRPr="00D82EDD">
        <w:rPr>
          <w:rFonts w:ascii="Times New Roman" w:hAnsi="Times New Roman"/>
          <w:sz w:val="24"/>
          <w:szCs w:val="24"/>
          <w:lang w:val="lt-LT"/>
        </w:rPr>
        <w:t xml:space="preserve">riemonės koordinatoriaus </w:t>
      </w:r>
      <w:r w:rsidRPr="00D82EDD">
        <w:rPr>
          <w:rFonts w:ascii="Times New Roman" w:hAnsi="Times New Roman"/>
          <w:sz w:val="24"/>
          <w:szCs w:val="24"/>
          <w:lang w:val="lt-LT"/>
        </w:rPr>
        <w:t>ir pareiškėjo vyksta elektroniniu paštu. Per nustatytą terminą nepateikus prašomų dokumentų ir (ar) duomenų ar pateikus ne visus prašomus dokumentus ir (ar) duomenis, paramos paraiška toliau nev</w:t>
      </w:r>
      <w:r w:rsidR="006B01E2" w:rsidRPr="00D82EDD">
        <w:rPr>
          <w:rFonts w:ascii="Times New Roman" w:hAnsi="Times New Roman"/>
          <w:sz w:val="24"/>
          <w:szCs w:val="24"/>
          <w:lang w:val="lt-LT"/>
        </w:rPr>
        <w:t>ertinama ir atme</w:t>
      </w:r>
      <w:r w:rsidR="008151EB" w:rsidRPr="00D82EDD">
        <w:rPr>
          <w:rFonts w:ascii="Times New Roman" w:hAnsi="Times New Roman"/>
          <w:sz w:val="24"/>
          <w:szCs w:val="24"/>
          <w:lang w:val="lt-LT"/>
        </w:rPr>
        <w:t>tama</w:t>
      </w:r>
      <w:r w:rsidR="002B2837" w:rsidRPr="00D82EDD">
        <w:rPr>
          <w:rFonts w:ascii="Times New Roman" w:hAnsi="Times New Roman"/>
          <w:sz w:val="24"/>
          <w:szCs w:val="24"/>
          <w:lang w:val="lt-LT"/>
        </w:rPr>
        <w:t>.</w:t>
      </w:r>
    </w:p>
    <w:p w14:paraId="24A95AF2" w14:textId="073EB110" w:rsidR="0033347F" w:rsidRPr="00D82EDD" w:rsidRDefault="0033347F" w:rsidP="0091755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6000056" w14:textId="08BA0014" w:rsidR="0033347F" w:rsidRPr="00D82EDD" w:rsidRDefault="007309C5" w:rsidP="00B951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br w:type="page"/>
      </w:r>
      <w:r w:rsidR="0033347F" w:rsidRPr="00D82EDD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VI SKYRIUS</w:t>
      </w:r>
    </w:p>
    <w:p w14:paraId="691999DD" w14:textId="77777777" w:rsidR="0033347F" w:rsidRPr="00D82EDD" w:rsidRDefault="0033347F" w:rsidP="0033347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82EDD">
        <w:rPr>
          <w:rFonts w:ascii="Times New Roman" w:hAnsi="Times New Roman"/>
          <w:b/>
          <w:sz w:val="24"/>
          <w:szCs w:val="24"/>
          <w:lang w:val="lt-LT" w:eastAsia="lt-LT"/>
        </w:rPr>
        <w:t>PROJEKTŲ ĮGYVENDINIMO REIKALAVIMAI</w:t>
      </w:r>
    </w:p>
    <w:p w14:paraId="4F69B98C" w14:textId="77777777" w:rsidR="0033347F" w:rsidRPr="00D82EDD" w:rsidRDefault="0033347F" w:rsidP="003334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5081648" w14:textId="1443FE5C" w:rsidR="0033347F" w:rsidRPr="00D82EDD" w:rsidRDefault="00DB0088" w:rsidP="00C46953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sz w:val="24"/>
          <w:lang w:val="lt-LT"/>
        </w:rPr>
        <w:t>Projekto vykdytojas</w:t>
      </w:r>
      <w:r w:rsidR="00DB1ACC" w:rsidRPr="00D82EDD">
        <w:rPr>
          <w:rFonts w:ascii="Times New Roman" w:hAnsi="Times New Roman"/>
          <w:sz w:val="24"/>
          <w:lang w:val="lt-LT"/>
        </w:rPr>
        <w:t xml:space="preserve"> </w:t>
      </w:r>
      <w:r w:rsidR="001E5DCD" w:rsidRPr="00D82EDD">
        <w:rPr>
          <w:rFonts w:ascii="Times New Roman" w:hAnsi="Times New Roman"/>
          <w:sz w:val="24"/>
          <w:lang w:val="lt-LT"/>
        </w:rPr>
        <w:t>įsipareigoja laikytis sutartyje</w:t>
      </w:r>
      <w:r w:rsidR="001E5DCD" w:rsidRPr="00D82EDD">
        <w:rPr>
          <w:rFonts w:ascii="Times New Roman" w:hAnsi="Times New Roman"/>
          <w:bCs/>
          <w:sz w:val="24"/>
          <w:lang w:val="lt-LT"/>
        </w:rPr>
        <w:t xml:space="preserve"> dėl </w:t>
      </w:r>
      <w:r w:rsidR="00057C45" w:rsidRPr="00D82EDD">
        <w:rPr>
          <w:rFonts w:ascii="Times New Roman" w:hAnsi="Times New Roman"/>
          <w:bCs/>
          <w:sz w:val="24"/>
          <w:lang w:val="lt-LT"/>
        </w:rPr>
        <w:t>M</w:t>
      </w:r>
      <w:r w:rsidR="001E5DCD" w:rsidRPr="00D82EDD">
        <w:rPr>
          <w:rFonts w:ascii="Times New Roman" w:hAnsi="Times New Roman"/>
          <w:bCs/>
          <w:sz w:val="24"/>
          <w:lang w:val="lt-LT"/>
        </w:rPr>
        <w:t xml:space="preserve">okestinių lengvatų </w:t>
      </w:r>
      <w:r w:rsidR="00C46953" w:rsidRPr="00D82EDD">
        <w:rPr>
          <w:rFonts w:ascii="Times New Roman" w:hAnsi="Times New Roman"/>
          <w:bCs/>
          <w:sz w:val="24"/>
          <w:lang w:val="lt-LT"/>
        </w:rPr>
        <w:t>suteikimo</w:t>
      </w:r>
      <w:r w:rsidR="001E5DCD" w:rsidRPr="00D82EDD">
        <w:rPr>
          <w:rFonts w:ascii="Times New Roman" w:hAnsi="Times New Roman"/>
          <w:sz w:val="24"/>
          <w:lang w:val="lt-LT"/>
        </w:rPr>
        <w:t xml:space="preserve"> sulygtų sąlygų dėl investicijų dydžio</w:t>
      </w:r>
      <w:r w:rsidR="00F84E8F" w:rsidRPr="00D82EDD">
        <w:rPr>
          <w:rFonts w:ascii="Times New Roman" w:hAnsi="Times New Roman"/>
          <w:sz w:val="24"/>
          <w:lang w:val="lt-LT"/>
        </w:rPr>
        <w:t xml:space="preserve">, </w:t>
      </w:r>
      <w:r w:rsidR="001E5DCD" w:rsidRPr="00D82EDD">
        <w:rPr>
          <w:rFonts w:ascii="Times New Roman" w:hAnsi="Times New Roman"/>
          <w:sz w:val="24"/>
          <w:lang w:val="lt-LT"/>
        </w:rPr>
        <w:t xml:space="preserve">naujų darbo vietų </w:t>
      </w:r>
      <w:r w:rsidR="00F84E8F" w:rsidRPr="00D82EDD">
        <w:rPr>
          <w:rFonts w:ascii="Times New Roman" w:hAnsi="Times New Roman"/>
          <w:sz w:val="24"/>
          <w:lang w:val="lt-LT"/>
        </w:rPr>
        <w:t xml:space="preserve">steigimo ir išlaikymo </w:t>
      </w:r>
      <w:r w:rsidR="001E5DCD" w:rsidRPr="00D82EDD">
        <w:rPr>
          <w:rFonts w:ascii="Times New Roman" w:hAnsi="Times New Roman"/>
          <w:sz w:val="24"/>
          <w:lang w:val="lt-LT"/>
        </w:rPr>
        <w:t>skaičiaus</w:t>
      </w:r>
      <w:r w:rsidR="00F84E8F" w:rsidRPr="00D82EDD">
        <w:rPr>
          <w:rFonts w:ascii="Times New Roman" w:hAnsi="Times New Roman"/>
          <w:sz w:val="24"/>
          <w:lang w:val="lt-LT"/>
        </w:rPr>
        <w:t>, darbuotojams mokamo atlyginimo dydžio,</w:t>
      </w:r>
      <w:r w:rsidR="001E5DCD" w:rsidRPr="00D82EDD">
        <w:rPr>
          <w:rFonts w:ascii="Times New Roman" w:hAnsi="Times New Roman"/>
          <w:sz w:val="24"/>
          <w:lang w:val="lt-LT"/>
        </w:rPr>
        <w:t xml:space="preserve"> atitinkamą sutartyje numatytą laikotarpį</w:t>
      </w:r>
      <w:r w:rsidR="00F84E8F" w:rsidRPr="00D82EDD">
        <w:rPr>
          <w:rFonts w:ascii="Times New Roman" w:hAnsi="Times New Roman"/>
          <w:sz w:val="24"/>
          <w:lang w:val="lt-LT"/>
        </w:rPr>
        <w:t>.</w:t>
      </w:r>
      <w:r w:rsidR="00D20945" w:rsidRPr="00D82EDD">
        <w:rPr>
          <w:rFonts w:ascii="Times New Roman" w:hAnsi="Times New Roman"/>
          <w:sz w:val="24"/>
          <w:lang w:val="lt-LT"/>
        </w:rPr>
        <w:t xml:space="preserve"> </w:t>
      </w:r>
    </w:p>
    <w:p w14:paraId="15884829" w14:textId="351C99D7" w:rsidR="00F60704" w:rsidRPr="00CB5BA7" w:rsidRDefault="00F60704" w:rsidP="00CB5BA7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Projekto vykdytojas</w:t>
      </w:r>
      <w:r w:rsidR="00AB1EF9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3523C" w:rsidRPr="00D82EDD">
        <w:rPr>
          <w:rFonts w:ascii="Times New Roman" w:hAnsi="Times New Roman"/>
          <w:sz w:val="24"/>
          <w:szCs w:val="24"/>
          <w:lang w:val="lt-LT"/>
        </w:rPr>
        <w:t xml:space="preserve">kasmet 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privalo pateikti </w:t>
      </w:r>
      <w:r w:rsidR="00F84E8F" w:rsidRPr="00D82EDD">
        <w:rPr>
          <w:rFonts w:ascii="Times New Roman" w:hAnsi="Times New Roman"/>
          <w:sz w:val="24"/>
          <w:szCs w:val="24"/>
          <w:lang w:val="lt-LT"/>
        </w:rPr>
        <w:t xml:space="preserve">Savivaldybės administracijai </w:t>
      </w:r>
      <w:r w:rsidR="00AB1EF9" w:rsidRPr="00D82EDD">
        <w:rPr>
          <w:rFonts w:ascii="Times New Roman" w:hAnsi="Times New Roman"/>
          <w:sz w:val="24"/>
          <w:szCs w:val="24"/>
          <w:lang w:val="lt-LT"/>
        </w:rPr>
        <w:t xml:space="preserve">ataskaitą už praėjusius kalendorinius metus </w:t>
      </w:r>
      <w:r w:rsidR="0043523C" w:rsidRPr="00D82EDD">
        <w:rPr>
          <w:rFonts w:ascii="Times New Roman" w:hAnsi="Times New Roman"/>
          <w:sz w:val="24"/>
          <w:szCs w:val="24"/>
          <w:lang w:val="lt-LT"/>
        </w:rPr>
        <w:t xml:space="preserve">pridėdamas </w:t>
      </w:r>
      <w:r w:rsidRPr="00D82EDD">
        <w:rPr>
          <w:rFonts w:ascii="Times New Roman" w:hAnsi="Times New Roman"/>
          <w:sz w:val="24"/>
          <w:szCs w:val="24"/>
          <w:lang w:val="lt-LT"/>
        </w:rPr>
        <w:t>šiuos dokumentus:</w:t>
      </w:r>
      <w:r w:rsidR="00CB5BA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84E8F" w:rsidRPr="00CB5BA7">
        <w:rPr>
          <w:rFonts w:ascii="Times New Roman" w:hAnsi="Times New Roman"/>
          <w:sz w:val="24"/>
          <w:szCs w:val="24"/>
          <w:lang w:val="lt-LT"/>
        </w:rPr>
        <w:t xml:space="preserve">pažymą apie laikotarpiu nuo </w:t>
      </w:r>
      <w:r w:rsidR="00E876A5" w:rsidRPr="00CB5BA7">
        <w:rPr>
          <w:rFonts w:ascii="Times New Roman" w:hAnsi="Times New Roman"/>
          <w:sz w:val="24"/>
          <w:szCs w:val="24"/>
          <w:lang w:val="lt-LT"/>
        </w:rPr>
        <w:t xml:space="preserve">projekto </w:t>
      </w:r>
      <w:r w:rsidR="00F84E8F" w:rsidRPr="00CB5BA7">
        <w:rPr>
          <w:rFonts w:ascii="Times New Roman" w:hAnsi="Times New Roman"/>
          <w:sz w:val="24"/>
          <w:szCs w:val="24"/>
          <w:lang w:val="lt-LT"/>
        </w:rPr>
        <w:t>sutarties pasirašymo datos iki kalendorinių metų pabaigos įsteigtas</w:t>
      </w:r>
      <w:r w:rsidR="00AB1EF9" w:rsidRPr="00CB5BA7">
        <w:rPr>
          <w:rFonts w:ascii="Times New Roman" w:hAnsi="Times New Roman"/>
          <w:sz w:val="24"/>
          <w:szCs w:val="24"/>
          <w:lang w:val="lt-LT"/>
        </w:rPr>
        <w:t>/išlaikomas</w:t>
      </w:r>
      <w:r w:rsidR="00F84E8F" w:rsidRPr="00CB5BA7">
        <w:rPr>
          <w:rFonts w:ascii="Times New Roman" w:hAnsi="Times New Roman"/>
          <w:sz w:val="24"/>
          <w:szCs w:val="24"/>
          <w:lang w:val="lt-LT"/>
        </w:rPr>
        <w:t xml:space="preserve"> naujas darbo vietas ir darbuotojams mokamą darbo užmokestį</w:t>
      </w:r>
      <w:r w:rsidR="00E876A5" w:rsidRPr="00CB5BA7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8A5053" w:rsidRPr="00CB5BA7">
        <w:rPr>
          <w:rFonts w:ascii="Times New Roman" w:hAnsi="Times New Roman"/>
          <w:sz w:val="24"/>
          <w:szCs w:val="24"/>
          <w:lang w:val="lt-LT"/>
        </w:rPr>
        <w:t xml:space="preserve">arba išrašą iš Sodros </w:t>
      </w:r>
      <w:r w:rsidR="00E876A5" w:rsidRPr="00CB5BA7">
        <w:rPr>
          <w:rFonts w:ascii="Times New Roman" w:hAnsi="Times New Roman"/>
          <w:sz w:val="24"/>
          <w:szCs w:val="24"/>
          <w:lang w:val="lt-LT"/>
        </w:rPr>
        <w:t>sistemos</w:t>
      </w:r>
      <w:r w:rsidR="008A5053" w:rsidRPr="00CB5BA7">
        <w:rPr>
          <w:rFonts w:ascii="Times New Roman" w:hAnsi="Times New Roman"/>
          <w:sz w:val="24"/>
          <w:szCs w:val="24"/>
          <w:lang w:val="lt-LT"/>
        </w:rPr>
        <w:t xml:space="preserve"> (SAM ataskait</w:t>
      </w:r>
      <w:r w:rsidR="00E876A5" w:rsidRPr="00CB5BA7">
        <w:rPr>
          <w:rFonts w:ascii="Times New Roman" w:hAnsi="Times New Roman"/>
          <w:sz w:val="24"/>
          <w:szCs w:val="24"/>
          <w:lang w:val="lt-LT"/>
        </w:rPr>
        <w:t>ą</w:t>
      </w:r>
      <w:r w:rsidR="008A5053" w:rsidRPr="00CB5BA7">
        <w:rPr>
          <w:rFonts w:ascii="Times New Roman" w:hAnsi="Times New Roman"/>
          <w:sz w:val="24"/>
          <w:szCs w:val="24"/>
          <w:lang w:val="lt-LT"/>
        </w:rPr>
        <w:t>)</w:t>
      </w:r>
      <w:r w:rsidR="00E876A5" w:rsidRPr="00CB5BA7">
        <w:rPr>
          <w:rFonts w:ascii="Times New Roman" w:hAnsi="Times New Roman"/>
          <w:sz w:val="24"/>
          <w:szCs w:val="24"/>
          <w:lang w:val="lt-LT"/>
        </w:rPr>
        <w:t>.</w:t>
      </w:r>
    </w:p>
    <w:p w14:paraId="1EE3B555" w14:textId="2711D122" w:rsidR="00F60704" w:rsidRPr="00D82EDD" w:rsidRDefault="00DB0088" w:rsidP="00AB1EF9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lang w:val="lt-LT"/>
        </w:rPr>
        <w:t>Projekto vykdytojas</w:t>
      </w:r>
      <w:r w:rsidR="00F60704" w:rsidRPr="00D82EDD">
        <w:rPr>
          <w:rFonts w:ascii="Times New Roman" w:hAnsi="Times New Roman"/>
          <w:sz w:val="24"/>
          <w:lang w:val="lt-LT"/>
        </w:rPr>
        <w:t xml:space="preserve"> Savivaldybės administracijai dokumentus, nurodytus Aprašo </w:t>
      </w:r>
      <w:r w:rsidR="007309C5">
        <w:rPr>
          <w:rFonts w:ascii="Times New Roman" w:hAnsi="Times New Roman"/>
          <w:sz w:val="24"/>
          <w:lang w:val="lt-LT"/>
        </w:rPr>
        <w:t>29</w:t>
      </w:r>
      <w:r w:rsidR="00F60704" w:rsidRPr="00D82EDD">
        <w:rPr>
          <w:rFonts w:ascii="Times New Roman" w:hAnsi="Times New Roman"/>
          <w:sz w:val="24"/>
          <w:lang w:val="lt-LT"/>
        </w:rPr>
        <w:t xml:space="preserve"> punkte</w:t>
      </w:r>
      <w:r w:rsidR="00E15B1E" w:rsidRPr="00D82EDD">
        <w:rPr>
          <w:rFonts w:ascii="Times New Roman" w:hAnsi="Times New Roman"/>
          <w:sz w:val="24"/>
          <w:lang w:val="lt-LT"/>
        </w:rPr>
        <w:t>,</w:t>
      </w:r>
      <w:r w:rsidR="00F60704" w:rsidRPr="00D82EDD">
        <w:rPr>
          <w:rFonts w:ascii="Times New Roman" w:hAnsi="Times New Roman"/>
          <w:sz w:val="24"/>
          <w:lang w:val="lt-LT"/>
        </w:rPr>
        <w:t xml:space="preserve"> privalo pateikti </w:t>
      </w:r>
      <w:r w:rsidR="00FC5D27" w:rsidRPr="00D82EDD">
        <w:rPr>
          <w:rFonts w:ascii="Times New Roman" w:hAnsi="Times New Roman"/>
          <w:sz w:val="24"/>
          <w:lang w:val="lt-LT"/>
        </w:rPr>
        <w:t>iki</w:t>
      </w:r>
      <w:r w:rsidR="00F60704" w:rsidRPr="00D82EDD">
        <w:rPr>
          <w:rFonts w:ascii="Times New Roman" w:hAnsi="Times New Roman"/>
          <w:sz w:val="24"/>
          <w:lang w:val="lt-LT"/>
        </w:rPr>
        <w:t xml:space="preserve"> </w:t>
      </w:r>
      <w:r w:rsidR="009267D3" w:rsidRPr="00D82EDD">
        <w:rPr>
          <w:rFonts w:ascii="Times New Roman" w:hAnsi="Times New Roman"/>
          <w:sz w:val="24"/>
          <w:lang w:val="lt-LT"/>
        </w:rPr>
        <w:t xml:space="preserve">projekto </w:t>
      </w:r>
      <w:r w:rsidR="00FC5D27" w:rsidRPr="00D82EDD">
        <w:rPr>
          <w:rFonts w:ascii="Times New Roman" w:hAnsi="Times New Roman"/>
          <w:sz w:val="24"/>
          <w:szCs w:val="24"/>
          <w:lang w:val="lt-LT"/>
        </w:rPr>
        <w:t xml:space="preserve">sutartyje nurodyto termino.  </w:t>
      </w:r>
      <w:r w:rsidR="00FC5D27" w:rsidRPr="00D82EDD">
        <w:rPr>
          <w:rFonts w:ascii="Times New Roman" w:hAnsi="Times New Roman"/>
          <w:sz w:val="24"/>
          <w:lang w:val="lt-LT"/>
        </w:rPr>
        <w:t>Nepateikęs dokumentų iki</w:t>
      </w:r>
      <w:r w:rsidR="00F60704" w:rsidRPr="00D82EDD">
        <w:rPr>
          <w:rFonts w:ascii="Times New Roman" w:hAnsi="Times New Roman"/>
          <w:sz w:val="24"/>
          <w:lang w:val="lt-LT"/>
        </w:rPr>
        <w:t xml:space="preserve"> </w:t>
      </w:r>
      <w:r w:rsidR="00FC5D27" w:rsidRPr="00D82EDD">
        <w:rPr>
          <w:rFonts w:ascii="Times New Roman" w:hAnsi="Times New Roman"/>
          <w:sz w:val="24"/>
          <w:lang w:val="lt-LT"/>
        </w:rPr>
        <w:t>nurodyto</w:t>
      </w:r>
      <w:r w:rsidR="00F60704" w:rsidRPr="00D82EDD">
        <w:rPr>
          <w:rFonts w:ascii="Times New Roman" w:hAnsi="Times New Roman"/>
          <w:sz w:val="24"/>
          <w:lang w:val="lt-LT"/>
        </w:rPr>
        <w:t xml:space="preserve"> termin</w:t>
      </w:r>
      <w:r w:rsidR="00FC5D27" w:rsidRPr="00D82EDD">
        <w:rPr>
          <w:rFonts w:ascii="Times New Roman" w:hAnsi="Times New Roman"/>
          <w:sz w:val="24"/>
          <w:lang w:val="lt-LT"/>
        </w:rPr>
        <w:t>o</w:t>
      </w:r>
      <w:r w:rsidR="00F60704" w:rsidRPr="00D82EDD">
        <w:rPr>
          <w:rFonts w:ascii="Times New Roman" w:hAnsi="Times New Roman"/>
          <w:sz w:val="24"/>
          <w:lang w:val="lt-LT"/>
        </w:rPr>
        <w:t xml:space="preserve"> </w:t>
      </w:r>
      <w:r w:rsidR="00652B41" w:rsidRPr="00D82EDD">
        <w:rPr>
          <w:rFonts w:ascii="Times New Roman" w:hAnsi="Times New Roman"/>
          <w:sz w:val="24"/>
          <w:lang w:val="lt-LT"/>
        </w:rPr>
        <w:t xml:space="preserve">projekto vykdytojas </w:t>
      </w:r>
      <w:r w:rsidR="00F60704" w:rsidRPr="00D82EDD">
        <w:rPr>
          <w:rFonts w:ascii="Times New Roman" w:hAnsi="Times New Roman"/>
          <w:sz w:val="24"/>
          <w:lang w:val="lt-LT"/>
        </w:rPr>
        <w:t xml:space="preserve">praranda teisę </w:t>
      </w:r>
      <w:r w:rsidR="00FC5D27" w:rsidRPr="00D82EDD">
        <w:rPr>
          <w:rFonts w:ascii="Times New Roman" w:hAnsi="Times New Roman"/>
          <w:sz w:val="24"/>
          <w:lang w:val="lt-LT"/>
        </w:rPr>
        <w:t>į</w:t>
      </w:r>
      <w:r w:rsidR="00F60704" w:rsidRPr="00D82EDD">
        <w:rPr>
          <w:rFonts w:ascii="Times New Roman" w:hAnsi="Times New Roman"/>
          <w:sz w:val="24"/>
          <w:lang w:val="lt-LT"/>
        </w:rPr>
        <w:t xml:space="preserve"> </w:t>
      </w:r>
      <w:r w:rsidR="00057C45" w:rsidRPr="00D82EDD">
        <w:rPr>
          <w:rFonts w:ascii="Times New Roman" w:hAnsi="Times New Roman"/>
          <w:sz w:val="24"/>
          <w:lang w:val="lt-LT"/>
        </w:rPr>
        <w:t>M</w:t>
      </w:r>
      <w:r w:rsidR="00965B79" w:rsidRPr="00D82EDD">
        <w:rPr>
          <w:rFonts w:ascii="Times New Roman" w:hAnsi="Times New Roman"/>
          <w:sz w:val="24"/>
          <w:lang w:val="lt-LT"/>
        </w:rPr>
        <w:t>okestines lengvatas</w:t>
      </w:r>
      <w:r w:rsidR="0043523C" w:rsidRPr="00D82EDD">
        <w:rPr>
          <w:rFonts w:ascii="Times New Roman" w:hAnsi="Times New Roman"/>
          <w:sz w:val="24"/>
          <w:lang w:val="lt-LT"/>
        </w:rPr>
        <w:t xml:space="preserve"> ateinančiais metais</w:t>
      </w:r>
      <w:r w:rsidR="00F60704" w:rsidRPr="00D82EDD">
        <w:rPr>
          <w:rFonts w:ascii="Times New Roman" w:hAnsi="Times New Roman"/>
          <w:sz w:val="24"/>
          <w:lang w:val="lt-LT"/>
        </w:rPr>
        <w:t>.</w:t>
      </w:r>
      <w:r w:rsidR="00922F19" w:rsidRPr="00D82EDD">
        <w:rPr>
          <w:rFonts w:ascii="Times New Roman" w:hAnsi="Times New Roman"/>
          <w:sz w:val="24"/>
          <w:lang w:val="lt-LT"/>
        </w:rPr>
        <w:t xml:space="preserve"> </w:t>
      </w:r>
    </w:p>
    <w:p w14:paraId="6DAEF804" w14:textId="2B140937" w:rsidR="00912F8C" w:rsidRPr="00D82EDD" w:rsidRDefault="00912F8C" w:rsidP="00912F8C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sz w:val="24"/>
          <w:lang w:val="lt-LT"/>
        </w:rPr>
        <w:t xml:space="preserve">Jeigu projekto vykdytojas </w:t>
      </w:r>
      <w:r w:rsidR="00EF7CF5" w:rsidRPr="00D82EDD">
        <w:rPr>
          <w:rFonts w:ascii="Times New Roman" w:hAnsi="Times New Roman"/>
          <w:sz w:val="24"/>
          <w:lang w:val="lt-LT"/>
        </w:rPr>
        <w:t>panaikina darbo vietą, sumažina darbuotojų atlyginimus</w:t>
      </w:r>
      <w:r w:rsidR="008A5053" w:rsidRPr="00D82EDD">
        <w:rPr>
          <w:rFonts w:ascii="Times New Roman" w:hAnsi="Times New Roman"/>
          <w:sz w:val="24"/>
          <w:lang w:val="lt-LT"/>
        </w:rPr>
        <w:t xml:space="preserve"> </w:t>
      </w:r>
      <w:r w:rsidR="00EF7CF5" w:rsidRPr="00D82EDD">
        <w:rPr>
          <w:rFonts w:ascii="Times New Roman" w:hAnsi="Times New Roman"/>
          <w:sz w:val="24"/>
          <w:lang w:val="lt-LT"/>
        </w:rPr>
        <w:t>arba nesilaiko kitų įsipareigojimų pagal projekto sutartį, privalo informuoti Savivaldybės administraciją per 5 darbo dienas, pateikti paaiškinimą ir informuoti, per kiek laiko bus pašalinti nukrypimai nuo projekto sutarties įsipareigojimų. Nukrypimai turi būti pašalinami ne vėliau nei per 3 mėnesius.</w:t>
      </w:r>
    </w:p>
    <w:p w14:paraId="1A04FCF7" w14:textId="6049E612" w:rsidR="0033347F" w:rsidRPr="00D82EDD" w:rsidRDefault="00DB0088" w:rsidP="00C56765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sz w:val="24"/>
          <w:lang w:val="lt-LT"/>
        </w:rPr>
        <w:t>Projekto vykdytojo</w:t>
      </w:r>
      <w:r w:rsidR="00DB1ACC" w:rsidRPr="00D82EDD">
        <w:rPr>
          <w:rFonts w:ascii="Times New Roman" w:hAnsi="Times New Roman"/>
          <w:sz w:val="24"/>
          <w:lang w:val="lt-LT"/>
        </w:rPr>
        <w:t xml:space="preserve"> veiklą, </w:t>
      </w:r>
      <w:r w:rsidR="00DB1ACC" w:rsidRPr="00E876A5">
        <w:rPr>
          <w:rFonts w:ascii="Times New Roman" w:hAnsi="Times New Roman"/>
          <w:sz w:val="24"/>
          <w:lang w:val="lt-LT"/>
        </w:rPr>
        <w:t>susijusi</w:t>
      </w:r>
      <w:r w:rsidR="00BB714E" w:rsidRPr="00E876A5">
        <w:rPr>
          <w:rFonts w:ascii="Times New Roman" w:hAnsi="Times New Roman"/>
          <w:sz w:val="24"/>
          <w:lang w:val="lt-LT"/>
        </w:rPr>
        <w:t xml:space="preserve">ą </w:t>
      </w:r>
      <w:r w:rsidR="005E2265" w:rsidRPr="00E876A5">
        <w:rPr>
          <w:rFonts w:ascii="Times New Roman" w:hAnsi="Times New Roman"/>
          <w:sz w:val="24"/>
          <w:lang w:val="lt-LT"/>
        </w:rPr>
        <w:t xml:space="preserve">su </w:t>
      </w:r>
      <w:r w:rsidR="00FC5D27" w:rsidRPr="00E876A5">
        <w:rPr>
          <w:rFonts w:ascii="Times New Roman" w:hAnsi="Times New Roman"/>
          <w:sz w:val="24"/>
          <w:lang w:val="lt-LT"/>
        </w:rPr>
        <w:t xml:space="preserve">suteiktomis </w:t>
      </w:r>
      <w:r w:rsidR="00057C45" w:rsidRPr="00D82EDD">
        <w:rPr>
          <w:rFonts w:ascii="Times New Roman" w:hAnsi="Times New Roman"/>
          <w:sz w:val="24"/>
          <w:lang w:val="lt-LT"/>
        </w:rPr>
        <w:t>M</w:t>
      </w:r>
      <w:r w:rsidR="00FC5D27" w:rsidRPr="00D82EDD">
        <w:rPr>
          <w:rFonts w:ascii="Times New Roman" w:hAnsi="Times New Roman"/>
          <w:sz w:val="24"/>
          <w:lang w:val="lt-LT"/>
        </w:rPr>
        <w:t>okestinėmis lengvatomis</w:t>
      </w:r>
      <w:r w:rsidR="00BB714E" w:rsidRPr="00D82EDD">
        <w:rPr>
          <w:rFonts w:ascii="Times New Roman" w:hAnsi="Times New Roman"/>
          <w:sz w:val="24"/>
          <w:lang w:val="lt-LT"/>
        </w:rPr>
        <w:t xml:space="preserve">, </w:t>
      </w:r>
      <w:r w:rsidR="00276A30" w:rsidRPr="00D82EDD">
        <w:rPr>
          <w:rFonts w:ascii="Times New Roman" w:hAnsi="Times New Roman"/>
          <w:sz w:val="24"/>
          <w:lang w:val="lt-LT"/>
        </w:rPr>
        <w:t xml:space="preserve">laikotarpį nurodytą </w:t>
      </w:r>
      <w:r w:rsidR="00F4695B" w:rsidRPr="00D82EDD">
        <w:rPr>
          <w:rFonts w:ascii="Times New Roman" w:hAnsi="Times New Roman"/>
          <w:sz w:val="24"/>
          <w:lang w:val="lt-LT"/>
        </w:rPr>
        <w:t xml:space="preserve">projekto </w:t>
      </w:r>
      <w:r w:rsidR="00FC5D27" w:rsidRPr="00D82EDD">
        <w:rPr>
          <w:rFonts w:ascii="Times New Roman" w:hAnsi="Times New Roman"/>
          <w:sz w:val="24"/>
          <w:lang w:val="lt-LT"/>
        </w:rPr>
        <w:t>sutartyje</w:t>
      </w:r>
      <w:r w:rsidR="00276A30" w:rsidRPr="00D82EDD">
        <w:rPr>
          <w:rFonts w:ascii="Times New Roman" w:hAnsi="Times New Roman"/>
          <w:sz w:val="24"/>
          <w:szCs w:val="24"/>
          <w:lang w:val="lt-LT"/>
        </w:rPr>
        <w:t>,</w:t>
      </w:r>
      <w:r w:rsidR="00FC5D27"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1ACC" w:rsidRPr="00D82EDD">
        <w:rPr>
          <w:rFonts w:ascii="Times New Roman" w:hAnsi="Times New Roman"/>
          <w:sz w:val="24"/>
          <w:lang w:val="lt-LT"/>
        </w:rPr>
        <w:t xml:space="preserve">turi teisę tikrinti </w:t>
      </w:r>
      <w:r w:rsidR="004839D4">
        <w:rPr>
          <w:rFonts w:ascii="Times New Roman" w:hAnsi="Times New Roman"/>
          <w:sz w:val="24"/>
          <w:lang w:val="lt-LT"/>
        </w:rPr>
        <w:t>P</w:t>
      </w:r>
      <w:r w:rsidR="0033347F" w:rsidRPr="00D82EDD">
        <w:rPr>
          <w:rFonts w:ascii="Times New Roman" w:hAnsi="Times New Roman"/>
          <w:sz w:val="24"/>
          <w:lang w:val="lt-LT"/>
        </w:rPr>
        <w:t>riemonės koordinatorius.</w:t>
      </w:r>
      <w:r w:rsidR="00DB1ACC" w:rsidRPr="00D82EDD">
        <w:rPr>
          <w:rFonts w:ascii="Times New Roman" w:hAnsi="Times New Roman"/>
          <w:sz w:val="24"/>
          <w:lang w:val="lt-LT"/>
        </w:rPr>
        <w:t xml:space="preserve"> Jei </w:t>
      </w:r>
      <w:r w:rsidR="00CE7DEA" w:rsidRPr="00D82EDD">
        <w:rPr>
          <w:rFonts w:ascii="Times New Roman" w:hAnsi="Times New Roman"/>
          <w:sz w:val="24"/>
          <w:lang w:val="lt-LT"/>
        </w:rPr>
        <w:t>p</w:t>
      </w:r>
      <w:r w:rsidRPr="00D82EDD">
        <w:rPr>
          <w:rFonts w:ascii="Times New Roman" w:hAnsi="Times New Roman"/>
          <w:sz w:val="24"/>
          <w:lang w:val="lt-LT"/>
        </w:rPr>
        <w:t>rojekto vykdytojas</w:t>
      </w:r>
      <w:r w:rsidR="00DB1ACC" w:rsidRPr="00D82EDD">
        <w:rPr>
          <w:rFonts w:ascii="Times New Roman" w:hAnsi="Times New Roman"/>
          <w:sz w:val="24"/>
          <w:lang w:val="lt-LT"/>
        </w:rPr>
        <w:t xml:space="preserve"> trukdo tokiems patikrinimams</w:t>
      </w:r>
      <w:r w:rsidR="00276A30" w:rsidRPr="00D82EDD">
        <w:rPr>
          <w:rFonts w:ascii="Times New Roman" w:hAnsi="Times New Roman"/>
          <w:sz w:val="24"/>
          <w:lang w:val="lt-LT"/>
        </w:rPr>
        <w:t xml:space="preserve"> </w:t>
      </w:r>
      <w:r w:rsidR="00A5380E" w:rsidRPr="00D82EDD">
        <w:rPr>
          <w:rFonts w:ascii="Times New Roman" w:hAnsi="Times New Roman"/>
          <w:sz w:val="24"/>
          <w:lang w:val="lt-LT"/>
        </w:rPr>
        <w:t>arba nustatyti faktiniai neatitikimai</w:t>
      </w:r>
      <w:r w:rsidR="00DB1ACC" w:rsidRPr="00D82EDD">
        <w:rPr>
          <w:rFonts w:ascii="Times New Roman" w:hAnsi="Times New Roman"/>
          <w:sz w:val="24"/>
          <w:lang w:val="lt-LT"/>
        </w:rPr>
        <w:t xml:space="preserve">, sutartis su juo nutraukiama. </w:t>
      </w:r>
      <w:r w:rsidR="00CC3631" w:rsidRPr="00D82EDD">
        <w:rPr>
          <w:rFonts w:ascii="Times New Roman" w:hAnsi="Times New Roman"/>
          <w:sz w:val="24"/>
          <w:lang w:val="lt-LT"/>
        </w:rPr>
        <w:t>Projekto vykdytojas</w:t>
      </w:r>
      <w:r w:rsidR="00DB1ACC" w:rsidRPr="00D82EDD">
        <w:rPr>
          <w:rFonts w:ascii="Times New Roman" w:hAnsi="Times New Roman"/>
          <w:sz w:val="24"/>
          <w:lang w:val="lt-LT"/>
        </w:rPr>
        <w:t xml:space="preserve"> privalo grąžinti visą </w:t>
      </w:r>
      <w:r w:rsidR="00276A30" w:rsidRPr="00D82EDD">
        <w:rPr>
          <w:rFonts w:ascii="Times New Roman" w:hAnsi="Times New Roman"/>
          <w:sz w:val="24"/>
          <w:lang w:val="lt-LT"/>
        </w:rPr>
        <w:t xml:space="preserve">jam pritaikytą </w:t>
      </w:r>
      <w:r w:rsidR="00E876A5">
        <w:rPr>
          <w:rFonts w:ascii="Times New Roman" w:hAnsi="Times New Roman"/>
          <w:sz w:val="24"/>
          <w:lang w:val="lt-LT"/>
        </w:rPr>
        <w:t>M</w:t>
      </w:r>
      <w:r w:rsidR="00276A30" w:rsidRPr="00D82EDD">
        <w:rPr>
          <w:rFonts w:ascii="Times New Roman" w:hAnsi="Times New Roman"/>
          <w:sz w:val="24"/>
          <w:lang w:val="lt-LT"/>
        </w:rPr>
        <w:t>okes</w:t>
      </w:r>
      <w:r w:rsidR="00E876A5">
        <w:rPr>
          <w:rFonts w:ascii="Times New Roman" w:hAnsi="Times New Roman"/>
          <w:sz w:val="24"/>
          <w:lang w:val="lt-LT"/>
        </w:rPr>
        <w:t>tinę</w:t>
      </w:r>
      <w:r w:rsidR="00276A30" w:rsidRPr="00D82EDD">
        <w:rPr>
          <w:rFonts w:ascii="Times New Roman" w:hAnsi="Times New Roman"/>
          <w:sz w:val="24"/>
          <w:lang w:val="lt-LT"/>
        </w:rPr>
        <w:t xml:space="preserve"> lengvatą.</w:t>
      </w:r>
    </w:p>
    <w:p w14:paraId="5D1B5A25" w14:textId="063C2B46" w:rsidR="00F90C01" w:rsidRPr="00D82EDD" w:rsidRDefault="00E76AF8" w:rsidP="00EF7CF5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sz w:val="24"/>
          <w:lang w:val="lt-LT"/>
        </w:rPr>
        <w:t>Priemonės koordinatorius</w:t>
      </w:r>
      <w:r w:rsidR="00214FF3" w:rsidRPr="00D82EDD">
        <w:rPr>
          <w:rFonts w:ascii="Times New Roman" w:hAnsi="Times New Roman"/>
          <w:sz w:val="24"/>
          <w:lang w:val="lt-LT"/>
        </w:rPr>
        <w:t xml:space="preserve"> patikros metu</w:t>
      </w:r>
      <w:r w:rsidR="00F90C01" w:rsidRPr="00D82EDD">
        <w:rPr>
          <w:rFonts w:ascii="Times New Roman" w:hAnsi="Times New Roman"/>
          <w:sz w:val="24"/>
          <w:lang w:val="lt-LT"/>
        </w:rPr>
        <w:t>:</w:t>
      </w:r>
    </w:p>
    <w:p w14:paraId="7DB8F712" w14:textId="3DEB5937" w:rsidR="00E76AF8" w:rsidRPr="00D82EDD" w:rsidRDefault="00F90C01" w:rsidP="00EF7CF5">
      <w:pPr>
        <w:pStyle w:val="Sraopastraipa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sz w:val="24"/>
          <w:lang w:val="lt-LT"/>
        </w:rPr>
        <w:t xml:space="preserve">patikrina informaciją apie </w:t>
      </w:r>
      <w:r w:rsidR="00276A30" w:rsidRPr="00D82EDD">
        <w:rPr>
          <w:rFonts w:ascii="Times New Roman" w:hAnsi="Times New Roman"/>
          <w:sz w:val="24"/>
          <w:lang w:val="lt-LT"/>
        </w:rPr>
        <w:t>investuotoją</w:t>
      </w:r>
      <w:r w:rsidRPr="00D82EDD">
        <w:rPr>
          <w:rFonts w:ascii="Times New Roman" w:hAnsi="Times New Roman"/>
          <w:sz w:val="24"/>
          <w:lang w:val="lt-LT"/>
        </w:rPr>
        <w:t xml:space="preserve">, gavusį </w:t>
      </w:r>
      <w:r w:rsidR="00057C45" w:rsidRPr="00D82EDD">
        <w:rPr>
          <w:rFonts w:ascii="Times New Roman" w:hAnsi="Times New Roman"/>
          <w:sz w:val="24"/>
          <w:lang w:val="lt-LT"/>
        </w:rPr>
        <w:t>M</w:t>
      </w:r>
      <w:r w:rsidR="00276A30" w:rsidRPr="00D82EDD">
        <w:rPr>
          <w:rFonts w:ascii="Times New Roman" w:hAnsi="Times New Roman"/>
          <w:sz w:val="24"/>
          <w:lang w:val="lt-LT"/>
        </w:rPr>
        <w:t>okestinę lengvatą</w:t>
      </w:r>
      <w:r w:rsidRPr="00D82EDD">
        <w:rPr>
          <w:rFonts w:ascii="Times New Roman" w:hAnsi="Times New Roman"/>
          <w:sz w:val="24"/>
          <w:lang w:val="lt-LT"/>
        </w:rPr>
        <w:t>, viešuosiuose registruose (</w:t>
      </w:r>
      <w:r w:rsidR="00121BE6" w:rsidRPr="00D82EDD">
        <w:rPr>
          <w:rFonts w:ascii="Times New Roman" w:hAnsi="Times New Roman"/>
          <w:sz w:val="24"/>
          <w:szCs w:val="24"/>
          <w:lang w:val="lt-LT"/>
        </w:rPr>
        <w:t xml:space="preserve">Valstybinės mokesčių inspekcijos prie Lietuvos Respublikos finansų ministerijos </w:t>
      </w:r>
      <w:r w:rsidRPr="00D82EDD">
        <w:rPr>
          <w:rFonts w:ascii="Times New Roman" w:hAnsi="Times New Roman"/>
          <w:sz w:val="24"/>
          <w:lang w:val="lt-LT"/>
        </w:rPr>
        <w:t>mokesčių mokėtojų, Juridinių asmenų ir kt.);</w:t>
      </w:r>
    </w:p>
    <w:p w14:paraId="2F41D3AB" w14:textId="699D27BA" w:rsidR="00E76AF8" w:rsidRPr="00D82EDD" w:rsidRDefault="00840543" w:rsidP="00EF7CF5">
      <w:pPr>
        <w:pStyle w:val="Sraopastraipa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sz w:val="24"/>
          <w:lang w:val="lt-LT"/>
        </w:rPr>
        <w:t xml:space="preserve">patikrina, ar </w:t>
      </w:r>
      <w:r w:rsidR="00CE7DEA" w:rsidRPr="00D82EDD">
        <w:rPr>
          <w:rFonts w:ascii="Times New Roman" w:hAnsi="Times New Roman"/>
          <w:sz w:val="24"/>
          <w:lang w:val="lt-LT"/>
        </w:rPr>
        <w:t>p</w:t>
      </w:r>
      <w:r w:rsidR="00CC3631" w:rsidRPr="00D82EDD">
        <w:rPr>
          <w:rFonts w:ascii="Times New Roman" w:hAnsi="Times New Roman"/>
          <w:sz w:val="24"/>
          <w:lang w:val="lt-LT"/>
        </w:rPr>
        <w:t>rojekto vykdytojas</w:t>
      </w:r>
      <w:r w:rsidRPr="00D82EDD">
        <w:rPr>
          <w:rFonts w:ascii="Times New Roman" w:hAnsi="Times New Roman"/>
          <w:sz w:val="24"/>
          <w:lang w:val="lt-LT"/>
        </w:rPr>
        <w:t xml:space="preserve"> vykdo veiklą</w:t>
      </w:r>
      <w:r w:rsidR="00C6188C" w:rsidRPr="00D82EDD">
        <w:rPr>
          <w:rFonts w:ascii="Times New Roman" w:hAnsi="Times New Roman"/>
          <w:sz w:val="24"/>
          <w:lang w:val="lt-LT"/>
        </w:rPr>
        <w:t>;</w:t>
      </w:r>
    </w:p>
    <w:p w14:paraId="1F8AFE39" w14:textId="3DBCB8F9" w:rsidR="00E76AF8" w:rsidRPr="00D82EDD" w:rsidRDefault="009A5C4E" w:rsidP="00EF7CF5">
      <w:pPr>
        <w:pStyle w:val="Sraopastraipa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sz w:val="24"/>
          <w:lang w:val="lt-LT"/>
        </w:rPr>
        <w:t>p</w:t>
      </w:r>
      <w:r w:rsidR="00E76AF8" w:rsidRPr="00D82EDD">
        <w:rPr>
          <w:rFonts w:ascii="Times New Roman" w:hAnsi="Times New Roman"/>
          <w:sz w:val="24"/>
          <w:lang w:val="lt-LT"/>
        </w:rPr>
        <w:t xml:space="preserve">atikrina, ar </w:t>
      </w:r>
      <w:r w:rsidR="00CE7DEA" w:rsidRPr="00D82EDD">
        <w:rPr>
          <w:rFonts w:ascii="Times New Roman" w:hAnsi="Times New Roman"/>
          <w:sz w:val="24"/>
          <w:lang w:val="lt-LT"/>
        </w:rPr>
        <w:t>p</w:t>
      </w:r>
      <w:r w:rsidR="00CC3631" w:rsidRPr="00D82EDD">
        <w:rPr>
          <w:rFonts w:ascii="Times New Roman" w:hAnsi="Times New Roman"/>
          <w:sz w:val="24"/>
          <w:lang w:val="lt-LT"/>
        </w:rPr>
        <w:t xml:space="preserve">rojekto vykdytojas </w:t>
      </w:r>
      <w:r w:rsidR="00E76AF8" w:rsidRPr="00D82EDD">
        <w:rPr>
          <w:rFonts w:ascii="Times New Roman" w:hAnsi="Times New Roman"/>
          <w:sz w:val="24"/>
          <w:lang w:val="lt-LT"/>
        </w:rPr>
        <w:t>išlaikė s</w:t>
      </w:r>
      <w:r w:rsidR="00DB08F9" w:rsidRPr="00D82EDD">
        <w:rPr>
          <w:rFonts w:ascii="Times New Roman" w:hAnsi="Times New Roman"/>
          <w:sz w:val="24"/>
          <w:lang w:val="lt-LT"/>
        </w:rPr>
        <w:t>u</w:t>
      </w:r>
      <w:r w:rsidR="00E76AF8" w:rsidRPr="00D82EDD">
        <w:rPr>
          <w:rFonts w:ascii="Times New Roman" w:hAnsi="Times New Roman"/>
          <w:sz w:val="24"/>
          <w:lang w:val="lt-LT"/>
        </w:rPr>
        <w:t>kurt</w:t>
      </w:r>
      <w:r w:rsidR="00276A30" w:rsidRPr="00D82EDD">
        <w:rPr>
          <w:rFonts w:ascii="Times New Roman" w:hAnsi="Times New Roman"/>
          <w:sz w:val="24"/>
          <w:lang w:val="lt-LT"/>
        </w:rPr>
        <w:t>as</w:t>
      </w:r>
      <w:r w:rsidR="00E76AF8" w:rsidRPr="00D82EDD">
        <w:rPr>
          <w:rFonts w:ascii="Times New Roman" w:hAnsi="Times New Roman"/>
          <w:sz w:val="24"/>
          <w:lang w:val="lt-LT"/>
        </w:rPr>
        <w:t xml:space="preserve"> darbo viet</w:t>
      </w:r>
      <w:r w:rsidR="00276A30" w:rsidRPr="00D82EDD">
        <w:rPr>
          <w:rFonts w:ascii="Times New Roman" w:hAnsi="Times New Roman"/>
          <w:sz w:val="24"/>
          <w:lang w:val="lt-LT"/>
        </w:rPr>
        <w:t>as</w:t>
      </w:r>
      <w:r w:rsidR="00E76AF8" w:rsidRPr="00D82EDD">
        <w:rPr>
          <w:rFonts w:ascii="Times New Roman" w:hAnsi="Times New Roman"/>
          <w:sz w:val="24"/>
          <w:lang w:val="lt-LT"/>
        </w:rPr>
        <w:t xml:space="preserve"> numatytą laiką</w:t>
      </w:r>
      <w:r w:rsidR="00EF7CF5" w:rsidRPr="00D82EDD">
        <w:rPr>
          <w:rFonts w:ascii="Times New Roman" w:hAnsi="Times New Roman"/>
          <w:sz w:val="24"/>
          <w:lang w:val="lt-LT"/>
        </w:rPr>
        <w:t>, ar mokamas projekto sutartyje įsipareigotas darbuotojų darbo užmokestis</w:t>
      </w:r>
      <w:r w:rsidR="00CC60D7">
        <w:rPr>
          <w:rFonts w:ascii="Times New Roman" w:hAnsi="Times New Roman"/>
          <w:sz w:val="24"/>
          <w:lang w:val="lt-LT"/>
        </w:rPr>
        <w:t>;</w:t>
      </w:r>
      <w:r w:rsidR="00E76AF8" w:rsidRPr="00D82EDD">
        <w:rPr>
          <w:rFonts w:ascii="Times New Roman" w:hAnsi="Times New Roman"/>
          <w:sz w:val="24"/>
          <w:lang w:val="lt-LT"/>
        </w:rPr>
        <w:t xml:space="preserve"> </w:t>
      </w:r>
    </w:p>
    <w:p w14:paraId="6B4B9DFA" w14:textId="15C2F775" w:rsidR="00673301" w:rsidRPr="00D82EDD" w:rsidRDefault="009A5C4E" w:rsidP="00EF7CF5">
      <w:pPr>
        <w:pStyle w:val="Sraopastraipa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sz w:val="24"/>
          <w:lang w:val="lt-LT"/>
        </w:rPr>
        <w:t>p</w:t>
      </w:r>
      <w:r w:rsidR="00E76AF8" w:rsidRPr="00D82EDD">
        <w:rPr>
          <w:rFonts w:ascii="Times New Roman" w:hAnsi="Times New Roman"/>
          <w:sz w:val="24"/>
          <w:lang w:val="lt-LT"/>
        </w:rPr>
        <w:t>riemonės koordinatorius</w:t>
      </w:r>
      <w:r w:rsidR="006167D4" w:rsidRPr="00D82EDD">
        <w:rPr>
          <w:rFonts w:ascii="Times New Roman" w:hAnsi="Times New Roman"/>
          <w:sz w:val="24"/>
          <w:lang w:val="lt-LT"/>
        </w:rPr>
        <w:t xml:space="preserve"> </w:t>
      </w:r>
      <w:r w:rsidR="00840543" w:rsidRPr="00D82EDD">
        <w:rPr>
          <w:rFonts w:ascii="Times New Roman" w:hAnsi="Times New Roman"/>
          <w:sz w:val="24"/>
          <w:lang w:val="lt-LT"/>
        </w:rPr>
        <w:t>turi teisę prašyti</w:t>
      </w:r>
      <w:r w:rsidR="0091755B" w:rsidRPr="00D82EDD">
        <w:rPr>
          <w:rFonts w:ascii="Times New Roman" w:hAnsi="Times New Roman"/>
          <w:sz w:val="24"/>
          <w:lang w:val="lt-LT"/>
        </w:rPr>
        <w:t xml:space="preserve"> </w:t>
      </w:r>
      <w:r w:rsidR="00276A30" w:rsidRPr="00D82EDD">
        <w:rPr>
          <w:rFonts w:ascii="Times New Roman" w:hAnsi="Times New Roman"/>
          <w:sz w:val="24"/>
          <w:lang w:val="lt-LT"/>
        </w:rPr>
        <w:t>investuotojo</w:t>
      </w:r>
      <w:r w:rsidR="00840543" w:rsidRPr="00D82EDD">
        <w:rPr>
          <w:rFonts w:ascii="Times New Roman" w:hAnsi="Times New Roman"/>
          <w:sz w:val="24"/>
          <w:lang w:val="lt-LT"/>
        </w:rPr>
        <w:t xml:space="preserve"> pateikti papildomą informaciją bei dokumentus apie vykdomą veiklą, apžiūrėti darbo vietas ir pan.</w:t>
      </w:r>
    </w:p>
    <w:p w14:paraId="4E23BC55" w14:textId="77777777" w:rsidR="00A964FC" w:rsidRPr="00D82EDD" w:rsidRDefault="00A964FC" w:rsidP="00A964FC">
      <w:pPr>
        <w:spacing w:after="0" w:line="360" w:lineRule="auto"/>
        <w:ind w:firstLine="709"/>
        <w:jc w:val="both"/>
        <w:rPr>
          <w:rFonts w:ascii="Times New Roman" w:hAnsi="Times New Roman"/>
          <w:color w:val="002060"/>
          <w:sz w:val="24"/>
          <w:lang w:val="lt-LT"/>
        </w:rPr>
      </w:pPr>
    </w:p>
    <w:p w14:paraId="3C75687B" w14:textId="77777777" w:rsidR="007309C5" w:rsidRDefault="007309C5">
      <w:pPr>
        <w:spacing w:after="0" w:line="240" w:lineRule="auto"/>
        <w:rPr>
          <w:rFonts w:ascii="Times New Roman" w:hAnsi="Times New Roman"/>
          <w:b/>
          <w:sz w:val="24"/>
          <w:lang w:val="lt-LT"/>
        </w:rPr>
      </w:pPr>
      <w:r>
        <w:rPr>
          <w:rFonts w:ascii="Times New Roman" w:hAnsi="Times New Roman"/>
          <w:b/>
          <w:sz w:val="24"/>
          <w:lang w:val="lt-LT"/>
        </w:rPr>
        <w:br w:type="page"/>
      </w:r>
    </w:p>
    <w:p w14:paraId="4EF85DC8" w14:textId="4EA8CAB5" w:rsidR="00673301" w:rsidRPr="00D82EDD" w:rsidRDefault="00E70C63" w:rsidP="00673301">
      <w:pPr>
        <w:spacing w:after="0" w:line="240" w:lineRule="auto"/>
        <w:jc w:val="center"/>
        <w:rPr>
          <w:rFonts w:ascii="Times New Roman" w:hAnsi="Times New Roman"/>
          <w:b/>
          <w:sz w:val="24"/>
          <w:lang w:val="lt-LT"/>
        </w:rPr>
      </w:pPr>
      <w:r w:rsidRPr="00D82EDD">
        <w:rPr>
          <w:rFonts w:ascii="Times New Roman" w:hAnsi="Times New Roman"/>
          <w:b/>
          <w:sz w:val="24"/>
          <w:lang w:val="lt-LT"/>
        </w:rPr>
        <w:lastRenderedPageBreak/>
        <w:t>VII</w:t>
      </w:r>
      <w:r w:rsidR="00673301" w:rsidRPr="00D82EDD">
        <w:rPr>
          <w:rFonts w:ascii="Times New Roman" w:hAnsi="Times New Roman"/>
          <w:b/>
          <w:sz w:val="24"/>
          <w:lang w:val="lt-LT"/>
        </w:rPr>
        <w:t xml:space="preserve"> SKYRIUS </w:t>
      </w:r>
    </w:p>
    <w:p w14:paraId="2932931B" w14:textId="77777777" w:rsidR="00673301" w:rsidRPr="00D82EDD" w:rsidRDefault="00673301" w:rsidP="00673301">
      <w:pPr>
        <w:spacing w:after="0" w:line="240" w:lineRule="auto"/>
        <w:jc w:val="center"/>
        <w:rPr>
          <w:rFonts w:ascii="Times New Roman" w:hAnsi="Times New Roman"/>
          <w:b/>
          <w:sz w:val="24"/>
          <w:lang w:val="lt-LT"/>
        </w:rPr>
      </w:pPr>
      <w:r w:rsidRPr="00D82EDD">
        <w:rPr>
          <w:rFonts w:ascii="Times New Roman" w:hAnsi="Times New Roman"/>
          <w:b/>
          <w:sz w:val="24"/>
          <w:lang w:val="lt-LT"/>
        </w:rPr>
        <w:t>BAIGIAMOSIOS NUOSTATOS</w:t>
      </w:r>
    </w:p>
    <w:p w14:paraId="1442374C" w14:textId="77777777" w:rsidR="00673301" w:rsidRPr="00D82EDD" w:rsidRDefault="00673301" w:rsidP="00673301">
      <w:pPr>
        <w:spacing w:after="0" w:line="240" w:lineRule="auto"/>
        <w:jc w:val="both"/>
        <w:rPr>
          <w:rFonts w:ascii="Times New Roman" w:hAnsi="Times New Roman"/>
          <w:b/>
          <w:sz w:val="24"/>
          <w:lang w:val="lt-LT"/>
        </w:rPr>
      </w:pPr>
    </w:p>
    <w:p w14:paraId="10638788" w14:textId="77777777" w:rsidR="00E76AF8" w:rsidRPr="00D82EDD" w:rsidRDefault="0084677E" w:rsidP="00EF7CF5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 xml:space="preserve">Savivaldybės administracija duomenis apie suteiktą pagalbą Suteiktos valstybės pagalbos ir nereikšmingos (de </w:t>
      </w:r>
      <w:proofErr w:type="spellStart"/>
      <w:r w:rsidRPr="00D82EDD">
        <w:rPr>
          <w:rFonts w:ascii="Times New Roman" w:hAnsi="Times New Roman"/>
          <w:sz w:val="24"/>
          <w:szCs w:val="24"/>
          <w:lang w:val="lt-LT"/>
        </w:rPr>
        <w:t>minimis</w:t>
      </w:r>
      <w:proofErr w:type="spellEnd"/>
      <w:r w:rsidRPr="00D82EDD">
        <w:rPr>
          <w:rFonts w:ascii="Times New Roman" w:hAnsi="Times New Roman"/>
          <w:sz w:val="24"/>
          <w:szCs w:val="24"/>
          <w:lang w:val="lt-LT"/>
        </w:rPr>
        <w:t xml:space="preserve">) pagalbos registrui teikia vadovaudamasi Suteiktos valstybės pagalbos ir nereikšmingos (de </w:t>
      </w:r>
      <w:proofErr w:type="spellStart"/>
      <w:r w:rsidRPr="00D82EDD">
        <w:rPr>
          <w:rFonts w:ascii="Times New Roman" w:hAnsi="Times New Roman"/>
          <w:sz w:val="24"/>
          <w:szCs w:val="24"/>
          <w:lang w:val="lt-LT"/>
        </w:rPr>
        <w:t>minimis</w:t>
      </w:r>
      <w:proofErr w:type="spellEnd"/>
      <w:r w:rsidRPr="00D82EDD">
        <w:rPr>
          <w:rFonts w:ascii="Times New Roman" w:hAnsi="Times New Roman"/>
          <w:sz w:val="24"/>
          <w:szCs w:val="24"/>
          <w:lang w:val="lt-LT"/>
        </w:rPr>
        <w:t xml:space="preserve">) pagalbos registro nuostatais, patvirtintais Lietuvos Respublikos Vyriausybės 2005 m. sausio 19 d. nutarimu Nr. 35 „Dėl Suteiktos valstybės pagalbos ir nereikšmingos (de </w:t>
      </w:r>
      <w:proofErr w:type="spellStart"/>
      <w:r w:rsidRPr="00D82EDD">
        <w:rPr>
          <w:rFonts w:ascii="Times New Roman" w:hAnsi="Times New Roman"/>
          <w:sz w:val="24"/>
          <w:szCs w:val="24"/>
          <w:lang w:val="lt-LT"/>
        </w:rPr>
        <w:t>minimis</w:t>
      </w:r>
      <w:proofErr w:type="spellEnd"/>
      <w:r w:rsidRPr="00D82EDD">
        <w:rPr>
          <w:rFonts w:ascii="Times New Roman" w:hAnsi="Times New Roman"/>
          <w:sz w:val="24"/>
          <w:szCs w:val="24"/>
          <w:lang w:val="lt-LT"/>
        </w:rPr>
        <w:t xml:space="preserve">) pagalbos registro nuostatų patvirtinimo“, ir Suteiktos valstybės pagalbos ir nereikšmingos (de </w:t>
      </w:r>
      <w:proofErr w:type="spellStart"/>
      <w:r w:rsidRPr="00D82EDD">
        <w:rPr>
          <w:rFonts w:ascii="Times New Roman" w:hAnsi="Times New Roman"/>
          <w:sz w:val="24"/>
          <w:szCs w:val="24"/>
          <w:lang w:val="lt-LT"/>
        </w:rPr>
        <w:t>minimis</w:t>
      </w:r>
      <w:proofErr w:type="spellEnd"/>
      <w:r w:rsidRPr="00D82EDD">
        <w:rPr>
          <w:rFonts w:ascii="Times New Roman" w:hAnsi="Times New Roman"/>
          <w:sz w:val="24"/>
          <w:szCs w:val="24"/>
          <w:lang w:val="lt-LT"/>
        </w:rPr>
        <w:t xml:space="preserve">) pagalbos duomenų tvarkymo taisyklėmis, patvirtintomis Lietuvos Respublikos konkurencijos tarybos 2015 m. lapkričio 13 d. nutarimu Nr. 1S-120/2015 „Dėl Suteiktos valstybės pagalbos ir nereikšmingos (de </w:t>
      </w:r>
      <w:proofErr w:type="spellStart"/>
      <w:r w:rsidRPr="00D82EDD">
        <w:rPr>
          <w:rFonts w:ascii="Times New Roman" w:hAnsi="Times New Roman"/>
          <w:sz w:val="24"/>
          <w:szCs w:val="24"/>
          <w:lang w:val="lt-LT"/>
        </w:rPr>
        <w:t>minimis</w:t>
      </w:r>
      <w:proofErr w:type="spellEnd"/>
      <w:r w:rsidRPr="00D82EDD">
        <w:rPr>
          <w:rFonts w:ascii="Times New Roman" w:hAnsi="Times New Roman"/>
          <w:sz w:val="24"/>
          <w:szCs w:val="24"/>
          <w:lang w:val="lt-LT"/>
        </w:rPr>
        <w:t>) pagalbos duomenų tvarkymo taisyklių patvirtinimo“.</w:t>
      </w:r>
    </w:p>
    <w:p w14:paraId="0A6F7A56" w14:textId="77777777" w:rsidR="00E76AF8" w:rsidRPr="00D82EDD" w:rsidRDefault="00673301" w:rsidP="00EF7CF5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Ši</w:t>
      </w:r>
      <w:r w:rsidR="00254C5F" w:rsidRPr="00D82EDD">
        <w:rPr>
          <w:rFonts w:ascii="Times New Roman" w:hAnsi="Times New Roman"/>
          <w:sz w:val="24"/>
          <w:szCs w:val="24"/>
          <w:lang w:val="lt-LT"/>
        </w:rPr>
        <w:t>s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54C5F" w:rsidRPr="00D82EDD">
        <w:rPr>
          <w:rFonts w:ascii="Times New Roman" w:hAnsi="Times New Roman"/>
          <w:sz w:val="24"/>
          <w:szCs w:val="24"/>
          <w:lang w:val="lt-LT"/>
        </w:rPr>
        <w:t>Aprašas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priimam</w:t>
      </w:r>
      <w:r w:rsidR="00254C5F" w:rsidRPr="00D82EDD">
        <w:rPr>
          <w:rFonts w:ascii="Times New Roman" w:hAnsi="Times New Roman"/>
          <w:sz w:val="24"/>
          <w:szCs w:val="24"/>
          <w:lang w:val="lt-LT"/>
        </w:rPr>
        <w:t>as</w:t>
      </w:r>
      <w:r w:rsidRPr="00D82EDD">
        <w:rPr>
          <w:rFonts w:ascii="Times New Roman" w:hAnsi="Times New Roman"/>
          <w:sz w:val="24"/>
          <w:szCs w:val="24"/>
          <w:lang w:val="lt-LT"/>
        </w:rPr>
        <w:t>, keičiam</w:t>
      </w:r>
      <w:r w:rsidR="00254C5F" w:rsidRPr="00D82EDD">
        <w:rPr>
          <w:rFonts w:ascii="Times New Roman" w:hAnsi="Times New Roman"/>
          <w:sz w:val="24"/>
          <w:szCs w:val="24"/>
          <w:lang w:val="lt-LT"/>
        </w:rPr>
        <w:t>as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ir pripažįstam</w:t>
      </w:r>
      <w:r w:rsidR="00254C5F" w:rsidRPr="00D82EDD">
        <w:rPr>
          <w:rFonts w:ascii="Times New Roman" w:hAnsi="Times New Roman"/>
          <w:sz w:val="24"/>
          <w:szCs w:val="24"/>
          <w:lang w:val="lt-LT"/>
        </w:rPr>
        <w:t>as</w:t>
      </w:r>
      <w:r w:rsidR="004D0FC0" w:rsidRPr="00D82EDD">
        <w:rPr>
          <w:rFonts w:ascii="Times New Roman" w:hAnsi="Times New Roman"/>
          <w:sz w:val="24"/>
          <w:szCs w:val="24"/>
          <w:lang w:val="lt-LT"/>
        </w:rPr>
        <w:t xml:space="preserve"> netekusiu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 galios Savivaldybės tarybos sprendimu.</w:t>
      </w:r>
    </w:p>
    <w:p w14:paraId="6EA6C9C0" w14:textId="2B91AC39" w:rsidR="00F55D26" w:rsidRDefault="00001EBA" w:rsidP="00EF7CF5">
      <w:pPr>
        <w:pStyle w:val="Sraopastraip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>Informacija apie f</w:t>
      </w:r>
      <w:r w:rsidR="00703A1B" w:rsidRPr="00D82EDD">
        <w:rPr>
          <w:rFonts w:ascii="Times New Roman" w:hAnsi="Times New Roman"/>
          <w:sz w:val="24"/>
          <w:szCs w:val="24"/>
          <w:lang w:val="lt-LT"/>
        </w:rPr>
        <w:t>inansuotus ir nefinansuotus Apraš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o projektus skelbiama Savivaldybės internetinėje svetainėje </w:t>
      </w:r>
      <w:hyperlink r:id="rId9" w:history="1">
        <w:r w:rsidRPr="00D82EDD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www.moletai.lt</w:t>
        </w:r>
      </w:hyperlink>
      <w:r w:rsidR="00B7015E" w:rsidRPr="00D82EDD">
        <w:rPr>
          <w:rFonts w:ascii="Times New Roman" w:hAnsi="Times New Roman"/>
          <w:sz w:val="24"/>
          <w:szCs w:val="24"/>
          <w:lang w:val="lt-LT"/>
        </w:rPr>
        <w:t xml:space="preserve"> ir savivaldybės socialinių tinklų paskyrose. </w:t>
      </w:r>
    </w:p>
    <w:p w14:paraId="0E88C520" w14:textId="1BE622D7" w:rsidR="002C1726" w:rsidRPr="00D82EDD" w:rsidRDefault="002C1726" w:rsidP="002C1726">
      <w:pPr>
        <w:pStyle w:val="Sraopastraipa"/>
        <w:tabs>
          <w:tab w:val="left" w:pos="1134"/>
        </w:tabs>
        <w:spacing w:after="0" w:line="360" w:lineRule="auto"/>
        <w:ind w:left="567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_____________________________</w:t>
      </w:r>
    </w:p>
    <w:p w14:paraId="400A4736" w14:textId="4556E2CA" w:rsidR="00352CD3" w:rsidRPr="00D82EDD" w:rsidRDefault="00352CD3" w:rsidP="00F55D26">
      <w:pPr>
        <w:spacing w:after="0" w:line="240" w:lineRule="auto"/>
        <w:rPr>
          <w:rFonts w:ascii="Times New Roman" w:hAnsi="Times New Roman"/>
          <w:color w:val="002060"/>
          <w:sz w:val="24"/>
          <w:lang w:val="lt-LT"/>
        </w:rPr>
      </w:pPr>
    </w:p>
    <w:p w14:paraId="314737B9" w14:textId="77777777" w:rsidR="00871E50" w:rsidRPr="00D82EDD" w:rsidRDefault="00871E50" w:rsidP="00F55D26">
      <w:pPr>
        <w:spacing w:after="0" w:line="240" w:lineRule="auto"/>
        <w:rPr>
          <w:rFonts w:ascii="Times New Roman" w:hAnsi="Times New Roman"/>
          <w:color w:val="002060"/>
          <w:sz w:val="24"/>
          <w:lang w:val="lt-LT"/>
        </w:rPr>
      </w:pPr>
    </w:p>
    <w:p w14:paraId="32A74628" w14:textId="59C311E0" w:rsidR="00EF7CF5" w:rsidRPr="00D82EDD" w:rsidRDefault="00EF7CF5" w:rsidP="002C1726">
      <w:pPr>
        <w:spacing w:after="0" w:line="240" w:lineRule="auto"/>
        <w:ind w:left="2880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sz w:val="24"/>
          <w:lang w:val="lt-LT"/>
        </w:rPr>
        <w:br w:type="page"/>
      </w:r>
    </w:p>
    <w:p w14:paraId="04F96244" w14:textId="5E064C3A" w:rsidR="009B0F28" w:rsidRPr="00D82EDD" w:rsidRDefault="009B0F28" w:rsidP="00F55D26">
      <w:pPr>
        <w:spacing w:after="0" w:line="240" w:lineRule="auto"/>
        <w:ind w:left="6237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sz w:val="24"/>
          <w:lang w:val="lt-LT"/>
        </w:rPr>
        <w:lastRenderedPageBreak/>
        <w:t>M</w:t>
      </w:r>
      <w:r w:rsidRPr="00D82EDD">
        <w:rPr>
          <w:rFonts w:ascii="Times New Roman" w:hAnsi="Times New Roman"/>
          <w:sz w:val="24"/>
          <w:szCs w:val="24"/>
          <w:lang w:val="lt-LT"/>
        </w:rPr>
        <w:t xml:space="preserve">olėtų rajono savivaldybės </w:t>
      </w:r>
    </w:p>
    <w:p w14:paraId="541A62FA" w14:textId="4F396FDD" w:rsidR="002F59B7" w:rsidRPr="00D82EDD" w:rsidRDefault="002C1726" w:rsidP="002F59B7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</w:t>
      </w:r>
      <w:r w:rsidR="002F59B7" w:rsidRPr="00D82EDD">
        <w:rPr>
          <w:rFonts w:ascii="Times New Roman" w:hAnsi="Times New Roman"/>
          <w:sz w:val="24"/>
          <w:szCs w:val="24"/>
          <w:lang w:val="lt-LT"/>
        </w:rPr>
        <w:t>nvesticijų skatinimo taikant mokestines lengvatas tvarkos aprašo</w:t>
      </w:r>
    </w:p>
    <w:p w14:paraId="36301A51" w14:textId="66D34F2C" w:rsidR="00A96C80" w:rsidRPr="00D82EDD" w:rsidRDefault="00A96C80" w:rsidP="00F55D26">
      <w:pPr>
        <w:spacing w:after="0" w:line="240" w:lineRule="auto"/>
        <w:ind w:left="6237"/>
        <w:rPr>
          <w:rFonts w:ascii="Times New Roman" w:hAnsi="Times New Roman"/>
          <w:color w:val="002060"/>
          <w:sz w:val="24"/>
          <w:szCs w:val="24"/>
          <w:lang w:val="lt-LT"/>
        </w:rPr>
      </w:pPr>
      <w:r w:rsidRPr="00D82EDD">
        <w:rPr>
          <w:rFonts w:ascii="Times New Roman" w:hAnsi="Times New Roman"/>
          <w:sz w:val="24"/>
          <w:szCs w:val="24"/>
          <w:lang w:val="lt-LT"/>
        </w:rPr>
        <w:t xml:space="preserve">priedas </w:t>
      </w:r>
      <w:r w:rsidRPr="00D82EDD">
        <w:rPr>
          <w:rFonts w:ascii="Times New Roman" w:hAnsi="Times New Roman"/>
          <w:color w:val="002060"/>
          <w:sz w:val="24"/>
          <w:szCs w:val="24"/>
          <w:lang w:val="lt-LT"/>
        </w:rPr>
        <w:tab/>
      </w:r>
      <w:r w:rsidRPr="00D82EDD">
        <w:rPr>
          <w:rFonts w:ascii="Times New Roman" w:hAnsi="Times New Roman"/>
          <w:color w:val="002060"/>
          <w:sz w:val="24"/>
          <w:szCs w:val="24"/>
          <w:lang w:val="lt-LT"/>
        </w:rPr>
        <w:tab/>
      </w:r>
    </w:p>
    <w:p w14:paraId="6E6E5EA1" w14:textId="77777777" w:rsidR="00A96C80" w:rsidRPr="00D82EDD" w:rsidRDefault="00A96C80" w:rsidP="00A96C80">
      <w:pPr>
        <w:spacing w:after="0" w:line="240" w:lineRule="auto"/>
        <w:ind w:left="6480"/>
        <w:rPr>
          <w:rFonts w:ascii="Times New Roman" w:hAnsi="Times New Roman"/>
          <w:color w:val="002060"/>
          <w:sz w:val="24"/>
          <w:lang w:val="lt-LT"/>
        </w:rPr>
      </w:pPr>
      <w:r w:rsidRPr="00D82EDD">
        <w:rPr>
          <w:rFonts w:ascii="Times New Roman" w:hAnsi="Times New Roman"/>
          <w:color w:val="002060"/>
          <w:sz w:val="24"/>
          <w:lang w:val="lt-LT"/>
        </w:rPr>
        <w:t xml:space="preserve"> </w:t>
      </w:r>
    </w:p>
    <w:p w14:paraId="09354609" w14:textId="141C81E3" w:rsidR="00374B1B" w:rsidRPr="00D82EDD" w:rsidRDefault="00A96C80" w:rsidP="00374B1B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lang w:val="lt-LT"/>
        </w:rPr>
      </w:pPr>
      <w:r w:rsidRPr="00D82EDD">
        <w:rPr>
          <w:rFonts w:ascii="Times New Roman" w:hAnsi="Times New Roman"/>
          <w:b/>
          <w:sz w:val="24"/>
          <w:lang w:val="lt-LT"/>
        </w:rPr>
        <w:t xml:space="preserve">PARAIŠKA </w:t>
      </w:r>
      <w:r w:rsidR="00313047" w:rsidRPr="00D82EDD">
        <w:rPr>
          <w:rFonts w:ascii="Times New Roman" w:hAnsi="Times New Roman"/>
          <w:b/>
          <w:sz w:val="24"/>
          <w:lang w:val="lt-LT"/>
        </w:rPr>
        <w:t xml:space="preserve">DĖL </w:t>
      </w:r>
      <w:r w:rsidR="00374B1B" w:rsidRPr="00D82EDD">
        <w:rPr>
          <w:rFonts w:ascii="Times New Roman" w:hAnsi="Times New Roman"/>
          <w:b/>
          <w:sz w:val="24"/>
          <w:lang w:val="lt-LT"/>
        </w:rPr>
        <w:t>INVESTICIJŲ SKATINIMO</w:t>
      </w:r>
    </w:p>
    <w:p w14:paraId="61DED2DA" w14:textId="49E59AE7" w:rsidR="00521DC5" w:rsidRPr="00D82EDD" w:rsidRDefault="00374B1B" w:rsidP="00A96C80">
      <w:pPr>
        <w:spacing w:after="120" w:line="240" w:lineRule="auto"/>
        <w:ind w:left="283"/>
        <w:jc w:val="center"/>
        <w:rPr>
          <w:rFonts w:ascii="Times New Roman" w:hAnsi="Times New Roman"/>
          <w:b/>
          <w:sz w:val="24"/>
          <w:lang w:val="lt-LT"/>
        </w:rPr>
      </w:pPr>
      <w:r w:rsidRPr="00D82EDD">
        <w:rPr>
          <w:rFonts w:ascii="Times New Roman" w:hAnsi="Times New Roman"/>
          <w:b/>
          <w:sz w:val="24"/>
          <w:lang w:val="lt-LT"/>
        </w:rPr>
        <w:t xml:space="preserve">TAIKANT </w:t>
      </w:r>
      <w:r w:rsidR="006245F4" w:rsidRPr="00D82EDD">
        <w:rPr>
          <w:rFonts w:ascii="Times New Roman" w:hAnsi="Times New Roman"/>
          <w:b/>
          <w:sz w:val="24"/>
          <w:lang w:val="lt-LT"/>
        </w:rPr>
        <w:t>MOKESTI</w:t>
      </w:r>
      <w:r w:rsidRPr="00D82EDD">
        <w:rPr>
          <w:rFonts w:ascii="Times New Roman" w:hAnsi="Times New Roman"/>
          <w:b/>
          <w:sz w:val="24"/>
          <w:lang w:val="lt-LT"/>
        </w:rPr>
        <w:t>NES</w:t>
      </w:r>
      <w:r w:rsidR="006245F4" w:rsidRPr="00D82EDD">
        <w:rPr>
          <w:rFonts w:ascii="Times New Roman" w:hAnsi="Times New Roman"/>
          <w:b/>
          <w:sz w:val="24"/>
          <w:lang w:val="lt-LT"/>
        </w:rPr>
        <w:t xml:space="preserve"> LENGVAT</w:t>
      </w:r>
      <w:r w:rsidRPr="00D82EDD">
        <w:rPr>
          <w:rFonts w:ascii="Times New Roman" w:hAnsi="Times New Roman"/>
          <w:b/>
          <w:sz w:val="24"/>
          <w:lang w:val="lt-LT"/>
        </w:rPr>
        <w:t>AS</w:t>
      </w:r>
    </w:p>
    <w:p w14:paraId="495B4989" w14:textId="77777777" w:rsidR="00A96C80" w:rsidRPr="00D82EDD" w:rsidRDefault="00A96C80" w:rsidP="00A96C80">
      <w:pPr>
        <w:spacing w:after="0" w:line="240" w:lineRule="auto"/>
        <w:jc w:val="center"/>
        <w:rPr>
          <w:rFonts w:ascii="Times New Roman" w:hAnsi="Times New Roman"/>
          <w:sz w:val="24"/>
          <w:lang w:val="lt-LT"/>
        </w:rPr>
      </w:pPr>
      <w:r w:rsidRPr="00D82EDD">
        <w:rPr>
          <w:rFonts w:ascii="Times New Roman" w:hAnsi="Times New Roman"/>
          <w:sz w:val="24"/>
          <w:lang w:val="lt-LT"/>
        </w:rPr>
        <w:t>_________________________</w:t>
      </w:r>
    </w:p>
    <w:p w14:paraId="4E20FAEA" w14:textId="77777777" w:rsidR="00A96C80" w:rsidRPr="00D82EDD" w:rsidRDefault="00A96C80" w:rsidP="00A96C80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  <w:lang w:val="lt-LT"/>
        </w:rPr>
      </w:pPr>
      <w:r w:rsidRPr="00D82EDD">
        <w:rPr>
          <w:rFonts w:ascii="Times New Roman" w:hAnsi="Times New Roman"/>
          <w:sz w:val="24"/>
          <w:vertAlign w:val="superscript"/>
          <w:lang w:val="lt-LT"/>
        </w:rPr>
        <w:t>(data)</w:t>
      </w:r>
    </w:p>
    <w:p w14:paraId="6246BD4B" w14:textId="77777777" w:rsidR="00A96C80" w:rsidRPr="00D82EDD" w:rsidRDefault="00A96C80" w:rsidP="00A96C80">
      <w:pPr>
        <w:spacing w:after="0" w:line="240" w:lineRule="auto"/>
        <w:jc w:val="center"/>
        <w:rPr>
          <w:rFonts w:ascii="Times New Roman" w:hAnsi="Times New Roman"/>
          <w:sz w:val="24"/>
          <w:vertAlign w:val="superscript"/>
          <w:lang w:val="lt-LT"/>
        </w:rPr>
      </w:pPr>
      <w:r w:rsidRPr="00D82EDD">
        <w:rPr>
          <w:rFonts w:ascii="Times New Roman" w:hAnsi="Times New Roman"/>
          <w:sz w:val="24"/>
          <w:lang w:val="lt-LT"/>
        </w:rPr>
        <w:t>Molėtai</w:t>
      </w:r>
    </w:p>
    <w:p w14:paraId="7BC84C59" w14:textId="77777777" w:rsidR="0082184B" w:rsidRPr="00D82EDD" w:rsidRDefault="0082184B" w:rsidP="0082184B">
      <w:pPr>
        <w:spacing w:after="0" w:line="240" w:lineRule="auto"/>
        <w:jc w:val="both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1"/>
        <w:gridCol w:w="5847"/>
      </w:tblGrid>
      <w:tr w:rsidR="00F55D26" w:rsidRPr="00D82EDD" w14:paraId="7EA66815" w14:textId="77777777" w:rsidTr="00A97F9E">
        <w:trPr>
          <w:trHeight w:val="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5E44C" w14:textId="77777777" w:rsidR="0082184B" w:rsidRPr="00D82EDD" w:rsidRDefault="0082184B">
            <w:pPr>
              <w:spacing w:after="0" w:line="240" w:lineRule="auto"/>
              <w:jc w:val="both"/>
              <w:rPr>
                <w:lang w:val="lt-LT"/>
              </w:rPr>
            </w:pPr>
            <w:r w:rsidRPr="00D82EDD">
              <w:rPr>
                <w:rFonts w:ascii="Times New Roman" w:hAnsi="Times New Roman"/>
                <w:b/>
                <w:sz w:val="24"/>
                <w:lang w:val="lt-LT"/>
              </w:rPr>
              <w:t xml:space="preserve">1. Pareiškėjo pavadinimas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1C17" w14:textId="77777777" w:rsidR="0082184B" w:rsidRPr="00D82EDD" w:rsidRDefault="0082184B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</w:tr>
      <w:tr w:rsidR="00F55D26" w:rsidRPr="00D82EDD" w14:paraId="3770E7B7" w14:textId="77777777" w:rsidTr="00A97F9E">
        <w:trPr>
          <w:trHeight w:val="1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E3A4" w14:textId="77777777" w:rsidR="0082184B" w:rsidRPr="00D82EDD" w:rsidRDefault="0082184B">
            <w:pPr>
              <w:spacing w:after="0" w:line="240" w:lineRule="auto"/>
              <w:jc w:val="both"/>
              <w:rPr>
                <w:lang w:val="lt-LT"/>
              </w:rPr>
            </w:pPr>
            <w:r w:rsidRPr="00D82EDD">
              <w:rPr>
                <w:rFonts w:ascii="Times New Roman" w:hAnsi="Times New Roman"/>
                <w:b/>
                <w:sz w:val="24"/>
                <w:lang w:val="lt-LT"/>
              </w:rPr>
              <w:t>2. Pareiškėjo duomenys</w:t>
            </w:r>
          </w:p>
        </w:tc>
      </w:tr>
      <w:tr w:rsidR="00F55D26" w:rsidRPr="00D82EDD" w14:paraId="7724129C" w14:textId="77777777" w:rsidTr="00A97F9E">
        <w:trPr>
          <w:trHeight w:val="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628DB" w14:textId="791B0B7E" w:rsidR="0082184B" w:rsidRPr="00D82EDD" w:rsidRDefault="0082184B" w:rsidP="00F42CB3">
            <w:pPr>
              <w:spacing w:after="0" w:line="240" w:lineRule="auto"/>
              <w:rPr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lang w:val="lt-LT"/>
              </w:rPr>
              <w:t>Juridinio asmens kodas arba fizinio asmens</w:t>
            </w:r>
            <w:r w:rsidR="00F55D26" w:rsidRPr="00D82EDD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D82EDD">
              <w:rPr>
                <w:rFonts w:ascii="Times New Roman" w:hAnsi="Times New Roman"/>
                <w:sz w:val="24"/>
                <w:lang w:val="lt-LT"/>
              </w:rPr>
              <w:t>individualios pažymos</w:t>
            </w:r>
            <w:r w:rsidR="00DE2DD6" w:rsidRPr="00D82EDD">
              <w:rPr>
                <w:rFonts w:ascii="Times New Roman" w:hAnsi="Times New Roman"/>
                <w:sz w:val="24"/>
                <w:lang w:val="lt-LT"/>
              </w:rPr>
              <w:t>/</w:t>
            </w:r>
            <w:r w:rsidR="00F42CB3" w:rsidRPr="00D82EDD">
              <w:rPr>
                <w:rFonts w:ascii="Times New Roman" w:hAnsi="Times New Roman"/>
                <w:sz w:val="24"/>
                <w:lang w:val="lt-LT"/>
              </w:rPr>
              <w:t>verslo liudijimo/ū</w:t>
            </w:r>
            <w:r w:rsidR="00DE2DD6" w:rsidRPr="00D82EDD">
              <w:rPr>
                <w:rFonts w:ascii="Times New Roman" w:hAnsi="Times New Roman"/>
                <w:sz w:val="24"/>
                <w:lang w:val="lt-LT"/>
              </w:rPr>
              <w:t>kininko pažymėjimo numeris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1714" w14:textId="77777777" w:rsidR="0082184B" w:rsidRPr="00D82EDD" w:rsidRDefault="0082184B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</w:tr>
      <w:tr w:rsidR="00F55D26" w:rsidRPr="00D82EDD" w14:paraId="05D51B85" w14:textId="77777777" w:rsidTr="00A97F9E">
        <w:trPr>
          <w:trHeight w:val="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AE6CB" w14:textId="73AD06CF" w:rsidR="0082184B" w:rsidRPr="00D82EDD" w:rsidRDefault="0082184B" w:rsidP="00F4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szCs w:val="24"/>
                <w:lang w:val="lt-LT"/>
              </w:rPr>
              <w:t>Registracijos adresas/gyvenamoji vieta, jei pareiškėjas fizinis asmuo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BC34" w14:textId="77777777" w:rsidR="0082184B" w:rsidRPr="00D82EDD" w:rsidRDefault="0082184B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</w:tr>
      <w:tr w:rsidR="00F55D26" w:rsidRPr="00D82EDD" w14:paraId="354CBED0" w14:textId="77777777" w:rsidTr="00A97F9E">
        <w:trPr>
          <w:trHeight w:val="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5DE9" w14:textId="77777777" w:rsidR="0082184B" w:rsidRPr="00D82EDD" w:rsidRDefault="00821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lang w:val="lt-LT"/>
              </w:rPr>
              <w:t>Verslo vykdymo vieta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8E02" w14:textId="77777777" w:rsidR="0082184B" w:rsidRPr="00D82EDD" w:rsidRDefault="0082184B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</w:tr>
      <w:tr w:rsidR="00F55D26" w:rsidRPr="00D82EDD" w14:paraId="6E729883" w14:textId="77777777" w:rsidTr="00A97F9E">
        <w:trPr>
          <w:trHeight w:val="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11477" w14:textId="77777777" w:rsidR="0082184B" w:rsidRPr="00D82EDD" w:rsidRDefault="0082184B">
            <w:pPr>
              <w:spacing w:after="0" w:line="240" w:lineRule="auto"/>
              <w:jc w:val="both"/>
              <w:rPr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lang w:val="lt-LT"/>
              </w:rPr>
              <w:t xml:space="preserve">Kontaktinis telefonas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B1071" w14:textId="77777777" w:rsidR="0082184B" w:rsidRPr="00D82EDD" w:rsidRDefault="0082184B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</w:tr>
      <w:tr w:rsidR="00F55D26" w:rsidRPr="00D82EDD" w14:paraId="294DA6E9" w14:textId="77777777" w:rsidTr="00A97F9E">
        <w:trPr>
          <w:trHeight w:val="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1D526" w14:textId="77777777" w:rsidR="0082184B" w:rsidRPr="00D82EDD" w:rsidRDefault="0082184B">
            <w:pPr>
              <w:spacing w:after="0" w:line="240" w:lineRule="auto"/>
              <w:jc w:val="both"/>
              <w:rPr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lang w:val="lt-LT"/>
              </w:rPr>
              <w:t>Kontaktinis elektroninis paštas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DA84" w14:textId="77777777" w:rsidR="0082184B" w:rsidRPr="00D82EDD" w:rsidRDefault="0082184B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</w:tr>
      <w:tr w:rsidR="00F55D26" w:rsidRPr="00D82EDD" w14:paraId="4EEA4D1B" w14:textId="77777777" w:rsidTr="00A97F9E">
        <w:trPr>
          <w:trHeight w:val="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11E3" w14:textId="77777777" w:rsidR="0082184B" w:rsidRPr="00D82EDD" w:rsidRDefault="0082184B">
            <w:pPr>
              <w:spacing w:after="0" w:line="240" w:lineRule="auto"/>
              <w:rPr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lang w:val="lt-LT"/>
              </w:rPr>
              <w:t>Atsiskaitomosios sąskaitos numeris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F1C1" w14:textId="77777777" w:rsidR="0082184B" w:rsidRPr="00D82EDD" w:rsidRDefault="0082184B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</w:tr>
      <w:tr w:rsidR="00F55D26" w:rsidRPr="00D82EDD" w14:paraId="3F6B0A8D" w14:textId="77777777" w:rsidTr="00A97F9E">
        <w:trPr>
          <w:trHeight w:val="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F667" w14:textId="3FB6F39F" w:rsidR="0082184B" w:rsidRPr="00D82EDD" w:rsidRDefault="0082184B">
            <w:pPr>
              <w:spacing w:after="0" w:line="240" w:lineRule="auto"/>
              <w:rPr>
                <w:rFonts w:ascii="Times New Roman" w:hAnsi="Times New Roman"/>
                <w:i/>
                <w:sz w:val="24"/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lang w:val="lt-LT"/>
              </w:rPr>
              <w:t xml:space="preserve">Vadovas </w:t>
            </w:r>
            <w:r w:rsidR="00595B46" w:rsidRPr="00D82EDD">
              <w:rPr>
                <w:rFonts w:ascii="Times New Roman" w:hAnsi="Times New Roman"/>
                <w:iCs/>
                <w:sz w:val="24"/>
                <w:lang w:val="lt-LT"/>
              </w:rPr>
              <w:t>arba jo įgaliotas asmuo</w:t>
            </w:r>
            <w:r w:rsidR="00871E50" w:rsidRPr="00D82EDD">
              <w:rPr>
                <w:rFonts w:ascii="Times New Roman" w:hAnsi="Times New Roman"/>
                <w:iCs/>
                <w:sz w:val="24"/>
                <w:lang w:val="lt-LT"/>
              </w:rPr>
              <w:t xml:space="preserve"> </w:t>
            </w:r>
            <w:r w:rsidR="00871E50" w:rsidRPr="00D82EDD">
              <w:rPr>
                <w:rFonts w:ascii="Times New Roman" w:hAnsi="Times New Roman"/>
                <w:i/>
                <w:sz w:val="24"/>
                <w:lang w:val="lt-LT"/>
              </w:rPr>
              <w:t>(vardas, pavardė)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58EFB" w14:textId="143193F8" w:rsidR="0082184B" w:rsidRPr="00D82EDD" w:rsidRDefault="0082184B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color w:val="FF0000"/>
                <w:lang w:val="lt-LT"/>
              </w:rPr>
            </w:pPr>
          </w:p>
        </w:tc>
      </w:tr>
      <w:tr w:rsidR="00F55D26" w:rsidRPr="00D82EDD" w14:paraId="4C8CD607" w14:textId="77777777" w:rsidTr="00A97F9E">
        <w:trPr>
          <w:trHeight w:val="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0951F" w14:textId="77777777" w:rsidR="0082184B" w:rsidRPr="00D82EDD" w:rsidRDefault="0082184B">
            <w:pPr>
              <w:spacing w:after="0" w:line="240" w:lineRule="auto"/>
              <w:rPr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lang w:val="lt-LT"/>
              </w:rPr>
              <w:t>Pagrindinė vykdoma veikla (veiklos pavadinimas ir kodas pagal EVRK)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8E31" w14:textId="77777777" w:rsidR="0082184B" w:rsidRPr="00D82EDD" w:rsidRDefault="0082184B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</w:tr>
    </w:tbl>
    <w:p w14:paraId="17E0F01A" w14:textId="18AB9AC3" w:rsidR="00313047" w:rsidRPr="00D82EDD" w:rsidRDefault="00313047" w:rsidP="0031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1271"/>
        <w:gridCol w:w="3549"/>
        <w:gridCol w:w="2363"/>
        <w:gridCol w:w="2443"/>
      </w:tblGrid>
      <w:tr w:rsidR="00F42CB3" w:rsidRPr="00D82EDD" w14:paraId="00833576" w14:textId="77777777" w:rsidTr="00301DD0">
        <w:tc>
          <w:tcPr>
            <w:tcW w:w="1271" w:type="dxa"/>
          </w:tcPr>
          <w:p w14:paraId="3B043F02" w14:textId="0CD6D187" w:rsidR="00F42CB3" w:rsidRPr="00D82EDD" w:rsidRDefault="00F42CB3" w:rsidP="00F42CB3">
            <w:pPr>
              <w:spacing w:after="0" w:line="240" w:lineRule="auto"/>
              <w:jc w:val="center"/>
              <w:rPr>
                <w:sz w:val="24"/>
                <w:lang w:val="lt-LT"/>
              </w:rPr>
            </w:pPr>
            <w:r w:rsidRPr="00D82EDD">
              <w:rPr>
                <w:sz w:val="24"/>
                <w:lang w:val="lt-LT"/>
              </w:rPr>
              <w:t>Metai</w:t>
            </w:r>
          </w:p>
        </w:tc>
        <w:tc>
          <w:tcPr>
            <w:tcW w:w="3549" w:type="dxa"/>
          </w:tcPr>
          <w:p w14:paraId="2CF1FBC8" w14:textId="3405AEDE" w:rsidR="00F42CB3" w:rsidRPr="00D82EDD" w:rsidRDefault="00F42CB3" w:rsidP="00F42CB3">
            <w:pPr>
              <w:spacing w:after="0" w:line="240" w:lineRule="auto"/>
              <w:jc w:val="center"/>
              <w:rPr>
                <w:sz w:val="24"/>
                <w:lang w:val="lt-LT"/>
              </w:rPr>
            </w:pPr>
            <w:r w:rsidRPr="00D82EDD">
              <w:rPr>
                <w:sz w:val="24"/>
                <w:lang w:val="lt-LT"/>
              </w:rPr>
              <w:t>Atliktos/planuojamos atlikti investicijos</w:t>
            </w:r>
          </w:p>
        </w:tc>
        <w:tc>
          <w:tcPr>
            <w:tcW w:w="2363" w:type="dxa"/>
          </w:tcPr>
          <w:p w14:paraId="5A54E924" w14:textId="0FA53AEC" w:rsidR="00F42CB3" w:rsidRPr="00D82EDD" w:rsidRDefault="00F42CB3" w:rsidP="00F42CB3">
            <w:pPr>
              <w:spacing w:after="0" w:line="240" w:lineRule="auto"/>
              <w:jc w:val="center"/>
              <w:rPr>
                <w:sz w:val="24"/>
                <w:lang w:val="lt-LT"/>
              </w:rPr>
            </w:pPr>
            <w:r w:rsidRPr="00D82EDD">
              <w:rPr>
                <w:sz w:val="24"/>
                <w:lang w:val="lt-LT"/>
              </w:rPr>
              <w:t>Sukurt</w:t>
            </w:r>
            <w:r w:rsidR="0065039D" w:rsidRPr="00D82EDD">
              <w:rPr>
                <w:sz w:val="24"/>
                <w:lang w:val="lt-LT"/>
              </w:rPr>
              <w:t>ų</w:t>
            </w:r>
            <w:r w:rsidRPr="00D82EDD">
              <w:rPr>
                <w:sz w:val="24"/>
                <w:lang w:val="lt-LT"/>
              </w:rPr>
              <w:t>/planuojam</w:t>
            </w:r>
            <w:r w:rsidR="0065039D" w:rsidRPr="00D82EDD">
              <w:rPr>
                <w:sz w:val="24"/>
                <w:lang w:val="lt-LT"/>
              </w:rPr>
              <w:t>ų</w:t>
            </w:r>
            <w:r w:rsidRPr="00D82EDD">
              <w:rPr>
                <w:sz w:val="24"/>
                <w:lang w:val="lt-LT"/>
              </w:rPr>
              <w:t xml:space="preserve"> sukurti nauj</w:t>
            </w:r>
            <w:r w:rsidR="0065039D" w:rsidRPr="00D82EDD">
              <w:rPr>
                <w:sz w:val="24"/>
                <w:lang w:val="lt-LT"/>
              </w:rPr>
              <w:t>ų</w:t>
            </w:r>
            <w:r w:rsidRPr="00D82EDD">
              <w:rPr>
                <w:sz w:val="24"/>
                <w:lang w:val="lt-LT"/>
              </w:rPr>
              <w:t xml:space="preserve"> darbo viet</w:t>
            </w:r>
            <w:r w:rsidR="0065039D" w:rsidRPr="00D82EDD">
              <w:rPr>
                <w:sz w:val="24"/>
                <w:lang w:val="lt-LT"/>
              </w:rPr>
              <w:t>ų skaičius</w:t>
            </w:r>
          </w:p>
        </w:tc>
        <w:tc>
          <w:tcPr>
            <w:tcW w:w="2443" w:type="dxa"/>
          </w:tcPr>
          <w:p w14:paraId="068100D8" w14:textId="183AAF19" w:rsidR="00F42CB3" w:rsidRPr="00D82EDD" w:rsidRDefault="00F42CB3" w:rsidP="00F42CB3">
            <w:pPr>
              <w:spacing w:after="0" w:line="240" w:lineRule="auto"/>
              <w:jc w:val="center"/>
              <w:rPr>
                <w:sz w:val="24"/>
                <w:lang w:val="lt-LT"/>
              </w:rPr>
            </w:pPr>
            <w:r w:rsidRPr="00D82EDD">
              <w:rPr>
                <w:sz w:val="24"/>
                <w:lang w:val="lt-LT"/>
              </w:rPr>
              <w:t>Mokamas/planuojamas mokėti vidutinis darbo užmokesti</w:t>
            </w:r>
            <w:r w:rsidR="0065039D" w:rsidRPr="00D82EDD">
              <w:rPr>
                <w:sz w:val="24"/>
                <w:lang w:val="lt-LT"/>
              </w:rPr>
              <w:t>s</w:t>
            </w:r>
          </w:p>
        </w:tc>
      </w:tr>
      <w:tr w:rsidR="00F42CB3" w:rsidRPr="00D82EDD" w14:paraId="428A03DA" w14:textId="77777777" w:rsidTr="00301DD0">
        <w:tc>
          <w:tcPr>
            <w:tcW w:w="1271" w:type="dxa"/>
          </w:tcPr>
          <w:p w14:paraId="44A6AAFD" w14:textId="2B4FA748" w:rsidR="00F42CB3" w:rsidRPr="00D82EDD" w:rsidRDefault="00BE6E76" w:rsidP="0082184B">
            <w:pPr>
              <w:spacing w:after="0" w:line="240" w:lineRule="auto"/>
              <w:jc w:val="both"/>
              <w:rPr>
                <w:sz w:val="24"/>
                <w:lang w:val="lt-LT"/>
              </w:rPr>
            </w:pPr>
            <w:r w:rsidRPr="00D82EDD">
              <w:rPr>
                <w:sz w:val="24"/>
                <w:lang w:val="lt-LT"/>
              </w:rPr>
              <w:t>x metai</w:t>
            </w:r>
          </w:p>
        </w:tc>
        <w:tc>
          <w:tcPr>
            <w:tcW w:w="3549" w:type="dxa"/>
          </w:tcPr>
          <w:p w14:paraId="48FA8272" w14:textId="77777777" w:rsidR="00F42CB3" w:rsidRPr="00D82EDD" w:rsidRDefault="00F42CB3" w:rsidP="0082184B">
            <w:pPr>
              <w:spacing w:after="0" w:line="240" w:lineRule="auto"/>
              <w:jc w:val="both"/>
              <w:rPr>
                <w:sz w:val="24"/>
                <w:lang w:val="lt-LT"/>
              </w:rPr>
            </w:pPr>
          </w:p>
        </w:tc>
        <w:tc>
          <w:tcPr>
            <w:tcW w:w="2363" w:type="dxa"/>
          </w:tcPr>
          <w:p w14:paraId="4D6B34A4" w14:textId="77777777" w:rsidR="00F42CB3" w:rsidRPr="00D82EDD" w:rsidRDefault="00F42CB3" w:rsidP="0082184B">
            <w:pPr>
              <w:spacing w:after="0" w:line="240" w:lineRule="auto"/>
              <w:jc w:val="both"/>
              <w:rPr>
                <w:sz w:val="24"/>
                <w:lang w:val="lt-LT"/>
              </w:rPr>
            </w:pPr>
          </w:p>
        </w:tc>
        <w:tc>
          <w:tcPr>
            <w:tcW w:w="2443" w:type="dxa"/>
          </w:tcPr>
          <w:p w14:paraId="24CF60A1" w14:textId="77777777" w:rsidR="00F42CB3" w:rsidRPr="00D82EDD" w:rsidRDefault="00F42CB3" w:rsidP="0082184B">
            <w:pPr>
              <w:spacing w:after="0" w:line="240" w:lineRule="auto"/>
              <w:jc w:val="both"/>
              <w:rPr>
                <w:sz w:val="24"/>
                <w:lang w:val="lt-LT"/>
              </w:rPr>
            </w:pPr>
          </w:p>
        </w:tc>
      </w:tr>
      <w:tr w:rsidR="00F42CB3" w:rsidRPr="00D82EDD" w14:paraId="2A33D4F9" w14:textId="77777777" w:rsidTr="00301DD0">
        <w:tc>
          <w:tcPr>
            <w:tcW w:w="1271" w:type="dxa"/>
          </w:tcPr>
          <w:p w14:paraId="43C29BF6" w14:textId="7C5C73C7" w:rsidR="00F42CB3" w:rsidRPr="00D82EDD" w:rsidRDefault="00BE6E76" w:rsidP="0082184B">
            <w:pPr>
              <w:spacing w:after="0" w:line="240" w:lineRule="auto"/>
              <w:jc w:val="both"/>
              <w:rPr>
                <w:sz w:val="24"/>
                <w:lang w:val="lt-LT"/>
              </w:rPr>
            </w:pPr>
            <w:r w:rsidRPr="00D82EDD">
              <w:rPr>
                <w:sz w:val="24"/>
                <w:lang w:val="lt-LT"/>
              </w:rPr>
              <w:t>x+1 metai</w:t>
            </w:r>
          </w:p>
        </w:tc>
        <w:tc>
          <w:tcPr>
            <w:tcW w:w="3549" w:type="dxa"/>
          </w:tcPr>
          <w:p w14:paraId="1BE5F713" w14:textId="77777777" w:rsidR="00F42CB3" w:rsidRPr="00D82EDD" w:rsidRDefault="00F42CB3" w:rsidP="0082184B">
            <w:pPr>
              <w:spacing w:after="0" w:line="240" w:lineRule="auto"/>
              <w:jc w:val="both"/>
              <w:rPr>
                <w:sz w:val="24"/>
                <w:lang w:val="lt-LT"/>
              </w:rPr>
            </w:pPr>
          </w:p>
        </w:tc>
        <w:tc>
          <w:tcPr>
            <w:tcW w:w="2363" w:type="dxa"/>
          </w:tcPr>
          <w:p w14:paraId="60444B0C" w14:textId="77777777" w:rsidR="00F42CB3" w:rsidRPr="00D82EDD" w:rsidRDefault="00F42CB3" w:rsidP="0082184B">
            <w:pPr>
              <w:spacing w:after="0" w:line="240" w:lineRule="auto"/>
              <w:jc w:val="both"/>
              <w:rPr>
                <w:sz w:val="24"/>
                <w:lang w:val="lt-LT"/>
              </w:rPr>
            </w:pPr>
          </w:p>
        </w:tc>
        <w:tc>
          <w:tcPr>
            <w:tcW w:w="2443" w:type="dxa"/>
          </w:tcPr>
          <w:p w14:paraId="36FFFF93" w14:textId="77777777" w:rsidR="00F42CB3" w:rsidRPr="00D82EDD" w:rsidRDefault="00F42CB3" w:rsidP="0082184B">
            <w:pPr>
              <w:spacing w:after="0" w:line="240" w:lineRule="auto"/>
              <w:jc w:val="both"/>
              <w:rPr>
                <w:sz w:val="24"/>
                <w:lang w:val="lt-LT"/>
              </w:rPr>
            </w:pPr>
          </w:p>
        </w:tc>
      </w:tr>
      <w:tr w:rsidR="00F42CB3" w:rsidRPr="00D82EDD" w14:paraId="4756681E" w14:textId="77777777" w:rsidTr="00301DD0">
        <w:tc>
          <w:tcPr>
            <w:tcW w:w="1271" w:type="dxa"/>
          </w:tcPr>
          <w:p w14:paraId="217E1439" w14:textId="61624E6A" w:rsidR="00F42CB3" w:rsidRPr="00D82EDD" w:rsidRDefault="00F42CB3" w:rsidP="0082184B">
            <w:pPr>
              <w:spacing w:after="0" w:line="240" w:lineRule="auto"/>
              <w:jc w:val="both"/>
              <w:rPr>
                <w:sz w:val="24"/>
                <w:lang w:val="lt-LT"/>
              </w:rPr>
            </w:pPr>
            <w:r w:rsidRPr="00D82EDD">
              <w:rPr>
                <w:sz w:val="24"/>
                <w:lang w:val="lt-LT"/>
              </w:rPr>
              <w:t>Iš viso</w:t>
            </w:r>
          </w:p>
        </w:tc>
        <w:tc>
          <w:tcPr>
            <w:tcW w:w="3549" w:type="dxa"/>
          </w:tcPr>
          <w:p w14:paraId="7CDA9849" w14:textId="77777777" w:rsidR="00F42CB3" w:rsidRPr="00D82EDD" w:rsidRDefault="00F42CB3" w:rsidP="0082184B">
            <w:pPr>
              <w:spacing w:after="0" w:line="240" w:lineRule="auto"/>
              <w:jc w:val="both"/>
              <w:rPr>
                <w:sz w:val="24"/>
                <w:lang w:val="lt-LT"/>
              </w:rPr>
            </w:pPr>
          </w:p>
        </w:tc>
        <w:tc>
          <w:tcPr>
            <w:tcW w:w="2363" w:type="dxa"/>
          </w:tcPr>
          <w:p w14:paraId="69111098" w14:textId="77777777" w:rsidR="00F42CB3" w:rsidRPr="00D82EDD" w:rsidRDefault="00F42CB3" w:rsidP="0082184B">
            <w:pPr>
              <w:spacing w:after="0" w:line="240" w:lineRule="auto"/>
              <w:jc w:val="both"/>
              <w:rPr>
                <w:sz w:val="24"/>
                <w:lang w:val="lt-LT"/>
              </w:rPr>
            </w:pPr>
          </w:p>
        </w:tc>
        <w:tc>
          <w:tcPr>
            <w:tcW w:w="2443" w:type="dxa"/>
          </w:tcPr>
          <w:p w14:paraId="4EB67C99" w14:textId="77777777" w:rsidR="00F42CB3" w:rsidRPr="00D82EDD" w:rsidRDefault="00F42CB3" w:rsidP="0082184B">
            <w:pPr>
              <w:spacing w:after="0" w:line="240" w:lineRule="auto"/>
              <w:jc w:val="both"/>
              <w:rPr>
                <w:sz w:val="24"/>
                <w:lang w:val="lt-LT"/>
              </w:rPr>
            </w:pPr>
          </w:p>
        </w:tc>
      </w:tr>
    </w:tbl>
    <w:p w14:paraId="6678151A" w14:textId="1D6B31ED" w:rsidR="00352CD3" w:rsidRPr="00D82EDD" w:rsidRDefault="00352CD3" w:rsidP="0082184B">
      <w:pPr>
        <w:spacing w:after="0" w:line="240" w:lineRule="auto"/>
        <w:jc w:val="both"/>
        <w:rPr>
          <w:rFonts w:ascii="Times New Roman" w:hAnsi="Times New Roman"/>
          <w:sz w:val="24"/>
          <w:lang w:val="lt-LT"/>
        </w:rPr>
      </w:pPr>
    </w:p>
    <w:p w14:paraId="4535A444" w14:textId="655AC658" w:rsidR="0082184B" w:rsidRPr="00D82EDD" w:rsidRDefault="0082184B" w:rsidP="0082184B">
      <w:pPr>
        <w:spacing w:after="0" w:line="240" w:lineRule="auto"/>
        <w:jc w:val="both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7855"/>
        <w:gridCol w:w="1243"/>
      </w:tblGrid>
      <w:tr w:rsidR="00A956D2" w:rsidRPr="00D82EDD" w14:paraId="3DC14A54" w14:textId="77777777" w:rsidTr="00C66F47">
        <w:trPr>
          <w:trHeight w:val="1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FA5B" w14:textId="2D7CA135" w:rsidR="0082184B" w:rsidRPr="00D82EDD" w:rsidRDefault="00C66F47">
            <w:pPr>
              <w:spacing w:after="0" w:line="240" w:lineRule="auto"/>
              <w:jc w:val="both"/>
              <w:rPr>
                <w:lang w:val="lt-LT"/>
              </w:rPr>
            </w:pPr>
            <w:r w:rsidRPr="00D82EDD">
              <w:rPr>
                <w:rFonts w:ascii="Times New Roman" w:hAnsi="Times New Roman"/>
                <w:b/>
                <w:sz w:val="24"/>
                <w:lang w:val="lt-LT"/>
              </w:rPr>
              <w:t>4</w:t>
            </w:r>
            <w:r w:rsidR="0082184B" w:rsidRPr="00D82EDD">
              <w:rPr>
                <w:rFonts w:ascii="Times New Roman" w:hAnsi="Times New Roman"/>
                <w:b/>
                <w:sz w:val="24"/>
                <w:lang w:val="lt-LT"/>
              </w:rPr>
              <w:t>. Pridedami dokumentai</w:t>
            </w:r>
          </w:p>
        </w:tc>
      </w:tr>
      <w:tr w:rsidR="00A956D2" w:rsidRPr="00D82EDD" w14:paraId="1D50F0F7" w14:textId="77777777" w:rsidTr="00C66F4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D471E" w14:textId="77777777" w:rsidR="0082184B" w:rsidRPr="00D82EDD" w:rsidRDefault="0082184B">
            <w:pPr>
              <w:spacing w:after="0" w:line="240" w:lineRule="auto"/>
              <w:jc w:val="both"/>
              <w:rPr>
                <w:lang w:val="lt-LT"/>
              </w:rPr>
            </w:pPr>
            <w:r w:rsidRPr="00D82EDD">
              <w:rPr>
                <w:rFonts w:ascii="Times New Roman" w:hAnsi="Times New Roman"/>
                <w:b/>
                <w:sz w:val="24"/>
                <w:lang w:val="lt-LT"/>
              </w:rPr>
              <w:t>Eil. Nr.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1222" w14:textId="77777777" w:rsidR="0082184B" w:rsidRPr="00D82EDD" w:rsidRDefault="0082184B">
            <w:pPr>
              <w:spacing w:after="0" w:line="240" w:lineRule="auto"/>
              <w:jc w:val="both"/>
              <w:rPr>
                <w:lang w:val="lt-LT"/>
              </w:rPr>
            </w:pPr>
            <w:r w:rsidRPr="00D82EDD">
              <w:rPr>
                <w:rFonts w:ascii="Times New Roman" w:hAnsi="Times New Roman"/>
                <w:b/>
                <w:sz w:val="24"/>
                <w:lang w:val="lt-LT"/>
              </w:rPr>
              <w:t>Dokumento pavadinimas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59BA" w14:textId="77777777" w:rsidR="0082184B" w:rsidRPr="00D82EDD" w:rsidRDefault="0082184B">
            <w:pPr>
              <w:spacing w:after="0" w:line="240" w:lineRule="auto"/>
              <w:jc w:val="both"/>
              <w:rPr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lang w:val="lt-LT"/>
              </w:rPr>
              <w:t>Lapų skaičius</w:t>
            </w:r>
          </w:p>
        </w:tc>
      </w:tr>
      <w:tr w:rsidR="00A956D2" w:rsidRPr="00D82EDD" w14:paraId="644C2369" w14:textId="77777777" w:rsidTr="00C66F4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9422" w14:textId="601C43F3" w:rsidR="00D00B6F" w:rsidRPr="00D82EDD" w:rsidRDefault="00D00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lang w:val="lt-LT"/>
              </w:rPr>
              <w:t>1.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6BDB0" w14:textId="0B4669ED" w:rsidR="00D00B6F" w:rsidRPr="00D82EDD" w:rsidRDefault="00CF356C" w:rsidP="00152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D00B6F" w:rsidRPr="00D82EDD">
              <w:rPr>
                <w:rFonts w:ascii="Times New Roman" w:hAnsi="Times New Roman"/>
                <w:sz w:val="24"/>
                <w:szCs w:val="24"/>
                <w:lang w:val="lt-LT"/>
              </w:rPr>
              <w:t>ndividualios veiklos pažymos</w:t>
            </w:r>
            <w:r w:rsidRPr="00D82ED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00B6F" w:rsidRPr="00D82EDD">
              <w:rPr>
                <w:rFonts w:ascii="Times New Roman" w:hAnsi="Times New Roman"/>
                <w:sz w:val="24"/>
                <w:szCs w:val="24"/>
                <w:lang w:val="lt-LT"/>
              </w:rPr>
              <w:t>/</w:t>
            </w:r>
            <w:r w:rsidRPr="00D82ED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0A062D" w:rsidRPr="00D82ED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verslo liudijimo/ </w:t>
            </w:r>
            <w:r w:rsidR="00D00B6F" w:rsidRPr="00D82EDD">
              <w:rPr>
                <w:rFonts w:ascii="Times New Roman" w:hAnsi="Times New Roman"/>
                <w:sz w:val="24"/>
                <w:szCs w:val="24"/>
                <w:lang w:val="lt-LT"/>
              </w:rPr>
              <w:t>ūkininko pažymėjimo kopija</w:t>
            </w:r>
            <w:r w:rsidR="001521F4" w:rsidRPr="00D82ED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00B6F" w:rsidRPr="00D82EDD">
              <w:rPr>
                <w:rFonts w:ascii="Times New Roman" w:hAnsi="Times New Roman"/>
                <w:sz w:val="24"/>
                <w:szCs w:val="24"/>
                <w:lang w:val="lt-LT"/>
              </w:rPr>
              <w:t>(kai paraišką teikia fizinis asmuo)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BA8B" w14:textId="77777777" w:rsidR="00D00B6F" w:rsidRPr="00D82EDD" w:rsidRDefault="00D00B6F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</w:tr>
      <w:tr w:rsidR="00A956D2" w:rsidRPr="00D82EDD" w14:paraId="0EF3FD99" w14:textId="77777777" w:rsidTr="00C66F4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DAC3" w14:textId="18F07668" w:rsidR="00D00B6F" w:rsidRPr="00D82EDD" w:rsidRDefault="00267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lang w:val="lt-LT"/>
              </w:rPr>
              <w:t>2</w:t>
            </w:r>
            <w:r w:rsidR="00D00B6F" w:rsidRPr="00D82EDD">
              <w:rPr>
                <w:rFonts w:ascii="Times New Roman" w:hAnsi="Times New Roman"/>
                <w:sz w:val="24"/>
                <w:lang w:val="lt-LT"/>
              </w:rPr>
              <w:t xml:space="preserve">.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1A1F" w14:textId="7232F8E3" w:rsidR="00D00B6F" w:rsidRPr="00D82EDD" w:rsidRDefault="000A0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szCs w:val="24"/>
                <w:lang w:val="lt-LT"/>
              </w:rPr>
              <w:t>Juridinio asmens įregistravimo dokumento kopija (kai paraišką teikia juridinis asmuo)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E258" w14:textId="77777777" w:rsidR="00D00B6F" w:rsidRPr="00D82EDD" w:rsidRDefault="00D00B6F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</w:tr>
      <w:tr w:rsidR="00267929" w:rsidRPr="00D82EDD" w14:paraId="1903DC70" w14:textId="77777777" w:rsidTr="00C66F4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F4FB" w14:textId="65C4C407" w:rsidR="00267929" w:rsidRPr="00D82EDD" w:rsidRDefault="00267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lang w:val="lt-LT"/>
              </w:rPr>
              <w:t xml:space="preserve">3.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2775" w14:textId="0CCFC5D0" w:rsidR="00267929" w:rsidRPr="00D82EDD" w:rsidRDefault="000A0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szCs w:val="24"/>
                <w:lang w:val="lt-LT"/>
              </w:rPr>
              <w:t>Investicijų dydį pagrindžiantys dokumentai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B162" w14:textId="77777777" w:rsidR="00267929" w:rsidRPr="00D82EDD" w:rsidRDefault="00267929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</w:tr>
      <w:tr w:rsidR="00A956D2" w:rsidRPr="00D82EDD" w14:paraId="7CF07C23" w14:textId="77777777" w:rsidTr="00C66F4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2BE0" w14:textId="39F6C52F" w:rsidR="00E43FF2" w:rsidRPr="00D82EDD" w:rsidRDefault="001E4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lang w:val="lt-LT"/>
              </w:rPr>
              <w:t>4</w:t>
            </w:r>
            <w:r w:rsidR="00267929" w:rsidRPr="00D82EDD">
              <w:rPr>
                <w:rFonts w:ascii="Times New Roman" w:hAnsi="Times New Roman"/>
                <w:sz w:val="24"/>
                <w:lang w:val="lt-LT"/>
              </w:rPr>
              <w:t>.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EF18" w14:textId="4780B407" w:rsidR="00E43FF2" w:rsidRPr="00D82EDD" w:rsidRDefault="00F42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szCs w:val="24"/>
                <w:lang w:val="lt-LT"/>
              </w:rPr>
              <w:t>S</w:t>
            </w:r>
            <w:r w:rsidR="000A062D" w:rsidRPr="00D82EDD">
              <w:rPr>
                <w:rFonts w:ascii="Times New Roman" w:hAnsi="Times New Roman"/>
                <w:sz w:val="24"/>
                <w:szCs w:val="24"/>
                <w:lang w:val="lt-LT"/>
              </w:rPr>
              <w:t>teigiamų</w:t>
            </w:r>
            <w:r w:rsidRPr="00D82EDD">
              <w:rPr>
                <w:rFonts w:ascii="Times New Roman" w:hAnsi="Times New Roman"/>
                <w:sz w:val="24"/>
                <w:szCs w:val="24"/>
                <w:lang w:val="lt-LT"/>
              </w:rPr>
              <w:t>/įsteigtų</w:t>
            </w:r>
            <w:r w:rsidR="000A062D" w:rsidRPr="00D82ED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naujų darbo vietų </w:t>
            </w:r>
            <w:r w:rsidRPr="00D82EDD">
              <w:rPr>
                <w:rFonts w:ascii="Times New Roman" w:hAnsi="Times New Roman"/>
                <w:sz w:val="24"/>
                <w:szCs w:val="24"/>
                <w:lang w:val="lt-LT"/>
              </w:rPr>
              <w:t>skaičių pagrindžiantys dokumentai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2078" w14:textId="77777777" w:rsidR="00E43FF2" w:rsidRPr="00D82EDD" w:rsidRDefault="00E43FF2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</w:tr>
      <w:tr w:rsidR="000A062D" w:rsidRPr="00D82EDD" w14:paraId="7CB23B62" w14:textId="77777777" w:rsidTr="00C66F47">
        <w:trPr>
          <w:trHeight w:val="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E9E2" w14:textId="19EA7628" w:rsidR="000A062D" w:rsidRPr="00D82EDD" w:rsidRDefault="001F2FCB" w:rsidP="000A0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lang w:val="lt-LT"/>
              </w:rPr>
              <w:t>5</w:t>
            </w:r>
            <w:r w:rsidR="000A062D" w:rsidRPr="00D82EDD">
              <w:rPr>
                <w:rFonts w:ascii="Times New Roman" w:hAnsi="Times New Roman"/>
                <w:sz w:val="24"/>
                <w:lang w:val="lt-LT"/>
              </w:rPr>
              <w:t>.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30E2" w14:textId="63591EC7" w:rsidR="000A062D" w:rsidRPr="00D82EDD" w:rsidRDefault="000A062D" w:rsidP="000A06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Įgaliojimas teikti paraišką (jei ją teikia </w:t>
            </w:r>
            <w:r w:rsidR="003739CD" w:rsidRPr="00D82EDD">
              <w:rPr>
                <w:rFonts w:ascii="Times New Roman" w:hAnsi="Times New Roman"/>
                <w:sz w:val="24"/>
                <w:szCs w:val="24"/>
                <w:lang w:val="lt-LT"/>
              </w:rPr>
              <w:t>įgaliotas juridinio asmens atstovas</w:t>
            </w:r>
            <w:r w:rsidRPr="00D82EDD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2745" w14:textId="77777777" w:rsidR="000A062D" w:rsidRPr="00D82EDD" w:rsidRDefault="000A062D" w:rsidP="000A062D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</w:tr>
    </w:tbl>
    <w:p w14:paraId="13A59D73" w14:textId="7F14C34E" w:rsidR="00856E9A" w:rsidRDefault="00856E9A" w:rsidP="0082184B">
      <w:pPr>
        <w:spacing w:after="0" w:line="240" w:lineRule="auto"/>
        <w:jc w:val="both"/>
        <w:rPr>
          <w:rFonts w:ascii="Times New Roman" w:hAnsi="Times New Roman"/>
          <w:color w:val="002060"/>
          <w:sz w:val="24"/>
          <w:lang w:val="lt-LT"/>
        </w:rPr>
      </w:pPr>
    </w:p>
    <w:p w14:paraId="5A9586CA" w14:textId="77777777" w:rsidR="00856E9A" w:rsidRDefault="00856E9A">
      <w:pPr>
        <w:spacing w:after="0" w:line="240" w:lineRule="auto"/>
        <w:rPr>
          <w:rFonts w:ascii="Times New Roman" w:hAnsi="Times New Roman"/>
          <w:color w:val="002060"/>
          <w:sz w:val="24"/>
          <w:lang w:val="lt-LT"/>
        </w:rPr>
      </w:pPr>
      <w:r>
        <w:rPr>
          <w:rFonts w:ascii="Times New Roman" w:hAnsi="Times New Roman"/>
          <w:color w:val="002060"/>
          <w:sz w:val="24"/>
          <w:lang w:val="lt-LT"/>
        </w:rPr>
        <w:br w:type="page"/>
      </w:r>
    </w:p>
    <w:p w14:paraId="43CF3443" w14:textId="77777777" w:rsidR="0082184B" w:rsidRPr="00D82EDD" w:rsidRDefault="0082184B" w:rsidP="0082184B">
      <w:pPr>
        <w:spacing w:after="0" w:line="240" w:lineRule="auto"/>
        <w:jc w:val="both"/>
        <w:rPr>
          <w:rFonts w:ascii="Times New Roman" w:hAnsi="Times New Roman"/>
          <w:color w:val="002060"/>
          <w:sz w:val="24"/>
          <w:lang w:val="lt-LT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1962"/>
        <w:gridCol w:w="4202"/>
      </w:tblGrid>
      <w:tr w:rsidR="00A956D2" w:rsidRPr="00D82EDD" w14:paraId="61221CD1" w14:textId="77777777" w:rsidTr="0082184B">
        <w:tc>
          <w:tcPr>
            <w:tcW w:w="9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EFB6" w14:textId="7F18789B" w:rsidR="0082184B" w:rsidRPr="00D82EDD" w:rsidRDefault="00C66F47" w:rsidP="00F42CB3">
            <w:pPr>
              <w:pStyle w:val="Sraopastraipa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5</w:t>
            </w:r>
            <w:r w:rsidR="0082184B"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. Patvirtinu, kad:</w:t>
            </w:r>
          </w:p>
          <w:p w14:paraId="3A19F607" w14:textId="69009053" w:rsidR="0082184B" w:rsidRPr="00D82EDD" w:rsidRDefault="002427AE" w:rsidP="00F42CB3">
            <w:pPr>
              <w:pStyle w:val="Sraopastraipa"/>
              <w:numPr>
                <w:ilvl w:val="1"/>
                <w:numId w:val="4"/>
              </w:numPr>
              <w:tabs>
                <w:tab w:val="left" w:pos="48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</w:t>
            </w:r>
            <w:r w:rsidR="0082184B"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šioje paraiškoje ir prie jos pridėtuose dokumentuose pateikta informacija, mano žiniomis ir įsitikinimu, yra teisinga;</w:t>
            </w:r>
          </w:p>
          <w:p w14:paraId="6DFFDB94" w14:textId="77777777" w:rsidR="002427AE" w:rsidRPr="00D82EDD" w:rsidRDefault="0082184B" w:rsidP="00F42CB3">
            <w:pPr>
              <w:pStyle w:val="Sraopastraipa"/>
              <w:numPr>
                <w:ilvl w:val="1"/>
                <w:numId w:val="4"/>
              </w:numPr>
              <w:tabs>
                <w:tab w:val="left" w:pos="48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nesu pažeidęs jokios kitos sutarties dėl paramos skyrimo iš Europos Sąjungos arba Lietuvos Respublikos valstybės arba savivaldybių biudžeto lėšų;</w:t>
            </w:r>
          </w:p>
          <w:p w14:paraId="6CD08130" w14:textId="77777777" w:rsidR="002427AE" w:rsidRPr="00D82EDD" w:rsidRDefault="0082184B" w:rsidP="00F42CB3">
            <w:pPr>
              <w:pStyle w:val="Sraopastraipa"/>
              <w:numPr>
                <w:ilvl w:val="1"/>
                <w:numId w:val="4"/>
              </w:numPr>
              <w:tabs>
                <w:tab w:val="left" w:pos="48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paraiškoje numatytos išlaidos tuo pačiu metu nefinansuojamos iš kitų vietos, nacionalinių ir ES programų;</w:t>
            </w:r>
          </w:p>
          <w:p w14:paraId="414E3205" w14:textId="77777777" w:rsidR="002427AE" w:rsidRPr="00D82EDD" w:rsidRDefault="0082184B" w:rsidP="00F42CB3">
            <w:pPr>
              <w:pStyle w:val="Sraopastraipa"/>
              <w:numPr>
                <w:ilvl w:val="1"/>
                <w:numId w:val="4"/>
              </w:numPr>
              <w:tabs>
                <w:tab w:val="left" w:pos="48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mano atstovaujama įmonė nėra likviduojama, jai nėra pradėta bankroto procedūra ir (ar) nėra vykdoma restruktūrizacija;</w:t>
            </w:r>
          </w:p>
          <w:p w14:paraId="0DA9CBB6" w14:textId="07D553D2" w:rsidR="002427AE" w:rsidRPr="00D82EDD" w:rsidRDefault="0082184B" w:rsidP="00F42CB3">
            <w:pPr>
              <w:pStyle w:val="Sraopastraipa"/>
              <w:numPr>
                <w:ilvl w:val="1"/>
                <w:numId w:val="4"/>
              </w:numPr>
              <w:tabs>
                <w:tab w:val="left" w:pos="48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sutinku, kad Molėtų rajono savivaldybės</w:t>
            </w:r>
            <w:r w:rsidR="008534CD"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</w:t>
            </w:r>
            <w:r w:rsidR="0037465D" w:rsidRPr="00D82EDD">
              <w:rPr>
                <w:rFonts w:ascii="Times New Roman" w:hAnsi="Times New Roman"/>
                <w:sz w:val="24"/>
                <w:szCs w:val="24"/>
                <w:lang w:val="lt-LT"/>
              </w:rPr>
              <w:t>Investicijų skatinimo taikant mokestines lengvatas</w:t>
            </w:r>
            <w:r w:rsidR="008534CD"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tvarkos apraše minimas priemonės koordinatorius </w:t>
            </w:r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turi teisę gauti papildomą informaciją ir dokumentus, jo nuomone, reikalingus tinkamam paraiškos išnagrinėjimui.</w:t>
            </w:r>
          </w:p>
          <w:p w14:paraId="183DDDDC" w14:textId="054D19D9" w:rsidR="002427AE" w:rsidRPr="00D82EDD" w:rsidRDefault="0082184B" w:rsidP="00F42CB3">
            <w:pPr>
              <w:pStyle w:val="Sraopastraipa"/>
              <w:numPr>
                <w:ilvl w:val="1"/>
                <w:numId w:val="4"/>
              </w:numPr>
              <w:tabs>
                <w:tab w:val="left" w:pos="48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sutinku, kad informacija apie mano pateiktą paraišką, nurodant pareiškėjo pavadinimą, </w:t>
            </w:r>
            <w:r w:rsidR="0037465D"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prašomą taikyti mokestinę lengvatą ir suteiktą mokestinę lengvatą</w:t>
            </w:r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būtų skelbiama Molėtų rajono savivaldybės interneto svetainėje </w:t>
            </w:r>
            <w:r w:rsidR="008D032C"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www.moletai.lt</w:t>
            </w:r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; </w:t>
            </w:r>
          </w:p>
          <w:p w14:paraId="753BE69B" w14:textId="1E8C456C" w:rsidR="002427AE" w:rsidRPr="00D82EDD" w:rsidRDefault="002427AE" w:rsidP="00F42CB3">
            <w:pPr>
              <w:pStyle w:val="Sraopastraipa"/>
              <w:numPr>
                <w:ilvl w:val="1"/>
                <w:numId w:val="4"/>
              </w:numPr>
              <w:tabs>
                <w:tab w:val="left" w:pos="48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esu </w:t>
            </w:r>
            <w:r w:rsidR="0037465D"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investuotojas</w:t>
            </w:r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taip, kaip tai apibrėžia Lietuvos Respublikos </w:t>
            </w:r>
            <w:r w:rsidR="0037465D"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investicijų </w:t>
            </w:r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įstatymas;</w:t>
            </w:r>
          </w:p>
          <w:p w14:paraId="4E7E5F7D" w14:textId="769B6306" w:rsidR="000340BD" w:rsidRPr="00D82EDD" w:rsidRDefault="0082184B" w:rsidP="00F42CB3">
            <w:pPr>
              <w:pStyle w:val="Sraopastraipa"/>
              <w:numPr>
                <w:ilvl w:val="1"/>
                <w:numId w:val="4"/>
              </w:numPr>
              <w:tabs>
                <w:tab w:val="left" w:pos="489"/>
              </w:tabs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su</w:t>
            </w:r>
            <w:r w:rsidR="002427AE"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</w:t>
            </w:r>
            <w:r w:rsidR="0037465D"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mokestinių lengvatų </w:t>
            </w:r>
            <w:r w:rsidR="00F42CB3"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suteikimo</w:t>
            </w:r>
            <w:r w:rsidR="00DD04D0"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 xml:space="preserve"> </w:t>
            </w:r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sąlygomis, tvarka ir iš to atsirandančiais įsipareigojimais esu susipažinęs (-</w:t>
            </w:r>
            <w:proofErr w:type="spellStart"/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usi</w:t>
            </w:r>
            <w:proofErr w:type="spellEnd"/>
            <w:r w:rsidRPr="00D82EDD">
              <w:rPr>
                <w:rFonts w:ascii="Times New Roman" w:hAnsi="Times New Roman"/>
                <w:sz w:val="24"/>
                <w:szCs w:val="24"/>
                <w:lang w:val="lt-LT" w:eastAsia="ar-SA"/>
              </w:rPr>
              <w:t>).</w:t>
            </w:r>
          </w:p>
        </w:tc>
      </w:tr>
      <w:tr w:rsidR="00A956D2" w:rsidRPr="00D82EDD" w14:paraId="6144EC32" w14:textId="77777777" w:rsidTr="00771D67">
        <w:trPr>
          <w:trHeight w:val="54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7908" w14:textId="77777777" w:rsidR="0082184B" w:rsidRPr="00D82EDD" w:rsidRDefault="0082184B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1274" w14:textId="77777777" w:rsidR="0082184B" w:rsidRPr="00D82EDD" w:rsidRDefault="0082184B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8D15F" w14:textId="77777777" w:rsidR="0082184B" w:rsidRPr="00D82EDD" w:rsidRDefault="0082184B">
            <w:pPr>
              <w:spacing w:after="0" w:line="240" w:lineRule="auto"/>
              <w:jc w:val="both"/>
              <w:rPr>
                <w:rFonts w:eastAsia="Calibri" w:cs="Calibri"/>
                <w:lang w:val="lt-LT"/>
              </w:rPr>
            </w:pPr>
          </w:p>
        </w:tc>
      </w:tr>
      <w:tr w:rsidR="00A956D2" w:rsidRPr="00D82EDD" w14:paraId="56214C27" w14:textId="77777777" w:rsidTr="0082184B">
        <w:tc>
          <w:tcPr>
            <w:tcW w:w="336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2D55" w14:textId="77777777" w:rsidR="0082184B" w:rsidRPr="00D82EDD" w:rsidRDefault="0082184B">
            <w:pPr>
              <w:spacing w:after="0" w:line="240" w:lineRule="auto"/>
              <w:jc w:val="center"/>
              <w:rPr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vertAlign w:val="superscript"/>
                <w:lang w:val="lt-LT"/>
              </w:rPr>
              <w:t>(pareigos)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D053" w14:textId="77777777" w:rsidR="0082184B" w:rsidRPr="00D82EDD" w:rsidRDefault="0082184B">
            <w:pPr>
              <w:spacing w:after="0" w:line="240" w:lineRule="auto"/>
              <w:jc w:val="center"/>
              <w:rPr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vertAlign w:val="superscript"/>
                <w:lang w:val="lt-LT"/>
              </w:rPr>
              <w:t>(parašas)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5CDB4" w14:textId="77777777" w:rsidR="0082184B" w:rsidRPr="00D82EDD" w:rsidRDefault="0082184B">
            <w:pPr>
              <w:spacing w:after="0" w:line="240" w:lineRule="auto"/>
              <w:jc w:val="center"/>
              <w:rPr>
                <w:lang w:val="lt-LT"/>
              </w:rPr>
            </w:pPr>
            <w:r w:rsidRPr="00D82EDD">
              <w:rPr>
                <w:rFonts w:ascii="Times New Roman" w:hAnsi="Times New Roman"/>
                <w:sz w:val="24"/>
                <w:vertAlign w:val="superscript"/>
                <w:lang w:val="lt-LT"/>
              </w:rPr>
              <w:t>(vardas, pavardė)</w:t>
            </w:r>
          </w:p>
        </w:tc>
      </w:tr>
    </w:tbl>
    <w:p w14:paraId="2C811672" w14:textId="6CE0E4E7" w:rsidR="0082184B" w:rsidRPr="00D82EDD" w:rsidRDefault="0082184B" w:rsidP="004566E5">
      <w:pPr>
        <w:spacing w:after="0" w:line="240" w:lineRule="auto"/>
        <w:ind w:firstLine="720"/>
        <w:jc w:val="center"/>
        <w:rPr>
          <w:rFonts w:ascii="Times New Roman" w:hAnsi="Times New Roman"/>
          <w:color w:val="002060"/>
          <w:sz w:val="24"/>
          <w:lang w:val="lt-LT"/>
        </w:rPr>
      </w:pPr>
    </w:p>
    <w:p w14:paraId="64C6C5C0" w14:textId="77777777" w:rsidR="00AC29DB" w:rsidRPr="00D82EDD" w:rsidRDefault="00AC29DB" w:rsidP="00AC29DB">
      <w:pPr>
        <w:jc w:val="center"/>
        <w:rPr>
          <w:rFonts w:ascii="Times New Roman" w:hAnsi="Times New Roman"/>
          <w:b/>
          <w:bCs/>
          <w:color w:val="002060"/>
          <w:sz w:val="24"/>
          <w:lang w:val="lt-LT"/>
        </w:rPr>
      </w:pPr>
    </w:p>
    <w:p w14:paraId="3D096131" w14:textId="32DD3562" w:rsidR="00A96C80" w:rsidRPr="00D82EDD" w:rsidRDefault="00A96C80">
      <w:pPr>
        <w:spacing w:after="0" w:line="240" w:lineRule="auto"/>
        <w:rPr>
          <w:rFonts w:ascii="Times New Roman" w:hAnsi="Times New Roman"/>
          <w:b/>
          <w:bCs/>
          <w:color w:val="002060"/>
          <w:sz w:val="24"/>
          <w:lang w:val="lt-LT"/>
        </w:rPr>
      </w:pPr>
    </w:p>
    <w:sectPr w:rsidR="00A96C80" w:rsidRPr="00D82EDD" w:rsidSect="00C01C7D">
      <w:headerReference w:type="default" r:id="rId10"/>
      <w:pgSz w:w="12240" w:h="15840"/>
      <w:pgMar w:top="1135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6BFF" w14:textId="77777777" w:rsidR="00AA4531" w:rsidRDefault="00AA4531" w:rsidP="00423A77">
      <w:pPr>
        <w:spacing w:after="0" w:line="240" w:lineRule="auto"/>
      </w:pPr>
      <w:r>
        <w:separator/>
      </w:r>
    </w:p>
  </w:endnote>
  <w:endnote w:type="continuationSeparator" w:id="0">
    <w:p w14:paraId="75FC8876" w14:textId="77777777" w:rsidR="00AA4531" w:rsidRDefault="00AA4531" w:rsidP="0042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146F" w14:textId="77777777" w:rsidR="00AA4531" w:rsidRDefault="00AA4531" w:rsidP="00423A77">
      <w:pPr>
        <w:spacing w:after="0" w:line="240" w:lineRule="auto"/>
      </w:pPr>
      <w:r>
        <w:separator/>
      </w:r>
    </w:p>
  </w:footnote>
  <w:footnote w:type="continuationSeparator" w:id="0">
    <w:p w14:paraId="105F0769" w14:textId="77777777" w:rsidR="00AA4531" w:rsidRDefault="00AA4531" w:rsidP="0042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F281" w14:textId="3D9ABC46" w:rsidR="00F6505D" w:rsidRDefault="00F6505D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0761E" w:rsidRPr="0000761E">
      <w:rPr>
        <w:noProof/>
        <w:lang w:val="lt-LT"/>
      </w:rPr>
      <w:t>9</w:t>
    </w:r>
    <w:r>
      <w:fldChar w:fldCharType="end"/>
    </w:r>
  </w:p>
  <w:p w14:paraId="0DFAEAC6" w14:textId="77777777" w:rsidR="00F6505D" w:rsidRDefault="00F6505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50804"/>
    <w:multiLevelType w:val="multilevel"/>
    <w:tmpl w:val="0427001F"/>
    <w:numStyleLink w:val="Stilius1"/>
  </w:abstractNum>
  <w:abstractNum w:abstractNumId="1" w15:restartNumberingAfterBreak="0">
    <w:nsid w:val="2C074583"/>
    <w:multiLevelType w:val="multilevel"/>
    <w:tmpl w:val="0427001F"/>
    <w:styleLink w:val="Stilius1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950972"/>
    <w:multiLevelType w:val="multilevel"/>
    <w:tmpl w:val="2D5C9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1466DE"/>
    <w:multiLevelType w:val="multilevel"/>
    <w:tmpl w:val="45E494C2"/>
    <w:lvl w:ilvl="0">
      <w:start w:val="17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4" w15:restartNumberingAfterBreak="0">
    <w:nsid w:val="4D920FB7"/>
    <w:multiLevelType w:val="multilevel"/>
    <w:tmpl w:val="0427001F"/>
    <w:numStyleLink w:val="Stilius2"/>
  </w:abstractNum>
  <w:abstractNum w:abstractNumId="5" w15:restartNumberingAfterBreak="0">
    <w:nsid w:val="5FA16080"/>
    <w:multiLevelType w:val="multilevel"/>
    <w:tmpl w:val="EF982412"/>
    <w:lvl w:ilvl="0">
      <w:start w:val="16"/>
      <w:numFmt w:val="decimal"/>
      <w:lvlText w:val="%1."/>
      <w:lvlJc w:val="left"/>
      <w:pPr>
        <w:ind w:left="317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77E2A83"/>
    <w:multiLevelType w:val="multilevel"/>
    <w:tmpl w:val="0427001F"/>
    <w:styleLink w:val="Stilius2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950C5B"/>
    <w:multiLevelType w:val="multilevel"/>
    <w:tmpl w:val="4042B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531B8C"/>
    <w:multiLevelType w:val="hybridMultilevel"/>
    <w:tmpl w:val="447225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709C9"/>
    <w:multiLevelType w:val="multilevel"/>
    <w:tmpl w:val="1124D31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6011BB"/>
    <w:multiLevelType w:val="hybridMultilevel"/>
    <w:tmpl w:val="49C44940"/>
    <w:lvl w:ilvl="0" w:tplc="1372523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0628150">
    <w:abstractNumId w:val="2"/>
  </w:num>
  <w:num w:numId="2" w16cid:durableId="1584222651">
    <w:abstractNumId w:val="8"/>
  </w:num>
  <w:num w:numId="3" w16cid:durableId="27026636">
    <w:abstractNumId w:val="5"/>
  </w:num>
  <w:num w:numId="4" w16cid:durableId="993988044">
    <w:abstractNumId w:val="7"/>
  </w:num>
  <w:num w:numId="5" w16cid:durableId="1963925844">
    <w:abstractNumId w:val="3"/>
  </w:num>
  <w:num w:numId="6" w16cid:durableId="1901481478">
    <w:abstractNumId w:val="10"/>
  </w:num>
  <w:num w:numId="7" w16cid:durableId="2112384768">
    <w:abstractNumId w:val="9"/>
  </w:num>
  <w:num w:numId="8" w16cid:durableId="1256017335">
    <w:abstractNumId w:val="0"/>
  </w:num>
  <w:num w:numId="9" w16cid:durableId="6979068">
    <w:abstractNumId w:val="1"/>
  </w:num>
  <w:num w:numId="10" w16cid:durableId="273751693">
    <w:abstractNumId w:val="4"/>
  </w:num>
  <w:num w:numId="11" w16cid:durableId="61174535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94"/>
    <w:rsid w:val="0000045D"/>
    <w:rsid w:val="00001EBA"/>
    <w:rsid w:val="00002043"/>
    <w:rsid w:val="00003303"/>
    <w:rsid w:val="00004DB8"/>
    <w:rsid w:val="0000503F"/>
    <w:rsid w:val="00005B6B"/>
    <w:rsid w:val="00006895"/>
    <w:rsid w:val="0000735D"/>
    <w:rsid w:val="0000761E"/>
    <w:rsid w:val="000104D9"/>
    <w:rsid w:val="00010DF9"/>
    <w:rsid w:val="00017187"/>
    <w:rsid w:val="00020901"/>
    <w:rsid w:val="000219D2"/>
    <w:rsid w:val="000235AF"/>
    <w:rsid w:val="000238A5"/>
    <w:rsid w:val="000239F0"/>
    <w:rsid w:val="00024595"/>
    <w:rsid w:val="00024DDA"/>
    <w:rsid w:val="00025FFE"/>
    <w:rsid w:val="00026C84"/>
    <w:rsid w:val="000277E1"/>
    <w:rsid w:val="00031DEE"/>
    <w:rsid w:val="000340BD"/>
    <w:rsid w:val="00040820"/>
    <w:rsid w:val="00041434"/>
    <w:rsid w:val="0004373C"/>
    <w:rsid w:val="0004611D"/>
    <w:rsid w:val="00051BE6"/>
    <w:rsid w:val="00054426"/>
    <w:rsid w:val="000556B5"/>
    <w:rsid w:val="00057AFC"/>
    <w:rsid w:val="00057C45"/>
    <w:rsid w:val="00057F3A"/>
    <w:rsid w:val="0006493D"/>
    <w:rsid w:val="0006551A"/>
    <w:rsid w:val="00066934"/>
    <w:rsid w:val="000671CC"/>
    <w:rsid w:val="00070C19"/>
    <w:rsid w:val="00074B8D"/>
    <w:rsid w:val="0008142C"/>
    <w:rsid w:val="000824C0"/>
    <w:rsid w:val="00083654"/>
    <w:rsid w:val="000857E2"/>
    <w:rsid w:val="00086818"/>
    <w:rsid w:val="000913B1"/>
    <w:rsid w:val="00094335"/>
    <w:rsid w:val="00096033"/>
    <w:rsid w:val="000968E6"/>
    <w:rsid w:val="0009725A"/>
    <w:rsid w:val="000975E0"/>
    <w:rsid w:val="000A0185"/>
    <w:rsid w:val="000A062D"/>
    <w:rsid w:val="000A280A"/>
    <w:rsid w:val="000A3CB8"/>
    <w:rsid w:val="000A477C"/>
    <w:rsid w:val="000A73D0"/>
    <w:rsid w:val="000B08F8"/>
    <w:rsid w:val="000B58C2"/>
    <w:rsid w:val="000B6712"/>
    <w:rsid w:val="000B6EFF"/>
    <w:rsid w:val="000B7A35"/>
    <w:rsid w:val="000B7C31"/>
    <w:rsid w:val="000C4726"/>
    <w:rsid w:val="000C4F49"/>
    <w:rsid w:val="000C5D19"/>
    <w:rsid w:val="000C60B5"/>
    <w:rsid w:val="000C7397"/>
    <w:rsid w:val="000D0A17"/>
    <w:rsid w:val="000D2F2C"/>
    <w:rsid w:val="000D3B02"/>
    <w:rsid w:val="000D3C16"/>
    <w:rsid w:val="000D3F94"/>
    <w:rsid w:val="000D4F71"/>
    <w:rsid w:val="000E063C"/>
    <w:rsid w:val="000E0B05"/>
    <w:rsid w:val="000E1ED6"/>
    <w:rsid w:val="000E3A98"/>
    <w:rsid w:val="000E5B74"/>
    <w:rsid w:val="000E6661"/>
    <w:rsid w:val="000F16CC"/>
    <w:rsid w:val="000F51E3"/>
    <w:rsid w:val="000F72F0"/>
    <w:rsid w:val="001011BE"/>
    <w:rsid w:val="00101D53"/>
    <w:rsid w:val="0010243D"/>
    <w:rsid w:val="00106AF1"/>
    <w:rsid w:val="001100CE"/>
    <w:rsid w:val="00114571"/>
    <w:rsid w:val="0011574B"/>
    <w:rsid w:val="00121BE6"/>
    <w:rsid w:val="001260F3"/>
    <w:rsid w:val="00126B45"/>
    <w:rsid w:val="001308DD"/>
    <w:rsid w:val="0013389B"/>
    <w:rsid w:val="00133C7A"/>
    <w:rsid w:val="0013487B"/>
    <w:rsid w:val="00136218"/>
    <w:rsid w:val="00137097"/>
    <w:rsid w:val="0014496F"/>
    <w:rsid w:val="00144EB1"/>
    <w:rsid w:val="001521F4"/>
    <w:rsid w:val="001542BB"/>
    <w:rsid w:val="00154F7B"/>
    <w:rsid w:val="0015644B"/>
    <w:rsid w:val="0015747F"/>
    <w:rsid w:val="00165A72"/>
    <w:rsid w:val="00166EE9"/>
    <w:rsid w:val="001701E0"/>
    <w:rsid w:val="00173CBA"/>
    <w:rsid w:val="00173D63"/>
    <w:rsid w:val="00174A0F"/>
    <w:rsid w:val="00174F51"/>
    <w:rsid w:val="0017511F"/>
    <w:rsid w:val="00175841"/>
    <w:rsid w:val="00176371"/>
    <w:rsid w:val="001774F5"/>
    <w:rsid w:val="00181959"/>
    <w:rsid w:val="00186CC5"/>
    <w:rsid w:val="0018713E"/>
    <w:rsid w:val="001913A3"/>
    <w:rsid w:val="00191BA6"/>
    <w:rsid w:val="00193DCC"/>
    <w:rsid w:val="00196058"/>
    <w:rsid w:val="001A0170"/>
    <w:rsid w:val="001A1650"/>
    <w:rsid w:val="001A3364"/>
    <w:rsid w:val="001A4A81"/>
    <w:rsid w:val="001A566E"/>
    <w:rsid w:val="001A63FD"/>
    <w:rsid w:val="001B1C81"/>
    <w:rsid w:val="001B46C5"/>
    <w:rsid w:val="001B4805"/>
    <w:rsid w:val="001B5CDD"/>
    <w:rsid w:val="001C068E"/>
    <w:rsid w:val="001C4CF0"/>
    <w:rsid w:val="001C5D33"/>
    <w:rsid w:val="001D2B3F"/>
    <w:rsid w:val="001D2ED3"/>
    <w:rsid w:val="001D3019"/>
    <w:rsid w:val="001D5205"/>
    <w:rsid w:val="001D64AE"/>
    <w:rsid w:val="001D67EE"/>
    <w:rsid w:val="001E157C"/>
    <w:rsid w:val="001E47BF"/>
    <w:rsid w:val="001E5DCD"/>
    <w:rsid w:val="001E653C"/>
    <w:rsid w:val="001E78DD"/>
    <w:rsid w:val="001F1693"/>
    <w:rsid w:val="001F203F"/>
    <w:rsid w:val="001F20D6"/>
    <w:rsid w:val="001F2241"/>
    <w:rsid w:val="001F2FCB"/>
    <w:rsid w:val="001F33B1"/>
    <w:rsid w:val="001F4859"/>
    <w:rsid w:val="001F7B1E"/>
    <w:rsid w:val="00201C1B"/>
    <w:rsid w:val="00204B80"/>
    <w:rsid w:val="00210CB2"/>
    <w:rsid w:val="00210F29"/>
    <w:rsid w:val="002116A9"/>
    <w:rsid w:val="00212714"/>
    <w:rsid w:val="00212BAF"/>
    <w:rsid w:val="00213CCC"/>
    <w:rsid w:val="002144D2"/>
    <w:rsid w:val="00214FF3"/>
    <w:rsid w:val="002165A9"/>
    <w:rsid w:val="00217FD5"/>
    <w:rsid w:val="002218A6"/>
    <w:rsid w:val="00231D6D"/>
    <w:rsid w:val="002320AD"/>
    <w:rsid w:val="0023431D"/>
    <w:rsid w:val="0023484C"/>
    <w:rsid w:val="0023610D"/>
    <w:rsid w:val="00236EA0"/>
    <w:rsid w:val="00237964"/>
    <w:rsid w:val="00241BAF"/>
    <w:rsid w:val="002427AE"/>
    <w:rsid w:val="00242AE4"/>
    <w:rsid w:val="00245430"/>
    <w:rsid w:val="00245710"/>
    <w:rsid w:val="00250F5F"/>
    <w:rsid w:val="00252948"/>
    <w:rsid w:val="00252C19"/>
    <w:rsid w:val="00254C5F"/>
    <w:rsid w:val="00255618"/>
    <w:rsid w:val="002618CD"/>
    <w:rsid w:val="0026626F"/>
    <w:rsid w:val="00267439"/>
    <w:rsid w:val="00267929"/>
    <w:rsid w:val="00267C8F"/>
    <w:rsid w:val="00270264"/>
    <w:rsid w:val="00270AE0"/>
    <w:rsid w:val="002735C8"/>
    <w:rsid w:val="00273D19"/>
    <w:rsid w:val="00275AF3"/>
    <w:rsid w:val="00276A30"/>
    <w:rsid w:val="002772B2"/>
    <w:rsid w:val="00283481"/>
    <w:rsid w:val="00283790"/>
    <w:rsid w:val="002839AE"/>
    <w:rsid w:val="0028438E"/>
    <w:rsid w:val="00285A75"/>
    <w:rsid w:val="00291533"/>
    <w:rsid w:val="00291B6E"/>
    <w:rsid w:val="00292609"/>
    <w:rsid w:val="00293366"/>
    <w:rsid w:val="00295064"/>
    <w:rsid w:val="002952EE"/>
    <w:rsid w:val="002957A1"/>
    <w:rsid w:val="0029770F"/>
    <w:rsid w:val="00297A2B"/>
    <w:rsid w:val="002A5BEF"/>
    <w:rsid w:val="002B0915"/>
    <w:rsid w:val="002B264D"/>
    <w:rsid w:val="002B2837"/>
    <w:rsid w:val="002B435B"/>
    <w:rsid w:val="002B5EC5"/>
    <w:rsid w:val="002C1726"/>
    <w:rsid w:val="002C4AF7"/>
    <w:rsid w:val="002C5B06"/>
    <w:rsid w:val="002D435D"/>
    <w:rsid w:val="002E12BF"/>
    <w:rsid w:val="002E564D"/>
    <w:rsid w:val="002E6B85"/>
    <w:rsid w:val="002F230D"/>
    <w:rsid w:val="002F26F9"/>
    <w:rsid w:val="002F354C"/>
    <w:rsid w:val="002F59B7"/>
    <w:rsid w:val="002F5CA8"/>
    <w:rsid w:val="00300EF8"/>
    <w:rsid w:val="00301891"/>
    <w:rsid w:val="00301DD0"/>
    <w:rsid w:val="00302332"/>
    <w:rsid w:val="00304F7A"/>
    <w:rsid w:val="00305B4D"/>
    <w:rsid w:val="00305E7C"/>
    <w:rsid w:val="0030618E"/>
    <w:rsid w:val="00307C3A"/>
    <w:rsid w:val="00307EE2"/>
    <w:rsid w:val="00313047"/>
    <w:rsid w:val="003163A6"/>
    <w:rsid w:val="00317791"/>
    <w:rsid w:val="003206EA"/>
    <w:rsid w:val="00321868"/>
    <w:rsid w:val="0032425E"/>
    <w:rsid w:val="00324875"/>
    <w:rsid w:val="0032628D"/>
    <w:rsid w:val="003268A8"/>
    <w:rsid w:val="00327CCD"/>
    <w:rsid w:val="00330EB6"/>
    <w:rsid w:val="0033347F"/>
    <w:rsid w:val="00334445"/>
    <w:rsid w:val="00335D7C"/>
    <w:rsid w:val="00337D51"/>
    <w:rsid w:val="00342556"/>
    <w:rsid w:val="0034298D"/>
    <w:rsid w:val="00345297"/>
    <w:rsid w:val="00345BEE"/>
    <w:rsid w:val="00346526"/>
    <w:rsid w:val="0034774F"/>
    <w:rsid w:val="0035098A"/>
    <w:rsid w:val="00350F87"/>
    <w:rsid w:val="00352CD3"/>
    <w:rsid w:val="00353A4D"/>
    <w:rsid w:val="00354CBF"/>
    <w:rsid w:val="00357901"/>
    <w:rsid w:val="0036512B"/>
    <w:rsid w:val="003659D3"/>
    <w:rsid w:val="00366333"/>
    <w:rsid w:val="00367652"/>
    <w:rsid w:val="003739CD"/>
    <w:rsid w:val="00373AAC"/>
    <w:rsid w:val="00373EAC"/>
    <w:rsid w:val="0037465D"/>
    <w:rsid w:val="00374B1B"/>
    <w:rsid w:val="00384F32"/>
    <w:rsid w:val="00385079"/>
    <w:rsid w:val="003864C4"/>
    <w:rsid w:val="00387336"/>
    <w:rsid w:val="0039007F"/>
    <w:rsid w:val="0039047A"/>
    <w:rsid w:val="003909A7"/>
    <w:rsid w:val="00391886"/>
    <w:rsid w:val="0039231C"/>
    <w:rsid w:val="00394A77"/>
    <w:rsid w:val="00396EFB"/>
    <w:rsid w:val="003A0C87"/>
    <w:rsid w:val="003A0E64"/>
    <w:rsid w:val="003A2054"/>
    <w:rsid w:val="003A572A"/>
    <w:rsid w:val="003A7731"/>
    <w:rsid w:val="003A7E30"/>
    <w:rsid w:val="003B70E4"/>
    <w:rsid w:val="003C4A0E"/>
    <w:rsid w:val="003C5428"/>
    <w:rsid w:val="003C61D8"/>
    <w:rsid w:val="003C6DE4"/>
    <w:rsid w:val="003D0C98"/>
    <w:rsid w:val="003D33F7"/>
    <w:rsid w:val="003E0351"/>
    <w:rsid w:val="003E46EB"/>
    <w:rsid w:val="003E5DBE"/>
    <w:rsid w:val="003E6F37"/>
    <w:rsid w:val="003E7488"/>
    <w:rsid w:val="003F24F0"/>
    <w:rsid w:val="003F2A77"/>
    <w:rsid w:val="003F4005"/>
    <w:rsid w:val="003F6221"/>
    <w:rsid w:val="003F6E00"/>
    <w:rsid w:val="003F7CA3"/>
    <w:rsid w:val="004048DD"/>
    <w:rsid w:val="0040646A"/>
    <w:rsid w:val="00407A56"/>
    <w:rsid w:val="00410508"/>
    <w:rsid w:val="00412A72"/>
    <w:rsid w:val="0041372C"/>
    <w:rsid w:val="004140E8"/>
    <w:rsid w:val="00417D0E"/>
    <w:rsid w:val="004219FF"/>
    <w:rsid w:val="00423A77"/>
    <w:rsid w:val="004248FC"/>
    <w:rsid w:val="0042593D"/>
    <w:rsid w:val="00430BBA"/>
    <w:rsid w:val="0043523C"/>
    <w:rsid w:val="0044247C"/>
    <w:rsid w:val="00442893"/>
    <w:rsid w:val="00443086"/>
    <w:rsid w:val="004444FB"/>
    <w:rsid w:val="00444A31"/>
    <w:rsid w:val="004547E5"/>
    <w:rsid w:val="004566E5"/>
    <w:rsid w:val="00456B96"/>
    <w:rsid w:val="00464397"/>
    <w:rsid w:val="004651D1"/>
    <w:rsid w:val="00466C5F"/>
    <w:rsid w:val="00480008"/>
    <w:rsid w:val="00481B46"/>
    <w:rsid w:val="004836EA"/>
    <w:rsid w:val="004839D4"/>
    <w:rsid w:val="00485474"/>
    <w:rsid w:val="004907AE"/>
    <w:rsid w:val="00490830"/>
    <w:rsid w:val="00493C92"/>
    <w:rsid w:val="00497987"/>
    <w:rsid w:val="004A0676"/>
    <w:rsid w:val="004A09A7"/>
    <w:rsid w:val="004A2193"/>
    <w:rsid w:val="004A37FF"/>
    <w:rsid w:val="004A4177"/>
    <w:rsid w:val="004A4556"/>
    <w:rsid w:val="004A71D2"/>
    <w:rsid w:val="004A73F2"/>
    <w:rsid w:val="004B065D"/>
    <w:rsid w:val="004B5CE3"/>
    <w:rsid w:val="004B67BF"/>
    <w:rsid w:val="004B7EF1"/>
    <w:rsid w:val="004C1982"/>
    <w:rsid w:val="004C1BEB"/>
    <w:rsid w:val="004C311E"/>
    <w:rsid w:val="004C3EAD"/>
    <w:rsid w:val="004C4CD9"/>
    <w:rsid w:val="004C6348"/>
    <w:rsid w:val="004C781D"/>
    <w:rsid w:val="004C7D20"/>
    <w:rsid w:val="004D0126"/>
    <w:rsid w:val="004D0FC0"/>
    <w:rsid w:val="004D1B2E"/>
    <w:rsid w:val="004D2742"/>
    <w:rsid w:val="004D4C57"/>
    <w:rsid w:val="004D7C69"/>
    <w:rsid w:val="004E08A6"/>
    <w:rsid w:val="004E0A7C"/>
    <w:rsid w:val="004E2DA6"/>
    <w:rsid w:val="004E7103"/>
    <w:rsid w:val="004E7D7F"/>
    <w:rsid w:val="004F5A7D"/>
    <w:rsid w:val="004F7A70"/>
    <w:rsid w:val="005057F8"/>
    <w:rsid w:val="00506344"/>
    <w:rsid w:val="0050757F"/>
    <w:rsid w:val="00507A4F"/>
    <w:rsid w:val="005120DE"/>
    <w:rsid w:val="00512B53"/>
    <w:rsid w:val="005130B0"/>
    <w:rsid w:val="00515198"/>
    <w:rsid w:val="00521D58"/>
    <w:rsid w:val="00521DC5"/>
    <w:rsid w:val="0052222C"/>
    <w:rsid w:val="00523A14"/>
    <w:rsid w:val="00524AFC"/>
    <w:rsid w:val="00526150"/>
    <w:rsid w:val="00526751"/>
    <w:rsid w:val="0052785A"/>
    <w:rsid w:val="00531064"/>
    <w:rsid w:val="00533B46"/>
    <w:rsid w:val="00534857"/>
    <w:rsid w:val="005422A8"/>
    <w:rsid w:val="0054337D"/>
    <w:rsid w:val="00545124"/>
    <w:rsid w:val="00545199"/>
    <w:rsid w:val="00551903"/>
    <w:rsid w:val="00554844"/>
    <w:rsid w:val="005549C0"/>
    <w:rsid w:val="00554B58"/>
    <w:rsid w:val="00561AF6"/>
    <w:rsid w:val="0056417A"/>
    <w:rsid w:val="00567DCA"/>
    <w:rsid w:val="0057262A"/>
    <w:rsid w:val="00573C0A"/>
    <w:rsid w:val="0057584E"/>
    <w:rsid w:val="0057604B"/>
    <w:rsid w:val="0058144B"/>
    <w:rsid w:val="0058355E"/>
    <w:rsid w:val="005838CB"/>
    <w:rsid w:val="00584C16"/>
    <w:rsid w:val="00585238"/>
    <w:rsid w:val="00586291"/>
    <w:rsid w:val="005863C5"/>
    <w:rsid w:val="005869A1"/>
    <w:rsid w:val="00587F9B"/>
    <w:rsid w:val="00591123"/>
    <w:rsid w:val="0059304B"/>
    <w:rsid w:val="00595B46"/>
    <w:rsid w:val="005A113F"/>
    <w:rsid w:val="005A5F7F"/>
    <w:rsid w:val="005A74D6"/>
    <w:rsid w:val="005B3639"/>
    <w:rsid w:val="005B6E40"/>
    <w:rsid w:val="005B776F"/>
    <w:rsid w:val="005C0733"/>
    <w:rsid w:val="005C483C"/>
    <w:rsid w:val="005C4A09"/>
    <w:rsid w:val="005D4EB4"/>
    <w:rsid w:val="005E17EB"/>
    <w:rsid w:val="005E2265"/>
    <w:rsid w:val="005E5FE9"/>
    <w:rsid w:val="005E6AF8"/>
    <w:rsid w:val="005E704A"/>
    <w:rsid w:val="005F0132"/>
    <w:rsid w:val="005F1981"/>
    <w:rsid w:val="005F257D"/>
    <w:rsid w:val="005F39E6"/>
    <w:rsid w:val="00602730"/>
    <w:rsid w:val="00602F6E"/>
    <w:rsid w:val="00603AA4"/>
    <w:rsid w:val="00607AE3"/>
    <w:rsid w:val="006150EC"/>
    <w:rsid w:val="0061667C"/>
    <w:rsid w:val="006167D4"/>
    <w:rsid w:val="00616BDE"/>
    <w:rsid w:val="006174A0"/>
    <w:rsid w:val="006216E6"/>
    <w:rsid w:val="006217AD"/>
    <w:rsid w:val="00623252"/>
    <w:rsid w:val="006245F4"/>
    <w:rsid w:val="006247D6"/>
    <w:rsid w:val="00625693"/>
    <w:rsid w:val="00625BE4"/>
    <w:rsid w:val="0063164A"/>
    <w:rsid w:val="006326F7"/>
    <w:rsid w:val="00632A63"/>
    <w:rsid w:val="006378F2"/>
    <w:rsid w:val="00640047"/>
    <w:rsid w:val="00640C6B"/>
    <w:rsid w:val="0064521B"/>
    <w:rsid w:val="0065039D"/>
    <w:rsid w:val="00652B41"/>
    <w:rsid w:val="00653395"/>
    <w:rsid w:val="0066609A"/>
    <w:rsid w:val="00666117"/>
    <w:rsid w:val="00666443"/>
    <w:rsid w:val="00670E6B"/>
    <w:rsid w:val="006714A4"/>
    <w:rsid w:val="006714B1"/>
    <w:rsid w:val="006731EF"/>
    <w:rsid w:val="00673301"/>
    <w:rsid w:val="00674150"/>
    <w:rsid w:val="00674B3C"/>
    <w:rsid w:val="00674FDB"/>
    <w:rsid w:val="006759C4"/>
    <w:rsid w:val="00676217"/>
    <w:rsid w:val="00676C8C"/>
    <w:rsid w:val="00686F29"/>
    <w:rsid w:val="00687987"/>
    <w:rsid w:val="00687EB5"/>
    <w:rsid w:val="00690CD6"/>
    <w:rsid w:val="00691213"/>
    <w:rsid w:val="0069299B"/>
    <w:rsid w:val="00696AE3"/>
    <w:rsid w:val="006A010B"/>
    <w:rsid w:val="006A3CE1"/>
    <w:rsid w:val="006A5E80"/>
    <w:rsid w:val="006B01E2"/>
    <w:rsid w:val="006B0BF5"/>
    <w:rsid w:val="006B0D00"/>
    <w:rsid w:val="006B0F47"/>
    <w:rsid w:val="006B1572"/>
    <w:rsid w:val="006B1CBB"/>
    <w:rsid w:val="006B2A04"/>
    <w:rsid w:val="006B3362"/>
    <w:rsid w:val="006B580B"/>
    <w:rsid w:val="006B605A"/>
    <w:rsid w:val="006B67EB"/>
    <w:rsid w:val="006C72DE"/>
    <w:rsid w:val="006C737F"/>
    <w:rsid w:val="006C7BA0"/>
    <w:rsid w:val="006D0AC6"/>
    <w:rsid w:val="006D2C9B"/>
    <w:rsid w:val="006D2D7E"/>
    <w:rsid w:val="006D4A65"/>
    <w:rsid w:val="006D572C"/>
    <w:rsid w:val="006D63FB"/>
    <w:rsid w:val="006D7535"/>
    <w:rsid w:val="006E0402"/>
    <w:rsid w:val="006E12B2"/>
    <w:rsid w:val="006E12F7"/>
    <w:rsid w:val="006E172F"/>
    <w:rsid w:val="006E7C33"/>
    <w:rsid w:val="006F508E"/>
    <w:rsid w:val="006F634D"/>
    <w:rsid w:val="00700EC9"/>
    <w:rsid w:val="00701645"/>
    <w:rsid w:val="00703A1B"/>
    <w:rsid w:val="00705294"/>
    <w:rsid w:val="00714388"/>
    <w:rsid w:val="00714C2A"/>
    <w:rsid w:val="00715F34"/>
    <w:rsid w:val="00720C5E"/>
    <w:rsid w:val="00723C94"/>
    <w:rsid w:val="00725741"/>
    <w:rsid w:val="0072594D"/>
    <w:rsid w:val="00730154"/>
    <w:rsid w:val="00730351"/>
    <w:rsid w:val="007309C5"/>
    <w:rsid w:val="007309F0"/>
    <w:rsid w:val="00730BEB"/>
    <w:rsid w:val="007314BB"/>
    <w:rsid w:val="00731624"/>
    <w:rsid w:val="00732DFE"/>
    <w:rsid w:val="007359D6"/>
    <w:rsid w:val="0073671A"/>
    <w:rsid w:val="00741028"/>
    <w:rsid w:val="00741D72"/>
    <w:rsid w:val="00742D6D"/>
    <w:rsid w:val="0074502E"/>
    <w:rsid w:val="00745292"/>
    <w:rsid w:val="00745C58"/>
    <w:rsid w:val="00747AA2"/>
    <w:rsid w:val="00752925"/>
    <w:rsid w:val="00752CC2"/>
    <w:rsid w:val="00756696"/>
    <w:rsid w:val="007635F9"/>
    <w:rsid w:val="00764ECC"/>
    <w:rsid w:val="00765716"/>
    <w:rsid w:val="007662C7"/>
    <w:rsid w:val="007718B3"/>
    <w:rsid w:val="00771D67"/>
    <w:rsid w:val="00773117"/>
    <w:rsid w:val="00774D5B"/>
    <w:rsid w:val="00775B20"/>
    <w:rsid w:val="00776435"/>
    <w:rsid w:val="00777ADE"/>
    <w:rsid w:val="0078023F"/>
    <w:rsid w:val="007824E4"/>
    <w:rsid w:val="00783467"/>
    <w:rsid w:val="00784F58"/>
    <w:rsid w:val="00790DF9"/>
    <w:rsid w:val="00792677"/>
    <w:rsid w:val="00795D3E"/>
    <w:rsid w:val="00797E5F"/>
    <w:rsid w:val="007A4E32"/>
    <w:rsid w:val="007A5DFE"/>
    <w:rsid w:val="007B0F06"/>
    <w:rsid w:val="007B13E2"/>
    <w:rsid w:val="007B2641"/>
    <w:rsid w:val="007B2B46"/>
    <w:rsid w:val="007B5EB5"/>
    <w:rsid w:val="007C21C5"/>
    <w:rsid w:val="007C53F2"/>
    <w:rsid w:val="007C5D4D"/>
    <w:rsid w:val="007C5D55"/>
    <w:rsid w:val="007C75D5"/>
    <w:rsid w:val="007D0635"/>
    <w:rsid w:val="007D45B2"/>
    <w:rsid w:val="007E0CC3"/>
    <w:rsid w:val="007E46DF"/>
    <w:rsid w:val="007E476A"/>
    <w:rsid w:val="007E6451"/>
    <w:rsid w:val="007E648A"/>
    <w:rsid w:val="007F18DD"/>
    <w:rsid w:val="007F1E1B"/>
    <w:rsid w:val="007F255C"/>
    <w:rsid w:val="007F55D7"/>
    <w:rsid w:val="008025C1"/>
    <w:rsid w:val="008129FC"/>
    <w:rsid w:val="008151EB"/>
    <w:rsid w:val="0082184B"/>
    <w:rsid w:val="00823FBB"/>
    <w:rsid w:val="00824919"/>
    <w:rsid w:val="00824DDC"/>
    <w:rsid w:val="00827C93"/>
    <w:rsid w:val="00830B8C"/>
    <w:rsid w:val="008358EA"/>
    <w:rsid w:val="00836721"/>
    <w:rsid w:val="00837CAC"/>
    <w:rsid w:val="00837E7F"/>
    <w:rsid w:val="00840543"/>
    <w:rsid w:val="008442CD"/>
    <w:rsid w:val="00845095"/>
    <w:rsid w:val="00845762"/>
    <w:rsid w:val="00845CEE"/>
    <w:rsid w:val="00845F85"/>
    <w:rsid w:val="0084677E"/>
    <w:rsid w:val="008471D5"/>
    <w:rsid w:val="00851737"/>
    <w:rsid w:val="00851931"/>
    <w:rsid w:val="008534CD"/>
    <w:rsid w:val="00855D6F"/>
    <w:rsid w:val="00856E9A"/>
    <w:rsid w:val="00871E50"/>
    <w:rsid w:val="0087205E"/>
    <w:rsid w:val="00876D21"/>
    <w:rsid w:val="00876DA1"/>
    <w:rsid w:val="00877574"/>
    <w:rsid w:val="00880C20"/>
    <w:rsid w:val="008823AD"/>
    <w:rsid w:val="008858DB"/>
    <w:rsid w:val="00890FB0"/>
    <w:rsid w:val="008910E6"/>
    <w:rsid w:val="00897512"/>
    <w:rsid w:val="008A30B7"/>
    <w:rsid w:val="008A5053"/>
    <w:rsid w:val="008A5818"/>
    <w:rsid w:val="008A591D"/>
    <w:rsid w:val="008A6BAE"/>
    <w:rsid w:val="008B1CD0"/>
    <w:rsid w:val="008B474C"/>
    <w:rsid w:val="008C0DFD"/>
    <w:rsid w:val="008C2B6A"/>
    <w:rsid w:val="008C320A"/>
    <w:rsid w:val="008C454B"/>
    <w:rsid w:val="008C6B48"/>
    <w:rsid w:val="008C70CF"/>
    <w:rsid w:val="008D032C"/>
    <w:rsid w:val="008D3256"/>
    <w:rsid w:val="008D3B08"/>
    <w:rsid w:val="008D52E9"/>
    <w:rsid w:val="008D5823"/>
    <w:rsid w:val="008D6A14"/>
    <w:rsid w:val="008E49F7"/>
    <w:rsid w:val="008E64F6"/>
    <w:rsid w:val="008F0614"/>
    <w:rsid w:val="008F571D"/>
    <w:rsid w:val="008F7A22"/>
    <w:rsid w:val="00900A04"/>
    <w:rsid w:val="00901836"/>
    <w:rsid w:val="00904981"/>
    <w:rsid w:val="00906D03"/>
    <w:rsid w:val="00910BD0"/>
    <w:rsid w:val="00912F8C"/>
    <w:rsid w:val="009149EF"/>
    <w:rsid w:val="0091755B"/>
    <w:rsid w:val="00922F19"/>
    <w:rsid w:val="00924893"/>
    <w:rsid w:val="00924BD3"/>
    <w:rsid w:val="00925EE4"/>
    <w:rsid w:val="009267D3"/>
    <w:rsid w:val="0093079B"/>
    <w:rsid w:val="00936612"/>
    <w:rsid w:val="0093675D"/>
    <w:rsid w:val="0093734D"/>
    <w:rsid w:val="009406B5"/>
    <w:rsid w:val="00941A73"/>
    <w:rsid w:val="00942E9F"/>
    <w:rsid w:val="00943D96"/>
    <w:rsid w:val="00946170"/>
    <w:rsid w:val="0095015C"/>
    <w:rsid w:val="00953E83"/>
    <w:rsid w:val="0095409F"/>
    <w:rsid w:val="009558C2"/>
    <w:rsid w:val="00955C22"/>
    <w:rsid w:val="00956558"/>
    <w:rsid w:val="009571FD"/>
    <w:rsid w:val="0096120F"/>
    <w:rsid w:val="00961978"/>
    <w:rsid w:val="00962233"/>
    <w:rsid w:val="00963E35"/>
    <w:rsid w:val="0096564A"/>
    <w:rsid w:val="00965B79"/>
    <w:rsid w:val="00967FE9"/>
    <w:rsid w:val="0097156E"/>
    <w:rsid w:val="00974E91"/>
    <w:rsid w:val="00980829"/>
    <w:rsid w:val="009815A0"/>
    <w:rsid w:val="00982E58"/>
    <w:rsid w:val="00983473"/>
    <w:rsid w:val="00983DB7"/>
    <w:rsid w:val="00985BA5"/>
    <w:rsid w:val="00994086"/>
    <w:rsid w:val="009944A8"/>
    <w:rsid w:val="00995253"/>
    <w:rsid w:val="00997342"/>
    <w:rsid w:val="009A07CF"/>
    <w:rsid w:val="009A2396"/>
    <w:rsid w:val="009A5C4E"/>
    <w:rsid w:val="009A7132"/>
    <w:rsid w:val="009A7B2F"/>
    <w:rsid w:val="009B0A5B"/>
    <w:rsid w:val="009B0F28"/>
    <w:rsid w:val="009B24A3"/>
    <w:rsid w:val="009B25FF"/>
    <w:rsid w:val="009B3CC9"/>
    <w:rsid w:val="009C59AC"/>
    <w:rsid w:val="009C6FC9"/>
    <w:rsid w:val="009C75C6"/>
    <w:rsid w:val="009D05A3"/>
    <w:rsid w:val="009D41C0"/>
    <w:rsid w:val="009D4791"/>
    <w:rsid w:val="009D5E7C"/>
    <w:rsid w:val="009E2384"/>
    <w:rsid w:val="009E2769"/>
    <w:rsid w:val="009E57D1"/>
    <w:rsid w:val="009E5FDC"/>
    <w:rsid w:val="009F0A42"/>
    <w:rsid w:val="009F3824"/>
    <w:rsid w:val="009F67D5"/>
    <w:rsid w:val="009F798B"/>
    <w:rsid w:val="00A024C9"/>
    <w:rsid w:val="00A0298F"/>
    <w:rsid w:val="00A13EF1"/>
    <w:rsid w:val="00A14599"/>
    <w:rsid w:val="00A20FAB"/>
    <w:rsid w:val="00A21162"/>
    <w:rsid w:val="00A22BCF"/>
    <w:rsid w:val="00A2385E"/>
    <w:rsid w:val="00A27412"/>
    <w:rsid w:val="00A278F3"/>
    <w:rsid w:val="00A33602"/>
    <w:rsid w:val="00A366E8"/>
    <w:rsid w:val="00A3679D"/>
    <w:rsid w:val="00A37555"/>
    <w:rsid w:val="00A40BAE"/>
    <w:rsid w:val="00A43068"/>
    <w:rsid w:val="00A43579"/>
    <w:rsid w:val="00A50581"/>
    <w:rsid w:val="00A5380E"/>
    <w:rsid w:val="00A53E6E"/>
    <w:rsid w:val="00A55946"/>
    <w:rsid w:val="00A56E12"/>
    <w:rsid w:val="00A63737"/>
    <w:rsid w:val="00A64717"/>
    <w:rsid w:val="00A70AC1"/>
    <w:rsid w:val="00A70DDE"/>
    <w:rsid w:val="00A732D5"/>
    <w:rsid w:val="00A74D96"/>
    <w:rsid w:val="00A76F5D"/>
    <w:rsid w:val="00A7771C"/>
    <w:rsid w:val="00A84A28"/>
    <w:rsid w:val="00A85BA7"/>
    <w:rsid w:val="00A90F61"/>
    <w:rsid w:val="00A91EFF"/>
    <w:rsid w:val="00A928F4"/>
    <w:rsid w:val="00A953BD"/>
    <w:rsid w:val="00A956D2"/>
    <w:rsid w:val="00A95B01"/>
    <w:rsid w:val="00A964FC"/>
    <w:rsid w:val="00A96C80"/>
    <w:rsid w:val="00A97849"/>
    <w:rsid w:val="00A97F9E"/>
    <w:rsid w:val="00AA1B7A"/>
    <w:rsid w:val="00AA343B"/>
    <w:rsid w:val="00AA3BD7"/>
    <w:rsid w:val="00AA4531"/>
    <w:rsid w:val="00AA608C"/>
    <w:rsid w:val="00AB0A7B"/>
    <w:rsid w:val="00AB1EF9"/>
    <w:rsid w:val="00AB5409"/>
    <w:rsid w:val="00AB6F38"/>
    <w:rsid w:val="00AC1145"/>
    <w:rsid w:val="00AC29DB"/>
    <w:rsid w:val="00AC4727"/>
    <w:rsid w:val="00AD00DE"/>
    <w:rsid w:val="00AD134B"/>
    <w:rsid w:val="00AD1520"/>
    <w:rsid w:val="00AD22A4"/>
    <w:rsid w:val="00AD5251"/>
    <w:rsid w:val="00AD5355"/>
    <w:rsid w:val="00AD57A8"/>
    <w:rsid w:val="00AE183D"/>
    <w:rsid w:val="00AE302A"/>
    <w:rsid w:val="00AE333D"/>
    <w:rsid w:val="00AE3A9B"/>
    <w:rsid w:val="00AE54CB"/>
    <w:rsid w:val="00AE62E8"/>
    <w:rsid w:val="00AF12B6"/>
    <w:rsid w:val="00AF23CC"/>
    <w:rsid w:val="00AF519F"/>
    <w:rsid w:val="00B0562D"/>
    <w:rsid w:val="00B06F38"/>
    <w:rsid w:val="00B114AC"/>
    <w:rsid w:val="00B1259F"/>
    <w:rsid w:val="00B14910"/>
    <w:rsid w:val="00B16B05"/>
    <w:rsid w:val="00B17B31"/>
    <w:rsid w:val="00B2301A"/>
    <w:rsid w:val="00B2404E"/>
    <w:rsid w:val="00B24E06"/>
    <w:rsid w:val="00B30422"/>
    <w:rsid w:val="00B34C7B"/>
    <w:rsid w:val="00B357EF"/>
    <w:rsid w:val="00B37814"/>
    <w:rsid w:val="00B41DEA"/>
    <w:rsid w:val="00B44BF1"/>
    <w:rsid w:val="00B46E27"/>
    <w:rsid w:val="00B55B51"/>
    <w:rsid w:val="00B5679C"/>
    <w:rsid w:val="00B62205"/>
    <w:rsid w:val="00B62D60"/>
    <w:rsid w:val="00B63919"/>
    <w:rsid w:val="00B7015E"/>
    <w:rsid w:val="00B7051D"/>
    <w:rsid w:val="00B70EC5"/>
    <w:rsid w:val="00B76825"/>
    <w:rsid w:val="00B77F42"/>
    <w:rsid w:val="00B82CC8"/>
    <w:rsid w:val="00B82FA8"/>
    <w:rsid w:val="00B84F32"/>
    <w:rsid w:val="00B85367"/>
    <w:rsid w:val="00B86E6A"/>
    <w:rsid w:val="00B8717C"/>
    <w:rsid w:val="00B901C4"/>
    <w:rsid w:val="00B91CFE"/>
    <w:rsid w:val="00B9234B"/>
    <w:rsid w:val="00B92411"/>
    <w:rsid w:val="00B95136"/>
    <w:rsid w:val="00B9654A"/>
    <w:rsid w:val="00B96E44"/>
    <w:rsid w:val="00B9702B"/>
    <w:rsid w:val="00B9720D"/>
    <w:rsid w:val="00BA1989"/>
    <w:rsid w:val="00BA1DFA"/>
    <w:rsid w:val="00BA51B9"/>
    <w:rsid w:val="00BA5602"/>
    <w:rsid w:val="00BB028B"/>
    <w:rsid w:val="00BB088D"/>
    <w:rsid w:val="00BB0F0A"/>
    <w:rsid w:val="00BB27BB"/>
    <w:rsid w:val="00BB2824"/>
    <w:rsid w:val="00BB286F"/>
    <w:rsid w:val="00BB42DB"/>
    <w:rsid w:val="00BB714E"/>
    <w:rsid w:val="00BC2073"/>
    <w:rsid w:val="00BC60D9"/>
    <w:rsid w:val="00BC64B3"/>
    <w:rsid w:val="00BD014B"/>
    <w:rsid w:val="00BD01DF"/>
    <w:rsid w:val="00BD1A26"/>
    <w:rsid w:val="00BD49FB"/>
    <w:rsid w:val="00BD55B1"/>
    <w:rsid w:val="00BD7969"/>
    <w:rsid w:val="00BE1AFE"/>
    <w:rsid w:val="00BE3031"/>
    <w:rsid w:val="00BE38B1"/>
    <w:rsid w:val="00BE38E8"/>
    <w:rsid w:val="00BE6E76"/>
    <w:rsid w:val="00BF2A93"/>
    <w:rsid w:val="00BF3B72"/>
    <w:rsid w:val="00C00905"/>
    <w:rsid w:val="00C01C7D"/>
    <w:rsid w:val="00C06B38"/>
    <w:rsid w:val="00C07674"/>
    <w:rsid w:val="00C07B65"/>
    <w:rsid w:val="00C13912"/>
    <w:rsid w:val="00C16E6C"/>
    <w:rsid w:val="00C17C48"/>
    <w:rsid w:val="00C22247"/>
    <w:rsid w:val="00C25755"/>
    <w:rsid w:val="00C3138C"/>
    <w:rsid w:val="00C411F4"/>
    <w:rsid w:val="00C44D8F"/>
    <w:rsid w:val="00C463ED"/>
    <w:rsid w:val="00C46953"/>
    <w:rsid w:val="00C46B9A"/>
    <w:rsid w:val="00C46E43"/>
    <w:rsid w:val="00C4750A"/>
    <w:rsid w:val="00C53DBA"/>
    <w:rsid w:val="00C546B2"/>
    <w:rsid w:val="00C551FC"/>
    <w:rsid w:val="00C56765"/>
    <w:rsid w:val="00C56B8F"/>
    <w:rsid w:val="00C5767A"/>
    <w:rsid w:val="00C6188C"/>
    <w:rsid w:val="00C637FA"/>
    <w:rsid w:val="00C66019"/>
    <w:rsid w:val="00C66F47"/>
    <w:rsid w:val="00C67860"/>
    <w:rsid w:val="00C7056A"/>
    <w:rsid w:val="00C754AD"/>
    <w:rsid w:val="00C778C7"/>
    <w:rsid w:val="00C8092E"/>
    <w:rsid w:val="00C81BD2"/>
    <w:rsid w:val="00C81E29"/>
    <w:rsid w:val="00C92419"/>
    <w:rsid w:val="00C936CB"/>
    <w:rsid w:val="00C95501"/>
    <w:rsid w:val="00C96BBF"/>
    <w:rsid w:val="00C97089"/>
    <w:rsid w:val="00CA1387"/>
    <w:rsid w:val="00CA1F16"/>
    <w:rsid w:val="00CA2A44"/>
    <w:rsid w:val="00CA4A27"/>
    <w:rsid w:val="00CB0DE9"/>
    <w:rsid w:val="00CB2439"/>
    <w:rsid w:val="00CB2F7D"/>
    <w:rsid w:val="00CB436A"/>
    <w:rsid w:val="00CB45DE"/>
    <w:rsid w:val="00CB4BF8"/>
    <w:rsid w:val="00CB5BA7"/>
    <w:rsid w:val="00CB7B72"/>
    <w:rsid w:val="00CC0D36"/>
    <w:rsid w:val="00CC1336"/>
    <w:rsid w:val="00CC3237"/>
    <w:rsid w:val="00CC3631"/>
    <w:rsid w:val="00CC5C37"/>
    <w:rsid w:val="00CC60D7"/>
    <w:rsid w:val="00CD0A4A"/>
    <w:rsid w:val="00CD1CE3"/>
    <w:rsid w:val="00CD235F"/>
    <w:rsid w:val="00CE6391"/>
    <w:rsid w:val="00CE7DEA"/>
    <w:rsid w:val="00CF07CB"/>
    <w:rsid w:val="00CF2348"/>
    <w:rsid w:val="00CF256C"/>
    <w:rsid w:val="00CF2859"/>
    <w:rsid w:val="00CF356C"/>
    <w:rsid w:val="00CF3885"/>
    <w:rsid w:val="00CF6624"/>
    <w:rsid w:val="00D00B6F"/>
    <w:rsid w:val="00D10158"/>
    <w:rsid w:val="00D121D5"/>
    <w:rsid w:val="00D1228C"/>
    <w:rsid w:val="00D15071"/>
    <w:rsid w:val="00D150A1"/>
    <w:rsid w:val="00D158A4"/>
    <w:rsid w:val="00D171A1"/>
    <w:rsid w:val="00D20945"/>
    <w:rsid w:val="00D20C00"/>
    <w:rsid w:val="00D20E87"/>
    <w:rsid w:val="00D239C1"/>
    <w:rsid w:val="00D240FF"/>
    <w:rsid w:val="00D24DF4"/>
    <w:rsid w:val="00D25149"/>
    <w:rsid w:val="00D27C0C"/>
    <w:rsid w:val="00D30D73"/>
    <w:rsid w:val="00D32786"/>
    <w:rsid w:val="00D33505"/>
    <w:rsid w:val="00D35ABF"/>
    <w:rsid w:val="00D365BA"/>
    <w:rsid w:val="00D40AF6"/>
    <w:rsid w:val="00D40E43"/>
    <w:rsid w:val="00D437E7"/>
    <w:rsid w:val="00D4598F"/>
    <w:rsid w:val="00D4606A"/>
    <w:rsid w:val="00D4746E"/>
    <w:rsid w:val="00D50D8D"/>
    <w:rsid w:val="00D518C0"/>
    <w:rsid w:val="00D52483"/>
    <w:rsid w:val="00D52702"/>
    <w:rsid w:val="00D61AA0"/>
    <w:rsid w:val="00D63204"/>
    <w:rsid w:val="00D6390E"/>
    <w:rsid w:val="00D63A6B"/>
    <w:rsid w:val="00D67D55"/>
    <w:rsid w:val="00D72078"/>
    <w:rsid w:val="00D747E6"/>
    <w:rsid w:val="00D77331"/>
    <w:rsid w:val="00D82D33"/>
    <w:rsid w:val="00D82EDD"/>
    <w:rsid w:val="00D85B43"/>
    <w:rsid w:val="00D907FE"/>
    <w:rsid w:val="00D92701"/>
    <w:rsid w:val="00D94C8E"/>
    <w:rsid w:val="00D971F5"/>
    <w:rsid w:val="00D97FFE"/>
    <w:rsid w:val="00DA0F9D"/>
    <w:rsid w:val="00DA1738"/>
    <w:rsid w:val="00DA27A7"/>
    <w:rsid w:val="00DA2A12"/>
    <w:rsid w:val="00DA3EA7"/>
    <w:rsid w:val="00DA46FB"/>
    <w:rsid w:val="00DA4AC8"/>
    <w:rsid w:val="00DA65D3"/>
    <w:rsid w:val="00DA6AA6"/>
    <w:rsid w:val="00DB0088"/>
    <w:rsid w:val="00DB08F9"/>
    <w:rsid w:val="00DB0C98"/>
    <w:rsid w:val="00DB1036"/>
    <w:rsid w:val="00DB1ACC"/>
    <w:rsid w:val="00DB40D3"/>
    <w:rsid w:val="00DB47FA"/>
    <w:rsid w:val="00DB4D61"/>
    <w:rsid w:val="00DB7126"/>
    <w:rsid w:val="00DB7C65"/>
    <w:rsid w:val="00DC5E75"/>
    <w:rsid w:val="00DD04D0"/>
    <w:rsid w:val="00DD1121"/>
    <w:rsid w:val="00DD246E"/>
    <w:rsid w:val="00DD25E5"/>
    <w:rsid w:val="00DD29C6"/>
    <w:rsid w:val="00DD2E2C"/>
    <w:rsid w:val="00DD4094"/>
    <w:rsid w:val="00DD5934"/>
    <w:rsid w:val="00DE0384"/>
    <w:rsid w:val="00DE0492"/>
    <w:rsid w:val="00DE0999"/>
    <w:rsid w:val="00DE18A5"/>
    <w:rsid w:val="00DE1CE6"/>
    <w:rsid w:val="00DE2DD6"/>
    <w:rsid w:val="00DE7861"/>
    <w:rsid w:val="00DE78AE"/>
    <w:rsid w:val="00DF5726"/>
    <w:rsid w:val="00DF6F3B"/>
    <w:rsid w:val="00E01578"/>
    <w:rsid w:val="00E01C00"/>
    <w:rsid w:val="00E043CF"/>
    <w:rsid w:val="00E04828"/>
    <w:rsid w:val="00E049F6"/>
    <w:rsid w:val="00E04BA2"/>
    <w:rsid w:val="00E056C3"/>
    <w:rsid w:val="00E05DEE"/>
    <w:rsid w:val="00E119EC"/>
    <w:rsid w:val="00E11BA6"/>
    <w:rsid w:val="00E12CE6"/>
    <w:rsid w:val="00E15B1E"/>
    <w:rsid w:val="00E1676A"/>
    <w:rsid w:val="00E213B0"/>
    <w:rsid w:val="00E21D11"/>
    <w:rsid w:val="00E229C3"/>
    <w:rsid w:val="00E23999"/>
    <w:rsid w:val="00E25093"/>
    <w:rsid w:val="00E2521F"/>
    <w:rsid w:val="00E262C4"/>
    <w:rsid w:val="00E3123E"/>
    <w:rsid w:val="00E33396"/>
    <w:rsid w:val="00E34E2A"/>
    <w:rsid w:val="00E356B3"/>
    <w:rsid w:val="00E37918"/>
    <w:rsid w:val="00E42445"/>
    <w:rsid w:val="00E4285B"/>
    <w:rsid w:val="00E430DC"/>
    <w:rsid w:val="00E43FF2"/>
    <w:rsid w:val="00E45738"/>
    <w:rsid w:val="00E45B6B"/>
    <w:rsid w:val="00E505B7"/>
    <w:rsid w:val="00E60326"/>
    <w:rsid w:val="00E61D92"/>
    <w:rsid w:val="00E61DB1"/>
    <w:rsid w:val="00E64A2F"/>
    <w:rsid w:val="00E67626"/>
    <w:rsid w:val="00E708E7"/>
    <w:rsid w:val="00E70C63"/>
    <w:rsid w:val="00E71EDF"/>
    <w:rsid w:val="00E72D96"/>
    <w:rsid w:val="00E75DC8"/>
    <w:rsid w:val="00E76AF8"/>
    <w:rsid w:val="00E77AA6"/>
    <w:rsid w:val="00E82270"/>
    <w:rsid w:val="00E833DF"/>
    <w:rsid w:val="00E8389F"/>
    <w:rsid w:val="00E83FE4"/>
    <w:rsid w:val="00E876A5"/>
    <w:rsid w:val="00E876CD"/>
    <w:rsid w:val="00E93202"/>
    <w:rsid w:val="00E943BE"/>
    <w:rsid w:val="00E95D75"/>
    <w:rsid w:val="00E977BB"/>
    <w:rsid w:val="00EA06C8"/>
    <w:rsid w:val="00EA12C0"/>
    <w:rsid w:val="00EA2647"/>
    <w:rsid w:val="00EB1932"/>
    <w:rsid w:val="00EB5705"/>
    <w:rsid w:val="00EB666C"/>
    <w:rsid w:val="00EC083F"/>
    <w:rsid w:val="00EC45C2"/>
    <w:rsid w:val="00EC4C99"/>
    <w:rsid w:val="00EC5EA4"/>
    <w:rsid w:val="00EC6A1E"/>
    <w:rsid w:val="00ED0487"/>
    <w:rsid w:val="00ED093A"/>
    <w:rsid w:val="00ED4131"/>
    <w:rsid w:val="00ED5694"/>
    <w:rsid w:val="00EE1ABE"/>
    <w:rsid w:val="00EE3287"/>
    <w:rsid w:val="00EE344D"/>
    <w:rsid w:val="00EE4005"/>
    <w:rsid w:val="00EE41ED"/>
    <w:rsid w:val="00EE4356"/>
    <w:rsid w:val="00EF09F1"/>
    <w:rsid w:val="00EF0D8C"/>
    <w:rsid w:val="00EF3D42"/>
    <w:rsid w:val="00EF58C3"/>
    <w:rsid w:val="00EF77B3"/>
    <w:rsid w:val="00EF7821"/>
    <w:rsid w:val="00EF7CF5"/>
    <w:rsid w:val="00F06C0E"/>
    <w:rsid w:val="00F100D4"/>
    <w:rsid w:val="00F10285"/>
    <w:rsid w:val="00F1095C"/>
    <w:rsid w:val="00F14E78"/>
    <w:rsid w:val="00F1631E"/>
    <w:rsid w:val="00F16416"/>
    <w:rsid w:val="00F202C0"/>
    <w:rsid w:val="00F24B2E"/>
    <w:rsid w:val="00F25702"/>
    <w:rsid w:val="00F27BA7"/>
    <w:rsid w:val="00F27F2D"/>
    <w:rsid w:val="00F33EDB"/>
    <w:rsid w:val="00F4164E"/>
    <w:rsid w:val="00F42CB3"/>
    <w:rsid w:val="00F43C5A"/>
    <w:rsid w:val="00F4695B"/>
    <w:rsid w:val="00F47CBB"/>
    <w:rsid w:val="00F50190"/>
    <w:rsid w:val="00F50D3A"/>
    <w:rsid w:val="00F527E7"/>
    <w:rsid w:val="00F54807"/>
    <w:rsid w:val="00F54B01"/>
    <w:rsid w:val="00F54B8F"/>
    <w:rsid w:val="00F55D26"/>
    <w:rsid w:val="00F56A8A"/>
    <w:rsid w:val="00F57B3A"/>
    <w:rsid w:val="00F60704"/>
    <w:rsid w:val="00F612BF"/>
    <w:rsid w:val="00F636D9"/>
    <w:rsid w:val="00F64AAD"/>
    <w:rsid w:val="00F6505D"/>
    <w:rsid w:val="00F65141"/>
    <w:rsid w:val="00F702F5"/>
    <w:rsid w:val="00F72100"/>
    <w:rsid w:val="00F72A42"/>
    <w:rsid w:val="00F736B8"/>
    <w:rsid w:val="00F75A7B"/>
    <w:rsid w:val="00F75C2F"/>
    <w:rsid w:val="00F75C72"/>
    <w:rsid w:val="00F75E97"/>
    <w:rsid w:val="00F80D40"/>
    <w:rsid w:val="00F814B4"/>
    <w:rsid w:val="00F83B3E"/>
    <w:rsid w:val="00F84E8F"/>
    <w:rsid w:val="00F863CF"/>
    <w:rsid w:val="00F90C01"/>
    <w:rsid w:val="00F9179D"/>
    <w:rsid w:val="00F94A3D"/>
    <w:rsid w:val="00F97C31"/>
    <w:rsid w:val="00FA00BC"/>
    <w:rsid w:val="00FA2C24"/>
    <w:rsid w:val="00FA5596"/>
    <w:rsid w:val="00FA6E96"/>
    <w:rsid w:val="00FA701B"/>
    <w:rsid w:val="00FB02B0"/>
    <w:rsid w:val="00FB157E"/>
    <w:rsid w:val="00FB15BB"/>
    <w:rsid w:val="00FB399D"/>
    <w:rsid w:val="00FB4B30"/>
    <w:rsid w:val="00FC0716"/>
    <w:rsid w:val="00FC47EF"/>
    <w:rsid w:val="00FC5D27"/>
    <w:rsid w:val="00FC6E57"/>
    <w:rsid w:val="00FD1C4A"/>
    <w:rsid w:val="00FD5FCF"/>
    <w:rsid w:val="00FE143C"/>
    <w:rsid w:val="00FE2029"/>
    <w:rsid w:val="00FE3AF3"/>
    <w:rsid w:val="00FF0723"/>
    <w:rsid w:val="00FF1D77"/>
    <w:rsid w:val="00FF2F01"/>
    <w:rsid w:val="00FF4680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3076"/>
  <w15:docId w15:val="{B679F369-0E7B-4B0C-8095-7C0C8A81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0529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C3EAD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23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rsid w:val="00423A77"/>
    <w:rPr>
      <w:rFonts w:eastAsia="Times New Roman"/>
      <w:sz w:val="22"/>
      <w:szCs w:val="22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423A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rsid w:val="00423A77"/>
    <w:rPr>
      <w:rFonts w:eastAsia="Times New Roman"/>
      <w:sz w:val="22"/>
      <w:szCs w:val="22"/>
      <w:lang w:val="en-US" w:eastAsia="en-US"/>
    </w:rPr>
  </w:style>
  <w:style w:type="paragraph" w:styleId="Sraopastraipa">
    <w:name w:val="List Paragraph"/>
    <w:basedOn w:val="prastasis"/>
    <w:uiPriority w:val="34"/>
    <w:qFormat/>
    <w:rsid w:val="0067330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171A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BA198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A1989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BA1989"/>
    <w:rPr>
      <w:rFonts w:eastAsia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1989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A1989"/>
    <w:rPr>
      <w:rFonts w:eastAsia="Times New Roman"/>
      <w:b/>
      <w:bCs/>
      <w:lang w:val="en-US" w:eastAsia="en-US"/>
    </w:rPr>
  </w:style>
  <w:style w:type="character" w:styleId="Hipersaitas">
    <w:name w:val="Hyperlink"/>
    <w:uiPriority w:val="99"/>
    <w:unhideWhenUsed/>
    <w:rsid w:val="00001EBA"/>
    <w:rPr>
      <w:color w:val="0563C1"/>
      <w:u w:val="single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0D3C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0D3C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823AD"/>
    <w:rPr>
      <w:color w:val="954F72" w:themeColor="followedHyperlink"/>
      <w:u w:val="single"/>
    </w:rPr>
  </w:style>
  <w:style w:type="table" w:customStyle="1" w:styleId="Lentelstinklelis1">
    <w:name w:val="Lentelės tinklelis1"/>
    <w:basedOn w:val="prastojilentel"/>
    <w:uiPriority w:val="39"/>
    <w:rsid w:val="008218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D52E9"/>
    <w:rPr>
      <w:color w:val="605E5C"/>
      <w:shd w:val="clear" w:color="auto" w:fill="E1DFDD"/>
    </w:rPr>
  </w:style>
  <w:style w:type="character" w:customStyle="1" w:styleId="cf01">
    <w:name w:val="cf01"/>
    <w:basedOn w:val="Numatytasispastraiposriftas"/>
    <w:rsid w:val="00EF7CF5"/>
    <w:rPr>
      <w:rFonts w:ascii="Segoe UI" w:hAnsi="Segoe UI" w:cs="Segoe UI" w:hint="default"/>
      <w:sz w:val="18"/>
      <w:szCs w:val="18"/>
    </w:rPr>
  </w:style>
  <w:style w:type="paragraph" w:styleId="Pataisymai">
    <w:name w:val="Revision"/>
    <w:hidden/>
    <w:uiPriority w:val="99"/>
    <w:semiHidden/>
    <w:rsid w:val="00417D0E"/>
    <w:rPr>
      <w:rFonts w:eastAsia="Times New Roman"/>
      <w:sz w:val="22"/>
      <w:szCs w:val="22"/>
      <w:lang w:val="en-US" w:eastAsia="en-US"/>
    </w:rPr>
  </w:style>
  <w:style w:type="paragraph" w:styleId="Betarp">
    <w:name w:val="No Spacing"/>
    <w:uiPriority w:val="1"/>
    <w:qFormat/>
    <w:rsid w:val="002C1726"/>
    <w:rPr>
      <w:rFonts w:ascii="Times New Roman" w:eastAsiaTheme="minorHAnsi" w:hAnsi="Times New Roman" w:cstheme="minorBidi"/>
      <w:sz w:val="24"/>
      <w:szCs w:val="22"/>
      <w:lang w:eastAsia="en-US"/>
    </w:rPr>
  </w:style>
  <w:style w:type="numbering" w:customStyle="1" w:styleId="Stilius1">
    <w:name w:val="Stilius1"/>
    <w:uiPriority w:val="99"/>
    <w:rsid w:val="007309C5"/>
    <w:pPr>
      <w:numPr>
        <w:numId w:val="9"/>
      </w:numPr>
    </w:pPr>
  </w:style>
  <w:style w:type="numbering" w:customStyle="1" w:styleId="Stilius2">
    <w:name w:val="Stilius2"/>
    <w:uiPriority w:val="99"/>
    <w:rsid w:val="007309C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et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et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8BE8-2256-4C41-A9C1-3F68E43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9392</Words>
  <Characters>5354</Characters>
  <Application>Microsoft Office Word</Application>
  <DocSecurity>0</DocSecurity>
  <Lines>44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14717</CharactersWithSpaces>
  <SharedDoc>false</SharedDoc>
  <HLinks>
    <vt:vector size="18" baseType="variant">
      <vt:variant>
        <vt:i4>7602273</vt:i4>
      </vt:variant>
      <vt:variant>
        <vt:i4>6</vt:i4>
      </vt:variant>
      <vt:variant>
        <vt:i4>0</vt:i4>
      </vt:variant>
      <vt:variant>
        <vt:i4>5</vt:i4>
      </vt:variant>
      <vt:variant>
        <vt:lpwstr>http://www.moletai.lt/</vt:lpwstr>
      </vt:variant>
      <vt:variant>
        <vt:lpwstr/>
      </vt:variant>
      <vt:variant>
        <vt:i4>917602</vt:i4>
      </vt:variant>
      <vt:variant>
        <vt:i4>3</vt:i4>
      </vt:variant>
      <vt:variant>
        <vt:i4>0</vt:i4>
      </vt:variant>
      <vt:variant>
        <vt:i4>5</vt:i4>
      </vt:variant>
      <vt:variant>
        <vt:lpwstr>mailto:vaida.milteniene@moletai.lt</vt:lpwstr>
      </vt:variant>
      <vt:variant>
        <vt:lpwstr/>
      </vt:variant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http://www.moletai.lt/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Černiauskienė</dc:creator>
  <cp:keywords/>
  <cp:lastModifiedBy>Jolita Lilionienė</cp:lastModifiedBy>
  <cp:revision>9</cp:revision>
  <cp:lastPrinted>2020-05-28T11:05:00Z</cp:lastPrinted>
  <dcterms:created xsi:type="dcterms:W3CDTF">2022-10-17T06:18:00Z</dcterms:created>
  <dcterms:modified xsi:type="dcterms:W3CDTF">2022-10-18T08:37:00Z</dcterms:modified>
</cp:coreProperties>
</file>