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8E2E" w14:textId="17ECED09" w:rsidR="00685E35" w:rsidRDefault="00123F7B" w:rsidP="00325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7237291" w14:textId="4271B951" w:rsidR="009F6868" w:rsidRPr="003255A9" w:rsidRDefault="003255A9" w:rsidP="003255A9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3255A9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3255A9">
        <w:rPr>
          <w:rFonts w:ascii="Times New Roman" w:hAnsi="Times New Roman" w:cs="Times New Roman"/>
          <w:bCs/>
          <w:sz w:val="24"/>
          <w:szCs w:val="24"/>
        </w:rPr>
        <w:t xml:space="preserve">olėtų rajono savivaldybės atstovo delegavimo į </w:t>
      </w:r>
      <w:r w:rsidR="003A1BFC">
        <w:rPr>
          <w:rFonts w:ascii="Times New Roman" w:hAnsi="Times New Roman" w:cs="Times New Roman"/>
          <w:bCs/>
          <w:sz w:val="24"/>
          <w:szCs w:val="24"/>
        </w:rPr>
        <w:t>R</w:t>
      </w:r>
      <w:r w:rsidRPr="003255A9">
        <w:rPr>
          <w:rFonts w:ascii="Times New Roman" w:hAnsi="Times New Roman" w:cs="Times New Roman"/>
          <w:bCs/>
          <w:sz w:val="24"/>
          <w:szCs w:val="24"/>
        </w:rPr>
        <w:t>egioninę kultūros tarybą</w:t>
      </w:r>
    </w:p>
    <w:p w14:paraId="29AE2797" w14:textId="2824AA41" w:rsidR="00123F7B" w:rsidRPr="002277EE" w:rsidRDefault="00123F7B" w:rsidP="009F6868">
      <w:pPr>
        <w:pStyle w:val="Sraopastraipa"/>
        <w:numPr>
          <w:ilvl w:val="0"/>
          <w:numId w:val="3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4A7425B2" w14:textId="4BB67E20" w:rsidR="003255A9" w:rsidRPr="00FD4817" w:rsidRDefault="003255A9" w:rsidP="00325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A9">
        <w:rPr>
          <w:rFonts w:ascii="Times New Roman" w:hAnsi="Times New Roman" w:cs="Times New Roman"/>
          <w:sz w:val="24"/>
          <w:szCs w:val="24"/>
        </w:rPr>
        <w:t>Lietuvos Respublikos kultūros ministerija 2022 m. birželio 28 d. rašt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255A9">
        <w:rPr>
          <w:rFonts w:ascii="Times New Roman" w:hAnsi="Times New Roman" w:cs="Times New Roman"/>
          <w:sz w:val="24"/>
          <w:szCs w:val="24"/>
        </w:rPr>
        <w:t xml:space="preserve"> Nr. S2-1378 „Kvietimas deleguoti savivaldybių atstovus į Kultūros ministerijos formuojamas regionines kultūros tarybas“</w:t>
      </w:r>
      <w:r w:rsidRPr="00FD4817">
        <w:rPr>
          <w:rFonts w:ascii="Times New Roman" w:hAnsi="Times New Roman" w:cs="Times New Roman"/>
          <w:sz w:val="24"/>
          <w:szCs w:val="24"/>
        </w:rPr>
        <w:t xml:space="preserve"> </w:t>
      </w:r>
      <w:r w:rsidR="00732B43">
        <w:rPr>
          <w:rFonts w:ascii="Times New Roman" w:hAnsi="Times New Roman" w:cs="Times New Roman"/>
          <w:sz w:val="24"/>
          <w:szCs w:val="24"/>
        </w:rPr>
        <w:t xml:space="preserve">kreipėsi </w:t>
      </w:r>
      <w:r w:rsidRPr="00FD4817">
        <w:rPr>
          <w:rFonts w:ascii="Times New Roman" w:hAnsi="Times New Roman" w:cs="Times New Roman"/>
          <w:sz w:val="24"/>
          <w:szCs w:val="24"/>
        </w:rPr>
        <w:t>į Lietuvos savivaldybių asociaciją, kviesdama savivaldybes deleguoti po vieną</w:t>
      </w:r>
      <w:r w:rsidR="00732B43">
        <w:rPr>
          <w:rFonts w:ascii="Times New Roman" w:hAnsi="Times New Roman" w:cs="Times New Roman"/>
          <w:sz w:val="24"/>
          <w:szCs w:val="24"/>
        </w:rPr>
        <w:t xml:space="preserve"> narį</w:t>
      </w:r>
      <w:r w:rsidRPr="00FD4817">
        <w:rPr>
          <w:rFonts w:ascii="Times New Roman" w:hAnsi="Times New Roman" w:cs="Times New Roman"/>
          <w:sz w:val="24"/>
          <w:szCs w:val="24"/>
        </w:rPr>
        <w:t xml:space="preserve"> į Kultūros ministerijos formuojamas regionines kultūros tarybas.</w:t>
      </w:r>
    </w:p>
    <w:p w14:paraId="0FB3DA8A" w14:textId="77777777" w:rsidR="003A1BFC" w:rsidRDefault="003255A9" w:rsidP="003A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817">
        <w:rPr>
          <w:rFonts w:ascii="Times New Roman" w:hAnsi="Times New Roman" w:cs="Times New Roman"/>
          <w:sz w:val="24"/>
          <w:szCs w:val="24"/>
        </w:rPr>
        <w:t xml:space="preserve">Šios tarybos bus sudaromos apskričių teritoriniu pagrindu ir </w:t>
      </w:r>
      <w:r>
        <w:rPr>
          <w:rFonts w:ascii="Times New Roman" w:hAnsi="Times New Roman" w:cs="Times New Roman"/>
          <w:sz w:val="24"/>
          <w:szCs w:val="24"/>
        </w:rPr>
        <w:t>siūlys</w:t>
      </w:r>
      <w:r w:rsidRPr="00FD4817">
        <w:rPr>
          <w:rFonts w:ascii="Times New Roman" w:hAnsi="Times New Roman" w:cs="Times New Roman"/>
          <w:sz w:val="24"/>
          <w:szCs w:val="24"/>
        </w:rPr>
        <w:t xml:space="preserve"> sprendimus dėl Kultūros </w:t>
      </w:r>
      <w:r>
        <w:rPr>
          <w:rFonts w:ascii="Times New Roman" w:hAnsi="Times New Roman" w:cs="Times New Roman"/>
          <w:sz w:val="24"/>
          <w:szCs w:val="24"/>
        </w:rPr>
        <w:t xml:space="preserve">tarybos administruojamų lėšų </w:t>
      </w:r>
      <w:r w:rsidRPr="00FD4817">
        <w:rPr>
          <w:rFonts w:ascii="Times New Roman" w:hAnsi="Times New Roman" w:cs="Times New Roman"/>
          <w:sz w:val="24"/>
          <w:szCs w:val="24"/>
        </w:rPr>
        <w:t>kultūros ir meno projektams Lietuvos regionuose skyrimo. Už darbą tarybose ekspertams bus apmokama.</w:t>
      </w:r>
      <w:r>
        <w:rPr>
          <w:rFonts w:ascii="Times New Roman" w:hAnsi="Times New Roman" w:cs="Times New Roman"/>
          <w:sz w:val="24"/>
          <w:szCs w:val="24"/>
        </w:rPr>
        <w:t xml:space="preserve"> Deleguojamas narys turi būti </w:t>
      </w:r>
      <w:r w:rsidRPr="00FD4817">
        <w:rPr>
          <w:rFonts w:ascii="Times New Roman" w:hAnsi="Times New Roman" w:cs="Times New Roman"/>
          <w:sz w:val="24"/>
          <w:szCs w:val="24"/>
        </w:rPr>
        <w:t>nepriekaištingos reputacij</w:t>
      </w:r>
      <w:r w:rsidR="003A1BFC">
        <w:rPr>
          <w:rFonts w:ascii="Times New Roman" w:hAnsi="Times New Roman" w:cs="Times New Roman"/>
          <w:sz w:val="24"/>
          <w:szCs w:val="24"/>
        </w:rPr>
        <w:t>os, turintis</w:t>
      </w:r>
      <w:r w:rsidRPr="00FD4817">
        <w:rPr>
          <w:rFonts w:ascii="Times New Roman" w:hAnsi="Times New Roman" w:cs="Times New Roman"/>
          <w:sz w:val="24"/>
          <w:szCs w:val="24"/>
        </w:rPr>
        <w:t xml:space="preserve"> ne mažesnę nei 3 metų patirtį kultūros ar meno srityje</w:t>
      </w:r>
      <w:r w:rsidR="003A1BFC">
        <w:rPr>
          <w:rFonts w:ascii="Times New Roman" w:hAnsi="Times New Roman" w:cs="Times New Roman"/>
          <w:sz w:val="24"/>
          <w:szCs w:val="24"/>
        </w:rPr>
        <w:t xml:space="preserve"> ir</w:t>
      </w:r>
      <w:r w:rsidRPr="00FD4817">
        <w:rPr>
          <w:rFonts w:ascii="Times New Roman" w:hAnsi="Times New Roman" w:cs="Times New Roman"/>
          <w:sz w:val="24"/>
          <w:szCs w:val="24"/>
        </w:rPr>
        <w:t xml:space="preserve"> aukštąjį universitetinį ar jam prilygintiną išsilavinimą </w:t>
      </w:r>
      <w:r w:rsidR="003A1BFC">
        <w:rPr>
          <w:rFonts w:ascii="Times New Roman" w:hAnsi="Times New Roman" w:cs="Times New Roman"/>
          <w:sz w:val="24"/>
          <w:szCs w:val="24"/>
        </w:rPr>
        <w:t>menų, humanitarinių ar socialinių mokslų srityse, arba turintis kitos srities aukštąjį universitetinį ar jam prilygintiną išsilavinimą ir ne mažesnę nei 7 metų patirtį kultūros ar meno srityje, ir  (arba)</w:t>
      </w:r>
      <w:r w:rsidRPr="00FD4817">
        <w:rPr>
          <w:rFonts w:ascii="Times New Roman" w:hAnsi="Times New Roman" w:cs="Times New Roman"/>
          <w:sz w:val="24"/>
          <w:szCs w:val="24"/>
        </w:rPr>
        <w:t xml:space="preserve"> meno kūrėjo statusą, suteiktą vadovaujantis Lietuvos Respublikos meno kūrėjo ir meno kūrėjų organizacijų statuso įstatymu, bei žinių ir gebėjimų, padedančių įgyvendinti tarybos funkcijas.</w:t>
      </w:r>
    </w:p>
    <w:p w14:paraId="56C09C7F" w14:textId="39C70819" w:rsidR="003255A9" w:rsidRPr="00FD4817" w:rsidRDefault="003255A9" w:rsidP="003A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817">
        <w:rPr>
          <w:rFonts w:ascii="Times New Roman" w:hAnsi="Times New Roman" w:cs="Times New Roman"/>
          <w:sz w:val="24"/>
          <w:szCs w:val="24"/>
        </w:rPr>
        <w:t>Atsižvelgiant į gautą raštą parengtas sprendimo projektas</w:t>
      </w:r>
      <w:r w:rsidR="003A1BFC">
        <w:rPr>
          <w:rFonts w:ascii="Times New Roman" w:hAnsi="Times New Roman" w:cs="Times New Roman"/>
          <w:sz w:val="24"/>
          <w:szCs w:val="24"/>
        </w:rPr>
        <w:t>, kuriuo į Regioninę kultūros tarybą deleguojamas Kultūros ir švietimo skyriaus vedėjas Gintautas Matkevičius.</w:t>
      </w:r>
    </w:p>
    <w:p w14:paraId="7D9F91C1" w14:textId="02D2B86D" w:rsidR="003255A9" w:rsidRPr="003D20B7" w:rsidRDefault="003255A9" w:rsidP="003A1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817">
        <w:rPr>
          <w:rFonts w:ascii="Times New Roman" w:hAnsi="Times New Roman" w:cs="Times New Roman"/>
          <w:sz w:val="24"/>
          <w:szCs w:val="24"/>
        </w:rPr>
        <w:t xml:space="preserve">Parengto sprendimo projekto tikslas – deleguoti </w:t>
      </w:r>
      <w:r w:rsidR="003A1BFC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Pr="00FD4817">
        <w:rPr>
          <w:rFonts w:ascii="Times New Roman" w:hAnsi="Times New Roman" w:cs="Times New Roman"/>
          <w:sz w:val="24"/>
          <w:szCs w:val="24"/>
        </w:rPr>
        <w:t>atstovą į Regioninę kultūros tarybą.</w:t>
      </w:r>
    </w:p>
    <w:p w14:paraId="307E3D4D" w14:textId="4D798D6E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7C116DD8" w14:textId="39712757" w:rsidR="00732B43" w:rsidRDefault="00732B43" w:rsidP="00732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siūloma įgalioti Molėtų rajono savivaldybės atstovą dalyvauti</w:t>
      </w:r>
      <w:r>
        <w:rPr>
          <w:rFonts w:ascii="Times New Roman" w:hAnsi="Times New Roman" w:cs="Times New Roman"/>
          <w:sz w:val="24"/>
          <w:szCs w:val="24"/>
        </w:rPr>
        <w:t xml:space="preserve"> Regioninės kultūros tarybos veikloje.</w:t>
      </w:r>
      <w:r w:rsidR="00044DB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1E86FD" w14:textId="5C84B9B2" w:rsidR="00123F7B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5C71AFB6" w:rsidR="00123F7B" w:rsidRPr="00732B43" w:rsidRDefault="00732B43" w:rsidP="00732B43">
      <w:pPr>
        <w:pStyle w:val="prastasiniatinklio"/>
        <w:spacing w:before="0" w:beforeAutospacing="0" w:after="0" w:afterAutospacing="0" w:line="360" w:lineRule="auto"/>
        <w:ind w:firstLine="567"/>
        <w:jc w:val="both"/>
      </w:pPr>
      <w:r>
        <w:t>S</w:t>
      </w:r>
      <w:r w:rsidRPr="00FD4817">
        <w:t xml:space="preserve">avivaldybė turės savo atstovą Regioninėje kultūros taryboje. </w:t>
      </w:r>
    </w:p>
    <w:p w14:paraId="1FD66CA1" w14:textId="31FBD608" w:rsidR="00F4142A" w:rsidRPr="00044DBE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4B3D117A" w:rsidR="00044DBE" w:rsidRDefault="00732B43" w:rsidP="009F68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Lėšų poreikio nėra</w:t>
      </w:r>
    </w:p>
    <w:p w14:paraId="0B5C5A8F" w14:textId="3DC3DD51" w:rsidR="00123F7B" w:rsidRPr="00FD4817" w:rsidRDefault="00123F7B" w:rsidP="009F6868">
      <w:pPr>
        <w:pStyle w:val="Sraopastraipa"/>
        <w:numPr>
          <w:ilvl w:val="0"/>
          <w:numId w:val="3"/>
        </w:num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1E0E44D8" w14:textId="77777777" w:rsidR="00FD4817" w:rsidRPr="00FD4817" w:rsidRDefault="00FD4817" w:rsidP="00FD4817">
      <w:p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5101" w14:textId="77777777" w:rsidR="00FD4817" w:rsidRDefault="00FD4817" w:rsidP="003255A9">
      <w:pPr>
        <w:pStyle w:val="prastasiniatinklio"/>
        <w:spacing w:before="0" w:beforeAutospacing="0" w:after="0" w:afterAutospacing="0" w:line="360" w:lineRule="auto"/>
        <w:jc w:val="both"/>
        <w:rPr>
          <w:b/>
          <w:bCs/>
        </w:rPr>
      </w:pPr>
    </w:p>
    <w:sectPr w:rsidR="00FD48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2140"/>
    <w:multiLevelType w:val="hybridMultilevel"/>
    <w:tmpl w:val="F5D69790"/>
    <w:lvl w:ilvl="0" w:tplc="DACC5CA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27000F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6475">
    <w:abstractNumId w:val="1"/>
  </w:num>
  <w:num w:numId="2" w16cid:durableId="908078267">
    <w:abstractNumId w:val="4"/>
  </w:num>
  <w:num w:numId="3" w16cid:durableId="1343433023">
    <w:abstractNumId w:val="3"/>
  </w:num>
  <w:num w:numId="4" w16cid:durableId="1409110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3532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123F7B"/>
    <w:rsid w:val="00147979"/>
    <w:rsid w:val="001606ED"/>
    <w:rsid w:val="002277EE"/>
    <w:rsid w:val="002F116F"/>
    <w:rsid w:val="003255A9"/>
    <w:rsid w:val="003A1BFC"/>
    <w:rsid w:val="003B33FA"/>
    <w:rsid w:val="003D20B7"/>
    <w:rsid w:val="003D27DB"/>
    <w:rsid w:val="005A13E4"/>
    <w:rsid w:val="006806B0"/>
    <w:rsid w:val="00685E35"/>
    <w:rsid w:val="00732B43"/>
    <w:rsid w:val="00770D16"/>
    <w:rsid w:val="00994174"/>
    <w:rsid w:val="009F6868"/>
    <w:rsid w:val="00AD747A"/>
    <w:rsid w:val="00B9106A"/>
    <w:rsid w:val="00B921B9"/>
    <w:rsid w:val="00BB564E"/>
    <w:rsid w:val="00CF4A15"/>
    <w:rsid w:val="00D35502"/>
    <w:rsid w:val="00D66CA4"/>
    <w:rsid w:val="00DA04DE"/>
    <w:rsid w:val="00DE3C58"/>
    <w:rsid w:val="00E130B7"/>
    <w:rsid w:val="00ED3727"/>
    <w:rsid w:val="00F4142A"/>
    <w:rsid w:val="00FD4817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04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3B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3</cp:revision>
  <dcterms:created xsi:type="dcterms:W3CDTF">2022-07-15T05:21:00Z</dcterms:created>
  <dcterms:modified xsi:type="dcterms:W3CDTF">2022-07-15T06:00:00Z</dcterms:modified>
</cp:coreProperties>
</file>