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EC8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3DAED5C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0D08EA2" w14:textId="29E73172"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EA55D8">
        <w:rPr>
          <w:rFonts w:eastAsia="Times New Roman" w:cs="Times New Roman"/>
          <w:b/>
          <w:bCs/>
          <w:szCs w:val="24"/>
          <w:lang w:eastAsia="lt-LT"/>
        </w:rPr>
        <w:t xml:space="preserve">DĖL </w:t>
      </w:r>
      <w:r w:rsidR="00B95BFD">
        <w:rPr>
          <w:rFonts w:eastAsia="Times New Roman" w:cs="Times New Roman"/>
          <w:b/>
          <w:bCs/>
          <w:szCs w:val="24"/>
          <w:lang w:eastAsia="lt-LT"/>
        </w:rPr>
        <w:t xml:space="preserve">MOLĖTŲ RAJONO SAVIVALDYBEI SKIRTŲ </w:t>
      </w:r>
      <w:r w:rsidR="00794103">
        <w:rPr>
          <w:rFonts w:eastAsia="Times New Roman" w:cs="Times New Roman"/>
          <w:b/>
          <w:bCs/>
          <w:szCs w:val="24"/>
          <w:lang w:eastAsia="lt-LT"/>
        </w:rPr>
        <w:t xml:space="preserve">2022 METŲ LIETUVOS RESPUBLIKOS </w:t>
      </w:r>
      <w:r w:rsidR="00B95BFD">
        <w:rPr>
          <w:rFonts w:eastAsia="Times New Roman" w:cs="Times New Roman"/>
          <w:b/>
          <w:bCs/>
          <w:szCs w:val="24"/>
          <w:lang w:eastAsia="lt-LT"/>
        </w:rPr>
        <w:t>VALSTYBĖS BIUDŽETO LĖŠŲ REIKMĖMS, SUSIJUSIOMS SU MOKYKLŲ TINKLO STIPRINIMU, FINANSUOTI SKYRIMO</w:t>
      </w:r>
      <w:r w:rsidR="00DA4E5C">
        <w:rPr>
          <w:rFonts w:eastAsia="Times New Roman" w:cs="Times New Roman"/>
          <w:b/>
          <w:bCs/>
          <w:szCs w:val="24"/>
          <w:lang w:eastAsia="lt-LT"/>
        </w:rPr>
        <w:t xml:space="preserve"> TVARKOS APRAŠO PATVIRTINIMO</w:t>
      </w:r>
    </w:p>
    <w:p w14:paraId="5BFC96C5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14:paraId="0430ED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640380E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75746A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DA4E5C" w:rsidRPr="00011556" w14:paraId="2A35668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E3592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839AB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78464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D20D8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001113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DA4E5C" w:rsidRPr="00011556" w14:paraId="3198166A" w14:textId="77777777" w:rsidTr="00D0108A">
        <w:trPr>
          <w:trHeight w:val="23"/>
        </w:trPr>
        <w:tc>
          <w:tcPr>
            <w:tcW w:w="706" w:type="dxa"/>
          </w:tcPr>
          <w:p w14:paraId="5DABFC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A0A3F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63162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0FAD7F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0E0359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DA4E5C" w:rsidRPr="00011556" w14:paraId="4DE7995E" w14:textId="77777777" w:rsidTr="00D0108A">
        <w:trPr>
          <w:trHeight w:val="23"/>
        </w:trPr>
        <w:tc>
          <w:tcPr>
            <w:tcW w:w="706" w:type="dxa"/>
          </w:tcPr>
          <w:p w14:paraId="32A0A2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77F0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EB6CA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590D6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07832EA" w14:textId="77777777"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E45F0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C2599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97919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CFE9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35C5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73EF54BF" w14:textId="77777777" w:rsidTr="00D0108A">
        <w:trPr>
          <w:trHeight w:val="23"/>
        </w:trPr>
        <w:tc>
          <w:tcPr>
            <w:tcW w:w="706" w:type="dxa"/>
          </w:tcPr>
          <w:p w14:paraId="48F396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3DC919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FC9B72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842B95" w14:textId="77777777"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188D9D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1A819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EA98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513413F2" w14:textId="77777777" w:rsidTr="00D0108A">
        <w:trPr>
          <w:trHeight w:val="23"/>
        </w:trPr>
        <w:tc>
          <w:tcPr>
            <w:tcW w:w="706" w:type="dxa"/>
          </w:tcPr>
          <w:p w14:paraId="3F931C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09C955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2854D749" w14:textId="5709EEAA" w:rsidR="00011556" w:rsidRPr="00011556" w:rsidRDefault="008A3A3C" w:rsidP="008A3A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Sprendimą dėl</w:t>
            </w:r>
            <w:r w:rsidR="00794103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B95BFD">
              <w:rPr>
                <w:rFonts w:eastAsia="Times New Roman" w:cs="Times New Roman"/>
                <w:i/>
                <w:sz w:val="22"/>
                <w:lang w:eastAsia="lt-LT"/>
              </w:rPr>
              <w:t xml:space="preserve">Molėtų rajono savivaldybei skirtų </w:t>
            </w:r>
            <w:r w:rsidR="00794103">
              <w:rPr>
                <w:rFonts w:eastAsia="Times New Roman" w:cs="Times New Roman"/>
                <w:i/>
                <w:sz w:val="22"/>
                <w:lang w:eastAsia="lt-LT"/>
              </w:rPr>
              <w:t xml:space="preserve">2022 metų Lietuvos Respublikos </w:t>
            </w:r>
            <w:r w:rsidR="00B95BFD">
              <w:rPr>
                <w:rFonts w:eastAsia="Times New Roman" w:cs="Times New Roman"/>
                <w:i/>
                <w:sz w:val="22"/>
                <w:lang w:eastAsia="lt-LT"/>
              </w:rPr>
              <w:t xml:space="preserve">valstybės biudžeto lėšų </w:t>
            </w:r>
            <w:r w:rsidR="00B95BFD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reikmėms, susijusioms su mokyklų tinklo stiprinimu, finansuoti skyrimo</w:t>
            </w:r>
            <w:r w:rsidR="00DA4E5C">
              <w:rPr>
                <w:rFonts w:eastAsia="Times New Roman" w:cs="Times New Roman"/>
                <w:i/>
                <w:sz w:val="22"/>
                <w:lang w:eastAsia="lt-LT"/>
              </w:rPr>
              <w:t xml:space="preserve"> tvarkos </w:t>
            </w:r>
            <w:r w:rsidR="00730D15">
              <w:rPr>
                <w:rFonts w:eastAsia="Times New Roman" w:cs="Times New Roman"/>
                <w:i/>
                <w:sz w:val="22"/>
                <w:lang w:eastAsia="lt-LT"/>
              </w:rPr>
              <w:t>aprašo patvirtinimo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14:paraId="59D3DE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0D3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24EA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5AA20E16" w14:textId="77777777" w:rsidTr="00D0108A">
        <w:trPr>
          <w:trHeight w:val="23"/>
        </w:trPr>
        <w:tc>
          <w:tcPr>
            <w:tcW w:w="706" w:type="dxa"/>
          </w:tcPr>
          <w:p w14:paraId="55EE0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272512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44AE02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5786E9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C9F3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9643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3B1D046F" w14:textId="77777777" w:rsidTr="00D0108A">
        <w:trPr>
          <w:trHeight w:val="23"/>
        </w:trPr>
        <w:tc>
          <w:tcPr>
            <w:tcW w:w="706" w:type="dxa"/>
          </w:tcPr>
          <w:p w14:paraId="160345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6969A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AC461AE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4AE429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19E7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2CB44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58737220" w14:textId="77777777" w:rsidTr="00D0108A">
        <w:trPr>
          <w:trHeight w:val="23"/>
        </w:trPr>
        <w:tc>
          <w:tcPr>
            <w:tcW w:w="706" w:type="dxa"/>
          </w:tcPr>
          <w:p w14:paraId="633FFA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8829A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575726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5B3E9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1FEE6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CAFD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6111BEE7" w14:textId="77777777" w:rsidTr="00D0108A">
        <w:trPr>
          <w:trHeight w:val="492"/>
        </w:trPr>
        <w:tc>
          <w:tcPr>
            <w:tcW w:w="706" w:type="dxa"/>
          </w:tcPr>
          <w:p w14:paraId="5FEE15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BAE90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2D9FC00" w14:textId="77777777"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FA550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07BF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8599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27C2D272" w14:textId="77777777" w:rsidTr="00D0108A">
        <w:trPr>
          <w:trHeight w:val="23"/>
        </w:trPr>
        <w:tc>
          <w:tcPr>
            <w:tcW w:w="706" w:type="dxa"/>
          </w:tcPr>
          <w:p w14:paraId="00D57D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9464D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90A8432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37E4B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3244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6EE7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7DF8A072" w14:textId="77777777" w:rsidTr="00D0108A">
        <w:trPr>
          <w:trHeight w:val="23"/>
        </w:trPr>
        <w:tc>
          <w:tcPr>
            <w:tcW w:w="706" w:type="dxa"/>
          </w:tcPr>
          <w:p w14:paraId="781037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14:paraId="2123A7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FE852E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EC28C4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88BE6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A23B3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6AFD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2C79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DB0D0A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3418350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3577C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4DAF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552A1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6E72D9FD" w14:textId="77777777" w:rsidTr="00D0108A">
        <w:trPr>
          <w:trHeight w:val="23"/>
        </w:trPr>
        <w:tc>
          <w:tcPr>
            <w:tcW w:w="706" w:type="dxa"/>
          </w:tcPr>
          <w:p w14:paraId="46302F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4188C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7F4C56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14:paraId="44468F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204EE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3B77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159AEE68" w14:textId="77777777" w:rsidTr="00D0108A">
        <w:trPr>
          <w:trHeight w:val="23"/>
        </w:trPr>
        <w:tc>
          <w:tcPr>
            <w:tcW w:w="706" w:type="dxa"/>
          </w:tcPr>
          <w:p w14:paraId="4721A47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0AE3B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726A270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5032810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8C90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A1CF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5C01EE2F" w14:textId="77777777" w:rsidTr="00D0108A">
        <w:trPr>
          <w:trHeight w:val="23"/>
        </w:trPr>
        <w:tc>
          <w:tcPr>
            <w:tcW w:w="706" w:type="dxa"/>
          </w:tcPr>
          <w:p w14:paraId="73B8C4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24610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4EEEAD9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CB454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D1EAC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CDED7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05942132" w14:textId="77777777" w:rsidTr="00D0108A">
        <w:trPr>
          <w:trHeight w:val="23"/>
        </w:trPr>
        <w:tc>
          <w:tcPr>
            <w:tcW w:w="706" w:type="dxa"/>
          </w:tcPr>
          <w:p w14:paraId="511B66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33C00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FEC378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41BB1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0EB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CFBD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5072AACE" w14:textId="77777777" w:rsidTr="00D0108A">
        <w:trPr>
          <w:trHeight w:val="23"/>
        </w:trPr>
        <w:tc>
          <w:tcPr>
            <w:tcW w:w="706" w:type="dxa"/>
          </w:tcPr>
          <w:p w14:paraId="1ECA38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EEA6A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1F3431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14:paraId="3C61EF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43842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625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7145049E" w14:textId="77777777" w:rsidTr="00D0108A">
        <w:trPr>
          <w:trHeight w:val="23"/>
        </w:trPr>
        <w:tc>
          <w:tcPr>
            <w:tcW w:w="706" w:type="dxa"/>
          </w:tcPr>
          <w:p w14:paraId="5A0F73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1DD3DC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3C5B5F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2E355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663FC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4D101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0497C196" w14:textId="77777777" w:rsidTr="00D0108A">
        <w:trPr>
          <w:trHeight w:val="23"/>
        </w:trPr>
        <w:tc>
          <w:tcPr>
            <w:tcW w:w="706" w:type="dxa"/>
          </w:tcPr>
          <w:p w14:paraId="7FCF21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85182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A039E4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7DBD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F543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73DB0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0CD4CB39" w14:textId="77777777" w:rsidTr="00D0108A">
        <w:trPr>
          <w:trHeight w:val="23"/>
        </w:trPr>
        <w:tc>
          <w:tcPr>
            <w:tcW w:w="706" w:type="dxa"/>
          </w:tcPr>
          <w:p w14:paraId="4CEA495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530BA0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001D6801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14:paraId="032B8D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F2C9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17CB0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7B571A9C" w14:textId="77777777" w:rsidTr="00D0108A">
        <w:trPr>
          <w:trHeight w:val="23"/>
        </w:trPr>
        <w:tc>
          <w:tcPr>
            <w:tcW w:w="706" w:type="dxa"/>
          </w:tcPr>
          <w:p w14:paraId="5A8510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DE8A3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0D93CE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14:paraId="49029B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0304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FDC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DA4E5C" w:rsidRPr="00011556" w14:paraId="5DC6C6BE" w14:textId="77777777" w:rsidTr="00D0108A">
        <w:trPr>
          <w:trHeight w:val="23"/>
        </w:trPr>
        <w:tc>
          <w:tcPr>
            <w:tcW w:w="706" w:type="dxa"/>
          </w:tcPr>
          <w:p w14:paraId="57A4C6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6771B8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0C7124E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015F0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4A752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20F3D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DC3629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14:paraId="38F9CCBD" w14:textId="77777777" w:rsidTr="00D0108A">
        <w:trPr>
          <w:trHeight w:val="23"/>
        </w:trPr>
        <w:tc>
          <w:tcPr>
            <w:tcW w:w="2457" w:type="dxa"/>
          </w:tcPr>
          <w:p w14:paraId="3BA9B5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AEC6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3F62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4AFC2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14:paraId="15BEA9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E6F87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7A50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807AF5" w14:textId="77777777"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14:paraId="30E42C6A" w14:textId="77777777" w:rsidTr="00D0108A">
        <w:trPr>
          <w:trHeight w:val="23"/>
        </w:trPr>
        <w:tc>
          <w:tcPr>
            <w:tcW w:w="2457" w:type="dxa"/>
          </w:tcPr>
          <w:p w14:paraId="623050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285262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916CA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A58849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C828149" w14:textId="77777777" w:rsidTr="00D0108A">
        <w:trPr>
          <w:trHeight w:val="23"/>
        </w:trPr>
        <w:tc>
          <w:tcPr>
            <w:tcW w:w="2457" w:type="dxa"/>
          </w:tcPr>
          <w:p w14:paraId="3C88A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6013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DF206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CE9BE8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E3EBE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81641B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8E32154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23858B5E" w14:textId="77777777" w:rsidTr="00D0108A">
        <w:trPr>
          <w:trHeight w:val="23"/>
        </w:trPr>
        <w:tc>
          <w:tcPr>
            <w:tcW w:w="2457" w:type="dxa"/>
          </w:tcPr>
          <w:p w14:paraId="45A6AB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6079F3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D74CC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4CEFB2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7473892" w14:textId="77777777" w:rsidR="00AC37BC" w:rsidRDefault="00AC37BC" w:rsidP="00233B8D"/>
    <w:sectPr w:rsidR="00AC37BC" w:rsidSect="00DA4E5C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6F42" w14:textId="77777777" w:rsidR="007C0E5B" w:rsidRDefault="007C0E5B" w:rsidP="00011556">
      <w:pPr>
        <w:spacing w:after="0" w:line="240" w:lineRule="auto"/>
      </w:pPr>
      <w:r>
        <w:separator/>
      </w:r>
    </w:p>
  </w:endnote>
  <w:endnote w:type="continuationSeparator" w:id="0">
    <w:p w14:paraId="519A6CDF" w14:textId="77777777" w:rsidR="007C0E5B" w:rsidRDefault="007C0E5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1CB" w14:textId="77777777" w:rsidR="007C0E5B" w:rsidRDefault="007C0E5B" w:rsidP="00011556">
      <w:pPr>
        <w:spacing w:after="0" w:line="240" w:lineRule="auto"/>
      </w:pPr>
      <w:r>
        <w:separator/>
      </w:r>
    </w:p>
  </w:footnote>
  <w:footnote w:type="continuationSeparator" w:id="0">
    <w:p w14:paraId="445E2D76" w14:textId="77777777" w:rsidR="007C0E5B" w:rsidRDefault="007C0E5B" w:rsidP="00011556">
      <w:pPr>
        <w:spacing w:after="0" w:line="240" w:lineRule="auto"/>
      </w:pPr>
      <w:r>
        <w:continuationSeparator/>
      </w:r>
    </w:p>
  </w:footnote>
  <w:footnote w:id="1">
    <w:p w14:paraId="73B0DF8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37B99A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7C184D7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84585"/>
    <w:rsid w:val="001E6453"/>
    <w:rsid w:val="00233B8D"/>
    <w:rsid w:val="002712EA"/>
    <w:rsid w:val="00450999"/>
    <w:rsid w:val="005322DE"/>
    <w:rsid w:val="005F40CC"/>
    <w:rsid w:val="00730D15"/>
    <w:rsid w:val="00794103"/>
    <w:rsid w:val="007C0E5B"/>
    <w:rsid w:val="008A3A3C"/>
    <w:rsid w:val="008D3352"/>
    <w:rsid w:val="00977F7D"/>
    <w:rsid w:val="00985FB7"/>
    <w:rsid w:val="009A2C77"/>
    <w:rsid w:val="00A26944"/>
    <w:rsid w:val="00AC37BC"/>
    <w:rsid w:val="00B221AC"/>
    <w:rsid w:val="00B95BFD"/>
    <w:rsid w:val="00C854E7"/>
    <w:rsid w:val="00CF576B"/>
    <w:rsid w:val="00D716D6"/>
    <w:rsid w:val="00DA168E"/>
    <w:rsid w:val="00DA2BAA"/>
    <w:rsid w:val="00DA4E5C"/>
    <w:rsid w:val="00EA55D8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CBEE"/>
  <w15:docId w15:val="{D13AC56A-B4A5-468B-A87D-5414087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Arvydas Jurkšaitis</cp:lastModifiedBy>
  <cp:revision>7</cp:revision>
  <dcterms:created xsi:type="dcterms:W3CDTF">2022-04-26T08:26:00Z</dcterms:created>
  <dcterms:modified xsi:type="dcterms:W3CDTF">2022-06-17T12:02:00Z</dcterms:modified>
</cp:coreProperties>
</file>