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DDC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C28D80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5F3E36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8689BA6" w14:textId="5BCF513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145DE">
        <w:rPr>
          <w:b/>
          <w:caps/>
          <w:noProof/>
        </w:rPr>
        <w:t xml:space="preserve">molėtų rajono savivaldybės tarybos 2021 m. sausio 28 d. sprendimo nr. b1-5 </w:t>
      </w:r>
      <w:r>
        <w:rPr>
          <w:b/>
          <w:caps/>
          <w:noProof/>
        </w:rPr>
        <w:t>„</w:t>
      </w:r>
      <w:r w:rsidR="005145DE">
        <w:rPr>
          <w:b/>
          <w:caps/>
          <w:noProof/>
        </w:rPr>
        <w:t>dėl molėtų rajono savivaldybės neformaliojo vaikų švietimo lėšų skyrimo ir naudojimo tvarkos aprašo patvirtinimo</w:t>
      </w:r>
      <w:r>
        <w:rPr>
          <w:b/>
          <w:caps/>
          <w:noProof/>
        </w:rPr>
        <w:t>“</w:t>
      </w:r>
      <w:r w:rsidR="005145DE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027FB0E" w14:textId="25E50F1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145DE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145DE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8D73A6E" w14:textId="77777777" w:rsidR="00C16EA1" w:rsidRDefault="00C16EA1" w:rsidP="00D74773">
      <w:pPr>
        <w:jc w:val="center"/>
      </w:pPr>
      <w:r>
        <w:t>Molėtai</w:t>
      </w:r>
    </w:p>
    <w:p w14:paraId="63E9487A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78E6B3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DB37F88" w14:textId="77777777" w:rsidR="00C16EA1" w:rsidRDefault="00C16EA1" w:rsidP="00D74773">
      <w:pPr>
        <w:tabs>
          <w:tab w:val="left" w:pos="1674"/>
        </w:tabs>
        <w:ind w:firstLine="1247"/>
      </w:pPr>
    </w:p>
    <w:p w14:paraId="6A3075D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025DFF8" w14:textId="71A0B64D" w:rsidR="003975CE" w:rsidRDefault="00C95BA9" w:rsidP="00C95BA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dalimi, Lietuvos Respublikos švietimo, mokslo ir sporto ministro 2022 m. sausio 10 d. įsakym</w:t>
      </w:r>
      <w:r w:rsidR="009254E9">
        <w:t>u</w:t>
      </w:r>
      <w:r>
        <w:t xml:space="preserve"> Nr. V–46 „Dėl Neformaliojo vaikų švietimo programų finansavimo ir administravimo tvarkos aprašo patvirtinimo“,</w:t>
      </w:r>
    </w:p>
    <w:p w14:paraId="6962D871" w14:textId="2B2DC78C" w:rsidR="00C95BA9" w:rsidRDefault="00C95BA9" w:rsidP="00C95BA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164D1908" w14:textId="1F65571C" w:rsidR="00C95BA9" w:rsidRDefault="00170E87" w:rsidP="00C95BA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Pripažinti netekusiu galios Molėtų rajono savivaldybės tarybos 2021 m. sausio 28 d. sprendimą Nr. B1–5 „Dėl Molėtų rajono savivaldybės neformaliojo vaikų švietimo lėšų skyrimo ir naudojimo tvarkos aprašo patvirtinimo“</w:t>
      </w:r>
      <w:r w:rsidR="009254E9">
        <w:t xml:space="preserve"> </w:t>
      </w:r>
      <w:r>
        <w:t>su visais papildymais ir pakeitimais.</w:t>
      </w:r>
    </w:p>
    <w:p w14:paraId="280E1AA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242E212" w14:textId="77777777" w:rsidR="004F285B" w:rsidRDefault="004F285B">
      <w:pPr>
        <w:tabs>
          <w:tab w:val="left" w:pos="1674"/>
        </w:tabs>
      </w:pPr>
    </w:p>
    <w:p w14:paraId="4020CE7C" w14:textId="7DD2FD0D" w:rsidR="00170E87" w:rsidRDefault="00170E87">
      <w:pPr>
        <w:tabs>
          <w:tab w:val="left" w:pos="1674"/>
        </w:tabs>
        <w:sectPr w:rsidR="00170E8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59E3AC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048E8EBB11F4EF381238093B939DBC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2417B9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52F62D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5F0A0A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DA5F" w14:textId="77777777" w:rsidR="005145DE" w:rsidRDefault="005145DE">
      <w:r>
        <w:separator/>
      </w:r>
    </w:p>
  </w:endnote>
  <w:endnote w:type="continuationSeparator" w:id="0">
    <w:p w14:paraId="2C45EC7C" w14:textId="77777777" w:rsidR="005145DE" w:rsidRDefault="005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4E34" w14:textId="77777777" w:rsidR="005145DE" w:rsidRDefault="005145DE">
      <w:r>
        <w:separator/>
      </w:r>
    </w:p>
  </w:footnote>
  <w:footnote w:type="continuationSeparator" w:id="0">
    <w:p w14:paraId="563DDDA3" w14:textId="77777777" w:rsidR="005145DE" w:rsidRDefault="0051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62B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FCBA1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DEA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56611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571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E3F7DBB" wp14:editId="14C76E1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E"/>
    <w:rsid w:val="001156B7"/>
    <w:rsid w:val="0012091C"/>
    <w:rsid w:val="00132437"/>
    <w:rsid w:val="00170E8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145DE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254E9"/>
    <w:rsid w:val="0093412A"/>
    <w:rsid w:val="009B4614"/>
    <w:rsid w:val="009E70D9"/>
    <w:rsid w:val="00AE325A"/>
    <w:rsid w:val="00BA65BB"/>
    <w:rsid w:val="00BB70B1"/>
    <w:rsid w:val="00C16EA1"/>
    <w:rsid w:val="00C95BA9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DBBC1"/>
  <w15:chartTrackingRefBased/>
  <w15:docId w15:val="{C16321B3-64A9-47DE-A9E1-871BCDFC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8E8EBB11F4EF381238093B939DBC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E06DAF-F51D-4BC2-B2CD-DE6AFB69F855}"/>
      </w:docPartPr>
      <w:docPartBody>
        <w:p w:rsidR="009048E9" w:rsidRDefault="009048E9">
          <w:pPr>
            <w:pStyle w:val="A048E8EBB11F4EF381238093B939DBC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9"/>
    <w:rsid w:val="009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048E8EBB11F4EF381238093B939DBC3">
    <w:name w:val="A048E8EBB11F4EF381238093B939D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133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Remigijus Tamošiūnas</cp:lastModifiedBy>
  <cp:revision>2</cp:revision>
  <cp:lastPrinted>2001-06-05T13:05:00Z</cp:lastPrinted>
  <dcterms:created xsi:type="dcterms:W3CDTF">2022-06-01T06:51:00Z</dcterms:created>
  <dcterms:modified xsi:type="dcterms:W3CDTF">2022-06-01T06:51:00Z</dcterms:modified>
</cp:coreProperties>
</file>