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1F96FFAC" w:rsidR="00994174" w:rsidRDefault="00AE7633" w:rsidP="00FA426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E7633">
        <w:rPr>
          <w:rFonts w:ascii="Times New Roman" w:hAnsi="Times New Roman" w:cs="Times New Roman"/>
          <w:noProof/>
          <w:sz w:val="24"/>
          <w:szCs w:val="24"/>
        </w:rPr>
        <w:t>Dėl pritarimo projekto „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AE7633">
        <w:rPr>
          <w:rFonts w:ascii="Times New Roman" w:hAnsi="Times New Roman" w:cs="Times New Roman"/>
          <w:noProof/>
          <w:sz w:val="24"/>
          <w:szCs w:val="24"/>
        </w:rPr>
        <w:t>elioracijos sistemų naudotojų asociacijos „</w:t>
      </w:r>
      <w:r>
        <w:rPr>
          <w:rFonts w:ascii="Times New Roman" w:hAnsi="Times New Roman" w:cs="Times New Roman"/>
          <w:noProof/>
          <w:sz w:val="24"/>
          <w:szCs w:val="24"/>
        </w:rPr>
        <w:t>Š</w:t>
      </w:r>
      <w:r w:rsidRPr="00AE7633">
        <w:rPr>
          <w:rFonts w:ascii="Times New Roman" w:hAnsi="Times New Roman" w:cs="Times New Roman"/>
          <w:noProof/>
          <w:sz w:val="24"/>
          <w:szCs w:val="24"/>
        </w:rPr>
        <w:t xml:space="preserve">iupienių melioracija“ nariams ir valstybei priklausančių melioracijos sistemų rekonstravimas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AE7633">
        <w:rPr>
          <w:rFonts w:ascii="Times New Roman" w:hAnsi="Times New Roman" w:cs="Times New Roman"/>
          <w:noProof/>
          <w:sz w:val="24"/>
          <w:szCs w:val="24"/>
        </w:rPr>
        <w:t>ūdėnų kadastro vietovėje</w:t>
      </w:r>
      <w:r w:rsidR="00431396">
        <w:rPr>
          <w:rFonts w:ascii="Times New Roman" w:hAnsi="Times New Roman" w:cs="Times New Roman"/>
          <w:noProof/>
          <w:sz w:val="24"/>
          <w:szCs w:val="24"/>
        </w:rPr>
        <w:t>“</w:t>
      </w:r>
      <w:r w:rsidRPr="00AE7633">
        <w:rPr>
          <w:rFonts w:ascii="Times New Roman" w:hAnsi="Times New Roman" w:cs="Times New Roman"/>
          <w:noProof/>
          <w:sz w:val="24"/>
          <w:szCs w:val="24"/>
        </w:rPr>
        <w:t xml:space="preserve"> jungtinės veiklos </w:t>
      </w:r>
      <w:r w:rsidR="00FA4262">
        <w:rPr>
          <w:rFonts w:ascii="Times New Roman" w:hAnsi="Times New Roman" w:cs="Times New Roman"/>
          <w:noProof/>
          <w:sz w:val="24"/>
          <w:szCs w:val="24"/>
        </w:rPr>
        <w:t xml:space="preserve">(partnerystės) </w:t>
      </w:r>
      <w:r w:rsidRPr="00AE7633">
        <w:rPr>
          <w:rFonts w:ascii="Times New Roman" w:hAnsi="Times New Roman" w:cs="Times New Roman"/>
          <w:noProof/>
          <w:sz w:val="24"/>
          <w:szCs w:val="24"/>
        </w:rPr>
        <w:t>sutarties pasirašymui</w:t>
      </w:r>
    </w:p>
    <w:p w14:paraId="5A2DD5CF" w14:textId="77777777" w:rsidR="00FA4262" w:rsidRDefault="00FA4262" w:rsidP="00FA4262">
      <w:pPr>
        <w:spacing w:after="0" w:line="360" w:lineRule="auto"/>
        <w:jc w:val="both"/>
      </w:pPr>
    </w:p>
    <w:p w14:paraId="29AE2797" w14:textId="6751BF61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1DD0C67E" w:rsidR="00123F7B" w:rsidRDefault="009C5536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5536">
        <w:rPr>
          <w:rFonts w:ascii="Times New Roman" w:hAnsi="Times New Roman" w:cs="Times New Roman"/>
          <w:sz w:val="24"/>
          <w:szCs w:val="24"/>
        </w:rPr>
        <w:t xml:space="preserve">prendimo projekto tikslas  – pritarti Molėtų rajono savivaldybės administracijos dalyvavimui partnerio teisėmis </w:t>
      </w:r>
      <w:r w:rsidR="00431396">
        <w:rPr>
          <w:rFonts w:ascii="Times New Roman" w:hAnsi="Times New Roman" w:cs="Times New Roman"/>
          <w:sz w:val="24"/>
          <w:szCs w:val="24"/>
        </w:rPr>
        <w:t>m</w:t>
      </w:r>
      <w:r w:rsidR="00D32274">
        <w:rPr>
          <w:rFonts w:ascii="Times New Roman" w:hAnsi="Times New Roman" w:cs="Times New Roman"/>
          <w:sz w:val="24"/>
          <w:szCs w:val="24"/>
        </w:rPr>
        <w:t xml:space="preserve">elioracijos sistemų naudotojų asociacijos „Šiupienių melioracija“ </w:t>
      </w:r>
      <w:r w:rsidRPr="009C5536">
        <w:rPr>
          <w:rFonts w:ascii="Times New Roman" w:hAnsi="Times New Roman" w:cs="Times New Roman"/>
          <w:sz w:val="24"/>
          <w:szCs w:val="24"/>
        </w:rPr>
        <w:t>projekte „</w:t>
      </w:r>
      <w:r w:rsidR="00D32274">
        <w:rPr>
          <w:rFonts w:ascii="Times New Roman" w:hAnsi="Times New Roman" w:cs="Times New Roman"/>
          <w:noProof/>
          <w:sz w:val="24"/>
          <w:szCs w:val="24"/>
        </w:rPr>
        <w:t>M</w:t>
      </w:r>
      <w:r w:rsidR="00D32274" w:rsidRPr="00AE7633">
        <w:rPr>
          <w:rFonts w:ascii="Times New Roman" w:hAnsi="Times New Roman" w:cs="Times New Roman"/>
          <w:noProof/>
          <w:sz w:val="24"/>
          <w:szCs w:val="24"/>
        </w:rPr>
        <w:t>elioracijos sistemų naudotojų asociacijos „</w:t>
      </w:r>
      <w:r w:rsidR="00D32274">
        <w:rPr>
          <w:rFonts w:ascii="Times New Roman" w:hAnsi="Times New Roman" w:cs="Times New Roman"/>
          <w:noProof/>
          <w:sz w:val="24"/>
          <w:szCs w:val="24"/>
        </w:rPr>
        <w:t>Š</w:t>
      </w:r>
      <w:r w:rsidR="00D32274" w:rsidRPr="00AE7633">
        <w:rPr>
          <w:rFonts w:ascii="Times New Roman" w:hAnsi="Times New Roman" w:cs="Times New Roman"/>
          <w:noProof/>
          <w:sz w:val="24"/>
          <w:szCs w:val="24"/>
        </w:rPr>
        <w:t xml:space="preserve">iupienių melioracija“ nariams ir valstybei priklausančių melioracijos sistemų rekonstravimas </w:t>
      </w:r>
      <w:r w:rsidR="00D32274">
        <w:rPr>
          <w:rFonts w:ascii="Times New Roman" w:hAnsi="Times New Roman" w:cs="Times New Roman"/>
          <w:noProof/>
          <w:sz w:val="24"/>
          <w:szCs w:val="24"/>
        </w:rPr>
        <w:t>D</w:t>
      </w:r>
      <w:r w:rsidR="00D32274" w:rsidRPr="00AE7633">
        <w:rPr>
          <w:rFonts w:ascii="Times New Roman" w:hAnsi="Times New Roman" w:cs="Times New Roman"/>
          <w:noProof/>
          <w:sz w:val="24"/>
          <w:szCs w:val="24"/>
        </w:rPr>
        <w:t>ūdėnų kadastro vietovėje</w:t>
      </w:r>
      <w:r w:rsidR="00431396">
        <w:rPr>
          <w:rFonts w:ascii="Times New Roman" w:hAnsi="Times New Roman" w:cs="Times New Roman"/>
          <w:sz w:val="24"/>
          <w:szCs w:val="24"/>
        </w:rPr>
        <w:t>“</w:t>
      </w:r>
      <w:r w:rsidRPr="009C5536">
        <w:rPr>
          <w:rFonts w:ascii="Times New Roman" w:hAnsi="Times New Roman" w:cs="Times New Roman"/>
          <w:sz w:val="24"/>
          <w:szCs w:val="24"/>
        </w:rPr>
        <w:t xml:space="preserve"> pagal Lietuvos kaimo plėtros 2014–2020 metų programos priemonės „Investicijos į materialųjį turtą</w:t>
      </w:r>
      <w:r w:rsidR="00431396">
        <w:rPr>
          <w:rFonts w:ascii="Times New Roman" w:hAnsi="Times New Roman" w:cs="Times New Roman"/>
          <w:sz w:val="24"/>
          <w:szCs w:val="24"/>
        </w:rPr>
        <w:t>“</w:t>
      </w:r>
      <w:r w:rsidRPr="009C5536">
        <w:rPr>
          <w:rFonts w:ascii="Times New Roman" w:hAnsi="Times New Roman" w:cs="Times New Roman"/>
          <w:sz w:val="24"/>
          <w:szCs w:val="24"/>
        </w:rPr>
        <w:t xml:space="preserve"> veiklos „Parama žemės ūkio vandentvarkai“ taisykles, taikom</w:t>
      </w:r>
      <w:r w:rsidR="00D32274">
        <w:rPr>
          <w:rFonts w:ascii="Times New Roman" w:hAnsi="Times New Roman" w:cs="Times New Roman"/>
          <w:sz w:val="24"/>
          <w:szCs w:val="24"/>
        </w:rPr>
        <w:t>as</w:t>
      </w:r>
      <w:r w:rsidRPr="009C5536">
        <w:rPr>
          <w:rFonts w:ascii="Times New Roman" w:hAnsi="Times New Roman" w:cs="Times New Roman"/>
          <w:sz w:val="24"/>
          <w:szCs w:val="24"/>
        </w:rPr>
        <w:t xml:space="preserve"> nuo 2019 metų.</w:t>
      </w:r>
    </w:p>
    <w:p w14:paraId="63462654" w14:textId="38421C71" w:rsidR="00873F61" w:rsidRPr="00123F7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uždavinys – parengti projekto </w:t>
      </w:r>
      <w:r w:rsidRPr="009C553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AE7633">
        <w:rPr>
          <w:rFonts w:ascii="Times New Roman" w:hAnsi="Times New Roman" w:cs="Times New Roman"/>
          <w:noProof/>
          <w:sz w:val="24"/>
          <w:szCs w:val="24"/>
        </w:rPr>
        <w:t>elioracijos sistemų naudotojų asociacijos „</w:t>
      </w:r>
      <w:r>
        <w:rPr>
          <w:rFonts w:ascii="Times New Roman" w:hAnsi="Times New Roman" w:cs="Times New Roman"/>
          <w:noProof/>
          <w:sz w:val="24"/>
          <w:szCs w:val="24"/>
        </w:rPr>
        <w:t>Š</w:t>
      </w:r>
      <w:r w:rsidRPr="00AE7633">
        <w:rPr>
          <w:rFonts w:ascii="Times New Roman" w:hAnsi="Times New Roman" w:cs="Times New Roman"/>
          <w:noProof/>
          <w:sz w:val="24"/>
          <w:szCs w:val="24"/>
        </w:rPr>
        <w:t xml:space="preserve">iupienių melioracija“ nariams ir valstybei priklausančių melioracijos sistemų rekonstravimas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AE7633">
        <w:rPr>
          <w:rFonts w:ascii="Times New Roman" w:hAnsi="Times New Roman" w:cs="Times New Roman"/>
          <w:noProof/>
          <w:sz w:val="24"/>
          <w:szCs w:val="24"/>
        </w:rPr>
        <w:t>ūdėnų kadastro vietovėje</w:t>
      </w:r>
      <w:r w:rsidR="004313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jungtinės veiklos (partnerystės) sutartį.</w:t>
      </w:r>
    </w:p>
    <w:p w14:paraId="1004C022" w14:textId="77777777" w:rsidR="00873F61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10DB70B3" w:rsidR="00123F7B" w:rsidRPr="00873F61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61">
        <w:rPr>
          <w:rFonts w:ascii="Times New Roman" w:hAnsi="Times New Roman" w:cs="Times New Roman"/>
          <w:sz w:val="24"/>
          <w:szCs w:val="24"/>
        </w:rPr>
        <w:t>Sprendimo projektu siūloma</w:t>
      </w:r>
      <w:r>
        <w:rPr>
          <w:rFonts w:ascii="Times New Roman" w:hAnsi="Times New Roman" w:cs="Times New Roman"/>
          <w:sz w:val="24"/>
          <w:szCs w:val="24"/>
        </w:rPr>
        <w:t xml:space="preserve"> kartu su </w:t>
      </w:r>
      <w:r w:rsidR="004313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elioracijos sistemų naudotojų asociacija „Šiupienių melioracija“ įgyvendinti projektą </w:t>
      </w:r>
      <w:r w:rsidRPr="009C553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AE7633">
        <w:rPr>
          <w:rFonts w:ascii="Times New Roman" w:hAnsi="Times New Roman" w:cs="Times New Roman"/>
          <w:noProof/>
          <w:sz w:val="24"/>
          <w:szCs w:val="24"/>
        </w:rPr>
        <w:t>elioracijos sistemų naudotojų asociacijos „</w:t>
      </w:r>
      <w:r>
        <w:rPr>
          <w:rFonts w:ascii="Times New Roman" w:hAnsi="Times New Roman" w:cs="Times New Roman"/>
          <w:noProof/>
          <w:sz w:val="24"/>
          <w:szCs w:val="24"/>
        </w:rPr>
        <w:t>Š</w:t>
      </w:r>
      <w:r w:rsidRPr="00AE7633">
        <w:rPr>
          <w:rFonts w:ascii="Times New Roman" w:hAnsi="Times New Roman" w:cs="Times New Roman"/>
          <w:noProof/>
          <w:sz w:val="24"/>
          <w:szCs w:val="24"/>
        </w:rPr>
        <w:t xml:space="preserve">iupienių melioracija“ nariams ir valstybei priklausančių melioracijos sistemų rekonstravimas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AE7633">
        <w:rPr>
          <w:rFonts w:ascii="Times New Roman" w:hAnsi="Times New Roman" w:cs="Times New Roman"/>
          <w:noProof/>
          <w:sz w:val="24"/>
          <w:szCs w:val="24"/>
        </w:rPr>
        <w:t>ūdėnų kadastro vietovėje</w:t>
      </w:r>
      <w:r w:rsidR="004313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7DEB6926" w:rsidR="00123F7B" w:rsidRPr="00123F7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Įgyvendintas projektas </w:t>
      </w:r>
      <w:r w:rsidRPr="009C553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AE7633">
        <w:rPr>
          <w:rFonts w:ascii="Times New Roman" w:hAnsi="Times New Roman" w:cs="Times New Roman"/>
          <w:noProof/>
          <w:sz w:val="24"/>
          <w:szCs w:val="24"/>
        </w:rPr>
        <w:t>elioracijos sistemų naudotojų asociacijos „</w:t>
      </w:r>
      <w:r>
        <w:rPr>
          <w:rFonts w:ascii="Times New Roman" w:hAnsi="Times New Roman" w:cs="Times New Roman"/>
          <w:noProof/>
          <w:sz w:val="24"/>
          <w:szCs w:val="24"/>
        </w:rPr>
        <w:t>Š</w:t>
      </w:r>
      <w:r w:rsidRPr="00AE7633">
        <w:rPr>
          <w:rFonts w:ascii="Times New Roman" w:hAnsi="Times New Roman" w:cs="Times New Roman"/>
          <w:noProof/>
          <w:sz w:val="24"/>
          <w:szCs w:val="24"/>
        </w:rPr>
        <w:t xml:space="preserve">iupienių melioracija“ nariams ir valstybei priklausančių melioracijos sistemų rekonstravimas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AE7633">
        <w:rPr>
          <w:rFonts w:ascii="Times New Roman" w:hAnsi="Times New Roman" w:cs="Times New Roman"/>
          <w:noProof/>
          <w:sz w:val="24"/>
          <w:szCs w:val="24"/>
        </w:rPr>
        <w:t>ūdėnų kadastro vietovėje</w:t>
      </w:r>
      <w:r w:rsidR="004313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C3112" w14:textId="0ED3AD23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72B8D09F" w:rsidR="00123F7B" w:rsidRPr="00123F7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 w:rsidR="000146BE">
        <w:rPr>
          <w:rFonts w:ascii="Times New Roman" w:hAnsi="Times New Roman" w:cs="Times New Roman"/>
          <w:sz w:val="24"/>
          <w:szCs w:val="24"/>
        </w:rPr>
        <w:t>į</w:t>
      </w:r>
      <w:r w:rsidRPr="00873F61">
        <w:rPr>
          <w:rFonts w:ascii="Times New Roman" w:hAnsi="Times New Roman" w:cs="Times New Roman"/>
          <w:sz w:val="24"/>
          <w:szCs w:val="24"/>
        </w:rPr>
        <w:t>sipareigo</w:t>
      </w:r>
      <w:r w:rsidR="000146BE">
        <w:rPr>
          <w:rFonts w:ascii="Times New Roman" w:hAnsi="Times New Roman" w:cs="Times New Roman"/>
          <w:sz w:val="24"/>
          <w:szCs w:val="24"/>
        </w:rPr>
        <w:t>ja</w:t>
      </w:r>
      <w:r w:rsidRPr="00873F61">
        <w:rPr>
          <w:rFonts w:ascii="Times New Roman" w:hAnsi="Times New Roman" w:cs="Times New Roman"/>
          <w:sz w:val="24"/>
          <w:szCs w:val="24"/>
        </w:rPr>
        <w:t xml:space="preserve"> skirti 10 procentų, bet ne daugiau nei 37 500,00 Eur (trisdešimt septyni</w:t>
      </w:r>
      <w:r w:rsidR="00431396">
        <w:rPr>
          <w:rFonts w:ascii="Times New Roman" w:hAnsi="Times New Roman" w:cs="Times New Roman"/>
          <w:sz w:val="24"/>
          <w:szCs w:val="24"/>
        </w:rPr>
        <w:t>s</w:t>
      </w:r>
      <w:r w:rsidRPr="00873F61">
        <w:rPr>
          <w:rFonts w:ascii="Times New Roman" w:hAnsi="Times New Roman" w:cs="Times New Roman"/>
          <w:sz w:val="24"/>
          <w:szCs w:val="24"/>
        </w:rPr>
        <w:t xml:space="preserve"> tūkstanči</w:t>
      </w:r>
      <w:r w:rsidR="00431396">
        <w:rPr>
          <w:rFonts w:ascii="Times New Roman" w:hAnsi="Times New Roman" w:cs="Times New Roman"/>
          <w:sz w:val="24"/>
          <w:szCs w:val="24"/>
        </w:rPr>
        <w:t>us</w:t>
      </w:r>
      <w:r w:rsidRPr="00873F61">
        <w:rPr>
          <w:rFonts w:ascii="Times New Roman" w:hAnsi="Times New Roman" w:cs="Times New Roman"/>
          <w:sz w:val="24"/>
          <w:szCs w:val="24"/>
        </w:rPr>
        <w:t xml:space="preserve"> penki</w:t>
      </w:r>
      <w:r w:rsidR="00431396">
        <w:rPr>
          <w:rFonts w:ascii="Times New Roman" w:hAnsi="Times New Roman" w:cs="Times New Roman"/>
          <w:sz w:val="24"/>
          <w:szCs w:val="24"/>
        </w:rPr>
        <w:t>s</w:t>
      </w:r>
      <w:r w:rsidRPr="00873F61">
        <w:rPr>
          <w:rFonts w:ascii="Times New Roman" w:hAnsi="Times New Roman" w:cs="Times New Roman"/>
          <w:sz w:val="24"/>
          <w:szCs w:val="24"/>
        </w:rPr>
        <w:t xml:space="preserve"> šimt</w:t>
      </w:r>
      <w:r w:rsidR="00431396">
        <w:rPr>
          <w:rFonts w:ascii="Times New Roman" w:hAnsi="Times New Roman" w:cs="Times New Roman"/>
          <w:sz w:val="24"/>
          <w:szCs w:val="24"/>
        </w:rPr>
        <w:t>us</w:t>
      </w:r>
      <w:r w:rsidRPr="00873F61">
        <w:rPr>
          <w:rFonts w:ascii="Times New Roman" w:hAnsi="Times New Roman" w:cs="Times New Roman"/>
          <w:sz w:val="24"/>
          <w:szCs w:val="24"/>
        </w:rPr>
        <w:t xml:space="preserve"> eurų) savivaldybės biudžeto lėšų projekte numatytoms išlaidoms, kurios susiję su projekto įgyvendinimu ir numatyta vykdyti veikla.</w:t>
      </w:r>
    </w:p>
    <w:p w14:paraId="0B5C5A8F" w14:textId="0EE26D12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1FEE7F75" w:rsidR="00123F7B" w:rsidRPr="00123F7B" w:rsidRDefault="000146BE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146BE"/>
    <w:rsid w:val="00123F7B"/>
    <w:rsid w:val="00431396"/>
    <w:rsid w:val="00873F61"/>
    <w:rsid w:val="00994174"/>
    <w:rsid w:val="009C5536"/>
    <w:rsid w:val="00AE7633"/>
    <w:rsid w:val="00D32274"/>
    <w:rsid w:val="00D35502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Sabalinkė</cp:lastModifiedBy>
  <cp:revision>7</cp:revision>
  <dcterms:created xsi:type="dcterms:W3CDTF">2021-03-02T09:40:00Z</dcterms:created>
  <dcterms:modified xsi:type="dcterms:W3CDTF">2022-05-18T05:58:00Z</dcterms:modified>
</cp:coreProperties>
</file>