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2B6F" w:rsidRPr="00807610">
        <w:rPr>
          <w:rFonts w:ascii="Times New Roman" w:hAnsi="Times New Roman" w:cs="Times New Roman"/>
          <w:sz w:val="24"/>
          <w:szCs w:val="24"/>
        </w:rPr>
        <w:t>2016 m. vasario 19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862B6F" w:rsidRPr="00807610">
        <w:rPr>
          <w:rFonts w:ascii="Times New Roman" w:hAnsi="Times New Roman" w:cs="Times New Roman"/>
          <w:sz w:val="24"/>
          <w:szCs w:val="24"/>
        </w:rPr>
        <w:t>27</w:t>
      </w:r>
    </w:p>
    <w:p w:rsidR="006379B3" w:rsidRPr="00807610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18177B">
        <w:rPr>
          <w:rFonts w:ascii="Times New Roman" w:hAnsi="Times New Roman" w:cs="Times New Roman"/>
          <w:sz w:val="24"/>
          <w:szCs w:val="24"/>
        </w:rPr>
        <w:t>aldybės tarybos 2016 m. birželio</w:t>
      </w:r>
      <w:r w:rsidRPr="00807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9B3" w:rsidRPr="00807610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d. sprendimo Nr.B1- redakcija</w:t>
      </w: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MOLĖTŲ RAJONO SAVIVALDYBĖS  2016 METŲ BIUDŽETO PATVIRTINIMO 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2016 metų valstybės biudžeto ir savivaldybių biudžetų finansinių rodiklių patvirtinimo įstatymu, Molėtų rajono plėtros planu 2011-2017 metams, patvirtintu Molėtų rajono savivaldybės tarybos 2010 m. gruodžio 21 d. sprendimu Nr. B1-213 „Dėl Molėtų rajono plėtros plano 2011-2017 metams patvirtinimo“, Molėtų rajono savivaldybės strateginiu veiklos planu 2016-2018 metams, patvirtintu Molėtų rajono savivaldybės tarybos 2016 m. sausio 28 d. sprendimu Nr. B1-1 ,,Dėl Molėtų rajono savivaldybės strateginio veiklos plano 2016-2018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2016 m. vasario 11  d. įsakymą Nr. B6- 119   ,,Dėl Molėtų rajono savivaldybės 2016 metų biudžeto projekto teikimo Molėtų rajono savivaldybės tarybai tvirtinti”,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 Patvirtinti Molėtų rajono savivaldybės 2016 metų biudžetą: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 xml:space="preserve">1.1. </w:t>
      </w:r>
      <w:r w:rsidR="004162CD">
        <w:rPr>
          <w:rFonts w:ascii="Times New Roman" w:hAnsi="Times New Roman" w:cs="Times New Roman"/>
          <w:strike/>
          <w:sz w:val="24"/>
          <w:szCs w:val="24"/>
        </w:rPr>
        <w:t xml:space="preserve">15399,8 </w:t>
      </w:r>
      <w:r w:rsidR="004162CD" w:rsidRPr="004162CD">
        <w:rPr>
          <w:rFonts w:ascii="Times New Roman" w:hAnsi="Times New Roman" w:cs="Times New Roman"/>
          <w:b/>
          <w:sz w:val="24"/>
          <w:szCs w:val="24"/>
        </w:rPr>
        <w:t>15819,1</w:t>
      </w:r>
      <w:r w:rsidR="00594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B6F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862B6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862B6F">
        <w:rPr>
          <w:rFonts w:ascii="Times New Roman" w:hAnsi="Times New Roman" w:cs="Times New Roman"/>
          <w:sz w:val="24"/>
          <w:szCs w:val="24"/>
        </w:rPr>
        <w:t xml:space="preserve">  pajamų (1 priedas);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Pr="00862B6F">
        <w:rPr>
          <w:rFonts w:ascii="Times New Roman" w:hAnsi="Times New Roman" w:cs="Times New Roman"/>
          <w:strike/>
          <w:sz w:val="24"/>
          <w:szCs w:val="24"/>
        </w:rPr>
        <w:t>. 15616,8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94200">
        <w:rPr>
          <w:rFonts w:ascii="Times New Roman" w:hAnsi="Times New Roman" w:cs="Times New Roman"/>
          <w:b/>
          <w:sz w:val="24"/>
          <w:szCs w:val="24"/>
        </w:rPr>
        <w:t>16036,1</w:t>
      </w:r>
      <w:r w:rsidRPr="00862B6F">
        <w:rPr>
          <w:rFonts w:ascii="Times New Roman" w:hAnsi="Times New Roman" w:cs="Times New Roman"/>
          <w:sz w:val="24"/>
          <w:szCs w:val="24"/>
        </w:rPr>
        <w:t xml:space="preserve"> tūkst. </w:t>
      </w:r>
      <w:proofErr w:type="spellStart"/>
      <w:r w:rsidRPr="00862B6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862B6F">
        <w:rPr>
          <w:rFonts w:ascii="Times New Roman" w:hAnsi="Times New Roman" w:cs="Times New Roman"/>
          <w:sz w:val="24"/>
          <w:szCs w:val="24"/>
        </w:rPr>
        <w:t xml:space="preserve"> asignavimų išlaidoms ir turtui įsigyti pagal programas ir įstaigas  (3, 4, 7, 8 priedai);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 xml:space="preserve">1.3. </w:t>
      </w:r>
      <w:r w:rsidRPr="00820A1E">
        <w:rPr>
          <w:rFonts w:ascii="Times New Roman" w:hAnsi="Times New Roman" w:cs="Times New Roman"/>
          <w:strike/>
          <w:sz w:val="24"/>
          <w:szCs w:val="24"/>
        </w:rPr>
        <w:t>323,9</w:t>
      </w:r>
      <w:r w:rsidRPr="00862B6F">
        <w:rPr>
          <w:rFonts w:ascii="Times New Roman" w:hAnsi="Times New Roman" w:cs="Times New Roman"/>
          <w:sz w:val="24"/>
          <w:szCs w:val="24"/>
        </w:rPr>
        <w:t xml:space="preserve"> </w:t>
      </w:r>
      <w:r w:rsidR="00820A1E">
        <w:rPr>
          <w:rFonts w:ascii="Times New Roman" w:hAnsi="Times New Roman" w:cs="Times New Roman"/>
          <w:sz w:val="24"/>
          <w:szCs w:val="24"/>
        </w:rPr>
        <w:t xml:space="preserve"> </w:t>
      </w:r>
      <w:r w:rsidR="00820A1E" w:rsidRPr="00820A1E">
        <w:rPr>
          <w:rFonts w:ascii="Times New Roman" w:hAnsi="Times New Roman" w:cs="Times New Roman"/>
          <w:b/>
          <w:sz w:val="24"/>
          <w:szCs w:val="24"/>
        </w:rPr>
        <w:t>330,9</w:t>
      </w:r>
      <w:r w:rsidR="00820A1E">
        <w:rPr>
          <w:rFonts w:ascii="Times New Roman" w:hAnsi="Times New Roman" w:cs="Times New Roman"/>
          <w:sz w:val="24"/>
          <w:szCs w:val="24"/>
        </w:rPr>
        <w:t xml:space="preserve"> </w:t>
      </w:r>
      <w:r w:rsidRPr="00862B6F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862B6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862B6F">
        <w:rPr>
          <w:rFonts w:ascii="Times New Roman" w:hAnsi="Times New Roman" w:cs="Times New Roman"/>
          <w:sz w:val="24"/>
          <w:szCs w:val="24"/>
        </w:rPr>
        <w:t xml:space="preserve"> savivaldybės biudžetinių įstaigų įmokų į Savivaldybės biudžetą iš pajamų už teikiamas paslaugas, išlaikymą švietimo, socialinės apsaugos bei kitose įstaigose ir ilgalaikio materialiojo turto nuomą (2 priedas);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2B6F">
        <w:rPr>
          <w:rFonts w:ascii="Times New Roman" w:hAnsi="Times New Roman" w:cs="Times New Roman"/>
          <w:strike/>
          <w:sz w:val="24"/>
          <w:szCs w:val="24"/>
        </w:rPr>
        <w:t>6409,2</w:t>
      </w:r>
      <w:r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="00415DE7">
        <w:rPr>
          <w:rFonts w:ascii="Times New Roman" w:hAnsi="Times New Roman" w:cs="Times New Roman"/>
          <w:b/>
          <w:sz w:val="24"/>
          <w:szCs w:val="24"/>
        </w:rPr>
        <w:t>6530</w:t>
      </w:r>
      <w:r w:rsidR="00F02BDF">
        <w:rPr>
          <w:rFonts w:ascii="Times New Roman" w:hAnsi="Times New Roman" w:cs="Times New Roman"/>
          <w:b/>
          <w:sz w:val="24"/>
          <w:szCs w:val="24"/>
        </w:rPr>
        <w:t>,5</w:t>
      </w:r>
      <w:r w:rsidRPr="00862B6F">
        <w:rPr>
          <w:rFonts w:ascii="Times New Roman" w:hAnsi="Times New Roman" w:cs="Times New Roman"/>
          <w:sz w:val="24"/>
          <w:szCs w:val="24"/>
        </w:rPr>
        <w:t xml:space="preserve"> tūkst. </w:t>
      </w:r>
      <w:proofErr w:type="spellStart"/>
      <w:r w:rsidRPr="00862B6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862B6F">
        <w:rPr>
          <w:rFonts w:ascii="Times New Roman" w:hAnsi="Times New Roman" w:cs="Times New Roman"/>
          <w:sz w:val="24"/>
          <w:szCs w:val="24"/>
        </w:rPr>
        <w:t xml:space="preserve"> savivaldybės administracijos asignavimų (be ilgalaikių paskolų) pagal išlaidų rūšis (5 priedas).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 xml:space="preserve">2. Paskirstyti Molėtų rajono savivaldybės 2016 m. biudžeto 2016 m. sausio 1 d. apyvartines lėšas (6, 7 priedai). 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3. Nustatyti, kad asignavimų valdytojai neprisiima įsipareigojimų ir nesudaro sutarčių darbams ir paslaugoms atlikti, kol nėra patvirtintas jų finansavimo šaltinis.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 xml:space="preserve">4. Pavesti biudžetinių įstaigų vadovams (asignavimų valdytojams), turintiems įsiskolinimų, išanalizuoti jų priežastis ir sudarant bei tvirtinant 2016 m. programų išlaidų sąmatas, numatyti reikiamą asignavimų dalį 2016 m. sausio 1 d. esantiems </w:t>
      </w:r>
      <w:proofErr w:type="spellStart"/>
      <w:r w:rsidRPr="00862B6F">
        <w:rPr>
          <w:rFonts w:ascii="Times New Roman" w:hAnsi="Times New Roman" w:cs="Times New Roman"/>
          <w:sz w:val="24"/>
          <w:szCs w:val="24"/>
        </w:rPr>
        <w:t>įsiskolinimams</w:t>
      </w:r>
      <w:proofErr w:type="spellEnd"/>
      <w:r w:rsidRPr="00862B6F">
        <w:rPr>
          <w:rFonts w:ascii="Times New Roman" w:hAnsi="Times New Roman" w:cs="Times New Roman"/>
          <w:sz w:val="24"/>
          <w:szCs w:val="24"/>
        </w:rPr>
        <w:t xml:space="preserve"> už suteiktas paslaugas, atliktus darbus ir įsigytas prekes padengti.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5. Įpareigoti asignavimų valdytojus per 10 darbo dienų po Molėtų rajono savivaldybės 2016 m. biudžeto patvirtinimo, patvirtinti 2016 m. programų sąmatas ir pateikti Molėtų rajono savivaldybės administracijos Finansų skyriui.</w:t>
      </w:r>
    </w:p>
    <w:p w:rsidR="00862B6F" w:rsidRDefault="00862B6F">
      <w:pPr>
        <w:rPr>
          <w:rFonts w:ascii="Times New Roman" w:hAnsi="Times New Roman" w:cs="Times New Roman"/>
          <w:sz w:val="24"/>
          <w:szCs w:val="24"/>
        </w:rPr>
      </w:pPr>
    </w:p>
    <w:p w:rsidR="003E3709" w:rsidRPr="003E3709" w:rsidRDefault="003E3709" w:rsidP="003E370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968DA">
        <w:rPr>
          <w:rFonts w:ascii="Times New Roman" w:hAnsi="Times New Roman" w:cs="Times New Roman"/>
          <w:sz w:val="24"/>
          <w:szCs w:val="24"/>
          <w:lang w:eastAsia="lt-LT"/>
        </w:rPr>
        <w:t>MOLĖTŲ RAJONO SAVIVALDYBĖS 2016 M. BIUDŽETO PAJAMOS (TŪKST. EUR</w:t>
      </w:r>
      <w:r w:rsidRPr="003E3709">
        <w:rPr>
          <w:rFonts w:ascii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1.1.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7521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1.1.1. Pajamų ir pelno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7252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1.1.1.1. Gyventojų pajamų mokestis ( gautas iš VMĮ)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3305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1.1.1.2. Gyventojų pajamų mokestis savivaldybių pajamoms iš gyventojų pajamų mokesčio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2050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1.1.1.3. Gyventojų pajamų mokestis savivaldybių išlaidų struktūros skirtumams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1897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1.1.2. Turto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1.1.2.1.  Žemės mokestis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1.1.2.2. Paveldimo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1.1.2.3.Nekilnojamojo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1.1.3.  Prekių ir paslaugų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1.1.3.1. Mokestis už aplinkos teršimą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1.1.3.2.Vietinės rinkliavos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1.1.3.3.Valstybės rinkliavos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1.2. Dotacijos: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Default="007833CB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7470,9</w:t>
            </w:r>
          </w:p>
          <w:p w:rsidR="00B326CD" w:rsidRPr="00B326CD" w:rsidRDefault="00844BB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7833</w:t>
            </w:r>
            <w:r w:rsidR="002C461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 Einamiesiems tikslams: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1D7855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1D7855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6052</w:t>
            </w:r>
            <w:r w:rsidR="0025342F" w:rsidRPr="001D7855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,3</w:t>
            </w:r>
          </w:p>
          <w:p w:rsidR="0025342F" w:rsidRPr="001D7855" w:rsidRDefault="0025342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D785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6044,3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1.2.1.1. Valstybinėms (perduotoms savivaldybėms) funkcijoms atlikti: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1D7855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1D7855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1498,8</w:t>
            </w:r>
          </w:p>
          <w:p w:rsidR="0025342F" w:rsidRPr="001D7855" w:rsidRDefault="0025342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D785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1490,8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civilinės būklės aktams registruoti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pirminei teisinei pagalbai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gyventojų registrui tvarkyti ir duomenis valstybės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20.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gyvenamosios vietos deklaravimui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21.  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priešgaisrinei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346,5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išmokoms ir kompensacijoms skaičiuoti ir mokėti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117,8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socialinei paramai mokiniams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197,4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paslaugoms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222,3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vaiko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53,4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jaunimo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įgyvendinant darbo rinkos politikos priemones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būsto nuomos ar išperkamosios būsto nuomos mokesčių dalies kompensacijoms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1D7855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1D7855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16,4</w:t>
            </w:r>
          </w:p>
          <w:p w:rsidR="0025342F" w:rsidRPr="001D7855" w:rsidRDefault="0025342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D785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8,4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duomenims suteiktos valstybės pagalbos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vykdant mobilizaciją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32.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valstybinės kalbos vartojimo ir taisyklingumo kontrolė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žemės ūkio funkcijoms atlikti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150,5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melioracijai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savivaldybei priskirtai valstybinei žemei ir kitam valstybiniam turtui valdyti, naudoti ir disponuoti juo patikėjimo teise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archyviniams dokumentams tvarkyti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visuomenės sveikatos priežiūrai.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1.2.1.2. Mokinio krepšeliui finansuoti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3434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1.2.1.3.Perduotoms socialinės apsaugos įstaigoms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1.2.1.4. Mokiniams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58,5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 w:rsidP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  Vietinės reikšmės keliams ( gatvėms) tiesti, rekonstruoti, taisyti ( remontuoti), prižiūrėti ir saugaus eismo sąlygoms užtikrinti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927,6</w:t>
            </w:r>
          </w:p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1085,7</w:t>
            </w:r>
          </w:p>
        </w:tc>
      </w:tr>
      <w:tr w:rsidR="00EE41F5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F5" w:rsidRPr="00EE41F5" w:rsidRDefault="00B326C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  </w:t>
            </w:r>
            <w:r w:rsidR="008D0AD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F5" w:rsidRPr="00EE41F5" w:rsidRDefault="00EE41F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1.2.1.6.</w:t>
            </w:r>
            <w:r w:rsidR="0033506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Kitos dotacijos ir lėšos</w:t>
            </w:r>
            <w:r w:rsidRPr="00EE41F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iš kitų valdymo lygių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F5" w:rsidRPr="00EE41F5" w:rsidRDefault="002C461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109,0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42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1.2.1.5.Bendrosios dotacijos kompensacija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832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43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 Kapitalui formuoti: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844BB4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844BB4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491</w:t>
            </w:r>
          </w:p>
          <w:p w:rsidR="00844BB4" w:rsidRPr="00844BB4" w:rsidRDefault="00844BB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44BB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594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44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1.2.2.1.Molėtų kultūros centro, Molėtų krašto muziejaus ir Molėtų rajono savivaldybės viešosios bibliotekos (Molėtų kultūros namų) pastato rekonstrukcija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45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1.2.2.2.Stadiono rekonstravimas Molėtų mieste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46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1.2.2.3.Paslaugų ir kokybės prieinamumo </w:t>
            </w:r>
            <w:proofErr w:type="spellStart"/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gerinimasVšĮ</w:t>
            </w:r>
            <w:proofErr w:type="spellEnd"/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Molėtų ligoninės Vidaus ligų bei Fizinės medicinos ir reabilitacijos skyriuose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BB4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B4" w:rsidRPr="00844BB4" w:rsidRDefault="00844BB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4B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46.1.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844BB4" w:rsidRDefault="00844BB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4B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1.2.2.4. Molėtų gimnazija, Jaunimo g.5, Molėtai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844BB4" w:rsidRDefault="00844BB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4B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103,0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47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 Kitos pajamos: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AD4C47" w:rsidRDefault="003E3709">
            <w:pPr>
              <w:spacing w:line="256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407,9</w:t>
            </w: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414,9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48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1.3.1. Turto pajamos: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49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1.3.1.1. Nuomos mokestis už valstybinę žemę ir valstybinius vidaus vandenų fondo vandens telkinius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50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1.3.1.2. Mokestis už medžiojamųjų gyvūnų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51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1.3.1.3. Mokesčiai už valstybinius gamtos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  52.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1.3.1.4.1.Pajamos už patalpų nuomą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820A1E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26,0</w:t>
            </w:r>
          </w:p>
          <w:p w:rsidR="00820A1E" w:rsidRPr="00820A1E" w:rsidRDefault="00820A1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0A1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28,0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1.3.1.4.2.Pajamos už teikiamas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820A1E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116</w:t>
            </w:r>
            <w:r w:rsidR="00820A1E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,0</w:t>
            </w:r>
          </w:p>
          <w:p w:rsidR="00820A1E" w:rsidRPr="00820A1E" w:rsidRDefault="00820A1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0A1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121,0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1.3.1.4.3. Įmokos už išlaikymą švietimo, socialinės apsaugos ir kitose įstaigose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181,9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1.3.1.5. Pajamos iš baudų ir konfiskacijos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1.3.1.6. Kitos neišvardytos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1.3.1.7. Ilgalaikio materialiojo turto realizavimo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594200"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4</w:t>
            </w:r>
          </w:p>
          <w:p w:rsidR="00594200" w:rsidRPr="00594200" w:rsidRDefault="0059420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942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54,2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Default="003E370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Pr="00B326CD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15399,8</w:t>
            </w:r>
          </w:p>
          <w:p w:rsidR="00B326CD" w:rsidRPr="007833CB" w:rsidRDefault="0059420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15819,1</w:t>
            </w:r>
          </w:p>
        </w:tc>
      </w:tr>
    </w:tbl>
    <w:p w:rsidR="00FA17F6" w:rsidRDefault="00FA17F6">
      <w:pPr>
        <w:rPr>
          <w:rFonts w:ascii="Times New Roman" w:hAnsi="Times New Roman" w:cs="Times New Roman"/>
          <w:sz w:val="24"/>
          <w:szCs w:val="24"/>
        </w:rPr>
      </w:pPr>
    </w:p>
    <w:p w:rsidR="00AD4C47" w:rsidRPr="00AD4C47" w:rsidRDefault="00AD4C47" w:rsidP="00AD4C47">
      <w:pPr>
        <w:tabs>
          <w:tab w:val="left" w:pos="1674"/>
        </w:tabs>
        <w:jc w:val="center"/>
      </w:pPr>
      <w:r w:rsidRPr="002D180D">
        <w:rPr>
          <w:rFonts w:ascii="Times New Roman" w:hAnsi="Times New Roman" w:cs="Times New Roman"/>
          <w:sz w:val="24"/>
          <w:szCs w:val="24"/>
        </w:rPr>
        <w:t>MOLĖTŲ RAJONO SAVIVALDYBĖS 2016 M. BIUDŽETINIŲ ĮSTAIGŲ PAJAMOS UŽ TEIKIAMAS PASLAUGAS, IŠLAIKYMĄ ŠVIETIMO, SOCIALINĖS APSAUGOS BEI KITOSE ĮSTAIGOSE IR PATALPŲ NUOMĄ (TŪKST. EUR</w:t>
      </w:r>
      <w:r w:rsidRPr="00AD4C47">
        <w:t>)</w:t>
      </w:r>
    </w:p>
    <w:p w:rsidR="00AD4C47" w:rsidRPr="00AD4C47" w:rsidRDefault="00AD4C47" w:rsidP="00AD4C47">
      <w:pPr>
        <w:tabs>
          <w:tab w:val="left" w:pos="1674"/>
        </w:tabs>
      </w:pPr>
      <w:r w:rsidRPr="00AD4C47">
        <w:rPr>
          <w:caps/>
          <w:lang w:eastAsia="lt-LT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318"/>
        <w:gridCol w:w="851"/>
        <w:gridCol w:w="1418"/>
        <w:gridCol w:w="2117"/>
        <w:gridCol w:w="1416"/>
      </w:tblGrid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 patalpų nuomą</w:t>
            </w: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65,5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Balninkų pagrindinė mokykla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Dubingių pagrindinė mokykla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Molėtų r. </w:t>
            </w:r>
            <w:proofErr w:type="spellStart"/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Kijėlių</w:t>
            </w:r>
            <w:proofErr w:type="spellEnd"/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</w:t>
            </w: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11</w:t>
            </w: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14,9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11</w:t>
            </w: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14,9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25,0</w:t>
            </w: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Molėtų r. </w:t>
            </w:r>
            <w:proofErr w:type="spellStart"/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švietimo centras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C47" w:rsidTr="00AD4C47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323,9</w:t>
            </w: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330,9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116</w:t>
            </w: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26,0</w:t>
            </w:r>
          </w:p>
          <w:p w:rsidR="00AD4C47" w:rsidRPr="00AD4C47" w:rsidRDefault="00AD4C4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D4C4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</w:t>
            </w:r>
          </w:p>
        </w:tc>
      </w:tr>
    </w:tbl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9968DA" w:rsidRPr="009968DA" w:rsidRDefault="009968DA" w:rsidP="00996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8DA">
        <w:rPr>
          <w:rFonts w:ascii="Times New Roman" w:eastAsia="Times New Roman" w:hAnsi="Times New Roman" w:cs="Times New Roman"/>
          <w:sz w:val="24"/>
          <w:szCs w:val="24"/>
        </w:rPr>
        <w:t>MOLĖTŲ RAJONO SAVIVALDYBĖS 2016 M. BIUDŽETO ASIGNAVIMAI (TŪKST. EUR.)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738"/>
        <w:gridCol w:w="960"/>
        <w:gridCol w:w="960"/>
        <w:gridCol w:w="1135"/>
        <w:gridCol w:w="839"/>
      </w:tblGrid>
      <w:tr w:rsidR="009968DA" w:rsidRPr="009968DA" w:rsidTr="009968DA">
        <w:trPr>
          <w:tblCellSpacing w:w="0" w:type="dxa"/>
        </w:trPr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9968DA" w:rsidRPr="009968DA" w:rsidTr="009968D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525,2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523,2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334,3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337,0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493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491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330,9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333,6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247,2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8681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257,1</w:t>
            </w:r>
          </w:p>
          <w:p w:rsidR="0038681F" w:rsidRP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8681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253,1</w:t>
            </w:r>
          </w:p>
          <w:p w:rsidR="0038681F" w:rsidRP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8681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</w:p>
          <w:p w:rsidR="0038681F" w:rsidRPr="0038681F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8681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257,1</w:t>
            </w:r>
          </w:p>
          <w:p w:rsidR="0038681F" w:rsidRP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8681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253,1</w:t>
            </w:r>
          </w:p>
          <w:p w:rsidR="0038681F" w:rsidRP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8681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</w:p>
          <w:p w:rsidR="0038681F" w:rsidRPr="0038681F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</w:t>
            </w:r>
          </w:p>
          <w:p w:rsidR="0038681F" w:rsidRP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8681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191</w:t>
            </w:r>
          </w:p>
          <w:p w:rsidR="0038681F" w:rsidRPr="0038681F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8681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187</w:t>
            </w:r>
          </w:p>
          <w:p w:rsidR="0038681F" w:rsidRPr="0038681F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8681F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8681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</w:p>
          <w:p w:rsidR="0038681F" w:rsidRPr="0038681F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Balninkų 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173,6</w:t>
            </w:r>
          </w:p>
          <w:p w:rsidR="00125530" w:rsidRPr="00807610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176</w:t>
            </w:r>
            <w:r w:rsid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173,6</w:t>
            </w:r>
          </w:p>
          <w:p w:rsidR="00125530" w:rsidRPr="00807610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176</w:t>
            </w:r>
            <w:r w:rsid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115,4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117,2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167,6</w:t>
            </w:r>
          </w:p>
          <w:p w:rsidR="00125530" w:rsidRPr="00807610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170</w:t>
            </w:r>
            <w:r w:rsid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167,6</w:t>
            </w:r>
          </w:p>
          <w:p w:rsidR="00125530" w:rsidRPr="00807610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170</w:t>
            </w:r>
            <w:r w:rsid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115,3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117,1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73,1</w:t>
            </w:r>
          </w:p>
          <w:p w:rsidR="00BE1592" w:rsidRP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</w:t>
            </w:r>
            <w:r w:rsidR="00BE1592"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73,1</w:t>
            </w:r>
          </w:p>
          <w:p w:rsidR="00BE1592" w:rsidRP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</w:t>
            </w:r>
            <w:r w:rsidR="00BE1592"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Čiulėnų</w:t>
            </w:r>
            <w:proofErr w:type="spellEnd"/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Dubingių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219,7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219,7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136,8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138,3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208,8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208,8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761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136,5</w:t>
            </w:r>
          </w:p>
          <w:p w:rsidR="00125530" w:rsidRPr="0080761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761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138,0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87,5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125530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2553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446,8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425,6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425,6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283,9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427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427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956,2</w:t>
            </w:r>
          </w:p>
          <w:p w:rsidR="008321A5" w:rsidRPr="0024279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973</w:t>
            </w:r>
            <w:r w:rsidR="008321A5" w:rsidRPr="002427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427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427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956,2</w:t>
            </w:r>
          </w:p>
          <w:p w:rsidR="008321A5" w:rsidRPr="0024279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973</w:t>
            </w:r>
            <w:r w:rsidR="008321A5" w:rsidRPr="002427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427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427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609,6</w:t>
            </w:r>
          </w:p>
          <w:p w:rsidR="008321A5" w:rsidRPr="0024279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427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620,2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427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427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929,7</w:t>
            </w:r>
          </w:p>
          <w:p w:rsidR="008321A5" w:rsidRPr="0024279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946</w:t>
            </w:r>
            <w:r w:rsidR="008321A5" w:rsidRPr="002427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427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427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929,7</w:t>
            </w:r>
          </w:p>
          <w:p w:rsidR="008321A5" w:rsidRPr="0024279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946</w:t>
            </w:r>
            <w:r w:rsidR="008321A5" w:rsidRPr="002427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427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427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603,9</w:t>
            </w:r>
          </w:p>
          <w:p w:rsidR="008321A5" w:rsidRPr="0024279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427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250,7</w:t>
            </w:r>
          </w:p>
          <w:p w:rsidR="00BE1592" w:rsidRPr="00BE159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250,7</w:t>
            </w:r>
          </w:p>
          <w:p w:rsidR="00BE1592" w:rsidRPr="00BE159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508,9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11.2 .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12.1.  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307,3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126,3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Molėtų r. </w:t>
            </w:r>
            <w:proofErr w:type="spellStart"/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Kijėlių</w:t>
            </w:r>
            <w:proofErr w:type="spellEnd"/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specialusis ugdymo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225,6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16.1.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222,4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146,9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69,9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170,8</w:t>
            </w:r>
          </w:p>
          <w:p w:rsidR="00BE1592" w:rsidRP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171</w:t>
            </w:r>
            <w:r w:rsidR="00BE1592"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170,3</w:t>
            </w:r>
          </w:p>
          <w:p w:rsidR="00BE1592" w:rsidRP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170</w:t>
            </w:r>
            <w:r w:rsidR="00BE1592"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170,8</w:t>
            </w:r>
          </w:p>
          <w:p w:rsidR="00BE1592" w:rsidRP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171</w:t>
            </w:r>
            <w:r w:rsidR="00BE1592"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170,3</w:t>
            </w:r>
          </w:p>
          <w:p w:rsidR="00BE1592" w:rsidRPr="004168FD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168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170</w:t>
            </w:r>
            <w:r w:rsidR="00BE1592" w:rsidRPr="004168F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158</w:t>
            </w:r>
          </w:p>
          <w:p w:rsidR="00BE1592" w:rsidRP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157,5</w:t>
            </w:r>
          </w:p>
          <w:p w:rsidR="00BE1592" w:rsidRPr="00BE1592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358,4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357,4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358,4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357,4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  <w:r w:rsid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  <w:r w:rsid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295,4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297,4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205,4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295,4</w:t>
            </w:r>
          </w:p>
          <w:p w:rsidR="00820A1E" w:rsidRPr="00820A1E" w:rsidRDefault="00A65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207</w:t>
            </w:r>
            <w:r w:rsidR="00820A1E"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205,4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12,9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0A1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12,9</w:t>
            </w:r>
          </w:p>
          <w:p w:rsidR="00820A1E" w:rsidRPr="00820A1E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0A1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14.9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proofErr w:type="spellStart"/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</w:t>
            </w:r>
            <w:proofErr w:type="spellEnd"/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374,6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570,6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371,9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763,3</w:t>
            </w:r>
          </w:p>
          <w:p w:rsidR="008321A5" w:rsidRPr="00F929DC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766,8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763,3</w:t>
            </w:r>
          </w:p>
          <w:p w:rsidR="008321A5" w:rsidRPr="00F929DC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467,4</w:t>
            </w:r>
          </w:p>
          <w:p w:rsidR="008321A5" w:rsidRPr="00F929DC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468,9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731,8</w:t>
            </w:r>
          </w:p>
          <w:p w:rsidR="008321A5" w:rsidRPr="00F929DC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731,8</w:t>
            </w:r>
          </w:p>
          <w:p w:rsidR="008321A5" w:rsidRPr="00F929DC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463,5</w:t>
            </w:r>
          </w:p>
          <w:p w:rsidR="008321A5" w:rsidRPr="00F929DC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241,3</w:t>
            </w:r>
          </w:p>
          <w:p w:rsidR="00BE1592" w:rsidRPr="00BE159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E15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241,3</w:t>
            </w:r>
          </w:p>
          <w:p w:rsidR="00BE1592" w:rsidRPr="00BE159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E159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visuomenės sveikatos rėmimo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418,7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249,1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2B8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6284,3</w:t>
            </w:r>
          </w:p>
          <w:p w:rsidR="00E82B84" w:rsidRPr="0086136C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6649</w:t>
            </w:r>
            <w:r w:rsidR="0059420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B7DB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5065,5</w:t>
            </w:r>
          </w:p>
          <w:p w:rsidR="002B7DB7" w:rsidRPr="002B7DB7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5119</w:t>
            </w:r>
            <w:r w:rsid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C4619" w:rsidRDefault="00E82B8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C461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1293</w:t>
            </w:r>
            <w:r w:rsidR="002C4619" w:rsidRPr="002C461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2C4619" w:rsidRPr="002C4619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C461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1294,6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2B8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1218,8</w:t>
            </w:r>
          </w:p>
          <w:p w:rsidR="0086136C" w:rsidRPr="0086136C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1530,1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2080,7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1293</w:t>
            </w:r>
            <w:r w:rsidR="00E82B8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209,4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1768,5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1728,5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1084,3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B7DB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2440,2</w:t>
            </w:r>
          </w:p>
          <w:p w:rsidR="002B7DB7" w:rsidRPr="002B7DB7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2733</w:t>
            </w:r>
            <w:r w:rsid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B7DB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1286,5</w:t>
            </w:r>
          </w:p>
          <w:p w:rsidR="002B7DB7" w:rsidRPr="002B7DB7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1319</w:t>
            </w:r>
            <w:r w:rsid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B7DB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1153,7</w:t>
            </w:r>
          </w:p>
          <w:p w:rsidR="002B7DB7" w:rsidRPr="002B7DB7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1414</w:t>
            </w:r>
            <w:r w:rsid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473,5</w:t>
            </w:r>
          </w:p>
          <w:p w:rsidR="00C05B2D" w:rsidRPr="00C05B2D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465</w:t>
            </w:r>
            <w:r w:rsidR="00C05B2D"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 xml:space="preserve">393,5 </w:t>
            </w:r>
          </w:p>
          <w:p w:rsidR="00C05B2D" w:rsidRPr="00C05B2D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385</w:t>
            </w:r>
            <w:r w:rsidR="00C05B2D"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28.3.4.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617A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491</w:t>
            </w:r>
          </w:p>
          <w:p w:rsidR="000617A0" w:rsidRPr="000617A0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617A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491</w:t>
            </w:r>
          </w:p>
          <w:p w:rsidR="000617A0" w:rsidRPr="000617A0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B7DB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927,6</w:t>
            </w:r>
          </w:p>
          <w:p w:rsidR="002B7DB7" w:rsidRPr="002B7DB7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B7DB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B7DB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463,8</w:t>
            </w:r>
          </w:p>
          <w:p w:rsidR="002B7DB7" w:rsidRPr="002B7DB7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B7DB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118,9</w:t>
            </w:r>
          </w:p>
        </w:tc>
      </w:tr>
      <w:tr w:rsidR="005B7B7B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5B7B7B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28.3.7.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5B7B7B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5B7B7B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5B7B7B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968DA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968DA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127,3</w:t>
            </w:r>
          </w:p>
          <w:p w:rsidR="00F929DC" w:rsidRPr="00F929DC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173,9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127,3</w:t>
            </w:r>
          </w:p>
          <w:p w:rsidR="00F929DC" w:rsidRPr="00F929DC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2C4619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C461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40DD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40D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</w:t>
            </w:r>
          </w:p>
          <w:p w:rsidR="00F40DD4" w:rsidRPr="00F40DD4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40D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40DD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40DD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</w:t>
            </w:r>
          </w:p>
          <w:p w:rsidR="00F40DD4" w:rsidRPr="00F40DD4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40D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929DC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9DC" w:rsidRPr="009968DA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28.6.3</w:t>
            </w: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Default="00F929DC" w:rsidP="00F9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929DC" w:rsidRPr="009968DA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F929DC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F929DC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2C4619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2C461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968DA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1302,9</w:t>
            </w:r>
          </w:p>
          <w:p w:rsidR="0025342F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1329,7</w:t>
            </w:r>
          </w:p>
          <w:p w:rsidR="00F40DD4" w:rsidRPr="00F929DC" w:rsidRDefault="00F4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1277,8</w:t>
            </w:r>
          </w:p>
          <w:p w:rsidR="0025342F" w:rsidRPr="00F929DC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1252</w:t>
            </w:r>
            <w:r w:rsidR="00F40DD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9420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9420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25,1</w:t>
            </w:r>
          </w:p>
          <w:p w:rsidR="00594200" w:rsidRPr="00594200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9420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266,4</w:t>
            </w:r>
          </w:p>
          <w:p w:rsidR="0025342F" w:rsidRPr="00F929DC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</w:t>
            </w:r>
            <w:r w:rsidR="0025342F"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266,4</w:t>
            </w:r>
          </w:p>
          <w:p w:rsidR="0025342F" w:rsidRPr="00F929DC" w:rsidRDefault="0025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573,7</w:t>
            </w:r>
          </w:p>
          <w:p w:rsidR="00C05B2D" w:rsidRPr="00C05B2D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606,5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548,6</w:t>
            </w:r>
          </w:p>
          <w:p w:rsidR="00C05B2D" w:rsidRPr="00C05B2D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531</w:t>
            </w:r>
            <w:r w:rsidR="000A596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9420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9420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25,1</w:t>
            </w:r>
          </w:p>
          <w:p w:rsidR="00594200" w:rsidRPr="00594200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9420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ir palūkanų grąžinimas: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61.6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30.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206,5</w:t>
            </w:r>
          </w:p>
          <w:p w:rsidR="008D0ADD" w:rsidRPr="008D0ADD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206,5</w:t>
            </w:r>
          </w:p>
          <w:p w:rsidR="008D0ADD" w:rsidRPr="008D0ADD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87,9</w:t>
            </w:r>
          </w:p>
          <w:p w:rsidR="008D0ADD" w:rsidRPr="008D0ADD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Molėtų r. </w:t>
            </w:r>
            <w:proofErr w:type="spellStart"/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Suginčių</w:t>
            </w:r>
            <w:proofErr w:type="spellEnd"/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326,9</w:t>
            </w:r>
          </w:p>
          <w:p w:rsidR="008321A5" w:rsidRPr="00F929DC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326,9</w:t>
            </w:r>
          </w:p>
          <w:p w:rsidR="008321A5" w:rsidRPr="00F929DC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204,6</w:t>
            </w:r>
          </w:p>
          <w:p w:rsidR="008321A5" w:rsidRPr="00F929DC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310,9</w:t>
            </w:r>
          </w:p>
          <w:p w:rsidR="008321A5" w:rsidRPr="00F929DC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310,9</w:t>
            </w:r>
          </w:p>
          <w:p w:rsidR="008321A5" w:rsidRPr="00F929DC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929D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204,1</w:t>
            </w:r>
          </w:p>
          <w:p w:rsidR="008321A5" w:rsidRPr="00F929DC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929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205,4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31.1.3.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8321A5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31.2.1.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proofErr w:type="spellStart"/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</w:t>
            </w:r>
            <w:proofErr w:type="spellEnd"/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A26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152,6</w:t>
            </w:r>
          </w:p>
          <w:p w:rsidR="007A2632" w:rsidRP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A26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152,6</w:t>
            </w:r>
          </w:p>
          <w:p w:rsidR="007A2632" w:rsidRP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A26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152,6</w:t>
            </w:r>
          </w:p>
          <w:p w:rsidR="007A2632" w:rsidRP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A26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152,6</w:t>
            </w:r>
          </w:p>
          <w:p w:rsidR="007A2632" w:rsidRP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A26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116,2</w:t>
            </w:r>
          </w:p>
          <w:p w:rsidR="007A2632" w:rsidRP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A263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116,2</w:t>
            </w:r>
          </w:p>
          <w:p w:rsidR="007A2632" w:rsidRPr="007A263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26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382,4</w:t>
            </w:r>
          </w:p>
          <w:p w:rsidR="00C05B2D" w:rsidRPr="00C05B2D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382,4</w:t>
            </w:r>
          </w:p>
          <w:p w:rsidR="00C05B2D" w:rsidRPr="00C05B2D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382,4</w:t>
            </w:r>
          </w:p>
          <w:p w:rsidR="00C05B2D" w:rsidRPr="00C05B2D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382,4</w:t>
            </w:r>
          </w:p>
          <w:p w:rsidR="00C05B2D" w:rsidRPr="00C05B2D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380,4</w:t>
            </w:r>
          </w:p>
          <w:p w:rsidR="00C05B2D" w:rsidRPr="00C05B2D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380,4</w:t>
            </w:r>
          </w:p>
          <w:p w:rsidR="00C05B2D" w:rsidRPr="00C05B2D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proofErr w:type="spellStart"/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</w:t>
            </w:r>
            <w:proofErr w:type="spellEnd"/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146,4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38.3.1.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15616,8</w:t>
            </w:r>
          </w:p>
          <w:p w:rsidR="005B7B7B" w:rsidRPr="005B7B7B" w:rsidRDefault="00594200" w:rsidP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16036,1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14295,8</w:t>
            </w:r>
          </w:p>
          <w:p w:rsidR="005B7B7B" w:rsidRPr="005B7B7B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14392</w:t>
            </w:r>
            <w:r w:rsidR="002C461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6920,2</w:t>
            </w:r>
          </w:p>
          <w:p w:rsidR="008D0ADD" w:rsidRPr="008D0ADD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6931,5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1321</w:t>
            </w:r>
          </w:p>
          <w:p w:rsidR="005B7B7B" w:rsidRPr="005B7B7B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1643,3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59420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9420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7593,1</w:t>
            </w:r>
          </w:p>
          <w:p w:rsidR="00594200" w:rsidRPr="00594200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9420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7643,3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05A4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7347</w:t>
            </w:r>
          </w:p>
          <w:p w:rsidR="00905A4A" w:rsidRPr="00905A4A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7336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3627,8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05A4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246,1</w:t>
            </w:r>
          </w:p>
          <w:p w:rsidR="00905A4A" w:rsidRPr="00905A4A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307,3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2497,6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39.4. 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05A4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1498,8</w:t>
            </w:r>
          </w:p>
          <w:p w:rsidR="0025342F" w:rsidRPr="00905A4A" w:rsidRDefault="0025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05A4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1498,8</w:t>
            </w:r>
          </w:p>
          <w:p w:rsidR="0025342F" w:rsidRPr="00905A4A" w:rsidRDefault="0025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567</w:t>
            </w:r>
          </w:p>
          <w:p w:rsidR="008D0ADD" w:rsidRPr="008D0ADD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565,2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617A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491</w:t>
            </w:r>
          </w:p>
          <w:p w:rsidR="000617A0" w:rsidRPr="000617A0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617A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491</w:t>
            </w:r>
          </w:p>
          <w:p w:rsidR="000617A0" w:rsidRPr="000617A0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33A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372,1</w:t>
            </w:r>
          </w:p>
          <w:p w:rsidR="00820A1E" w:rsidRPr="00733A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33A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370,9</w:t>
            </w:r>
          </w:p>
          <w:p w:rsidR="00820A1E" w:rsidRPr="00733A34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39.8.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219,5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39.9.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927,6</w:t>
            </w:r>
          </w:p>
          <w:p w:rsidR="005B7B7B" w:rsidRPr="005B7B7B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463,8</w:t>
            </w:r>
          </w:p>
          <w:p w:rsidR="005B7B7B" w:rsidRPr="005B7B7B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118,9</w:t>
            </w:r>
          </w:p>
        </w:tc>
      </w:tr>
      <w:tr w:rsidR="005B7B7B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5B7B7B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39.11.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5B7B7B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B7B7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5B7B7B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5B7B7B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161D8D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968DA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2516,4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2476,4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647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647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1104,9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B213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2774</w:t>
            </w:r>
          </w:p>
          <w:p w:rsidR="008D0ADD" w:rsidRPr="008D0ADD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3067</w:t>
            </w:r>
            <w:r w:rsid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B213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1530,3</w:t>
            </w:r>
          </w:p>
          <w:p w:rsidR="008D0ADD" w:rsidRPr="008D0ADD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1562</w:t>
            </w:r>
            <w:r w:rsid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B213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1243,7</w:t>
            </w:r>
          </w:p>
          <w:p w:rsidR="008D0ADD" w:rsidRPr="008D0ADD" w:rsidRDefault="000617A0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</w:t>
            </w:r>
            <w:r w:rsidR="008D0ADD" w:rsidRPr="008D0AD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</w:t>
            </w:r>
            <w:r w:rsidR="008D0ADD" w:rsidRPr="008D0AD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,8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736,5</w:t>
            </w:r>
          </w:p>
          <w:p w:rsidR="00C05B2D" w:rsidRPr="00C05B2D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728</w:t>
            </w:r>
            <w:r w:rsidR="00C05B2D"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C05B2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05B2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566,5</w:t>
            </w:r>
          </w:p>
          <w:p w:rsidR="00C05B2D" w:rsidRPr="00C05B2D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558</w:t>
            </w:r>
            <w:r w:rsidR="00C05B2D" w:rsidRPr="00C05B2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617A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491</w:t>
            </w:r>
          </w:p>
          <w:p w:rsidR="000617A0" w:rsidRPr="000617A0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617A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491</w:t>
            </w:r>
          </w:p>
          <w:p w:rsidR="000617A0" w:rsidRPr="000617A0" w:rsidRDefault="0006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594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B213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927,6</w:t>
            </w:r>
          </w:p>
          <w:p w:rsidR="00EB213A" w:rsidRPr="00EB213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B213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B213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463,8</w:t>
            </w:r>
          </w:p>
          <w:p w:rsidR="00EB213A" w:rsidRPr="00EB213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B213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118,9</w:t>
            </w:r>
          </w:p>
        </w:tc>
      </w:tr>
      <w:tr w:rsidR="00EB213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EB213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B213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EB213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B213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33A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959,6</w:t>
            </w:r>
          </w:p>
          <w:p w:rsidR="00733A34" w:rsidRPr="00733A34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967</w:t>
            </w:r>
            <w:r w:rsid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33A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958,1</w:t>
            </w:r>
          </w:p>
          <w:p w:rsidR="00733A34" w:rsidRPr="00733A34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965</w:t>
            </w:r>
            <w:r w:rsid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05A4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940,8</w:t>
            </w:r>
          </w:p>
          <w:p w:rsidR="00905A4A" w:rsidRPr="00905A4A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943</w:t>
            </w:r>
            <w:r w:rsidR="00905A4A" w:rsidRP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05A4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939,3</w:t>
            </w:r>
          </w:p>
          <w:p w:rsidR="00905A4A" w:rsidRPr="00905A4A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941</w:t>
            </w:r>
            <w:r w:rsidR="00905A4A" w:rsidRP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563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33A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18,8</w:t>
            </w:r>
          </w:p>
          <w:p w:rsidR="00733A34" w:rsidRPr="00733A34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33A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18,8</w:t>
            </w:r>
          </w:p>
          <w:p w:rsidR="00733A34" w:rsidRPr="00733A34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C66C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6C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6525,5</w:t>
            </w:r>
          </w:p>
          <w:p w:rsidR="00AD78CE" w:rsidRPr="004C66CD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6606</w:t>
            </w:r>
            <w:r w:rsid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C66C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6C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6519,5</w:t>
            </w:r>
          </w:p>
          <w:p w:rsidR="00AD78CE" w:rsidRPr="004C66CD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6600</w:t>
            </w:r>
            <w:r w:rsid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C66C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6C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4117,6</w:t>
            </w:r>
          </w:p>
          <w:p w:rsidR="00161D8D" w:rsidRPr="004C66CD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4137,9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3434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2497,6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A596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A59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2793,5</w:t>
            </w:r>
          </w:p>
          <w:p w:rsidR="000A5966" w:rsidRPr="000A5966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2804</w:t>
            </w:r>
            <w:r w:rsid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A596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A59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2788,7</w:t>
            </w:r>
          </w:p>
          <w:p w:rsidR="000A5966" w:rsidRPr="000A5966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2799</w:t>
            </w:r>
            <w:r w:rsidR="00905A4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1574,3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4,8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33A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239,5</w:t>
            </w:r>
          </w:p>
          <w:p w:rsidR="00733A34" w:rsidRPr="00733A34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33A3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238,3</w:t>
            </w:r>
          </w:p>
          <w:p w:rsidR="00733A34" w:rsidRPr="00733A34" w:rsidRDefault="0073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33A3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AD78CE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8CE" w:rsidRPr="00AD78CE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D78C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45.5.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AD78CE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D78C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AD78C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AD78C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161D8D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9968DA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C66C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6C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2526,6</w:t>
            </w:r>
          </w:p>
          <w:p w:rsidR="0025342F" w:rsidRPr="004C66CD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2563</w:t>
            </w:r>
            <w:r w:rsidR="0059420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C66C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6C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2496,8</w:t>
            </w:r>
          </w:p>
          <w:p w:rsidR="0025342F" w:rsidRPr="004C66CD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2472</w:t>
            </w:r>
            <w:r w:rsidR="000A596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658,5</w:t>
            </w:r>
          </w:p>
          <w:p w:rsidR="008D0ADD" w:rsidRPr="008D0ADD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656,7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05A4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05A4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29,8</w:t>
            </w:r>
          </w:p>
          <w:p w:rsidR="00905A4A" w:rsidRPr="00905A4A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C66C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6C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553,9</w:t>
            </w:r>
          </w:p>
          <w:p w:rsidR="0025342F" w:rsidRPr="004C66CD" w:rsidRDefault="0025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6C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C66C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C66C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553,9</w:t>
            </w:r>
          </w:p>
          <w:p w:rsidR="0025342F" w:rsidRPr="004C66CD" w:rsidRDefault="0025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C66C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98,1</w:t>
            </w:r>
          </w:p>
          <w:p w:rsidR="008D0ADD" w:rsidRPr="008D0ADD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D0AD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0A596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A59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1209,6</w:t>
            </w:r>
          </w:p>
          <w:p w:rsidR="000A5966" w:rsidRPr="000A5966" w:rsidRDefault="0041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1254</w:t>
            </w:r>
            <w:r w:rsidR="0059420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0A596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A59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1179,8</w:t>
            </w:r>
          </w:p>
          <w:p w:rsidR="000A5966" w:rsidRPr="000A5966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1163</w:t>
            </w:r>
            <w:r w:rsidR="000A5966" w:rsidRPr="000A596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385,6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14EF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14EF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29,8</w:t>
            </w:r>
          </w:p>
          <w:p w:rsidR="00614EF7" w:rsidRPr="00614EF7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9968DA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47.1.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FA17F6" w:rsidRDefault="00FA17F6" w:rsidP="00FA17F6"/>
    <w:p w:rsidR="00FA17F6" w:rsidRDefault="00FA17F6" w:rsidP="00FA17F6"/>
    <w:p w:rsidR="00161D8D" w:rsidRPr="002D180D" w:rsidRDefault="00161D8D" w:rsidP="00161D8D">
      <w:pPr>
        <w:pStyle w:val="prastasiniatinklio"/>
        <w:jc w:val="center"/>
      </w:pPr>
      <w:r w:rsidRPr="002D180D">
        <w:t>MOLĖTŲ RAJONO SAVIVALDYBĖS 2016 M. BIUDŽETO ASIGNAVIMAI VALSTYBINĖMS (PERDUOTOMS SAVIVALDYBĖMS) FUNKCIJOMS ATLIKTI (TŪKST. EUR)</w:t>
      </w:r>
    </w:p>
    <w:p w:rsidR="00161D8D" w:rsidRDefault="00161D8D" w:rsidP="00161D8D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161D8D" w:rsidTr="00161D8D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funkciją vykdančios įstaigos</w:t>
            </w:r>
          </w:p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161D8D" w:rsidTr="00622D0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161D8D" w:rsidTr="00622D0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161D8D" w:rsidTr="00161D8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r. Balninkų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r. Dubingių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r. 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r. Inturkės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r. Joniškio mokykla-daugiafunkcis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Molėtų r. </w:t>
            </w:r>
            <w:proofErr w:type="spellStart"/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Kijelių</w:t>
            </w:r>
            <w:proofErr w:type="spellEnd"/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specialusis ugdymo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Molėtų r. </w:t>
            </w:r>
            <w:proofErr w:type="spellStart"/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Suginčių</w:t>
            </w:r>
            <w:proofErr w:type="spellEnd"/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7D3AE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Būsto nuomos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išperkamosioa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būsto nuomos mokesčių dalies kompensacijoms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4C66CD" w:rsidRDefault="00161D8D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strike/>
                <w:sz w:val="24"/>
                <w:szCs w:val="24"/>
              </w:rPr>
              <w:t>16,4</w:t>
            </w:r>
          </w:p>
          <w:p w:rsidR="007D3AEC" w:rsidRPr="004C66CD" w:rsidRDefault="007D3AE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4C66CD" w:rsidRDefault="00161D8D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strike/>
                <w:sz w:val="24"/>
                <w:szCs w:val="24"/>
              </w:rPr>
              <w:t>16,4</w:t>
            </w:r>
          </w:p>
          <w:p w:rsidR="007D3AEC" w:rsidRPr="004C66CD" w:rsidRDefault="007D3AE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4C66CD" w:rsidRDefault="00161D8D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strike/>
                <w:sz w:val="24"/>
                <w:szCs w:val="24"/>
              </w:rPr>
              <w:t>721,6</w:t>
            </w:r>
          </w:p>
          <w:p w:rsidR="006C17BA" w:rsidRPr="004C66CD" w:rsidRDefault="006C17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b/>
                <w:sz w:val="24"/>
                <w:szCs w:val="24"/>
              </w:rPr>
              <w:t>713,6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4C66CD" w:rsidRDefault="00161D8D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strike/>
                <w:sz w:val="24"/>
                <w:szCs w:val="24"/>
              </w:rPr>
              <w:t>721,6</w:t>
            </w:r>
          </w:p>
          <w:p w:rsidR="006C17BA" w:rsidRPr="004C66CD" w:rsidRDefault="006C17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b/>
                <w:sz w:val="24"/>
                <w:szCs w:val="24"/>
              </w:rPr>
              <w:t>713,6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161D8D" w:rsidTr="00161D8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II. Vidaus reikalų ministro valdymo srities funkcijos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161D8D" w:rsidTr="00161D8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III. Teisingumo ministro valdymo srities funkcijos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161D8D" w:rsidTr="00161D8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IV. Žemės ūkio ministro valdymo srities funkcijos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161D8D" w:rsidTr="00161D8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       V. Kultūros ministro valdymo srities funkcijos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61D8D" w:rsidTr="00161D8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        VI. Krašto apsaugos ministro valdymo srities funkcijos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161D8D" w:rsidTr="00161D8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VII. Lietuvos vyriausiojo archyvaro valdymo srities funkcijos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61D8D" w:rsidTr="00161D8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       VIII .Konkurencinės tarybos valdymo srities funkcijos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1D8D" w:rsidTr="00161D8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           IX. Sveikatos apsaugos ministerijos valdymo srities funkcijos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r. 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8D" w:rsidTr="00161D8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161D8D" w:rsidTr="00161D8D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34.         Iš viso asignavimų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D8D" w:rsidRPr="004C66CD" w:rsidRDefault="00161D8D">
            <w:pPr>
              <w:spacing w:line="256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1498,8</w:t>
            </w:r>
          </w:p>
          <w:p w:rsidR="006C17BA" w:rsidRPr="004C66CD" w:rsidRDefault="006C17B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1490,8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4C66CD" w:rsidRDefault="00161D8D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strike/>
                <w:sz w:val="24"/>
                <w:szCs w:val="24"/>
              </w:rPr>
              <w:t>1498,8</w:t>
            </w:r>
          </w:p>
          <w:p w:rsidR="006C17BA" w:rsidRPr="004C66CD" w:rsidRDefault="006C17B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CD">
              <w:rPr>
                <w:rFonts w:ascii="Times New Roman" w:hAnsi="Times New Roman" w:cs="Times New Roman"/>
                <w:b/>
                <w:sz w:val="24"/>
                <w:szCs w:val="24"/>
              </w:rPr>
              <w:t>1490,8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D8D" w:rsidRPr="00161D8D" w:rsidRDefault="00161D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D8D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</w:tbl>
    <w:p w:rsidR="001C1193" w:rsidRDefault="001C1193" w:rsidP="00622D02">
      <w:pPr>
        <w:tabs>
          <w:tab w:val="left" w:pos="1674"/>
        </w:tabs>
        <w:jc w:val="center"/>
        <w:rPr>
          <w:b/>
        </w:rPr>
      </w:pPr>
    </w:p>
    <w:p w:rsidR="00622D02" w:rsidRPr="002D180D" w:rsidRDefault="00622D02" w:rsidP="00622D02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180D">
        <w:rPr>
          <w:rFonts w:ascii="Times New Roman" w:hAnsi="Times New Roman" w:cs="Times New Roman"/>
          <w:sz w:val="24"/>
          <w:szCs w:val="24"/>
        </w:rPr>
        <w:t>MOLĖTŲ RAJONO SAVIVALDYBĖS 2016 M. BIUDŽETO SAVIVALDYBĖS ADMINISTRACIJOS ASIGNAVIMŲ PASKIRSTYMAS PAGAL IŠLAIDŲ RŪŠIS (TŪKST. EUR)</w:t>
      </w:r>
    </w:p>
    <w:p w:rsidR="00622D02" w:rsidRDefault="00622D02" w:rsidP="00622D02">
      <w:pPr>
        <w:tabs>
          <w:tab w:val="left" w:pos="1674"/>
        </w:tabs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2016 m.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1725,5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1625,4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trike/>
                <w:sz w:val="24"/>
                <w:szCs w:val="24"/>
              </w:rPr>
              <w:t>764,5</w:t>
            </w:r>
          </w:p>
          <w:p w:rsidR="00622D02" w:rsidRPr="00622D02" w:rsidRDefault="00622D02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/>
                <w:sz w:val="24"/>
                <w:szCs w:val="24"/>
              </w:rPr>
              <w:t>756,5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plėtros, turizmo 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ir verslo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skatinimo 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>dymo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Sveikatos apsaugos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atskirties mažinimo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trike/>
                <w:sz w:val="24"/>
                <w:szCs w:val="24"/>
              </w:rPr>
              <w:t>266,4</w:t>
            </w:r>
          </w:p>
          <w:p w:rsidR="00622D02" w:rsidRPr="00622D02" w:rsidRDefault="00622D02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/>
                <w:sz w:val="24"/>
                <w:szCs w:val="24"/>
              </w:rPr>
              <w:t>258,4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VšĮ ,,</w:t>
            </w:r>
            <w:proofErr w:type="spellStart"/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Euroregiono</w:t>
            </w:r>
            <w:proofErr w:type="spellEnd"/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ežerų kraštas direktorato biuro“ išlaikymui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trike/>
                <w:sz w:val="24"/>
                <w:szCs w:val="24"/>
              </w:rPr>
              <w:t>160</w:t>
            </w:r>
          </w:p>
          <w:p w:rsidR="00622D02" w:rsidRPr="00932807" w:rsidRDefault="004168F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932807" w:rsidRPr="0093280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keleivio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77B">
              <w:rPr>
                <w:rFonts w:ascii="Times New Roman" w:hAnsi="Times New Roman" w:cs="Times New Roman"/>
                <w:strike/>
                <w:sz w:val="24"/>
                <w:szCs w:val="24"/>
              </w:rPr>
              <w:t>491</w:t>
            </w:r>
          </w:p>
          <w:p w:rsidR="0018177B" w:rsidRPr="0018177B" w:rsidRDefault="0018177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7B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,,Molėtų kultūros namų pastato( Molėtų kultūros centro, Molėtų rajono savivaldybės viešosios bibliotekos, Molėtų krašto muziejaus) Inturkės g. 4., Molėtai rekonstravimas“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,,Stadiono rekonstravimas Molėtų mieste“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8177B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77B" w:rsidRPr="0018177B" w:rsidRDefault="0018177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7B">
              <w:rPr>
                <w:rFonts w:ascii="Times New Roman" w:hAnsi="Times New Roman" w:cs="Times New Roman"/>
                <w:b/>
                <w:sz w:val="24"/>
                <w:szCs w:val="24"/>
              </w:rPr>
              <w:t>15.4.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18177B" w:rsidRDefault="0018177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7B">
              <w:rPr>
                <w:rFonts w:ascii="Times New Roman" w:hAnsi="Times New Roman" w:cs="Times New Roman"/>
                <w:b/>
                <w:sz w:val="24"/>
                <w:szCs w:val="24"/>
              </w:rPr>
              <w:t>Molėtų gimnazija Janonio g. 5, Molėtai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18177B" w:rsidRDefault="0018177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7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18177B" w:rsidRDefault="0018177B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7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Projekto ,,Žvejybos rojus“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trike/>
                <w:sz w:val="24"/>
                <w:szCs w:val="24"/>
              </w:rPr>
              <w:t>25</w:t>
            </w:r>
          </w:p>
          <w:p w:rsidR="00932807" w:rsidRPr="00932807" w:rsidRDefault="0093280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</w:tr>
      <w:tr w:rsidR="00622D02" w:rsidTr="00622D02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trike/>
                <w:sz w:val="24"/>
                <w:szCs w:val="24"/>
              </w:rPr>
              <w:t>927,6</w:t>
            </w:r>
          </w:p>
          <w:p w:rsidR="00932807" w:rsidRPr="00932807" w:rsidRDefault="0093280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b/>
                <w:sz w:val="24"/>
                <w:szCs w:val="24"/>
              </w:rPr>
              <w:t>1085,7</w:t>
            </w:r>
          </w:p>
        </w:tc>
      </w:tr>
      <w:tr w:rsidR="00622D02" w:rsidTr="00622D02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Sporto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38681F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8681F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  <w:p w:rsidR="0038681F" w:rsidRPr="00932807" w:rsidRDefault="0038681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trike/>
                <w:sz w:val="24"/>
                <w:szCs w:val="24"/>
              </w:rPr>
              <w:t>865,4</w:t>
            </w:r>
          </w:p>
          <w:p w:rsidR="00932807" w:rsidRPr="00932807" w:rsidRDefault="00773BC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  <w:r w:rsidR="003868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likusių be globos vaikų apgyvendinimui vaikų globos namuose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  <w:p w:rsidR="00932807" w:rsidRPr="00932807" w:rsidRDefault="0093280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Socialinių projektų </w:t>
            </w:r>
            <w:proofErr w:type="spellStart"/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koofinansavimas</w:t>
            </w:r>
            <w:proofErr w:type="spellEnd"/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1C1193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C1193">
              <w:rPr>
                <w:rFonts w:ascii="Times New Roman" w:hAnsi="Times New Roman" w:cs="Times New Roman"/>
                <w:strike/>
                <w:sz w:val="24"/>
                <w:szCs w:val="24"/>
              </w:rPr>
              <w:t>25,1</w:t>
            </w:r>
          </w:p>
          <w:p w:rsidR="001C1193" w:rsidRPr="001C1193" w:rsidRDefault="001C1193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93">
              <w:rPr>
                <w:rFonts w:ascii="Times New Roman" w:hAnsi="Times New Roman" w:cs="Times New Roman"/>
                <w:b/>
                <w:sz w:val="24"/>
                <w:szCs w:val="24"/>
              </w:rPr>
              <w:t>75,3</w:t>
            </w:r>
          </w:p>
        </w:tc>
      </w:tr>
      <w:tr w:rsidR="00932807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07" w:rsidRPr="00932807" w:rsidRDefault="0093280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932807" w:rsidRDefault="0093280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b/>
                <w:sz w:val="24"/>
                <w:szCs w:val="24"/>
              </w:rPr>
              <w:t>Europos Sąjungos finansinės paramos lėšos vaikų neformaliam švietimui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932807" w:rsidRDefault="0093280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932807" w:rsidRDefault="00932807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43,2</w:t>
            </w:r>
          </w:p>
        </w:tc>
      </w:tr>
      <w:tr w:rsidR="00622D02" w:rsidTr="00622D02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6165,4</w:t>
            </w:r>
          </w:p>
          <w:p w:rsidR="00932807" w:rsidRPr="00932807" w:rsidRDefault="00F02BD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6530,5</w:t>
            </w:r>
          </w:p>
        </w:tc>
      </w:tr>
    </w:tbl>
    <w:p w:rsidR="00FA17F6" w:rsidRDefault="00FA17F6" w:rsidP="00FA17F6"/>
    <w:p w:rsidR="00387D51" w:rsidRDefault="00387D51" w:rsidP="00997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F6" w:rsidRDefault="00FA17F6" w:rsidP="00FA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</w:t>
      </w:r>
    </w:p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EA" w:rsidRDefault="00CE18EA" w:rsidP="003E3709">
      <w:pPr>
        <w:spacing w:after="0" w:line="240" w:lineRule="auto"/>
      </w:pPr>
      <w:r>
        <w:separator/>
      </w:r>
    </w:p>
  </w:endnote>
  <w:endnote w:type="continuationSeparator" w:id="0">
    <w:p w:rsidR="00CE18EA" w:rsidRDefault="00CE18EA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0" w:rsidRDefault="00087C6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0" w:rsidRDefault="00087C6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0" w:rsidRDefault="00087C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EA" w:rsidRDefault="00CE18EA" w:rsidP="003E3709">
      <w:pPr>
        <w:spacing w:after="0" w:line="240" w:lineRule="auto"/>
      </w:pPr>
      <w:r>
        <w:separator/>
      </w:r>
    </w:p>
  </w:footnote>
  <w:footnote w:type="continuationSeparator" w:id="0">
    <w:p w:rsidR="00CE18EA" w:rsidRDefault="00CE18EA" w:rsidP="003E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0" w:rsidRDefault="00087C6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04168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87C60" w:rsidRDefault="00087C6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7C60" w:rsidRDefault="00087C6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0" w:rsidRDefault="00087C6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7618"/>
    <w:rsid w:val="00013E67"/>
    <w:rsid w:val="00020685"/>
    <w:rsid w:val="00025DF6"/>
    <w:rsid w:val="00025E22"/>
    <w:rsid w:val="000322F3"/>
    <w:rsid w:val="000363FB"/>
    <w:rsid w:val="00054BC6"/>
    <w:rsid w:val="000617A0"/>
    <w:rsid w:val="000734D2"/>
    <w:rsid w:val="000754F1"/>
    <w:rsid w:val="00087C60"/>
    <w:rsid w:val="00096435"/>
    <w:rsid w:val="00097DD5"/>
    <w:rsid w:val="000A3328"/>
    <w:rsid w:val="000A5966"/>
    <w:rsid w:val="000A67AF"/>
    <w:rsid w:val="000B06E9"/>
    <w:rsid w:val="000B3E33"/>
    <w:rsid w:val="000C74BA"/>
    <w:rsid w:val="000D051C"/>
    <w:rsid w:val="000D700C"/>
    <w:rsid w:val="000D7423"/>
    <w:rsid w:val="000E2A30"/>
    <w:rsid w:val="000E4296"/>
    <w:rsid w:val="00125530"/>
    <w:rsid w:val="0014174F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B615D"/>
    <w:rsid w:val="001C1193"/>
    <w:rsid w:val="001D2C3A"/>
    <w:rsid w:val="001D6F3C"/>
    <w:rsid w:val="001D7855"/>
    <w:rsid w:val="001E3DEE"/>
    <w:rsid w:val="001E6990"/>
    <w:rsid w:val="001E6C92"/>
    <w:rsid w:val="001E75A3"/>
    <w:rsid w:val="002032A0"/>
    <w:rsid w:val="002114AD"/>
    <w:rsid w:val="002144A2"/>
    <w:rsid w:val="00220F8C"/>
    <w:rsid w:val="00221AA7"/>
    <w:rsid w:val="00230B11"/>
    <w:rsid w:val="00237A97"/>
    <w:rsid w:val="00242792"/>
    <w:rsid w:val="00246D08"/>
    <w:rsid w:val="00246E42"/>
    <w:rsid w:val="0025342F"/>
    <w:rsid w:val="00254FA2"/>
    <w:rsid w:val="00260654"/>
    <w:rsid w:val="00263698"/>
    <w:rsid w:val="002708C1"/>
    <w:rsid w:val="00290990"/>
    <w:rsid w:val="0029305E"/>
    <w:rsid w:val="002B7DB7"/>
    <w:rsid w:val="002C4619"/>
    <w:rsid w:val="002D180D"/>
    <w:rsid w:val="00320735"/>
    <w:rsid w:val="0032096D"/>
    <w:rsid w:val="00323A8D"/>
    <w:rsid w:val="00335069"/>
    <w:rsid w:val="0033621A"/>
    <w:rsid w:val="003500D5"/>
    <w:rsid w:val="00360A24"/>
    <w:rsid w:val="0036184B"/>
    <w:rsid w:val="00384A05"/>
    <w:rsid w:val="0038681F"/>
    <w:rsid w:val="00387D51"/>
    <w:rsid w:val="00395CAD"/>
    <w:rsid w:val="003A28CB"/>
    <w:rsid w:val="003A2F3A"/>
    <w:rsid w:val="003A54E3"/>
    <w:rsid w:val="003B1440"/>
    <w:rsid w:val="003B3672"/>
    <w:rsid w:val="003C4056"/>
    <w:rsid w:val="003C5FF6"/>
    <w:rsid w:val="003E01F5"/>
    <w:rsid w:val="003E3709"/>
    <w:rsid w:val="003E537F"/>
    <w:rsid w:val="003F1874"/>
    <w:rsid w:val="003F6EAC"/>
    <w:rsid w:val="004004EC"/>
    <w:rsid w:val="00403D44"/>
    <w:rsid w:val="00410B21"/>
    <w:rsid w:val="0041579F"/>
    <w:rsid w:val="00415DE7"/>
    <w:rsid w:val="004162CD"/>
    <w:rsid w:val="004168FD"/>
    <w:rsid w:val="004224F1"/>
    <w:rsid w:val="00433188"/>
    <w:rsid w:val="00456343"/>
    <w:rsid w:val="004574D5"/>
    <w:rsid w:val="004625B5"/>
    <w:rsid w:val="004804FE"/>
    <w:rsid w:val="004831C7"/>
    <w:rsid w:val="00491836"/>
    <w:rsid w:val="004945DA"/>
    <w:rsid w:val="00495433"/>
    <w:rsid w:val="0049679D"/>
    <w:rsid w:val="004A3CA0"/>
    <w:rsid w:val="004A65C3"/>
    <w:rsid w:val="004A7873"/>
    <w:rsid w:val="004B3506"/>
    <w:rsid w:val="004C3C0E"/>
    <w:rsid w:val="004C66CD"/>
    <w:rsid w:val="004D2CCF"/>
    <w:rsid w:val="004D3548"/>
    <w:rsid w:val="004E36ED"/>
    <w:rsid w:val="00522A93"/>
    <w:rsid w:val="0052322C"/>
    <w:rsid w:val="00525893"/>
    <w:rsid w:val="00532212"/>
    <w:rsid w:val="0054427E"/>
    <w:rsid w:val="00557402"/>
    <w:rsid w:val="00561550"/>
    <w:rsid w:val="005719E5"/>
    <w:rsid w:val="005755E0"/>
    <w:rsid w:val="00575EC5"/>
    <w:rsid w:val="00576B67"/>
    <w:rsid w:val="00594200"/>
    <w:rsid w:val="005B764A"/>
    <w:rsid w:val="005B7B7B"/>
    <w:rsid w:val="005C0016"/>
    <w:rsid w:val="005C55D2"/>
    <w:rsid w:val="005C7158"/>
    <w:rsid w:val="005D022D"/>
    <w:rsid w:val="0060673A"/>
    <w:rsid w:val="00614EF7"/>
    <w:rsid w:val="0061722D"/>
    <w:rsid w:val="00622D02"/>
    <w:rsid w:val="006379B3"/>
    <w:rsid w:val="00653B9F"/>
    <w:rsid w:val="00660C5B"/>
    <w:rsid w:val="0066663B"/>
    <w:rsid w:val="006721EB"/>
    <w:rsid w:val="00674246"/>
    <w:rsid w:val="006774FF"/>
    <w:rsid w:val="00692DFC"/>
    <w:rsid w:val="00694933"/>
    <w:rsid w:val="006C17BA"/>
    <w:rsid w:val="006C24B0"/>
    <w:rsid w:val="006C6509"/>
    <w:rsid w:val="006E7D51"/>
    <w:rsid w:val="00700152"/>
    <w:rsid w:val="00702389"/>
    <w:rsid w:val="00713384"/>
    <w:rsid w:val="007146CD"/>
    <w:rsid w:val="00733A34"/>
    <w:rsid w:val="00736DC6"/>
    <w:rsid w:val="00773BC7"/>
    <w:rsid w:val="00776387"/>
    <w:rsid w:val="00781C7B"/>
    <w:rsid w:val="007833CB"/>
    <w:rsid w:val="0078393D"/>
    <w:rsid w:val="007865CA"/>
    <w:rsid w:val="007920EA"/>
    <w:rsid w:val="007962E0"/>
    <w:rsid w:val="007A2632"/>
    <w:rsid w:val="007A37A7"/>
    <w:rsid w:val="007C3ADE"/>
    <w:rsid w:val="007C3AFD"/>
    <w:rsid w:val="007C4218"/>
    <w:rsid w:val="007D1A9D"/>
    <w:rsid w:val="007D266F"/>
    <w:rsid w:val="007D3AEC"/>
    <w:rsid w:val="007D631D"/>
    <w:rsid w:val="007D7A13"/>
    <w:rsid w:val="00807610"/>
    <w:rsid w:val="00820A1E"/>
    <w:rsid w:val="00822399"/>
    <w:rsid w:val="00822CD9"/>
    <w:rsid w:val="0082346E"/>
    <w:rsid w:val="00823F08"/>
    <w:rsid w:val="008321A5"/>
    <w:rsid w:val="008346B0"/>
    <w:rsid w:val="008378E1"/>
    <w:rsid w:val="00844BB4"/>
    <w:rsid w:val="00851F84"/>
    <w:rsid w:val="00856EBF"/>
    <w:rsid w:val="0086136C"/>
    <w:rsid w:val="00862B6F"/>
    <w:rsid w:val="00862D9F"/>
    <w:rsid w:val="00865836"/>
    <w:rsid w:val="00887E34"/>
    <w:rsid w:val="00890725"/>
    <w:rsid w:val="00895DCD"/>
    <w:rsid w:val="008A1226"/>
    <w:rsid w:val="008A18EB"/>
    <w:rsid w:val="008A4173"/>
    <w:rsid w:val="008A602A"/>
    <w:rsid w:val="008A78BD"/>
    <w:rsid w:val="008B1882"/>
    <w:rsid w:val="008C1818"/>
    <w:rsid w:val="008C62D2"/>
    <w:rsid w:val="008D0ADD"/>
    <w:rsid w:val="00903AEF"/>
    <w:rsid w:val="00904C89"/>
    <w:rsid w:val="00905A4A"/>
    <w:rsid w:val="00907E38"/>
    <w:rsid w:val="0091077C"/>
    <w:rsid w:val="00932807"/>
    <w:rsid w:val="00954396"/>
    <w:rsid w:val="00967461"/>
    <w:rsid w:val="00971D38"/>
    <w:rsid w:val="00995B8E"/>
    <w:rsid w:val="009968DA"/>
    <w:rsid w:val="00997781"/>
    <w:rsid w:val="009A1E0D"/>
    <w:rsid w:val="009B7D28"/>
    <w:rsid w:val="009C6039"/>
    <w:rsid w:val="009E4A2C"/>
    <w:rsid w:val="009E6009"/>
    <w:rsid w:val="009F073A"/>
    <w:rsid w:val="009F58E2"/>
    <w:rsid w:val="00A033EF"/>
    <w:rsid w:val="00A101DD"/>
    <w:rsid w:val="00A12BF2"/>
    <w:rsid w:val="00A15EC6"/>
    <w:rsid w:val="00A232DA"/>
    <w:rsid w:val="00A234A5"/>
    <w:rsid w:val="00A36F67"/>
    <w:rsid w:val="00A41E29"/>
    <w:rsid w:val="00A461F4"/>
    <w:rsid w:val="00A51E15"/>
    <w:rsid w:val="00A6590A"/>
    <w:rsid w:val="00A70B86"/>
    <w:rsid w:val="00A7102E"/>
    <w:rsid w:val="00A738D7"/>
    <w:rsid w:val="00A870B2"/>
    <w:rsid w:val="00A95748"/>
    <w:rsid w:val="00AA3D57"/>
    <w:rsid w:val="00AB61E6"/>
    <w:rsid w:val="00AC1B06"/>
    <w:rsid w:val="00AD32C7"/>
    <w:rsid w:val="00AD4C47"/>
    <w:rsid w:val="00AD78CE"/>
    <w:rsid w:val="00AE33FD"/>
    <w:rsid w:val="00B04115"/>
    <w:rsid w:val="00B11D97"/>
    <w:rsid w:val="00B25F16"/>
    <w:rsid w:val="00B326CD"/>
    <w:rsid w:val="00B33E5D"/>
    <w:rsid w:val="00B413BF"/>
    <w:rsid w:val="00B503CC"/>
    <w:rsid w:val="00B5273E"/>
    <w:rsid w:val="00B54950"/>
    <w:rsid w:val="00B64593"/>
    <w:rsid w:val="00B658B9"/>
    <w:rsid w:val="00B82390"/>
    <w:rsid w:val="00B82E24"/>
    <w:rsid w:val="00BE1592"/>
    <w:rsid w:val="00BE1F8C"/>
    <w:rsid w:val="00BE2FFB"/>
    <w:rsid w:val="00BE5FCB"/>
    <w:rsid w:val="00C05B2D"/>
    <w:rsid w:val="00C07C48"/>
    <w:rsid w:val="00C15CD0"/>
    <w:rsid w:val="00C259D4"/>
    <w:rsid w:val="00C313D4"/>
    <w:rsid w:val="00C32F06"/>
    <w:rsid w:val="00C55551"/>
    <w:rsid w:val="00C64AD6"/>
    <w:rsid w:val="00C71428"/>
    <w:rsid w:val="00C7632A"/>
    <w:rsid w:val="00C82BA7"/>
    <w:rsid w:val="00C845E3"/>
    <w:rsid w:val="00C90ABB"/>
    <w:rsid w:val="00C925D2"/>
    <w:rsid w:val="00C973AA"/>
    <w:rsid w:val="00CA3937"/>
    <w:rsid w:val="00CA66B6"/>
    <w:rsid w:val="00CA717A"/>
    <w:rsid w:val="00CB21B1"/>
    <w:rsid w:val="00CC13F2"/>
    <w:rsid w:val="00CC253A"/>
    <w:rsid w:val="00CC409F"/>
    <w:rsid w:val="00CD4FE0"/>
    <w:rsid w:val="00CD5113"/>
    <w:rsid w:val="00CD5273"/>
    <w:rsid w:val="00CE18EA"/>
    <w:rsid w:val="00CF6A87"/>
    <w:rsid w:val="00D10BAF"/>
    <w:rsid w:val="00D131AF"/>
    <w:rsid w:val="00D21EDA"/>
    <w:rsid w:val="00D26415"/>
    <w:rsid w:val="00D311E9"/>
    <w:rsid w:val="00D47043"/>
    <w:rsid w:val="00D5461E"/>
    <w:rsid w:val="00D54D32"/>
    <w:rsid w:val="00D60F82"/>
    <w:rsid w:val="00D668AE"/>
    <w:rsid w:val="00D7763A"/>
    <w:rsid w:val="00D834E0"/>
    <w:rsid w:val="00D83E24"/>
    <w:rsid w:val="00D85A34"/>
    <w:rsid w:val="00DA0DFE"/>
    <w:rsid w:val="00DA1F33"/>
    <w:rsid w:val="00DA4AC7"/>
    <w:rsid w:val="00DA6D66"/>
    <w:rsid w:val="00DD05E9"/>
    <w:rsid w:val="00DE2ECE"/>
    <w:rsid w:val="00DE7046"/>
    <w:rsid w:val="00DF3AA3"/>
    <w:rsid w:val="00DF7BC1"/>
    <w:rsid w:val="00E27C48"/>
    <w:rsid w:val="00E650F9"/>
    <w:rsid w:val="00E7064F"/>
    <w:rsid w:val="00E718A1"/>
    <w:rsid w:val="00E73145"/>
    <w:rsid w:val="00E82B84"/>
    <w:rsid w:val="00E912F2"/>
    <w:rsid w:val="00EA2DDC"/>
    <w:rsid w:val="00EB213A"/>
    <w:rsid w:val="00EB71DC"/>
    <w:rsid w:val="00EC239C"/>
    <w:rsid w:val="00EE0EAD"/>
    <w:rsid w:val="00EE41F5"/>
    <w:rsid w:val="00F02A20"/>
    <w:rsid w:val="00F02BDF"/>
    <w:rsid w:val="00F04FBD"/>
    <w:rsid w:val="00F115C7"/>
    <w:rsid w:val="00F2769F"/>
    <w:rsid w:val="00F2770D"/>
    <w:rsid w:val="00F30ABC"/>
    <w:rsid w:val="00F32874"/>
    <w:rsid w:val="00F354F5"/>
    <w:rsid w:val="00F36949"/>
    <w:rsid w:val="00F3786D"/>
    <w:rsid w:val="00F40DD4"/>
    <w:rsid w:val="00F43484"/>
    <w:rsid w:val="00F435C1"/>
    <w:rsid w:val="00F6484C"/>
    <w:rsid w:val="00F70EF4"/>
    <w:rsid w:val="00F76172"/>
    <w:rsid w:val="00F91354"/>
    <w:rsid w:val="00F929DC"/>
    <w:rsid w:val="00F93268"/>
    <w:rsid w:val="00FA17F6"/>
    <w:rsid w:val="00FB4579"/>
    <w:rsid w:val="00FC4810"/>
    <w:rsid w:val="00FC5B49"/>
    <w:rsid w:val="00FC7C1F"/>
    <w:rsid w:val="00FD3576"/>
    <w:rsid w:val="00FE593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87E7-5C51-40EF-B901-E9604FBE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22</Pages>
  <Words>22660</Words>
  <Characters>12917</Characters>
  <Application>Microsoft Office Word</Application>
  <DocSecurity>0</DocSecurity>
  <Lines>107</Lines>
  <Paragraphs>71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Sabaliauskienė Irena</cp:lastModifiedBy>
  <cp:revision>39</cp:revision>
  <cp:lastPrinted>2016-06-20T10:27:00Z</cp:lastPrinted>
  <dcterms:created xsi:type="dcterms:W3CDTF">2016-04-26T10:57:00Z</dcterms:created>
  <dcterms:modified xsi:type="dcterms:W3CDTF">2016-06-20T10:48:00Z</dcterms:modified>
</cp:coreProperties>
</file>