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522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D1D5C1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A62A17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DA2F06" w14:textId="2EAD0CB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63FB7" w:rsidRPr="00F63FB7">
        <w:rPr>
          <w:b/>
          <w:caps/>
        </w:rPr>
        <w:t xml:space="preserve">DĖL </w:t>
      </w:r>
      <w:r w:rsidR="00D67118">
        <w:rPr>
          <w:b/>
          <w:caps/>
        </w:rPr>
        <w:t xml:space="preserve">MOLĖTŲ RAJONO </w:t>
      </w:r>
      <w:r w:rsidR="006F4714">
        <w:rPr>
          <w:b/>
          <w:caps/>
        </w:rPr>
        <w:t xml:space="preserve">savivaldybės </w:t>
      </w:r>
      <w:r w:rsidR="00F63FB7" w:rsidRPr="00F63FB7">
        <w:rPr>
          <w:b/>
          <w:caps/>
        </w:rPr>
        <w:t>MOKINIŲ DALYVAUJAMOJO BIUDŽETO INICIATYVOS PROJEKTŲ ATRANKOS IR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14AC144" w14:textId="0246B4F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63FB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63FB7">
        <w:t> </w:t>
      </w:r>
      <w:r w:rsidR="00F63FB7">
        <w:t> </w:t>
      </w:r>
      <w:r w:rsidR="00F63FB7">
        <w:t> </w:t>
      </w:r>
      <w:r w:rsidR="00F63FB7">
        <w:t> </w:t>
      </w:r>
      <w:r w:rsidR="00F63FB7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BE4F723" w14:textId="77777777" w:rsidR="00C16EA1" w:rsidRDefault="00C16EA1" w:rsidP="00D74773">
      <w:pPr>
        <w:jc w:val="center"/>
      </w:pPr>
      <w:r>
        <w:t>Molėtai</w:t>
      </w:r>
    </w:p>
    <w:p w14:paraId="19E9E4B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F802A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18A3655" w14:textId="77777777" w:rsidR="00C16EA1" w:rsidRDefault="00C16EA1" w:rsidP="00D74773">
      <w:pPr>
        <w:tabs>
          <w:tab w:val="left" w:pos="1674"/>
        </w:tabs>
        <w:ind w:firstLine="1247"/>
      </w:pPr>
    </w:p>
    <w:p w14:paraId="0B6A59D2" w14:textId="77777777" w:rsidR="00F63FB7" w:rsidRDefault="00F63FB7" w:rsidP="00F63FB7">
      <w:pPr>
        <w:jc w:val="center"/>
      </w:pPr>
    </w:p>
    <w:p w14:paraId="0A047587" w14:textId="77777777" w:rsidR="00F63FB7" w:rsidRDefault="00F63FB7" w:rsidP="00F63FB7">
      <w:pPr>
        <w:jc w:val="center"/>
      </w:pPr>
    </w:p>
    <w:p w14:paraId="26FA6AE4" w14:textId="77777777" w:rsidR="00213570" w:rsidRDefault="00F63FB7" w:rsidP="00213570">
      <w:pPr>
        <w:tabs>
          <w:tab w:val="left" w:pos="709"/>
        </w:tabs>
        <w:spacing w:line="360" w:lineRule="auto"/>
        <w:ind w:firstLine="709"/>
        <w:jc w:val="both"/>
      </w:pPr>
      <w:r>
        <w:t>Vadovaudamasi Lietuvos Respublikos vietos savivaldos įstatymo</w:t>
      </w:r>
      <w:r w:rsidR="00F86ECC">
        <w:t xml:space="preserve"> 6 straipsnio 8</w:t>
      </w:r>
      <w:r w:rsidR="006F4714">
        <w:t>,</w:t>
      </w:r>
      <w:r w:rsidR="00F86ECC">
        <w:t xml:space="preserve"> 16 punktais, 7 straipsnio 22 punktu, 16 straipsnio  4 dalimi, </w:t>
      </w:r>
      <w:r>
        <w:t xml:space="preserve">įgyvendindama </w:t>
      </w:r>
      <w:r w:rsidRPr="00E357F3">
        <w:t>Molėtų rajono savivaldybės strategin</w:t>
      </w:r>
      <w:r w:rsidR="002B7CBE" w:rsidRPr="006F4714">
        <w:t>io</w:t>
      </w:r>
      <w:r w:rsidRPr="00E357F3">
        <w:t xml:space="preserve"> veiklos plan</w:t>
      </w:r>
      <w:r>
        <w:t>o</w:t>
      </w:r>
      <w:r w:rsidRPr="00E357F3">
        <w:t xml:space="preserve"> 202</w:t>
      </w:r>
      <w:r>
        <w:t>2</w:t>
      </w:r>
      <w:r w:rsidRPr="00E357F3">
        <w:t>–202</w:t>
      </w:r>
      <w:r>
        <w:t>4</w:t>
      </w:r>
      <w:r w:rsidRPr="00E357F3">
        <w:t xml:space="preserve"> metams</w:t>
      </w:r>
      <w:r w:rsidRPr="00FD4297">
        <w:t xml:space="preserve">, </w:t>
      </w:r>
      <w:r w:rsidRPr="00E6009A">
        <w:t>patvirtint</w:t>
      </w:r>
      <w:r w:rsidR="00131880">
        <w:t>o</w:t>
      </w:r>
      <w:r w:rsidRPr="00E6009A">
        <w:t xml:space="preserve"> Molėtų rajono savivaldybės tarybos 202</w:t>
      </w:r>
      <w:r>
        <w:t>2</w:t>
      </w:r>
      <w:r w:rsidRPr="00E6009A">
        <w:t xml:space="preserve"> m. sausio 2</w:t>
      </w:r>
      <w:r>
        <w:t>7</w:t>
      </w:r>
      <w:r w:rsidRPr="00E6009A">
        <w:t xml:space="preserve"> d. sprendimu  Nr. B1-</w:t>
      </w:r>
      <w:r>
        <w:t>2</w:t>
      </w:r>
      <w:r w:rsidRPr="00E6009A">
        <w:t xml:space="preserve"> „Dėl Molėtų rajono savivaldybės strateginio veiklos plano 202</w:t>
      </w:r>
      <w:r>
        <w:t>2</w:t>
      </w:r>
      <w:r w:rsidRPr="00E6009A">
        <w:t>–202</w:t>
      </w:r>
      <w:r>
        <w:t>4</w:t>
      </w:r>
      <w:r w:rsidRPr="00E6009A">
        <w:t xml:space="preserve"> metams patvirtinimo“</w:t>
      </w:r>
      <w:r w:rsidR="006F4714">
        <w:t>,</w:t>
      </w:r>
      <w:r>
        <w:t xml:space="preserve"> priedo </w:t>
      </w:r>
      <w:r w:rsidRPr="00E6009A">
        <w:t>4 programos „Dalyvavimo demokratijos, bendruomeniškumo skatinimo, gyventojų sveikatinimo ir jų saugumo užtikrinimo</w:t>
      </w:r>
      <w:r w:rsidRPr="00E6009A">
        <w:rPr>
          <w:bCs/>
          <w:noProof/>
        </w:rPr>
        <w:t xml:space="preserve"> programa</w:t>
      </w:r>
      <w:r w:rsidRPr="00E6009A">
        <w:t xml:space="preserve">“ 1.1.2 uždavinio </w:t>
      </w:r>
      <w:r w:rsidR="00D27E5E">
        <w:t>04</w:t>
      </w:r>
      <w:r w:rsidRPr="00E6009A">
        <w:t>.</w:t>
      </w:r>
      <w:r w:rsidR="00D27E5E">
        <w:t>1</w:t>
      </w:r>
      <w:r w:rsidRPr="00E6009A">
        <w:t>.</w:t>
      </w:r>
      <w:r w:rsidR="00D27E5E">
        <w:t>1.2.1</w:t>
      </w:r>
      <w:r w:rsidRPr="00E6009A">
        <w:t xml:space="preserve"> priemon</w:t>
      </w:r>
      <w:r>
        <w:t>ę</w:t>
      </w:r>
      <w:r w:rsidRPr="00E6009A">
        <w:t xml:space="preserve"> „</w:t>
      </w:r>
      <w:r w:rsidR="00D27E5E" w:rsidRPr="00D27E5E">
        <w:t>Jaunimo įgalinimo ir galimybių plėtra Molėtų rajono savivaldybėje</w:t>
      </w:r>
      <w:r w:rsidRPr="00E6009A">
        <w:t xml:space="preserve">“ </w:t>
      </w:r>
      <w:r>
        <w:t xml:space="preserve">bei </w:t>
      </w:r>
      <w:r w:rsidRPr="00972185">
        <w:t>atsižvelgdama į Molėtų rajono savivaldybės jaunimo reikalų tarybos 202</w:t>
      </w:r>
      <w:r w:rsidR="00D27E5E">
        <w:t>2</w:t>
      </w:r>
      <w:r w:rsidRPr="00972185">
        <w:t xml:space="preserve"> m. </w:t>
      </w:r>
      <w:r w:rsidR="00D27E5E">
        <w:t>kovo</w:t>
      </w:r>
      <w:r w:rsidRPr="00972185">
        <w:t xml:space="preserve"> 1</w:t>
      </w:r>
      <w:r w:rsidR="00D27E5E">
        <w:t>4</w:t>
      </w:r>
      <w:r w:rsidRPr="00972185">
        <w:t xml:space="preserve"> d. posėdžio protokolą Nr. V4-</w:t>
      </w:r>
      <w:r w:rsidR="00D27E5E">
        <w:t>6</w:t>
      </w:r>
      <w:r w:rsidR="001A24A7">
        <w:t xml:space="preserve">, </w:t>
      </w:r>
      <w:r>
        <w:t xml:space="preserve"> </w:t>
      </w:r>
    </w:p>
    <w:p w14:paraId="681D8446" w14:textId="6FE3761B" w:rsidR="00F63FB7" w:rsidRDefault="00F63FB7" w:rsidP="00213570">
      <w:pPr>
        <w:tabs>
          <w:tab w:val="left" w:pos="709"/>
        </w:tabs>
        <w:spacing w:line="360" w:lineRule="auto"/>
        <w:ind w:firstLine="709"/>
        <w:jc w:val="both"/>
      </w:pPr>
      <w:r w:rsidRPr="00213570">
        <w:t xml:space="preserve">Molėtų rajono savivaldybės taryba </w:t>
      </w:r>
      <w:r w:rsidRPr="00213570">
        <w:rPr>
          <w:spacing w:val="60"/>
        </w:rPr>
        <w:t>nusprendži</w:t>
      </w:r>
      <w:r w:rsidRPr="00213570">
        <w:t>a:</w:t>
      </w:r>
      <w:r w:rsidR="006F4714">
        <w:t xml:space="preserve"> </w:t>
      </w:r>
    </w:p>
    <w:p w14:paraId="4F684F2A" w14:textId="15F767BE" w:rsidR="00F63FB7" w:rsidRDefault="006F4714" w:rsidP="00F63FB7">
      <w:pPr>
        <w:spacing w:line="360" w:lineRule="auto"/>
        <w:ind w:firstLine="709"/>
        <w:jc w:val="both"/>
      </w:pPr>
      <w:r>
        <w:t>P</w:t>
      </w:r>
      <w:r w:rsidR="00F63FB7">
        <w:t xml:space="preserve">atvirtinti </w:t>
      </w:r>
      <w:r w:rsidR="002B7CBE" w:rsidRPr="00D67118">
        <w:rPr>
          <w:color w:val="000000" w:themeColor="text1"/>
        </w:rPr>
        <w:t xml:space="preserve">Molėtų rajono </w:t>
      </w:r>
      <w:r>
        <w:rPr>
          <w:color w:val="000000" w:themeColor="text1"/>
        </w:rPr>
        <w:t>savivaldybės m</w:t>
      </w:r>
      <w:r w:rsidR="00F63FB7" w:rsidRPr="00D67118">
        <w:rPr>
          <w:color w:val="000000" w:themeColor="text1"/>
        </w:rPr>
        <w:t>okinių dalyvaujamojo biudžeto iniciatyvos projektų atrankos ir finansavimo tvarkos aprašą</w:t>
      </w:r>
      <w:r w:rsidR="002B7CBE" w:rsidRPr="00D67118">
        <w:rPr>
          <w:color w:val="000000" w:themeColor="text1"/>
        </w:rPr>
        <w:t xml:space="preserve"> (pridedama)</w:t>
      </w:r>
      <w:r w:rsidR="00F63FB7" w:rsidRPr="00D67118">
        <w:rPr>
          <w:color w:val="000000" w:themeColor="text1"/>
        </w:rPr>
        <w:t>.</w:t>
      </w:r>
    </w:p>
    <w:p w14:paraId="2099787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AB00E8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F2A36F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6ED817914E842A59B8C8B2BAE42B27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18ABCF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7FAAB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C512A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B1C0" w14:textId="77777777" w:rsidR="004D41F4" w:rsidRDefault="004D41F4">
      <w:r>
        <w:separator/>
      </w:r>
    </w:p>
  </w:endnote>
  <w:endnote w:type="continuationSeparator" w:id="0">
    <w:p w14:paraId="4DBCC1AB" w14:textId="77777777" w:rsidR="004D41F4" w:rsidRDefault="004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19E" w14:textId="77777777" w:rsidR="004D41F4" w:rsidRDefault="004D41F4">
      <w:r>
        <w:separator/>
      </w:r>
    </w:p>
  </w:footnote>
  <w:footnote w:type="continuationSeparator" w:id="0">
    <w:p w14:paraId="313FB12F" w14:textId="77777777" w:rsidR="004D41F4" w:rsidRDefault="004D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7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22B45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BC4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D8F5E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EC8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59E5DE5" wp14:editId="2784CBB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0C02"/>
    <w:multiLevelType w:val="multilevel"/>
    <w:tmpl w:val="7FCE9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5B7C7D22"/>
    <w:multiLevelType w:val="hybridMultilevel"/>
    <w:tmpl w:val="AEE8ADF2"/>
    <w:lvl w:ilvl="0" w:tplc="51C21242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862229">
    <w:abstractNumId w:val="0"/>
  </w:num>
  <w:num w:numId="2" w16cid:durableId="37639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85"/>
    <w:rsid w:val="00102A7A"/>
    <w:rsid w:val="001156B7"/>
    <w:rsid w:val="0012091C"/>
    <w:rsid w:val="00131880"/>
    <w:rsid w:val="00132437"/>
    <w:rsid w:val="001460BB"/>
    <w:rsid w:val="001509B9"/>
    <w:rsid w:val="001A24A7"/>
    <w:rsid w:val="00211F14"/>
    <w:rsid w:val="00213570"/>
    <w:rsid w:val="002A0FB0"/>
    <w:rsid w:val="002B7CBE"/>
    <w:rsid w:val="002E6041"/>
    <w:rsid w:val="00305758"/>
    <w:rsid w:val="00341D56"/>
    <w:rsid w:val="0037197B"/>
    <w:rsid w:val="00384B4D"/>
    <w:rsid w:val="003975CE"/>
    <w:rsid w:val="003A762C"/>
    <w:rsid w:val="004968FC"/>
    <w:rsid w:val="004D19A6"/>
    <w:rsid w:val="004D41F4"/>
    <w:rsid w:val="004F285B"/>
    <w:rsid w:val="00503B36"/>
    <w:rsid w:val="00504780"/>
    <w:rsid w:val="00561916"/>
    <w:rsid w:val="005A4424"/>
    <w:rsid w:val="005D2592"/>
    <w:rsid w:val="005F38B6"/>
    <w:rsid w:val="006213AE"/>
    <w:rsid w:val="006B608A"/>
    <w:rsid w:val="006F4714"/>
    <w:rsid w:val="00712BB0"/>
    <w:rsid w:val="00776F64"/>
    <w:rsid w:val="00794407"/>
    <w:rsid w:val="00794C2F"/>
    <w:rsid w:val="007951EA"/>
    <w:rsid w:val="00796C66"/>
    <w:rsid w:val="007A3F5C"/>
    <w:rsid w:val="007C012F"/>
    <w:rsid w:val="007E4516"/>
    <w:rsid w:val="00872337"/>
    <w:rsid w:val="008A401C"/>
    <w:rsid w:val="0091703D"/>
    <w:rsid w:val="00923868"/>
    <w:rsid w:val="009271BA"/>
    <w:rsid w:val="0093412A"/>
    <w:rsid w:val="009B4614"/>
    <w:rsid w:val="009C4CCF"/>
    <w:rsid w:val="009E70D9"/>
    <w:rsid w:val="00A537F3"/>
    <w:rsid w:val="00AB34E0"/>
    <w:rsid w:val="00AE325A"/>
    <w:rsid w:val="00B17FA3"/>
    <w:rsid w:val="00B74F0C"/>
    <w:rsid w:val="00BA65BB"/>
    <w:rsid w:val="00BB70B1"/>
    <w:rsid w:val="00BC0D06"/>
    <w:rsid w:val="00BD5D63"/>
    <w:rsid w:val="00C16EA1"/>
    <w:rsid w:val="00CC1DF9"/>
    <w:rsid w:val="00D03D5A"/>
    <w:rsid w:val="00D27E5E"/>
    <w:rsid w:val="00D67118"/>
    <w:rsid w:val="00D74773"/>
    <w:rsid w:val="00D8136A"/>
    <w:rsid w:val="00DB7660"/>
    <w:rsid w:val="00DC6469"/>
    <w:rsid w:val="00E032E8"/>
    <w:rsid w:val="00E34ADE"/>
    <w:rsid w:val="00E64639"/>
    <w:rsid w:val="00E87D31"/>
    <w:rsid w:val="00EA61C9"/>
    <w:rsid w:val="00ED2F85"/>
    <w:rsid w:val="00EE645F"/>
    <w:rsid w:val="00EF6A79"/>
    <w:rsid w:val="00F54307"/>
    <w:rsid w:val="00F63FB7"/>
    <w:rsid w:val="00F64A7C"/>
    <w:rsid w:val="00F86ECC"/>
    <w:rsid w:val="00FB77DF"/>
    <w:rsid w:val="00FD21C7"/>
    <w:rsid w:val="00FD69CB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5F85FA"/>
  <w15:chartTrackingRefBased/>
  <w15:docId w15:val="{70B5381C-654E-4E08-89F9-B046612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B74F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D817914E842A59B8C8B2BAE42B2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8D4D80-CF68-43EB-9B2F-019C7F6A4BDE}"/>
      </w:docPartPr>
      <w:docPartBody>
        <w:p w:rsidR="008667BA" w:rsidRDefault="00A21A55">
          <w:pPr>
            <w:pStyle w:val="B6ED817914E842A59B8C8B2BAE42B27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BA"/>
    <w:rsid w:val="000069BA"/>
    <w:rsid w:val="008667BA"/>
    <w:rsid w:val="00A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6ED817914E842A59B8C8B2BAE42B27A">
    <w:name w:val="B6ED817914E842A59B8C8B2BAE42B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148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Mečiukonienė Vilma</dc:creator>
  <cp:keywords/>
  <dc:description/>
  <cp:lastModifiedBy>Vilma Mečiukonienė</cp:lastModifiedBy>
  <cp:revision>2</cp:revision>
  <cp:lastPrinted>2001-06-05T13:05:00Z</cp:lastPrinted>
  <dcterms:created xsi:type="dcterms:W3CDTF">2022-04-21T12:03:00Z</dcterms:created>
  <dcterms:modified xsi:type="dcterms:W3CDTF">2022-04-21T12:03:00Z</dcterms:modified>
</cp:coreProperties>
</file>