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0796B27A" w14:textId="1E3C012F" w:rsidR="00994174" w:rsidRPr="00846154" w:rsidRDefault="00846154" w:rsidP="00846154">
      <w:pPr>
        <w:jc w:val="center"/>
        <w:rPr>
          <w:rFonts w:ascii="Times New Roman" w:hAnsi="Times New Roman" w:cs="Times New Roman"/>
          <w:b/>
          <w:sz w:val="24"/>
          <w:szCs w:val="24"/>
        </w:rPr>
      </w:pPr>
      <w:bookmarkStart w:id="0" w:name="_Hlk101348882"/>
      <w:r>
        <w:rPr>
          <w:rFonts w:ascii="Times New Roman" w:hAnsi="Times New Roman" w:cs="Times New Roman"/>
          <w:b/>
          <w:sz w:val="24"/>
          <w:szCs w:val="24"/>
        </w:rPr>
        <w:t>D</w:t>
      </w:r>
      <w:r w:rsidRPr="00846154">
        <w:rPr>
          <w:rFonts w:ascii="Times New Roman" w:hAnsi="Times New Roman" w:cs="Times New Roman"/>
          <w:b/>
          <w:sz w:val="24"/>
          <w:szCs w:val="24"/>
        </w:rPr>
        <w:t xml:space="preserve">ėl </w:t>
      </w:r>
      <w:r w:rsidR="000D570E">
        <w:rPr>
          <w:rFonts w:ascii="Times New Roman" w:hAnsi="Times New Roman" w:cs="Times New Roman"/>
          <w:b/>
          <w:sz w:val="24"/>
          <w:szCs w:val="24"/>
        </w:rPr>
        <w:t xml:space="preserve">Molėtų rajono </w:t>
      </w:r>
      <w:r w:rsidRPr="00846154">
        <w:rPr>
          <w:rFonts w:ascii="Times New Roman" w:hAnsi="Times New Roman" w:cs="Times New Roman"/>
          <w:b/>
          <w:sz w:val="24"/>
          <w:szCs w:val="24"/>
        </w:rPr>
        <w:t>mokinių dalyvaujamojo biudžeto iniciatyvos projektų atrankos ir finansavimo tvarkos aprašo patvirtinimo</w:t>
      </w:r>
    </w:p>
    <w:bookmarkEnd w:id="0"/>
    <w:p w14:paraId="29AE2797" w14:textId="6751BF61" w:rsidR="00123F7B" w:rsidRPr="00F4142A" w:rsidRDefault="00123F7B" w:rsidP="00123F7B">
      <w:pPr>
        <w:pStyle w:val="Sraopastraipa"/>
        <w:numPr>
          <w:ilvl w:val="0"/>
          <w:numId w:val="1"/>
        </w:numPr>
        <w:spacing w:line="360" w:lineRule="auto"/>
        <w:rPr>
          <w:rFonts w:ascii="Times New Roman" w:hAnsi="Times New Roman" w:cs="Times New Roman"/>
          <w:b/>
          <w:sz w:val="24"/>
          <w:szCs w:val="24"/>
        </w:rPr>
      </w:pPr>
      <w:r w:rsidRPr="00F4142A">
        <w:rPr>
          <w:rFonts w:ascii="Times New Roman" w:hAnsi="Times New Roman" w:cs="Times New Roman"/>
          <w:b/>
          <w:sz w:val="24"/>
          <w:szCs w:val="24"/>
        </w:rPr>
        <w:t>Parengto tarybos sprendimo projekto tikslai ir uždaviniai:</w:t>
      </w:r>
    </w:p>
    <w:p w14:paraId="373630B9" w14:textId="31C995BC" w:rsidR="004E3CBC" w:rsidRPr="004E3CBC" w:rsidRDefault="004E3CBC" w:rsidP="005D6585">
      <w:pPr>
        <w:pStyle w:val="Sraopastraipa"/>
        <w:spacing w:line="360" w:lineRule="auto"/>
        <w:ind w:left="0" w:firstLine="709"/>
        <w:jc w:val="both"/>
        <w:rPr>
          <w:rFonts w:ascii="Times New Roman" w:hAnsi="Times New Roman" w:cs="Times New Roman"/>
          <w:sz w:val="24"/>
          <w:szCs w:val="24"/>
        </w:rPr>
      </w:pPr>
      <w:r w:rsidRPr="004E3CBC">
        <w:rPr>
          <w:rFonts w:ascii="Times New Roman" w:hAnsi="Times New Roman" w:cs="Times New Roman"/>
          <w:sz w:val="24"/>
          <w:szCs w:val="24"/>
        </w:rPr>
        <w:t>Dalyvaujamasis biudžetas – tai būdas, kaip galima kartu su gyventojais spręsti dėl viešųjų lėšų panaudojimo, kuomet miestiečiai patys siūlo idėjas miestui ir balsuodami renka labiausiai patikusias. Dalyvaujamieji biudžetai gali vykti ne tik miestuose, bet ir mokyklose ar kitose institucijose. Pavyzdžiui, dalyvaujamieji biudžetai mokyklose itin populiarūs Paryžiuje, kur daugiau nei 80 proc. mokyklų jau yra jį išbandę (</w:t>
      </w:r>
      <w:proofErr w:type="spellStart"/>
      <w:r w:rsidRPr="004E3CBC">
        <w:rPr>
          <w:rFonts w:ascii="Times New Roman" w:hAnsi="Times New Roman" w:cs="Times New Roman"/>
          <w:sz w:val="24"/>
          <w:szCs w:val="24"/>
        </w:rPr>
        <w:t>Transparency</w:t>
      </w:r>
      <w:proofErr w:type="spellEnd"/>
      <w:r w:rsidRPr="004E3CBC">
        <w:rPr>
          <w:rFonts w:ascii="Times New Roman" w:hAnsi="Times New Roman" w:cs="Times New Roman"/>
          <w:sz w:val="24"/>
          <w:szCs w:val="24"/>
        </w:rPr>
        <w:t xml:space="preserve"> International informacija). Prieš pradedant rengti dalyvaujamojo biudžeto iniciatyvą vyko susitikimai su </w:t>
      </w:r>
      <w:proofErr w:type="spellStart"/>
      <w:r>
        <w:rPr>
          <w:rFonts w:ascii="Times New Roman" w:hAnsi="Times New Roman" w:cs="Times New Roman"/>
          <w:sz w:val="24"/>
          <w:szCs w:val="24"/>
        </w:rPr>
        <w:t>Transperency</w:t>
      </w:r>
      <w:proofErr w:type="spellEnd"/>
      <w:r>
        <w:rPr>
          <w:rFonts w:ascii="Times New Roman" w:hAnsi="Times New Roman" w:cs="Times New Roman"/>
          <w:sz w:val="24"/>
          <w:szCs w:val="24"/>
        </w:rPr>
        <w:t xml:space="preserve"> </w:t>
      </w:r>
      <w:r w:rsidR="009853AD">
        <w:rPr>
          <w:rFonts w:ascii="Times New Roman" w:hAnsi="Times New Roman" w:cs="Times New Roman"/>
          <w:sz w:val="24"/>
          <w:szCs w:val="24"/>
        </w:rPr>
        <w:t>I</w:t>
      </w:r>
      <w:r>
        <w:rPr>
          <w:rFonts w:ascii="Times New Roman" w:hAnsi="Times New Roman" w:cs="Times New Roman"/>
          <w:sz w:val="24"/>
          <w:szCs w:val="24"/>
        </w:rPr>
        <w:t>nternational Lietuvos skyriaus atstovais ir Molėtų rajono ugdymo įstaigų vadovais.</w:t>
      </w:r>
      <w:r w:rsidRPr="004E3CBC">
        <w:rPr>
          <w:rFonts w:ascii="Times New Roman" w:hAnsi="Times New Roman" w:cs="Times New Roman"/>
          <w:sz w:val="24"/>
          <w:szCs w:val="24"/>
        </w:rPr>
        <w:t xml:space="preserve"> Jiems buvo pristatyta galimybė prisijungti prie šios iniciatyvos ir tapti pilotinėmis mokyklomis, kuriose dalyvaujamasis biudžetas bus </w:t>
      </w:r>
      <w:r>
        <w:rPr>
          <w:rFonts w:ascii="Times New Roman" w:hAnsi="Times New Roman" w:cs="Times New Roman"/>
          <w:sz w:val="24"/>
          <w:szCs w:val="24"/>
        </w:rPr>
        <w:t xml:space="preserve">pradėtas </w:t>
      </w:r>
      <w:r w:rsidRPr="004E3CBC">
        <w:rPr>
          <w:rFonts w:ascii="Times New Roman" w:hAnsi="Times New Roman" w:cs="Times New Roman"/>
          <w:sz w:val="24"/>
          <w:szCs w:val="24"/>
        </w:rPr>
        <w:t>įgyvendin</w:t>
      </w:r>
      <w:r>
        <w:rPr>
          <w:rFonts w:ascii="Times New Roman" w:hAnsi="Times New Roman" w:cs="Times New Roman"/>
          <w:sz w:val="24"/>
          <w:szCs w:val="24"/>
        </w:rPr>
        <w:t>ti</w:t>
      </w:r>
      <w:r w:rsidRPr="004E3CBC">
        <w:rPr>
          <w:rFonts w:ascii="Times New Roman" w:hAnsi="Times New Roman" w:cs="Times New Roman"/>
          <w:sz w:val="24"/>
          <w:szCs w:val="24"/>
        </w:rPr>
        <w:t xml:space="preserve">  202</w:t>
      </w:r>
      <w:r>
        <w:rPr>
          <w:rFonts w:ascii="Times New Roman" w:hAnsi="Times New Roman" w:cs="Times New Roman"/>
          <w:sz w:val="24"/>
          <w:szCs w:val="24"/>
        </w:rPr>
        <w:t>2</w:t>
      </w:r>
      <w:r w:rsidRPr="004E3CBC">
        <w:rPr>
          <w:rFonts w:ascii="Times New Roman" w:hAnsi="Times New Roman" w:cs="Times New Roman"/>
          <w:sz w:val="24"/>
          <w:szCs w:val="24"/>
        </w:rPr>
        <w:t xml:space="preserve"> m.</w:t>
      </w:r>
      <w:r w:rsidR="009853AD">
        <w:rPr>
          <w:rFonts w:ascii="Times New Roman" w:hAnsi="Times New Roman" w:cs="Times New Roman"/>
          <w:sz w:val="24"/>
          <w:szCs w:val="24"/>
        </w:rPr>
        <w:t xml:space="preserve"> rudenį.</w:t>
      </w:r>
      <w:r>
        <w:rPr>
          <w:rFonts w:ascii="Times New Roman" w:hAnsi="Times New Roman" w:cs="Times New Roman"/>
          <w:sz w:val="24"/>
          <w:szCs w:val="24"/>
        </w:rPr>
        <w:t xml:space="preserve"> </w:t>
      </w:r>
      <w:r w:rsidRPr="004E3CBC">
        <w:rPr>
          <w:rFonts w:ascii="Times New Roman" w:hAnsi="Times New Roman" w:cs="Times New Roman"/>
          <w:sz w:val="24"/>
          <w:szCs w:val="24"/>
        </w:rPr>
        <w:t xml:space="preserve"> Aptarus iniciatyvą su visomis suinteresuotomis šalimis buvo parengtas </w:t>
      </w:r>
      <w:r w:rsidR="0052498E">
        <w:rPr>
          <w:rFonts w:ascii="Times New Roman" w:hAnsi="Times New Roman" w:cs="Times New Roman"/>
          <w:sz w:val="24"/>
          <w:szCs w:val="24"/>
        </w:rPr>
        <w:t>Molėtų rajono m</w:t>
      </w:r>
      <w:r w:rsidRPr="004E3CBC">
        <w:rPr>
          <w:rFonts w:ascii="Times New Roman" w:hAnsi="Times New Roman" w:cs="Times New Roman"/>
          <w:sz w:val="24"/>
          <w:szCs w:val="24"/>
        </w:rPr>
        <w:t>okinių dalyvaujamojo biudžeto iniciatyvos projektų atrankos ir finansavimo tvarkos aprašas.</w:t>
      </w:r>
    </w:p>
    <w:p w14:paraId="34F7FA81" w14:textId="3AB859E9" w:rsidR="004E3CBC" w:rsidRPr="004E3CBC" w:rsidRDefault="004E3CBC" w:rsidP="005D6585">
      <w:pPr>
        <w:pStyle w:val="Sraopastraipa"/>
        <w:spacing w:line="360" w:lineRule="auto"/>
        <w:ind w:left="0" w:firstLine="709"/>
        <w:jc w:val="both"/>
        <w:rPr>
          <w:rFonts w:ascii="Times New Roman" w:hAnsi="Times New Roman" w:cs="Times New Roman"/>
          <w:sz w:val="24"/>
          <w:szCs w:val="24"/>
        </w:rPr>
      </w:pPr>
      <w:r w:rsidRPr="004E3CBC">
        <w:rPr>
          <w:rFonts w:ascii="Times New Roman" w:hAnsi="Times New Roman" w:cs="Times New Roman"/>
          <w:sz w:val="24"/>
          <w:szCs w:val="24"/>
        </w:rPr>
        <w:t xml:space="preserve">Šiuo Tarybos sprendimo projektu siekiama nustatyti tvarką, kuria vadovaujantis </w:t>
      </w:r>
      <w:r>
        <w:rPr>
          <w:rFonts w:ascii="Times New Roman" w:hAnsi="Times New Roman" w:cs="Times New Roman"/>
          <w:sz w:val="24"/>
          <w:szCs w:val="24"/>
        </w:rPr>
        <w:t>Molėtų rajono ugdymo įstaigos</w:t>
      </w:r>
      <w:r w:rsidRPr="004E3CBC">
        <w:rPr>
          <w:rFonts w:ascii="Times New Roman" w:hAnsi="Times New Roman" w:cs="Times New Roman"/>
          <w:sz w:val="24"/>
          <w:szCs w:val="24"/>
        </w:rPr>
        <w:t xml:space="preserve"> vykdys mokinių dalyvaujamojo biudžeto iniciatyvą. Ja siekiama paskatinti mokinius domėtis mokyklos aplinka, dalyvauti sprendimų priėmime ir daugiau sužinoti apie mokykloje priimamus finansinius sprendimus. </w:t>
      </w:r>
    </w:p>
    <w:p w14:paraId="6BA5FADD" w14:textId="77777777" w:rsidR="001709E4" w:rsidRDefault="00123F7B" w:rsidP="001709E4">
      <w:pPr>
        <w:pStyle w:val="Sraopastraipa"/>
        <w:numPr>
          <w:ilvl w:val="0"/>
          <w:numId w:val="1"/>
        </w:numPr>
        <w:spacing w:line="360" w:lineRule="auto"/>
        <w:rPr>
          <w:rFonts w:ascii="Times New Roman" w:hAnsi="Times New Roman" w:cs="Times New Roman"/>
          <w:b/>
          <w:sz w:val="24"/>
          <w:szCs w:val="24"/>
        </w:rPr>
      </w:pPr>
      <w:r w:rsidRPr="00F4142A">
        <w:rPr>
          <w:rFonts w:ascii="Times New Roman" w:hAnsi="Times New Roman" w:cs="Times New Roman"/>
          <w:b/>
          <w:sz w:val="24"/>
          <w:szCs w:val="24"/>
        </w:rPr>
        <w:t>Siūlomos teisinio reguliavimo nuostatos:</w:t>
      </w:r>
    </w:p>
    <w:p w14:paraId="0E584B59" w14:textId="74FF710E" w:rsidR="004C5949" w:rsidRDefault="000D09E4" w:rsidP="004C5949">
      <w:pPr>
        <w:tabs>
          <w:tab w:val="left" w:pos="720"/>
          <w:tab w:val="num" w:pos="3960"/>
        </w:tabs>
        <w:spacing w:line="360" w:lineRule="auto"/>
        <w:jc w:val="both"/>
      </w:pPr>
      <w:r>
        <w:rPr>
          <w:rFonts w:ascii="Times New Roman" w:hAnsi="Times New Roman" w:cs="Times New Roman"/>
          <w:bCs/>
          <w:color w:val="000000"/>
          <w:sz w:val="24"/>
          <w:szCs w:val="24"/>
        </w:rPr>
        <w:t xml:space="preserve">        </w:t>
      </w:r>
      <w:r w:rsidRPr="000D09E4">
        <w:rPr>
          <w:rFonts w:ascii="Times New Roman" w:hAnsi="Times New Roman" w:cs="Times New Roman"/>
          <w:bCs/>
          <w:color w:val="000000"/>
          <w:sz w:val="24"/>
          <w:szCs w:val="24"/>
        </w:rPr>
        <w:t>Sprendimu patvirtinamas</w:t>
      </w:r>
      <w:r>
        <w:rPr>
          <w:bCs/>
          <w:color w:val="000000"/>
        </w:rPr>
        <w:t xml:space="preserve"> </w:t>
      </w:r>
      <w:r w:rsidR="00FD4A2A" w:rsidRPr="004E3CBC">
        <w:rPr>
          <w:rFonts w:ascii="Times New Roman" w:hAnsi="Times New Roman" w:cs="Times New Roman"/>
          <w:bCs/>
          <w:sz w:val="24"/>
          <w:szCs w:val="24"/>
        </w:rPr>
        <w:t>M</w:t>
      </w:r>
      <w:r>
        <w:rPr>
          <w:rFonts w:ascii="Times New Roman" w:hAnsi="Times New Roman" w:cs="Times New Roman"/>
          <w:bCs/>
          <w:sz w:val="24"/>
          <w:szCs w:val="24"/>
        </w:rPr>
        <w:t>olėtų rajono  m</w:t>
      </w:r>
      <w:r w:rsidR="00FD4A2A" w:rsidRPr="004E3CBC">
        <w:rPr>
          <w:rFonts w:ascii="Times New Roman" w:hAnsi="Times New Roman" w:cs="Times New Roman"/>
          <w:bCs/>
          <w:sz w:val="24"/>
          <w:szCs w:val="24"/>
        </w:rPr>
        <w:t>okinių dalyvaujamojo biudžeto iniciatyvos projektų atrankos ir finansavimo tvarkos apraš</w:t>
      </w:r>
      <w:r>
        <w:rPr>
          <w:rFonts w:ascii="Times New Roman" w:hAnsi="Times New Roman" w:cs="Times New Roman"/>
          <w:bCs/>
          <w:sz w:val="24"/>
          <w:szCs w:val="24"/>
        </w:rPr>
        <w:t>as, kuriame</w:t>
      </w:r>
      <w:r w:rsidR="00FD4A2A" w:rsidRPr="004E3CBC">
        <w:rPr>
          <w:rFonts w:ascii="Times New Roman" w:hAnsi="Times New Roman" w:cs="Times New Roman"/>
          <w:bCs/>
          <w:sz w:val="24"/>
          <w:szCs w:val="24"/>
        </w:rPr>
        <w:t xml:space="preserve"> užtikrinta tvarka pagal kurią </w:t>
      </w:r>
      <w:r w:rsidR="00FD4A2A">
        <w:rPr>
          <w:rFonts w:ascii="Times New Roman" w:hAnsi="Times New Roman" w:cs="Times New Roman"/>
          <w:bCs/>
          <w:sz w:val="24"/>
          <w:szCs w:val="24"/>
        </w:rPr>
        <w:t>Molėtų rajono ugdymo įstaigos</w:t>
      </w:r>
      <w:r w:rsidR="00FD4A2A" w:rsidRPr="004E3CBC">
        <w:rPr>
          <w:rFonts w:ascii="Times New Roman" w:hAnsi="Times New Roman" w:cs="Times New Roman"/>
          <w:bCs/>
          <w:sz w:val="24"/>
          <w:szCs w:val="24"/>
        </w:rPr>
        <w:t xml:space="preserve"> organizuos idėjų konkursą</w:t>
      </w:r>
      <w:r>
        <w:rPr>
          <w:rFonts w:ascii="Times New Roman" w:hAnsi="Times New Roman" w:cs="Times New Roman"/>
          <w:bCs/>
          <w:sz w:val="24"/>
          <w:szCs w:val="24"/>
        </w:rPr>
        <w:t xml:space="preserve"> ir atrinktų idėjų įgyvendinimui bus skiriamos savivaldybės biudžeto lėšos</w:t>
      </w:r>
      <w:r w:rsidR="00FD4A2A" w:rsidRPr="004E3CBC">
        <w:rPr>
          <w:rFonts w:ascii="Times New Roman" w:hAnsi="Times New Roman" w:cs="Times New Roman"/>
          <w:bCs/>
          <w:sz w:val="24"/>
          <w:szCs w:val="24"/>
        </w:rPr>
        <w:t xml:space="preserve">. </w:t>
      </w:r>
      <w:r w:rsidR="004C5949">
        <w:rPr>
          <w:bCs/>
          <w:color w:val="000000"/>
        </w:rPr>
        <w:tab/>
      </w:r>
    </w:p>
    <w:p w14:paraId="641E86FD" w14:textId="3F361AF7" w:rsidR="00123F7B" w:rsidRDefault="00123F7B" w:rsidP="00123F7B">
      <w:pPr>
        <w:pStyle w:val="Sraopastraipa"/>
        <w:numPr>
          <w:ilvl w:val="0"/>
          <w:numId w:val="1"/>
        </w:numPr>
        <w:spacing w:line="360" w:lineRule="auto"/>
        <w:rPr>
          <w:rFonts w:ascii="Times New Roman" w:hAnsi="Times New Roman" w:cs="Times New Roman"/>
          <w:b/>
          <w:sz w:val="24"/>
          <w:szCs w:val="24"/>
        </w:rPr>
      </w:pPr>
      <w:r w:rsidRPr="00F4142A">
        <w:rPr>
          <w:rFonts w:ascii="Times New Roman" w:hAnsi="Times New Roman" w:cs="Times New Roman"/>
          <w:b/>
          <w:sz w:val="24"/>
          <w:szCs w:val="24"/>
        </w:rPr>
        <w:t>Laukiami rezultatai:</w:t>
      </w:r>
    </w:p>
    <w:p w14:paraId="4F04DFB5" w14:textId="77777777" w:rsidR="000F1F6C" w:rsidRPr="004E3CBC" w:rsidRDefault="000F1F6C" w:rsidP="000F1F6C">
      <w:pPr>
        <w:spacing w:line="360" w:lineRule="auto"/>
        <w:ind w:firstLine="709"/>
        <w:jc w:val="both"/>
        <w:rPr>
          <w:rFonts w:ascii="Times New Roman" w:hAnsi="Times New Roman" w:cs="Times New Roman"/>
          <w:bCs/>
          <w:sz w:val="24"/>
          <w:szCs w:val="24"/>
        </w:rPr>
      </w:pPr>
      <w:r w:rsidRPr="004E3CBC">
        <w:rPr>
          <w:rFonts w:ascii="Times New Roman" w:hAnsi="Times New Roman" w:cs="Times New Roman"/>
          <w:bCs/>
          <w:sz w:val="24"/>
          <w:szCs w:val="24"/>
        </w:rPr>
        <w:t>Planuojama, kad ši iniciatyva turėtų vykti etapais:</w:t>
      </w:r>
    </w:p>
    <w:p w14:paraId="090703B7" w14:textId="77777777" w:rsidR="000F1F6C" w:rsidRPr="004E3CBC" w:rsidRDefault="000F1F6C" w:rsidP="000F1F6C">
      <w:pPr>
        <w:pStyle w:val="Sraopastraipa"/>
        <w:numPr>
          <w:ilvl w:val="0"/>
          <w:numId w:val="2"/>
        </w:numPr>
        <w:tabs>
          <w:tab w:val="left" w:pos="993"/>
        </w:tabs>
        <w:spacing w:after="0" w:line="360" w:lineRule="auto"/>
        <w:ind w:left="0" w:firstLine="709"/>
        <w:rPr>
          <w:rFonts w:ascii="Times New Roman" w:hAnsi="Times New Roman" w:cs="Times New Roman"/>
          <w:sz w:val="24"/>
          <w:szCs w:val="24"/>
        </w:rPr>
      </w:pPr>
      <w:r w:rsidRPr="004E3CBC">
        <w:rPr>
          <w:rFonts w:ascii="Times New Roman" w:hAnsi="Times New Roman" w:cs="Times New Roman"/>
          <w:bCs/>
          <w:sz w:val="24"/>
          <w:szCs w:val="24"/>
        </w:rPr>
        <w:t>Mentorių subūrimas ir mokymai.</w:t>
      </w:r>
      <w:r w:rsidRPr="004E3CBC">
        <w:rPr>
          <w:rFonts w:ascii="Times New Roman" w:hAnsi="Times New Roman" w:cs="Times New Roman"/>
          <w:sz w:val="24"/>
          <w:szCs w:val="24"/>
        </w:rPr>
        <w:t xml:space="preserve"> Iš pilotinių mokyklų administracijos, mokytojų formuojama mentorių grupė, kurie būtų supažindinti su dalyvaujamojo biudžeto procesu, įgyvendinimu, mokinių palydėjimu ir kuravimu viso proceso metu. Tuo tikslu organizuojami </w:t>
      </w:r>
      <w:proofErr w:type="spellStart"/>
      <w:r>
        <w:rPr>
          <w:rFonts w:ascii="Times New Roman" w:hAnsi="Times New Roman" w:cs="Times New Roman"/>
          <w:sz w:val="24"/>
          <w:szCs w:val="24"/>
        </w:rPr>
        <w:t>Transparency</w:t>
      </w:r>
      <w:proofErr w:type="spellEnd"/>
      <w:r>
        <w:rPr>
          <w:rFonts w:ascii="Times New Roman" w:hAnsi="Times New Roman" w:cs="Times New Roman"/>
          <w:sz w:val="24"/>
          <w:szCs w:val="24"/>
        </w:rPr>
        <w:t xml:space="preserve"> International Lietuvos skyriaus atstovų </w:t>
      </w:r>
      <w:r w:rsidRPr="004E3CBC">
        <w:rPr>
          <w:rFonts w:ascii="Times New Roman" w:hAnsi="Times New Roman" w:cs="Times New Roman"/>
          <w:sz w:val="24"/>
          <w:szCs w:val="24"/>
        </w:rPr>
        <w:t>mokymai (</w:t>
      </w:r>
      <w:proofErr w:type="spellStart"/>
      <w:r w:rsidRPr="004E3CBC">
        <w:rPr>
          <w:rFonts w:ascii="Times New Roman" w:hAnsi="Times New Roman" w:cs="Times New Roman"/>
          <w:sz w:val="24"/>
          <w:szCs w:val="24"/>
        </w:rPr>
        <w:t>online</w:t>
      </w:r>
      <w:proofErr w:type="spellEnd"/>
      <w:r w:rsidRPr="004E3CBC">
        <w:rPr>
          <w:rFonts w:ascii="Times New Roman" w:hAnsi="Times New Roman" w:cs="Times New Roman"/>
          <w:sz w:val="24"/>
          <w:szCs w:val="24"/>
        </w:rPr>
        <w:t xml:space="preserve"> arba fiziniai, priklausomai nuo situacijos)</w:t>
      </w:r>
      <w:r>
        <w:rPr>
          <w:rFonts w:ascii="Times New Roman" w:hAnsi="Times New Roman" w:cs="Times New Roman"/>
          <w:sz w:val="24"/>
          <w:szCs w:val="24"/>
        </w:rPr>
        <w:t xml:space="preserve"> ir palydėjimas dalyvaujamojo biudžeto programos įgyvendinimo metu.</w:t>
      </w:r>
      <w:r w:rsidRPr="004E3CBC">
        <w:rPr>
          <w:rFonts w:ascii="Times New Roman" w:hAnsi="Times New Roman" w:cs="Times New Roman"/>
          <w:sz w:val="24"/>
          <w:szCs w:val="24"/>
        </w:rPr>
        <w:t xml:space="preserve"> </w:t>
      </w:r>
    </w:p>
    <w:p w14:paraId="6D264411" w14:textId="77777777" w:rsidR="000F1F6C" w:rsidRPr="004E3CBC" w:rsidRDefault="000F1F6C" w:rsidP="000F1F6C">
      <w:pPr>
        <w:pStyle w:val="Sraopastraipa"/>
        <w:numPr>
          <w:ilvl w:val="0"/>
          <w:numId w:val="2"/>
        </w:numPr>
        <w:tabs>
          <w:tab w:val="left" w:pos="993"/>
        </w:tabs>
        <w:spacing w:after="0" w:line="360" w:lineRule="auto"/>
        <w:ind w:left="0" w:firstLine="709"/>
        <w:rPr>
          <w:rFonts w:ascii="Times New Roman" w:hAnsi="Times New Roman" w:cs="Times New Roman"/>
          <w:sz w:val="24"/>
          <w:szCs w:val="24"/>
        </w:rPr>
      </w:pPr>
      <w:r w:rsidRPr="004E3CBC">
        <w:rPr>
          <w:rFonts w:ascii="Times New Roman" w:hAnsi="Times New Roman" w:cs="Times New Roman"/>
          <w:sz w:val="24"/>
          <w:szCs w:val="24"/>
        </w:rPr>
        <w:lastRenderedPageBreak/>
        <w:t>Idėjų laboratorijos.</w:t>
      </w:r>
      <w:r w:rsidRPr="004E3CBC">
        <w:rPr>
          <w:rFonts w:ascii="Times New Roman" w:hAnsi="Times New Roman" w:cs="Times New Roman"/>
          <w:bCs/>
          <w:sz w:val="24"/>
          <w:szCs w:val="24"/>
        </w:rPr>
        <w:t xml:space="preserve"> Organizuojamos dirbtuvės pilotinių mokyklų mokiniams, drauge su mentorių pagalba pildomos idėjų anketos pagal parengtas gaires, aptariama siūlomų idėjų nauda ir galimas poveikis mokyklos bendruomenei, planuojamas idėjos įgyvendinimui reikalingas biudžetas.</w:t>
      </w:r>
    </w:p>
    <w:p w14:paraId="700E300B" w14:textId="77777777" w:rsidR="000F1F6C" w:rsidRPr="004E3CBC" w:rsidRDefault="000F1F6C" w:rsidP="000F1F6C">
      <w:pPr>
        <w:pStyle w:val="Sraopastraipa"/>
        <w:numPr>
          <w:ilvl w:val="0"/>
          <w:numId w:val="2"/>
        </w:numPr>
        <w:tabs>
          <w:tab w:val="left" w:pos="993"/>
        </w:tabs>
        <w:spacing w:after="0" w:line="360" w:lineRule="auto"/>
        <w:ind w:left="0" w:firstLine="709"/>
        <w:rPr>
          <w:rFonts w:ascii="Times New Roman" w:hAnsi="Times New Roman" w:cs="Times New Roman"/>
          <w:sz w:val="24"/>
          <w:szCs w:val="24"/>
        </w:rPr>
      </w:pPr>
      <w:r w:rsidRPr="004E3CBC">
        <w:rPr>
          <w:rFonts w:ascii="Times New Roman" w:hAnsi="Times New Roman" w:cs="Times New Roman"/>
          <w:bCs/>
          <w:sz w:val="24"/>
          <w:szCs w:val="24"/>
        </w:rPr>
        <w:t xml:space="preserve">Viešas idėjų pristatymas mokyklų bendruomenėms. Drauge su mentoriais idėjų autoriai pristato galutinius savo idėjų siūlymus su lydimąja medžiaga (nuotraukos, brėžiniai, piešiniai ir pan.) savo mokyklos mokinių bendruomenei. </w:t>
      </w:r>
    </w:p>
    <w:p w14:paraId="6B55F72D" w14:textId="77777777" w:rsidR="000F1F6C" w:rsidRPr="004E3CBC" w:rsidRDefault="000F1F6C" w:rsidP="000F1F6C">
      <w:pPr>
        <w:pStyle w:val="Sraopastraipa"/>
        <w:numPr>
          <w:ilvl w:val="0"/>
          <w:numId w:val="2"/>
        </w:numPr>
        <w:tabs>
          <w:tab w:val="left" w:pos="993"/>
        </w:tabs>
        <w:spacing w:after="0" w:line="360" w:lineRule="auto"/>
        <w:ind w:left="0" w:firstLine="709"/>
        <w:rPr>
          <w:rFonts w:ascii="Times New Roman" w:hAnsi="Times New Roman" w:cs="Times New Roman"/>
          <w:sz w:val="24"/>
          <w:szCs w:val="24"/>
        </w:rPr>
      </w:pPr>
      <w:r w:rsidRPr="004E3CBC">
        <w:rPr>
          <w:rFonts w:ascii="Times New Roman" w:hAnsi="Times New Roman" w:cs="Times New Roman"/>
          <w:bCs/>
          <w:sz w:val="24"/>
          <w:szCs w:val="24"/>
        </w:rPr>
        <w:t xml:space="preserve">Balsavimas, idėjų atranka. Po idėjų pristatymų ir aptarimų moksleiviai kviečiami balsuoti ir išrinkti aktualiausias, mokyklų bendruomenėms reikšmingiausias idėjas. Mokinių idėjos varžosi tik savo mokyklos lygmenyje. </w:t>
      </w:r>
    </w:p>
    <w:p w14:paraId="5BF869D0" w14:textId="77777777" w:rsidR="000F1F6C" w:rsidRPr="004E3CBC" w:rsidRDefault="000F1F6C" w:rsidP="000F1F6C">
      <w:pPr>
        <w:pStyle w:val="Sraopastraipa"/>
        <w:numPr>
          <w:ilvl w:val="0"/>
          <w:numId w:val="2"/>
        </w:numPr>
        <w:tabs>
          <w:tab w:val="left" w:pos="993"/>
        </w:tabs>
        <w:spacing w:after="0" w:line="360" w:lineRule="auto"/>
        <w:ind w:left="0" w:firstLine="709"/>
        <w:rPr>
          <w:rFonts w:ascii="Times New Roman" w:hAnsi="Times New Roman" w:cs="Times New Roman"/>
          <w:sz w:val="24"/>
          <w:szCs w:val="24"/>
        </w:rPr>
      </w:pPr>
      <w:r w:rsidRPr="004E3CBC">
        <w:rPr>
          <w:rFonts w:ascii="Times New Roman" w:hAnsi="Times New Roman" w:cs="Times New Roman"/>
          <w:bCs/>
          <w:sz w:val="24"/>
          <w:szCs w:val="24"/>
        </w:rPr>
        <w:t xml:space="preserve">Idėjos įgyvendinimas. Mokiniai, su mentorių komanda įgyvendina pateiktas bei balsavimo būdu išrinktas idėjas. </w:t>
      </w:r>
    </w:p>
    <w:p w14:paraId="64004320" w14:textId="77777777" w:rsidR="000F1F6C" w:rsidRPr="004E3CBC" w:rsidRDefault="000F1F6C" w:rsidP="000F1F6C">
      <w:pPr>
        <w:pStyle w:val="Sraopastraipa"/>
        <w:numPr>
          <w:ilvl w:val="0"/>
          <w:numId w:val="2"/>
        </w:numPr>
        <w:tabs>
          <w:tab w:val="left" w:pos="993"/>
        </w:tabs>
        <w:spacing w:after="0" w:line="360" w:lineRule="auto"/>
        <w:ind w:left="0" w:firstLine="709"/>
        <w:rPr>
          <w:rFonts w:ascii="Times New Roman" w:hAnsi="Times New Roman" w:cs="Times New Roman"/>
          <w:sz w:val="24"/>
          <w:szCs w:val="24"/>
        </w:rPr>
      </w:pPr>
      <w:r w:rsidRPr="004E3CBC">
        <w:rPr>
          <w:rFonts w:ascii="Times New Roman" w:hAnsi="Times New Roman" w:cs="Times New Roman"/>
          <w:bCs/>
          <w:sz w:val="24"/>
          <w:szCs w:val="24"/>
        </w:rPr>
        <w:t>Poveikio vertinimas, rezultatų pristatymas. Dalyvaujamojo biudžeto iniciatyvos metu bus vykdoma moksleivių apklausa, siekiant įvertinti kiek jie žino apie mokyklos biudžetą, jo sudarymo principus, kaip jiems sekėsi dalyvauti šioje iniciatyvoje, kurias sritis būtų galima tobulinti tęsiant šios iniciatyvos įgyvendinimą 202</w:t>
      </w:r>
      <w:r>
        <w:rPr>
          <w:rFonts w:ascii="Times New Roman" w:hAnsi="Times New Roman" w:cs="Times New Roman"/>
          <w:bCs/>
          <w:sz w:val="24"/>
          <w:szCs w:val="24"/>
        </w:rPr>
        <w:t>3</w:t>
      </w:r>
      <w:r w:rsidRPr="004E3CBC">
        <w:rPr>
          <w:rFonts w:ascii="Times New Roman" w:hAnsi="Times New Roman" w:cs="Times New Roman"/>
          <w:bCs/>
          <w:sz w:val="24"/>
          <w:szCs w:val="24"/>
        </w:rPr>
        <w:t xml:space="preserve"> m.</w:t>
      </w:r>
    </w:p>
    <w:p w14:paraId="1FD66CA1" w14:textId="77777777" w:rsidR="00F4142A" w:rsidRPr="00F4142A" w:rsidRDefault="00123F7B" w:rsidP="00F4142A">
      <w:pPr>
        <w:pStyle w:val="Sraopastraipa"/>
        <w:numPr>
          <w:ilvl w:val="0"/>
          <w:numId w:val="1"/>
        </w:numPr>
        <w:spacing w:line="360" w:lineRule="auto"/>
        <w:rPr>
          <w:rFonts w:ascii="Times New Roman" w:hAnsi="Times New Roman" w:cs="Times New Roman"/>
          <w:b/>
          <w:sz w:val="24"/>
          <w:szCs w:val="24"/>
        </w:rPr>
      </w:pPr>
      <w:r w:rsidRPr="00F4142A">
        <w:rPr>
          <w:rFonts w:ascii="Times New Roman" w:hAnsi="Times New Roman" w:cs="Times New Roman"/>
          <w:b/>
          <w:sz w:val="24"/>
          <w:szCs w:val="24"/>
        </w:rPr>
        <w:t>Lėšų poreikis ir jų šaltiniai:</w:t>
      </w:r>
    </w:p>
    <w:p w14:paraId="1AD24D0F" w14:textId="136CE93F" w:rsidR="00123F7B" w:rsidRPr="00F4142A" w:rsidRDefault="00846154" w:rsidP="005B0707">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2022 m. programoje dalyvaus ne mažiau </w:t>
      </w:r>
      <w:r w:rsidR="00481BE9">
        <w:rPr>
          <w:rFonts w:ascii="Times New Roman" w:hAnsi="Times New Roman" w:cs="Times New Roman"/>
          <w:sz w:val="24"/>
          <w:szCs w:val="24"/>
        </w:rPr>
        <w:t>nei</w:t>
      </w:r>
      <w:r>
        <w:rPr>
          <w:rFonts w:ascii="Times New Roman" w:hAnsi="Times New Roman" w:cs="Times New Roman"/>
          <w:sz w:val="24"/>
          <w:szCs w:val="24"/>
        </w:rPr>
        <w:t xml:space="preserve"> viena ugdymo įstaiga. Vienai ugdymo įstaigai numatyta skirti 500 Eur.</w:t>
      </w:r>
    </w:p>
    <w:p w14:paraId="0B5C5A8F" w14:textId="0EE26D12" w:rsidR="00123F7B" w:rsidRPr="0049318E" w:rsidRDefault="00123F7B" w:rsidP="00123F7B">
      <w:pPr>
        <w:pStyle w:val="Sraopastraipa"/>
        <w:numPr>
          <w:ilvl w:val="0"/>
          <w:numId w:val="1"/>
        </w:numPr>
        <w:spacing w:line="360" w:lineRule="auto"/>
        <w:rPr>
          <w:rFonts w:ascii="Times New Roman" w:hAnsi="Times New Roman" w:cs="Times New Roman"/>
          <w:b/>
          <w:sz w:val="24"/>
          <w:szCs w:val="24"/>
        </w:rPr>
      </w:pPr>
      <w:r w:rsidRPr="0049318E">
        <w:rPr>
          <w:rFonts w:ascii="Times New Roman" w:hAnsi="Times New Roman" w:cs="Times New Roman"/>
          <w:b/>
          <w:sz w:val="24"/>
          <w:szCs w:val="24"/>
        </w:rPr>
        <w:t>Kiti sprendimui priimti reikalingi pagrindimai, skaičiavimai ar paaiškinimai.</w:t>
      </w:r>
    </w:p>
    <w:p w14:paraId="1868CAA9" w14:textId="1CE47192" w:rsidR="0049318E" w:rsidRPr="00F4142A" w:rsidRDefault="000F1F6C" w:rsidP="00F4142A">
      <w:pPr>
        <w:spacing w:line="360" w:lineRule="auto"/>
        <w:ind w:left="360"/>
        <w:rPr>
          <w:rFonts w:ascii="Times New Roman" w:hAnsi="Times New Roman" w:cs="Times New Roman"/>
          <w:sz w:val="24"/>
          <w:szCs w:val="24"/>
        </w:rPr>
      </w:pPr>
      <w:r>
        <w:rPr>
          <w:rFonts w:ascii="Times New Roman" w:hAnsi="Times New Roman" w:cs="Times New Roman"/>
          <w:sz w:val="24"/>
          <w:szCs w:val="24"/>
        </w:rPr>
        <w:t>-</w:t>
      </w:r>
    </w:p>
    <w:sectPr w:rsidR="0049318E" w:rsidRPr="00F4142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B297C"/>
    <w:multiLevelType w:val="hybridMultilevel"/>
    <w:tmpl w:val="558C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966274605">
    <w:abstractNumId w:val="1"/>
  </w:num>
  <w:num w:numId="2" w16cid:durableId="406002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7B"/>
    <w:rsid w:val="00051960"/>
    <w:rsid w:val="00071DF0"/>
    <w:rsid w:val="000D09E4"/>
    <w:rsid w:val="000D570E"/>
    <w:rsid w:val="000F1F6C"/>
    <w:rsid w:val="00123F7B"/>
    <w:rsid w:val="001709E4"/>
    <w:rsid w:val="0023224D"/>
    <w:rsid w:val="00481BE9"/>
    <w:rsid w:val="0048746A"/>
    <w:rsid w:val="0049318E"/>
    <w:rsid w:val="004B1315"/>
    <w:rsid w:val="004C5949"/>
    <w:rsid w:val="004E3CBC"/>
    <w:rsid w:val="00511381"/>
    <w:rsid w:val="0052498E"/>
    <w:rsid w:val="0056201D"/>
    <w:rsid w:val="005B0707"/>
    <w:rsid w:val="005D6585"/>
    <w:rsid w:val="006701DC"/>
    <w:rsid w:val="00685276"/>
    <w:rsid w:val="006D7D9B"/>
    <w:rsid w:val="00846154"/>
    <w:rsid w:val="00846C55"/>
    <w:rsid w:val="008D2B8F"/>
    <w:rsid w:val="00902F6F"/>
    <w:rsid w:val="00953ECD"/>
    <w:rsid w:val="009853AD"/>
    <w:rsid w:val="00994174"/>
    <w:rsid w:val="00A60511"/>
    <w:rsid w:val="00AA2B14"/>
    <w:rsid w:val="00BD3C14"/>
    <w:rsid w:val="00CA1F6C"/>
    <w:rsid w:val="00CB4B11"/>
    <w:rsid w:val="00D044ED"/>
    <w:rsid w:val="00D35502"/>
    <w:rsid w:val="00E130B7"/>
    <w:rsid w:val="00E34BEC"/>
    <w:rsid w:val="00ED2F29"/>
    <w:rsid w:val="00F32117"/>
    <w:rsid w:val="00F4142A"/>
    <w:rsid w:val="00FA20DA"/>
    <w:rsid w:val="00FA3F65"/>
    <w:rsid w:val="00FD4A2A"/>
    <w:rsid w:val="00FE19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5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2384</Words>
  <Characters>1360</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Vilma Mečiukonienė</cp:lastModifiedBy>
  <cp:revision>7</cp:revision>
  <dcterms:created xsi:type="dcterms:W3CDTF">2022-04-20T08:45:00Z</dcterms:created>
  <dcterms:modified xsi:type="dcterms:W3CDTF">2022-04-20T09:33:00Z</dcterms:modified>
</cp:coreProperties>
</file>