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100DA0">
        <w:rPr>
          <w:b/>
          <w:caps/>
          <w:noProof/>
        </w:rPr>
        <w:t>uždarosios akcinės bendrovės molėtų autobusų parko</w:t>
      </w:r>
      <w:r w:rsidR="0034629F" w:rsidRPr="0034629F">
        <w:rPr>
          <w:b/>
          <w:caps/>
          <w:noProof/>
        </w:rPr>
        <w:t xml:space="preserve"> įstatų </w:t>
      </w:r>
      <w:r w:rsidR="001E13CE">
        <w:rPr>
          <w:b/>
          <w:caps/>
          <w:noProof/>
        </w:rPr>
        <w:t>pa</w:t>
      </w:r>
      <w:r w:rsidR="0034629F">
        <w:rPr>
          <w:b/>
          <w:caps/>
          <w:noProof/>
        </w:rPr>
        <w:t>k</w:t>
      </w:r>
      <w:r w:rsidR="0034629F" w:rsidRPr="0034629F">
        <w:rPr>
          <w:b/>
          <w:caps/>
          <w:noProof/>
        </w:rPr>
        <w:t>ei</w:t>
      </w:r>
      <w:r w:rsidR="0034629F">
        <w:rPr>
          <w:b/>
          <w:caps/>
          <w:noProof/>
        </w:rPr>
        <w:t>t</w:t>
      </w:r>
      <w:r w:rsidR="0034629F" w:rsidRPr="0034629F">
        <w:rPr>
          <w:b/>
          <w:caps/>
          <w:noProof/>
        </w:rPr>
        <w:t>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26253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7CCE" w:rsidRPr="009C5E39" w:rsidRDefault="00100DA0" w:rsidP="00F8220B">
      <w:pPr>
        <w:tabs>
          <w:tab w:val="left" w:pos="900"/>
        </w:tabs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100DA0">
        <w:rPr>
          <w:lang w:eastAsia="lt-LT"/>
        </w:rPr>
        <w:t xml:space="preserve">Vadovaudamasi </w:t>
      </w:r>
      <w:r w:rsidR="00C3493D" w:rsidRPr="003F3194">
        <w:t xml:space="preserve">Lietuvos Respublikos vietos savivaldos įstatymo 16 straipsnio 2 dalies </w:t>
      </w:r>
      <w:r w:rsidR="00C3493D">
        <w:t>26</w:t>
      </w:r>
      <w:r w:rsidR="00C3493D" w:rsidRPr="003F3194">
        <w:t xml:space="preserve"> punktu</w:t>
      </w:r>
      <w:r w:rsidR="00C3493D">
        <w:t xml:space="preserve"> ir 3 dalies 9 punktu, 48 straipsnio 2 dalimi</w:t>
      </w:r>
      <w:r w:rsidR="00837CCE">
        <w:t>,</w:t>
      </w:r>
      <w:r w:rsidR="00C3493D" w:rsidRPr="00100DA0">
        <w:rPr>
          <w:lang w:eastAsia="lt-LT"/>
        </w:rPr>
        <w:t xml:space="preserve"> </w:t>
      </w:r>
      <w:r w:rsidRPr="00100DA0">
        <w:rPr>
          <w:lang w:eastAsia="lt-LT"/>
        </w:rPr>
        <w:t xml:space="preserve">Lietuvos Respublikos akcinių bendrovių įstatymo 20 straipsnio 1 dalies 1 punktu, </w:t>
      </w:r>
      <w:r w:rsidR="00C3493D">
        <w:rPr>
          <w:bCs/>
        </w:rPr>
        <w:t xml:space="preserve">24 straipsnio </w:t>
      </w:r>
      <w:r w:rsidR="009C5E39">
        <w:rPr>
          <w:bCs/>
        </w:rPr>
        <w:t>2</w:t>
      </w:r>
      <w:r w:rsidR="00C3493D">
        <w:rPr>
          <w:bCs/>
        </w:rPr>
        <w:t xml:space="preserve"> dali</w:t>
      </w:r>
      <w:r w:rsidR="009C5E39">
        <w:rPr>
          <w:bCs/>
        </w:rPr>
        <w:t>es 7 punkt</w:t>
      </w:r>
      <w:r w:rsidR="001E13CE">
        <w:rPr>
          <w:bCs/>
        </w:rPr>
        <w:t>u</w:t>
      </w:r>
      <w:r w:rsidR="00C3493D">
        <w:rPr>
          <w:bCs/>
        </w:rPr>
        <w:t xml:space="preserve">, </w:t>
      </w:r>
      <w:r w:rsidRPr="00100DA0">
        <w:rPr>
          <w:lang w:eastAsia="lt-LT"/>
        </w:rPr>
        <w:t>Lietuvos Respublikos akcinių bendrovių ir uždarųjų akcinių bendrovių įstatinio kapitalo ir vertybinių popierių nominalios vertės išraiškos eurais ir šių b</w:t>
      </w:r>
      <w:r w:rsidR="00172049">
        <w:rPr>
          <w:lang w:eastAsia="lt-LT"/>
        </w:rPr>
        <w:t>endrovių įstatų keitimo įstatymo 6 straipsnio 3 dalimi</w:t>
      </w:r>
      <w:r w:rsidRPr="00100DA0">
        <w:rPr>
          <w:lang w:eastAsia="lt-LT"/>
        </w:rPr>
        <w:t xml:space="preserve">, </w:t>
      </w:r>
      <w:r w:rsidR="00155414" w:rsidRPr="003D1545">
        <w:rPr>
          <w:color w:val="000000"/>
        </w:rPr>
        <w:t>Lietuvos Respublikos ūkio ministro 2014 m. spalio 23 d.</w:t>
      </w:r>
      <w:r w:rsidR="00155414" w:rsidRPr="00F555B5">
        <w:rPr>
          <w:lang w:eastAsia="lt-LT"/>
        </w:rPr>
        <w:t xml:space="preserve"> </w:t>
      </w:r>
      <w:r w:rsidR="00155414" w:rsidRPr="00F555B5">
        <w:rPr>
          <w:color w:val="000000"/>
        </w:rPr>
        <w:t>įsakymu Nr. 4-</w:t>
      </w:r>
      <w:r w:rsidR="00155414">
        <w:rPr>
          <w:color w:val="000000"/>
        </w:rPr>
        <w:t>760</w:t>
      </w:r>
      <w:r w:rsidR="00155414" w:rsidRPr="00F555B5">
        <w:rPr>
          <w:lang w:eastAsia="lt-LT"/>
        </w:rPr>
        <w:t xml:space="preserve"> „D</w:t>
      </w:r>
      <w:r w:rsidR="00155414" w:rsidRPr="00F555B5">
        <w:rPr>
          <w:bCs/>
          <w:color w:val="000000"/>
        </w:rPr>
        <w:t xml:space="preserve">ėl </w:t>
      </w:r>
      <w:r w:rsidR="00155414">
        <w:rPr>
          <w:bCs/>
          <w:color w:val="000000"/>
        </w:rPr>
        <w:t>uždarųjų akcinių bendrovių</w:t>
      </w:r>
      <w:r w:rsidR="00155414" w:rsidRPr="00F555B5">
        <w:rPr>
          <w:bCs/>
          <w:color w:val="000000"/>
        </w:rPr>
        <w:t xml:space="preserve"> pavyzdinių steigimo akto, steigimo sutarties formų, pavyzdinių įstatų ir jų pildymo rekomendacijų patvirtinimo“</w:t>
      </w:r>
      <w:r w:rsidR="007F3D8F">
        <w:rPr>
          <w:bCs/>
          <w:color w:val="000000"/>
        </w:rPr>
        <w:t xml:space="preserve"> ir</w:t>
      </w:r>
      <w:r w:rsidR="00155414">
        <w:rPr>
          <w:bCs/>
          <w:color w:val="000000"/>
        </w:rPr>
        <w:t xml:space="preserve"> </w:t>
      </w:r>
      <w:r w:rsidRPr="00100DA0">
        <w:rPr>
          <w:lang w:eastAsia="lt-LT"/>
        </w:rPr>
        <w:t xml:space="preserve">atsižvelgdama į </w:t>
      </w:r>
      <w:r w:rsidR="00ED02C2" w:rsidRPr="00E017AF">
        <w:t>uždarosios akcinės bendrovės</w:t>
      </w:r>
      <w:r w:rsidR="00ED02C2" w:rsidRPr="00A44807">
        <w:t xml:space="preserve"> </w:t>
      </w:r>
      <w:r w:rsidR="00ED02C2">
        <w:t>Molėtų autobusų parko</w:t>
      </w:r>
      <w:r w:rsidR="00ED02C2" w:rsidRPr="00A44807">
        <w:t xml:space="preserve"> </w:t>
      </w:r>
      <w:r w:rsidRPr="00100DA0">
        <w:rPr>
          <w:lang w:eastAsia="lt-LT"/>
        </w:rPr>
        <w:t>2016</w:t>
      </w:r>
      <w:r w:rsidR="00ED02C2">
        <w:rPr>
          <w:lang w:eastAsia="lt-LT"/>
        </w:rPr>
        <w:t xml:space="preserve"> m. birželio 6 d.</w:t>
      </w:r>
      <w:r w:rsidRPr="00100DA0">
        <w:rPr>
          <w:lang w:eastAsia="lt-LT"/>
        </w:rPr>
        <w:t xml:space="preserve"> raštą Nr. </w:t>
      </w:r>
      <w:r w:rsidR="00ED02C2">
        <w:rPr>
          <w:lang w:eastAsia="lt-LT"/>
        </w:rPr>
        <w:t>IS-60</w:t>
      </w:r>
      <w:r w:rsidRPr="00100DA0">
        <w:rPr>
          <w:lang w:eastAsia="lt-LT"/>
        </w:rPr>
        <w:t xml:space="preserve"> „</w:t>
      </w:r>
      <w:r w:rsidR="00ED02C2">
        <w:t>Dėl</w:t>
      </w:r>
      <w:r w:rsidR="009C5E39" w:rsidRPr="009C5E39">
        <w:t xml:space="preserve"> </w:t>
      </w:r>
      <w:r w:rsidR="009C5E39">
        <w:t>UAB</w:t>
      </w:r>
      <w:r w:rsidR="009C5E39" w:rsidRPr="009C5E39">
        <w:t xml:space="preserve"> </w:t>
      </w:r>
      <w:r w:rsidR="009C5E39">
        <w:t>M</w:t>
      </w:r>
      <w:r w:rsidR="009C5E39" w:rsidRPr="009C5E39">
        <w:t>olėtų autobusų parko įstatų pakeitimo</w:t>
      </w:r>
      <w:r w:rsidR="00ED02C2">
        <w:rPr>
          <w:lang w:eastAsia="lt-LT"/>
        </w:rPr>
        <w:t>“,</w:t>
      </w:r>
    </w:p>
    <w:p w:rsidR="00E30562" w:rsidRDefault="00837CCE" w:rsidP="00E30562">
      <w:pPr>
        <w:spacing w:line="360" w:lineRule="auto"/>
        <w:ind w:firstLine="709"/>
        <w:contextualSpacing/>
        <w:jc w:val="both"/>
        <w:rPr>
          <w:spacing w:val="80"/>
        </w:rPr>
      </w:pPr>
      <w:r w:rsidRPr="006F1644">
        <w:t xml:space="preserve">Molėtų rajono savivaldybės taryba </w:t>
      </w:r>
      <w:r w:rsidRPr="006F1644">
        <w:rPr>
          <w:spacing w:val="80"/>
        </w:rPr>
        <w:t>nusprendžia:</w:t>
      </w:r>
    </w:p>
    <w:p w:rsidR="00D46EFC" w:rsidRPr="00E30562" w:rsidRDefault="00837CCE" w:rsidP="00E30562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pacing w:val="80"/>
        </w:rPr>
      </w:pPr>
      <w:r w:rsidRPr="00D31180">
        <w:rPr>
          <w:lang w:eastAsia="lt-LT"/>
        </w:rPr>
        <w:t xml:space="preserve">Pakeisti </w:t>
      </w:r>
      <w:r w:rsidR="00ED02C2" w:rsidRPr="00E017AF">
        <w:t>uždarosios akcinės bendrovės</w:t>
      </w:r>
      <w:r w:rsidR="00ED02C2" w:rsidRPr="00A44807">
        <w:t xml:space="preserve"> </w:t>
      </w:r>
      <w:r w:rsidR="00ED02C2">
        <w:t>Molėtų autobusų parko</w:t>
      </w:r>
      <w:r w:rsidR="00ED02C2" w:rsidRPr="00A44807">
        <w:t xml:space="preserve"> </w:t>
      </w:r>
      <w:r w:rsidRPr="00D31180">
        <w:rPr>
          <w:lang w:eastAsia="lt-LT"/>
        </w:rPr>
        <w:t>įstatus</w:t>
      </w:r>
      <w:r>
        <w:rPr>
          <w:lang w:eastAsia="lt-LT"/>
        </w:rPr>
        <w:t>, patvirtintus</w:t>
      </w:r>
      <w:r w:rsidRPr="00D31180">
        <w:rPr>
          <w:lang w:eastAsia="lt-LT"/>
        </w:rPr>
        <w:t xml:space="preserve"> </w:t>
      </w:r>
      <w:r w:rsidRPr="003E4527">
        <w:rPr>
          <w:lang w:eastAsia="lt-LT"/>
        </w:rPr>
        <w:t>Molėtų rajono savivaldybės tarybos 20</w:t>
      </w:r>
      <w:r w:rsidR="003E4527" w:rsidRPr="003E4527">
        <w:rPr>
          <w:lang w:eastAsia="lt-LT"/>
        </w:rPr>
        <w:t>09</w:t>
      </w:r>
      <w:r w:rsidRPr="003E4527">
        <w:rPr>
          <w:lang w:eastAsia="lt-LT"/>
        </w:rPr>
        <w:t xml:space="preserve"> m. </w:t>
      </w:r>
      <w:r w:rsidR="003E4527" w:rsidRPr="003E4527">
        <w:rPr>
          <w:lang w:eastAsia="lt-LT"/>
        </w:rPr>
        <w:t>lapkričio</w:t>
      </w:r>
      <w:r w:rsidRPr="003E4527">
        <w:rPr>
          <w:lang w:eastAsia="lt-LT"/>
        </w:rPr>
        <w:t xml:space="preserve"> 2</w:t>
      </w:r>
      <w:r w:rsidR="003E4527" w:rsidRPr="003E4527">
        <w:rPr>
          <w:lang w:eastAsia="lt-LT"/>
        </w:rPr>
        <w:t>6</w:t>
      </w:r>
      <w:r w:rsidRPr="003E4527">
        <w:rPr>
          <w:lang w:eastAsia="lt-LT"/>
        </w:rPr>
        <w:t xml:space="preserve"> d. sprendimu Nr. B1-</w:t>
      </w:r>
      <w:r w:rsidR="003E4527" w:rsidRPr="003E4527">
        <w:rPr>
          <w:lang w:eastAsia="lt-LT"/>
        </w:rPr>
        <w:t>184</w:t>
      </w:r>
      <w:r w:rsidRPr="003E4527">
        <w:rPr>
          <w:lang w:eastAsia="lt-LT"/>
        </w:rPr>
        <w:t xml:space="preserve"> „</w:t>
      </w:r>
      <w:r w:rsidR="003E4527">
        <w:t>Dėl Molėtų rajono savivaldybės turto investavimo į UAB Molėtų autobusų parką</w:t>
      </w:r>
      <w:r w:rsidR="001E13CE">
        <w:rPr>
          <w:lang w:eastAsia="lt-LT"/>
        </w:rPr>
        <w:t>“</w:t>
      </w:r>
      <w:r w:rsidRPr="0082066D">
        <w:rPr>
          <w:lang w:eastAsia="lt-LT"/>
        </w:rPr>
        <w:t xml:space="preserve"> </w:t>
      </w:r>
      <w:r w:rsidRPr="0034629F">
        <w:rPr>
          <w:lang w:eastAsia="lt-LT"/>
        </w:rPr>
        <w:t xml:space="preserve">ir išdėstyti juos nauja redakcija </w:t>
      </w:r>
      <w:r w:rsidRPr="00D31180">
        <w:rPr>
          <w:lang w:eastAsia="lt-LT"/>
        </w:rPr>
        <w:t>(pridedama).</w:t>
      </w:r>
    </w:p>
    <w:p w:rsidR="00D46EFC" w:rsidRDefault="00C3493D" w:rsidP="00E30562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Įgalioti </w:t>
      </w:r>
      <w:r w:rsidRPr="00E017AF">
        <w:t>uždarosios akcinės bendrovės</w:t>
      </w:r>
      <w:r w:rsidRPr="00A44807">
        <w:t xml:space="preserve"> </w:t>
      </w:r>
      <w:r>
        <w:t>Molėtų autobusų parko</w:t>
      </w:r>
      <w:r w:rsidRPr="00A44807">
        <w:t xml:space="preserve"> direktorių </w:t>
      </w:r>
      <w:proofErr w:type="spellStart"/>
      <w:r w:rsidR="00837CCE">
        <w:t>Alvidą</w:t>
      </w:r>
      <w:proofErr w:type="spellEnd"/>
      <w:r w:rsidR="00837CCE">
        <w:t xml:space="preserve"> Mickevičių</w:t>
      </w:r>
      <w:r w:rsidRPr="00A44807">
        <w:t xml:space="preserve"> pasirašyti pakeistus </w:t>
      </w:r>
      <w:r w:rsidRPr="00E017AF">
        <w:t>uždarosios akcinės bendrovės</w:t>
      </w:r>
      <w:r w:rsidRPr="00A44807">
        <w:t xml:space="preserve"> </w:t>
      </w:r>
      <w:r w:rsidR="00837CCE">
        <w:t>Molėtų autobusų parko</w:t>
      </w:r>
      <w:r w:rsidR="00837CCE" w:rsidRPr="00A44807">
        <w:t xml:space="preserve"> </w:t>
      </w:r>
      <w:r w:rsidRPr="00A44807">
        <w:t>įstatus.</w:t>
      </w:r>
    </w:p>
    <w:p w:rsidR="0034629F" w:rsidRPr="00D46EFC" w:rsidRDefault="00C3493D" w:rsidP="00E30562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Įpareigoti </w:t>
      </w:r>
      <w:r w:rsidR="00837CCE">
        <w:t>Molėtų autobusų parko</w:t>
      </w:r>
      <w:r w:rsidR="00837CCE" w:rsidRPr="00A44807">
        <w:t xml:space="preserve"> direktorių </w:t>
      </w:r>
      <w:proofErr w:type="spellStart"/>
      <w:r w:rsidR="00837CCE">
        <w:t>Alvidą</w:t>
      </w:r>
      <w:proofErr w:type="spellEnd"/>
      <w:r w:rsidR="00837CCE">
        <w:t xml:space="preserve"> Mickevičių</w:t>
      </w:r>
      <w:r w:rsidR="00837CCE" w:rsidRPr="00A44807">
        <w:t xml:space="preserve"> </w:t>
      </w:r>
      <w:r w:rsidRPr="00A44807">
        <w:t xml:space="preserve">per du mėnesius Akcinių bendrovių įstatymo nustatyta tvarka įregistruoti Juridinių asmenų registre pakeistus ir pasirašytus </w:t>
      </w:r>
      <w:r w:rsidR="00837CCE">
        <w:t>Molėtų autobusų parko</w:t>
      </w:r>
      <w:r w:rsidR="00837CCE" w:rsidRPr="00A44807">
        <w:t xml:space="preserve"> </w:t>
      </w:r>
      <w:r w:rsidR="00D46EFC">
        <w:t>įstatus.</w:t>
      </w:r>
      <w:r w:rsidR="00100DA0" w:rsidRPr="00D46EFC">
        <w:rPr>
          <w:color w:val="000000"/>
          <w:lang w:eastAsia="lt-LT"/>
        </w:rPr>
        <w:t> </w:t>
      </w:r>
    </w:p>
    <w:p w:rsidR="002F7195" w:rsidRPr="003C312E" w:rsidRDefault="002F7195" w:rsidP="00E30562">
      <w:pPr>
        <w:tabs>
          <w:tab w:val="right" w:pos="9639"/>
        </w:tabs>
        <w:spacing w:line="360" w:lineRule="auto"/>
        <w:ind w:firstLine="709"/>
        <w:contextualSpacing/>
        <w:jc w:val="both"/>
      </w:pPr>
      <w:r w:rsidRPr="003C312E">
        <w:rPr>
          <w:rStyle w:val="Pareigos"/>
          <w:caps w:val="0"/>
        </w:rP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573248369DD484F844B902170A1D20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B7" w:rsidRDefault="001418B7">
      <w:r>
        <w:separator/>
      </w:r>
    </w:p>
  </w:endnote>
  <w:endnote w:type="continuationSeparator" w:id="0">
    <w:p w:rsidR="001418B7" w:rsidRDefault="0014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B7" w:rsidRDefault="001418B7">
      <w:r>
        <w:separator/>
      </w:r>
    </w:p>
  </w:footnote>
  <w:footnote w:type="continuationSeparator" w:id="0">
    <w:p w:rsidR="001418B7" w:rsidRDefault="0014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135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16"/>
    <w:multiLevelType w:val="hybridMultilevel"/>
    <w:tmpl w:val="9A285558"/>
    <w:lvl w:ilvl="0" w:tplc="75CCAF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004537"/>
    <w:rsid w:val="00100DA0"/>
    <w:rsid w:val="001156B7"/>
    <w:rsid w:val="0012091C"/>
    <w:rsid w:val="00132437"/>
    <w:rsid w:val="001418B7"/>
    <w:rsid w:val="00155414"/>
    <w:rsid w:val="00172049"/>
    <w:rsid w:val="001E13CE"/>
    <w:rsid w:val="00211F14"/>
    <w:rsid w:val="0022589D"/>
    <w:rsid w:val="002F7195"/>
    <w:rsid w:val="00305758"/>
    <w:rsid w:val="00341D56"/>
    <w:rsid w:val="0034629F"/>
    <w:rsid w:val="00384B4D"/>
    <w:rsid w:val="003975CE"/>
    <w:rsid w:val="003A762C"/>
    <w:rsid w:val="003B2986"/>
    <w:rsid w:val="003E4527"/>
    <w:rsid w:val="0040408B"/>
    <w:rsid w:val="00471562"/>
    <w:rsid w:val="004968FC"/>
    <w:rsid w:val="004F285B"/>
    <w:rsid w:val="00503B36"/>
    <w:rsid w:val="00504780"/>
    <w:rsid w:val="00505102"/>
    <w:rsid w:val="005363FA"/>
    <w:rsid w:val="00561916"/>
    <w:rsid w:val="005726CC"/>
    <w:rsid w:val="005A4424"/>
    <w:rsid w:val="005F38B6"/>
    <w:rsid w:val="005F7795"/>
    <w:rsid w:val="00602387"/>
    <w:rsid w:val="006213AE"/>
    <w:rsid w:val="00631356"/>
    <w:rsid w:val="006F1644"/>
    <w:rsid w:val="00776F64"/>
    <w:rsid w:val="00794407"/>
    <w:rsid w:val="00794C2F"/>
    <w:rsid w:val="007951EA"/>
    <w:rsid w:val="00796C66"/>
    <w:rsid w:val="007A3F5C"/>
    <w:rsid w:val="007E21E6"/>
    <w:rsid w:val="007E4516"/>
    <w:rsid w:val="007F3D8F"/>
    <w:rsid w:val="00801FF3"/>
    <w:rsid w:val="0082066D"/>
    <w:rsid w:val="00837CCE"/>
    <w:rsid w:val="00872337"/>
    <w:rsid w:val="008A401C"/>
    <w:rsid w:val="00902CEB"/>
    <w:rsid w:val="00926253"/>
    <w:rsid w:val="00930400"/>
    <w:rsid w:val="0093412A"/>
    <w:rsid w:val="00981838"/>
    <w:rsid w:val="009B4614"/>
    <w:rsid w:val="009C5E39"/>
    <w:rsid w:val="009E23C8"/>
    <w:rsid w:val="009E70D9"/>
    <w:rsid w:val="00A355D8"/>
    <w:rsid w:val="00AE325A"/>
    <w:rsid w:val="00B733AC"/>
    <w:rsid w:val="00B94F9C"/>
    <w:rsid w:val="00BA65BB"/>
    <w:rsid w:val="00BB70B1"/>
    <w:rsid w:val="00C04CC8"/>
    <w:rsid w:val="00C16EA1"/>
    <w:rsid w:val="00C3493D"/>
    <w:rsid w:val="00C635F5"/>
    <w:rsid w:val="00CC1DF9"/>
    <w:rsid w:val="00D03D5A"/>
    <w:rsid w:val="00D31180"/>
    <w:rsid w:val="00D31FAC"/>
    <w:rsid w:val="00D46EFC"/>
    <w:rsid w:val="00D614D7"/>
    <w:rsid w:val="00D74773"/>
    <w:rsid w:val="00D8136A"/>
    <w:rsid w:val="00DB7660"/>
    <w:rsid w:val="00DC6469"/>
    <w:rsid w:val="00DD1151"/>
    <w:rsid w:val="00E032E8"/>
    <w:rsid w:val="00E30562"/>
    <w:rsid w:val="00E70A49"/>
    <w:rsid w:val="00ED02C2"/>
    <w:rsid w:val="00EE645F"/>
    <w:rsid w:val="00EF6A79"/>
    <w:rsid w:val="00F54307"/>
    <w:rsid w:val="00F8220B"/>
    <w:rsid w:val="00FA0478"/>
    <w:rsid w:val="00FB77DF"/>
    <w:rsid w:val="00FD789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1DC4-34DA-4437-B896-C3BF88D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reigos">
    <w:name w:val="Pareigos"/>
    <w:rsid w:val="002F7195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2F7195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F7195"/>
    <w:rPr>
      <w:sz w:val="28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D3118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31180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4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3248369DD484F844B902170A1D2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78381-5C79-4327-8AFF-F391737921A8}"/>
      </w:docPartPr>
      <w:docPartBody>
        <w:p w:rsidR="00BB2767" w:rsidRDefault="00F51854">
          <w:pPr>
            <w:pStyle w:val="E573248369DD484F844B902170A1D20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26338E"/>
    <w:rsid w:val="0087619E"/>
    <w:rsid w:val="00927B0F"/>
    <w:rsid w:val="009C3138"/>
    <w:rsid w:val="00B67D93"/>
    <w:rsid w:val="00BB2767"/>
    <w:rsid w:val="00C33AEA"/>
    <w:rsid w:val="00CC6D78"/>
    <w:rsid w:val="00D6717A"/>
    <w:rsid w:val="00E7137F"/>
    <w:rsid w:val="00F33D03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73248369DD484F844B902170A1D20B">
    <w:name w:val="E573248369DD484F844B902170A1D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2016-06-07T06:36:00Z</dcterms:created>
  <dcterms:modified xsi:type="dcterms:W3CDTF">2016-06-07T06:36:00Z</dcterms:modified>
</cp:coreProperties>
</file>