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ED4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6030A9F" w14:textId="77777777" w:rsidR="00504780" w:rsidRPr="0093412A" w:rsidRDefault="00504780" w:rsidP="00794C2F">
      <w:pPr>
        <w:spacing w:before="120" w:after="120"/>
        <w:jc w:val="center"/>
        <w:rPr>
          <w:b/>
          <w:spacing w:val="20"/>
          <w:w w:val="110"/>
        </w:rPr>
      </w:pPr>
    </w:p>
    <w:p w14:paraId="4DBB4E54" w14:textId="77777777" w:rsidR="00C16EA1" w:rsidRDefault="00C16EA1" w:rsidP="00561916">
      <w:pPr>
        <w:spacing w:after="120"/>
        <w:jc w:val="center"/>
        <w:rPr>
          <w:b/>
          <w:spacing w:val="20"/>
          <w:w w:val="110"/>
          <w:sz w:val="28"/>
        </w:rPr>
      </w:pPr>
      <w:r>
        <w:rPr>
          <w:b/>
          <w:spacing w:val="20"/>
          <w:w w:val="110"/>
          <w:sz w:val="28"/>
        </w:rPr>
        <w:t>SPRENDIMAS</w:t>
      </w:r>
    </w:p>
    <w:p w14:paraId="25B8BAD1" w14:textId="5D7A130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B2B26">
        <w:rPr>
          <w:b/>
          <w:caps/>
          <w:noProof/>
        </w:rPr>
        <w:t xml:space="preserve"> molėtų rajono savivaldybės tarybos </w:t>
      </w:r>
      <w:r>
        <w:rPr>
          <w:b/>
          <w:caps/>
          <w:noProof/>
        </w:rPr>
        <w:t xml:space="preserve"> </w:t>
      </w:r>
      <w:r w:rsidR="007B2B26">
        <w:rPr>
          <w:b/>
          <w:caps/>
          <w:noProof/>
        </w:rPr>
        <w:t>20</w:t>
      </w:r>
      <w:r w:rsidR="009F57DB">
        <w:rPr>
          <w:b/>
          <w:caps/>
          <w:noProof/>
        </w:rPr>
        <w:t>18</w:t>
      </w:r>
      <w:r w:rsidR="007B2B26">
        <w:rPr>
          <w:b/>
          <w:caps/>
          <w:noProof/>
        </w:rPr>
        <w:t xml:space="preserve"> m.</w:t>
      </w:r>
      <w:r w:rsidR="009F57DB">
        <w:rPr>
          <w:b/>
          <w:caps/>
          <w:noProof/>
        </w:rPr>
        <w:t xml:space="preserve"> rugpjūčio </w:t>
      </w:r>
      <w:r w:rsidR="007B2B26">
        <w:rPr>
          <w:b/>
          <w:caps/>
          <w:noProof/>
        </w:rPr>
        <w:t xml:space="preserve"> </w:t>
      </w:r>
      <w:r w:rsidR="009F57DB">
        <w:rPr>
          <w:b/>
          <w:caps/>
          <w:noProof/>
        </w:rPr>
        <w:t>30</w:t>
      </w:r>
      <w:r w:rsidR="007B2B26">
        <w:rPr>
          <w:b/>
          <w:caps/>
          <w:noProof/>
        </w:rPr>
        <w:t xml:space="preserve"> d. sprendimo Nr. B1-</w:t>
      </w:r>
      <w:r w:rsidR="009F57DB">
        <w:rPr>
          <w:b/>
          <w:caps/>
          <w:noProof/>
        </w:rPr>
        <w:t>195</w:t>
      </w:r>
      <w:r w:rsidR="007B2B26">
        <w:rPr>
          <w:b/>
          <w:caps/>
          <w:noProof/>
        </w:rPr>
        <w:t xml:space="preserve"> </w:t>
      </w:r>
      <w:r>
        <w:rPr>
          <w:b/>
          <w:caps/>
          <w:noProof/>
        </w:rPr>
        <w:t>„</w:t>
      </w:r>
      <w:r w:rsidR="007B2B26" w:rsidRPr="007B2B26">
        <w:rPr>
          <w:b/>
          <w:caps/>
          <w:noProof/>
        </w:rPr>
        <w:t xml:space="preserve">Dėl Molėtų rajono savivaldybės  </w:t>
      </w:r>
      <w:r w:rsidR="009F57DB">
        <w:rPr>
          <w:b/>
          <w:caps/>
          <w:noProof/>
        </w:rPr>
        <w:t>administracijos strukt</w:t>
      </w:r>
      <w:r w:rsidR="00606752">
        <w:rPr>
          <w:b/>
          <w:caps/>
          <w:noProof/>
        </w:rPr>
        <w:t>ū</w:t>
      </w:r>
      <w:r w:rsidR="009F57DB">
        <w:rPr>
          <w:b/>
          <w:caps/>
          <w:noProof/>
        </w:rPr>
        <w:t>ros patvirtinimo</w:t>
      </w:r>
      <w:r>
        <w:rPr>
          <w:b/>
          <w:caps/>
          <w:noProof/>
        </w:rPr>
        <w:t>“</w:t>
      </w:r>
      <w:r w:rsidR="007B2B26">
        <w:rPr>
          <w:b/>
          <w:caps/>
          <w:noProof/>
        </w:rPr>
        <w:t xml:space="preserve"> pakeitimo</w:t>
      </w:r>
      <w:r>
        <w:rPr>
          <w:b/>
          <w:caps/>
        </w:rPr>
        <w:fldChar w:fldCharType="end"/>
      </w:r>
      <w:bookmarkEnd w:id="1"/>
      <w:r w:rsidR="00C16EA1">
        <w:rPr>
          <w:b/>
          <w:caps/>
        </w:rPr>
        <w:br/>
      </w:r>
    </w:p>
    <w:p w14:paraId="3AE3B6A6" w14:textId="1CAE917F"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F266DA">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266DA">
        <w:t>kovo</w:t>
      </w:r>
      <w:r w:rsidR="009F57DB">
        <w:t xml:space="preserve"> </w:t>
      </w:r>
      <w:r w:rsidR="007B2B26">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E2C629" w14:textId="77777777" w:rsidR="00C16EA1" w:rsidRDefault="00C16EA1" w:rsidP="00D74773">
      <w:pPr>
        <w:jc w:val="center"/>
      </w:pPr>
      <w:r>
        <w:t>Molėtai</w:t>
      </w:r>
    </w:p>
    <w:p w14:paraId="32D8F42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81B4D2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4E38E50" w14:textId="77777777" w:rsidR="00075753" w:rsidRDefault="00075753" w:rsidP="005869FB">
      <w:pPr>
        <w:pStyle w:val="Sraopastraipa"/>
        <w:tabs>
          <w:tab w:val="left" w:pos="680"/>
          <w:tab w:val="left" w:pos="1134"/>
          <w:tab w:val="left" w:pos="1985"/>
        </w:tabs>
        <w:spacing w:line="360" w:lineRule="auto"/>
        <w:ind w:left="0" w:firstLine="567"/>
        <w:jc w:val="both"/>
      </w:pPr>
    </w:p>
    <w:p w14:paraId="156C7293" w14:textId="445A8FEF" w:rsidR="005869FB" w:rsidRDefault="005869FB" w:rsidP="00075753">
      <w:pPr>
        <w:pStyle w:val="Sraopastraipa"/>
        <w:tabs>
          <w:tab w:val="left" w:pos="680"/>
          <w:tab w:val="left" w:pos="1134"/>
          <w:tab w:val="left" w:pos="1985"/>
        </w:tabs>
        <w:spacing w:line="360" w:lineRule="auto"/>
        <w:ind w:left="0" w:firstLine="709"/>
        <w:jc w:val="both"/>
      </w:pPr>
      <w:r>
        <w:t>Vadovaudamasi Lietuvos Respublikos vietos savivaldos įstatymo 18 straipsnio 1 dalimi,</w:t>
      </w:r>
      <w:r w:rsidR="0064527D">
        <w:t xml:space="preserve"> 30 straipsnio 1 dalimi,</w:t>
      </w:r>
      <w:r>
        <w:t xml:space="preserve"> </w:t>
      </w:r>
      <w:r w:rsidR="0064527D">
        <w:t xml:space="preserve">Lietuvos Respublikos korupcijos prevencijos įstatymo </w:t>
      </w:r>
      <w:r w:rsidR="008D501B">
        <w:t>24 straipsnio 1 dalimi, 25 straipsnio 1 dalimi</w:t>
      </w:r>
      <w:r w:rsidR="00F23DEF">
        <w:t>,</w:t>
      </w:r>
      <w:r w:rsidR="008D501B">
        <w:t xml:space="preserve"> atsižvelgdama į </w:t>
      </w:r>
      <w:r w:rsidR="004E750F">
        <w:t>Molėtų rajono savivaldybės administracijos direktoriaus 2022 m kovo 2</w:t>
      </w:r>
      <w:r w:rsidR="00450B82">
        <w:t>2</w:t>
      </w:r>
      <w:r w:rsidR="004E750F">
        <w:t xml:space="preserve"> įsakymą Nr. B6-</w:t>
      </w:r>
      <w:r w:rsidR="00450B82">
        <w:t xml:space="preserve">278 </w:t>
      </w:r>
      <w:r w:rsidR="004E750F">
        <w:t>„Dėl siūlymo pakeisti Molėtų rajono savivaldybės administracijos struktūrą“ bei į Molėtų rajono savivaldybės mero 2022 m. kovo 2</w:t>
      </w:r>
      <w:r w:rsidR="00450B82">
        <w:t>2</w:t>
      </w:r>
      <w:r w:rsidR="004E750F">
        <w:t xml:space="preserve"> </w:t>
      </w:r>
      <w:r w:rsidR="006A688B">
        <w:t xml:space="preserve">d. </w:t>
      </w:r>
      <w:r w:rsidR="004E750F">
        <w:t>potvarkį Nr. B</w:t>
      </w:r>
      <w:r w:rsidR="006A688B">
        <w:t>3</w:t>
      </w:r>
      <w:r w:rsidR="004E750F">
        <w:t>-</w:t>
      </w:r>
      <w:r w:rsidR="006A688B">
        <w:t>8</w:t>
      </w:r>
      <w:r w:rsidR="004E750F">
        <w:t xml:space="preserve">  „Dėl </w:t>
      </w:r>
      <w:r w:rsidR="004E750F" w:rsidRPr="004E750F">
        <w:t xml:space="preserve">teikimo pakeisti </w:t>
      </w:r>
      <w:r w:rsidR="004E750F">
        <w:t>M</w:t>
      </w:r>
      <w:r w:rsidR="004E750F" w:rsidRPr="004E750F">
        <w:t>olėtų rajono savivaldybės administracijos struktūrą</w:t>
      </w:r>
      <w:r w:rsidR="004E750F">
        <w:t>“</w:t>
      </w:r>
      <w:r w:rsidR="008D501B">
        <w:t>,</w:t>
      </w:r>
    </w:p>
    <w:p w14:paraId="7C74325D" w14:textId="77777777" w:rsidR="005869FB" w:rsidRDefault="005869FB" w:rsidP="005869FB">
      <w:pPr>
        <w:pStyle w:val="Sraopastraipa"/>
        <w:tabs>
          <w:tab w:val="left" w:pos="567"/>
          <w:tab w:val="left" w:pos="680"/>
          <w:tab w:val="left" w:pos="1985"/>
        </w:tabs>
        <w:spacing w:line="360" w:lineRule="auto"/>
        <w:ind w:left="0" w:firstLine="709"/>
        <w:jc w:val="both"/>
      </w:pPr>
      <w:r>
        <w:t>Molėtų rajono savivaldybės taryba n u s p r e n d ž i a:</w:t>
      </w:r>
    </w:p>
    <w:p w14:paraId="4A50B554" w14:textId="77777777" w:rsidR="00115ACF" w:rsidRDefault="005869FB" w:rsidP="00115ACF">
      <w:pPr>
        <w:spacing w:line="360" w:lineRule="auto"/>
        <w:jc w:val="both"/>
      </w:pPr>
      <w:r>
        <w:tab/>
      </w:r>
      <w:r w:rsidR="00115ACF" w:rsidRPr="00115ACF">
        <w:t xml:space="preserve">Pakeisti   Molėtų rajono savivaldybės tarybos 2018 m. rugpjūčio 30 d. sprendimą Nr. B1-195 „Dėl Molėtų rajono savivaldybės administracijos struktūros patvirtinimo“ ir priedą papildyti 3.4 papunkčiu: </w:t>
      </w:r>
    </w:p>
    <w:p w14:paraId="419AAC4B" w14:textId="69435D58" w:rsidR="00BD07C0" w:rsidRDefault="009F57DB" w:rsidP="00115ACF">
      <w:pPr>
        <w:spacing w:line="360" w:lineRule="auto"/>
        <w:ind w:firstLine="680"/>
        <w:jc w:val="both"/>
        <w:rPr>
          <w:sz w:val="22"/>
          <w:szCs w:val="22"/>
        </w:rPr>
      </w:pPr>
      <w:r>
        <w:rPr>
          <w:bCs/>
          <w:noProof/>
        </w:rPr>
        <w:t xml:space="preserve">„ </w:t>
      </w:r>
      <w:r w:rsidR="001C125D" w:rsidRPr="00075753">
        <w:t>3.</w:t>
      </w:r>
      <w:r w:rsidR="008D501B">
        <w:t>4</w:t>
      </w:r>
      <w:r w:rsidR="001C125D" w:rsidRPr="00075753">
        <w:t>.</w:t>
      </w:r>
      <w:r w:rsidR="00BD07C0" w:rsidRPr="00BD07C0">
        <w:t xml:space="preserve"> </w:t>
      </w:r>
      <w:r w:rsidR="00115ACF" w:rsidRPr="00115ACF">
        <w:t>vyriausiasis specialistas</w:t>
      </w:r>
      <w:r w:rsidR="00115ACF">
        <w:t xml:space="preserve">, atsakingas </w:t>
      </w:r>
      <w:r w:rsidR="008D501B" w:rsidRPr="008D501B">
        <w:t>už korupcijai atsparios aplinkos kūrimą</w:t>
      </w:r>
      <w:r w:rsidR="005635E8">
        <w:t>“.</w:t>
      </w:r>
    </w:p>
    <w:p w14:paraId="106081B7" w14:textId="77777777" w:rsidR="0043119F" w:rsidRDefault="0043119F" w:rsidP="00075753">
      <w:pPr>
        <w:tabs>
          <w:tab w:val="left" w:pos="709"/>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15D0ECA" w14:textId="77777777" w:rsidR="003975CE" w:rsidRDefault="003975CE" w:rsidP="0043119F">
      <w:pPr>
        <w:tabs>
          <w:tab w:val="left" w:pos="1674"/>
        </w:tabs>
        <w:ind w:firstLine="1247"/>
      </w:pPr>
    </w:p>
    <w:p w14:paraId="4A0D4CE6" w14:textId="77777777" w:rsidR="00C16EA1" w:rsidRDefault="00C16EA1" w:rsidP="009B4614">
      <w:pPr>
        <w:tabs>
          <w:tab w:val="left" w:pos="680"/>
          <w:tab w:val="left" w:pos="1674"/>
        </w:tabs>
        <w:spacing w:line="360" w:lineRule="auto"/>
      </w:pPr>
    </w:p>
    <w:p w14:paraId="7B4BF48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BF0211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D9897932379405D9D40F6875D00758E"/>
          </w:placeholder>
          <w:dropDownList>
            <w:listItem w:displayText="             " w:value="             "/>
            <w:listItem w:displayText="Saulius Jauneika" w:value="Saulius Jauneika"/>
          </w:dropDownList>
        </w:sdtPr>
        <w:sdtEndPr/>
        <w:sdtContent>
          <w:r w:rsidR="004D19A6">
            <w:t xml:space="preserve">             </w:t>
          </w:r>
        </w:sdtContent>
      </w:sdt>
    </w:p>
    <w:p w14:paraId="3631CDDD" w14:textId="77777777" w:rsidR="007951EA" w:rsidRDefault="007951EA" w:rsidP="007951EA">
      <w:pPr>
        <w:tabs>
          <w:tab w:val="left" w:pos="680"/>
          <w:tab w:val="left" w:pos="1674"/>
        </w:tabs>
        <w:spacing w:line="360" w:lineRule="auto"/>
      </w:pPr>
    </w:p>
    <w:p w14:paraId="2FB369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EB171A" w14:textId="10785DDC" w:rsidR="007951EA" w:rsidRPr="00E35A33" w:rsidRDefault="007951EA" w:rsidP="00E35A33">
      <w:pPr>
        <w:tabs>
          <w:tab w:val="left" w:pos="7513"/>
        </w:tabs>
        <w:rPr>
          <w:bCs/>
        </w:rPr>
      </w:pPr>
    </w:p>
    <w:sectPr w:rsidR="007951EA" w:rsidRPr="00E35A3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0073" w14:textId="77777777" w:rsidR="003E6A22" w:rsidRDefault="003E6A22">
      <w:r>
        <w:separator/>
      </w:r>
    </w:p>
  </w:endnote>
  <w:endnote w:type="continuationSeparator" w:id="0">
    <w:p w14:paraId="58D19353" w14:textId="77777777" w:rsidR="003E6A22" w:rsidRDefault="003E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DF30" w14:textId="77777777" w:rsidR="003E6A22" w:rsidRDefault="003E6A22">
      <w:r>
        <w:separator/>
      </w:r>
    </w:p>
  </w:footnote>
  <w:footnote w:type="continuationSeparator" w:id="0">
    <w:p w14:paraId="1BFA79F4" w14:textId="77777777" w:rsidR="003E6A22" w:rsidRDefault="003E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A5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4E5AB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C09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ED89CE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534B" w14:textId="77777777" w:rsidR="00C16EA1" w:rsidRDefault="00384B4D">
    <w:pPr>
      <w:pStyle w:val="Antrats"/>
      <w:jc w:val="center"/>
    </w:pPr>
    <w:r>
      <w:rPr>
        <w:noProof/>
        <w:lang w:eastAsia="lt-LT"/>
      </w:rPr>
      <w:drawing>
        <wp:inline distT="0" distB="0" distL="0" distR="0" wp14:anchorId="1151A64A" wp14:editId="04652DD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206AB"/>
    <w:multiLevelType w:val="hybridMultilevel"/>
    <w:tmpl w:val="7C9A98D0"/>
    <w:lvl w:ilvl="0" w:tplc="80AE210E">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26"/>
    <w:rsid w:val="00075753"/>
    <w:rsid w:val="001156B7"/>
    <w:rsid w:val="00115ACF"/>
    <w:rsid w:val="0012091C"/>
    <w:rsid w:val="00132437"/>
    <w:rsid w:val="001C125D"/>
    <w:rsid w:val="00211F14"/>
    <w:rsid w:val="002B70F4"/>
    <w:rsid w:val="00305758"/>
    <w:rsid w:val="00341D56"/>
    <w:rsid w:val="00384B4D"/>
    <w:rsid w:val="003975CE"/>
    <w:rsid w:val="003A762C"/>
    <w:rsid w:val="003E6A22"/>
    <w:rsid w:val="003F7E26"/>
    <w:rsid w:val="0043119F"/>
    <w:rsid w:val="00450B82"/>
    <w:rsid w:val="004968FC"/>
    <w:rsid w:val="004D19A6"/>
    <w:rsid w:val="004E750F"/>
    <w:rsid w:val="004F285B"/>
    <w:rsid w:val="00503B36"/>
    <w:rsid w:val="00504780"/>
    <w:rsid w:val="00561916"/>
    <w:rsid w:val="005635E8"/>
    <w:rsid w:val="005869FB"/>
    <w:rsid w:val="005A4424"/>
    <w:rsid w:val="005F38B6"/>
    <w:rsid w:val="006066B9"/>
    <w:rsid w:val="00606752"/>
    <w:rsid w:val="006213AE"/>
    <w:rsid w:val="0064527D"/>
    <w:rsid w:val="006A4225"/>
    <w:rsid w:val="006A688B"/>
    <w:rsid w:val="00776F64"/>
    <w:rsid w:val="00794407"/>
    <w:rsid w:val="00794C2F"/>
    <w:rsid w:val="007951EA"/>
    <w:rsid w:val="00796C66"/>
    <w:rsid w:val="007A3F5C"/>
    <w:rsid w:val="007B2B26"/>
    <w:rsid w:val="007E4516"/>
    <w:rsid w:val="00872337"/>
    <w:rsid w:val="008A401C"/>
    <w:rsid w:val="008D501B"/>
    <w:rsid w:val="008E08C3"/>
    <w:rsid w:val="0093412A"/>
    <w:rsid w:val="009B4614"/>
    <w:rsid w:val="009E70D9"/>
    <w:rsid w:val="009F57DB"/>
    <w:rsid w:val="00A2555C"/>
    <w:rsid w:val="00AE325A"/>
    <w:rsid w:val="00B54227"/>
    <w:rsid w:val="00B70022"/>
    <w:rsid w:val="00BA65BB"/>
    <w:rsid w:val="00BB70B1"/>
    <w:rsid w:val="00BD07C0"/>
    <w:rsid w:val="00C16EA1"/>
    <w:rsid w:val="00C85089"/>
    <w:rsid w:val="00CC1DF9"/>
    <w:rsid w:val="00D03D5A"/>
    <w:rsid w:val="00D74773"/>
    <w:rsid w:val="00D8136A"/>
    <w:rsid w:val="00DB7660"/>
    <w:rsid w:val="00DC6469"/>
    <w:rsid w:val="00E032E8"/>
    <w:rsid w:val="00E35A33"/>
    <w:rsid w:val="00EE645F"/>
    <w:rsid w:val="00EF6A79"/>
    <w:rsid w:val="00F23DEF"/>
    <w:rsid w:val="00F266DA"/>
    <w:rsid w:val="00F54307"/>
    <w:rsid w:val="00FA04D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C54FBB"/>
  <w15:chartTrackingRefBased/>
  <w15:docId w15:val="{5496B78D-A029-4B3A-97BD-418A7F29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8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001">
      <w:bodyDiv w:val="1"/>
      <w:marLeft w:val="0"/>
      <w:marRight w:val="0"/>
      <w:marTop w:val="0"/>
      <w:marBottom w:val="0"/>
      <w:divBdr>
        <w:top w:val="none" w:sz="0" w:space="0" w:color="auto"/>
        <w:left w:val="none" w:sz="0" w:space="0" w:color="auto"/>
        <w:bottom w:val="none" w:sz="0" w:space="0" w:color="auto"/>
        <w:right w:val="none" w:sz="0" w:space="0" w:color="auto"/>
      </w:divBdr>
    </w:div>
    <w:div w:id="9923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897932379405D9D40F6875D00758E"/>
        <w:category>
          <w:name w:val="Bendrosios nuostatos"/>
          <w:gallery w:val="placeholder"/>
        </w:category>
        <w:types>
          <w:type w:val="bbPlcHdr"/>
        </w:types>
        <w:behaviors>
          <w:behavior w:val="content"/>
        </w:behaviors>
        <w:guid w:val="{AC5CD4AA-17F4-4AA1-A9B1-EE6C69F53307}"/>
      </w:docPartPr>
      <w:docPartBody>
        <w:p w:rsidR="00984108" w:rsidRDefault="00984108">
          <w:pPr>
            <w:pStyle w:val="5D9897932379405D9D40F6875D00758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08"/>
    <w:rsid w:val="000C595E"/>
    <w:rsid w:val="009841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D9897932379405D9D40F6875D00758E">
    <w:name w:val="5D9897932379405D9D40F6875D007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63</TotalTime>
  <Pages>1</Pages>
  <Words>233</Words>
  <Characters>1708</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Remigijus Tamošiūnas</cp:lastModifiedBy>
  <cp:revision>9</cp:revision>
  <cp:lastPrinted>2001-06-05T13:05:00Z</cp:lastPrinted>
  <dcterms:created xsi:type="dcterms:W3CDTF">2022-03-15T09:11:00Z</dcterms:created>
  <dcterms:modified xsi:type="dcterms:W3CDTF">2022-03-22T13:29:00Z</dcterms:modified>
</cp:coreProperties>
</file>