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2863" w14:textId="29B2E8B4" w:rsidR="0098288F" w:rsidRPr="0098288F" w:rsidRDefault="0098288F" w:rsidP="0098288F">
      <w:pPr>
        <w:spacing w:after="0" w:line="240" w:lineRule="auto"/>
        <w:ind w:left="2592"/>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98288F">
        <w:rPr>
          <w:rFonts w:ascii="Times New Roman" w:eastAsia="Times New Roman" w:hAnsi="Times New Roman" w:cs="Times New Roman"/>
          <w:sz w:val="24"/>
          <w:szCs w:val="20"/>
        </w:rPr>
        <w:t>PRITARTA</w:t>
      </w:r>
    </w:p>
    <w:p w14:paraId="4AFE4032" w14:textId="796EC61B" w:rsidR="0098288F" w:rsidRPr="0098288F" w:rsidRDefault="0098288F" w:rsidP="0098288F">
      <w:pPr>
        <w:spacing w:after="0" w:line="240" w:lineRule="auto"/>
        <w:jc w:val="center"/>
        <w:rPr>
          <w:rFonts w:ascii="Times New Roman" w:eastAsia="Times New Roman" w:hAnsi="Times New Roman" w:cs="Times New Roman"/>
          <w:sz w:val="24"/>
          <w:szCs w:val="20"/>
        </w:rPr>
      </w:pPr>
      <w:r w:rsidRPr="0098288F">
        <w:rPr>
          <w:rFonts w:ascii="Times New Roman" w:eastAsia="Times New Roman" w:hAnsi="Times New Roman" w:cs="Times New Roman"/>
          <w:sz w:val="24"/>
          <w:szCs w:val="20"/>
        </w:rPr>
        <w:tab/>
      </w:r>
      <w:r w:rsidRPr="0098288F">
        <w:rPr>
          <w:rFonts w:ascii="Times New Roman" w:eastAsia="Times New Roman" w:hAnsi="Times New Roman" w:cs="Times New Roman"/>
          <w:sz w:val="24"/>
          <w:szCs w:val="20"/>
        </w:rPr>
        <w:tab/>
      </w:r>
      <w:r w:rsidRPr="0098288F">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w:t>
      </w:r>
      <w:r w:rsidRPr="0098288F">
        <w:rPr>
          <w:rFonts w:ascii="Times New Roman" w:eastAsia="Times New Roman" w:hAnsi="Times New Roman" w:cs="Times New Roman"/>
          <w:sz w:val="24"/>
          <w:szCs w:val="20"/>
        </w:rPr>
        <w:t xml:space="preserve"> Molėtų rajono savivaldybės tarybos </w:t>
      </w:r>
    </w:p>
    <w:p w14:paraId="16F19D1A" w14:textId="77A8E5EF" w:rsidR="0098288F" w:rsidRPr="0098288F" w:rsidRDefault="0098288F" w:rsidP="0098288F">
      <w:pPr>
        <w:spacing w:after="0" w:line="240" w:lineRule="auto"/>
        <w:ind w:left="3888" w:firstLine="1296"/>
        <w:rPr>
          <w:rFonts w:ascii="Times New Roman" w:eastAsia="Times New Roman" w:hAnsi="Times New Roman" w:cs="Times New Roman"/>
          <w:sz w:val="24"/>
          <w:szCs w:val="20"/>
        </w:rPr>
      </w:pPr>
      <w:r w:rsidRPr="0098288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98288F">
        <w:rPr>
          <w:rFonts w:ascii="Times New Roman" w:eastAsia="Times New Roman" w:hAnsi="Times New Roman" w:cs="Times New Roman"/>
          <w:sz w:val="24"/>
          <w:szCs w:val="20"/>
        </w:rPr>
        <w:t xml:space="preserve"> 2022 m. kovo   d. sprendimu Nr. B1-</w:t>
      </w:r>
    </w:p>
    <w:p w14:paraId="4E24A73E" w14:textId="77777777" w:rsidR="0098288F" w:rsidRPr="0098288F" w:rsidRDefault="0098288F" w:rsidP="0098288F">
      <w:pPr>
        <w:spacing w:after="0" w:line="240" w:lineRule="auto"/>
        <w:ind w:left="2592"/>
        <w:jc w:val="center"/>
        <w:rPr>
          <w:rFonts w:ascii="Times New Roman" w:eastAsia="Times New Roman" w:hAnsi="Times New Roman" w:cs="Times New Roman"/>
          <w:b/>
          <w:sz w:val="24"/>
          <w:szCs w:val="24"/>
        </w:rPr>
      </w:pPr>
      <w:r w:rsidRPr="0098288F">
        <w:rPr>
          <w:rFonts w:ascii="Times New Roman" w:eastAsia="Times New Roman" w:hAnsi="Times New Roman" w:cs="Times New Roman"/>
          <w:sz w:val="24"/>
          <w:szCs w:val="20"/>
        </w:rPr>
        <w:t xml:space="preserve">     </w:t>
      </w:r>
    </w:p>
    <w:p w14:paraId="6F30C339" w14:textId="77777777" w:rsidR="0098288F" w:rsidRPr="0098288F" w:rsidRDefault="0098288F" w:rsidP="0098288F">
      <w:pPr>
        <w:spacing w:after="0" w:line="240" w:lineRule="auto"/>
        <w:jc w:val="center"/>
        <w:rPr>
          <w:rFonts w:ascii="Times New Roman" w:eastAsia="Times New Roman" w:hAnsi="Times New Roman" w:cs="Times New Roman"/>
          <w:sz w:val="24"/>
          <w:szCs w:val="20"/>
        </w:rPr>
      </w:pPr>
    </w:p>
    <w:p w14:paraId="3CBE4969" w14:textId="164FEDB7" w:rsidR="0098288F" w:rsidRPr="0098288F" w:rsidRDefault="0098288F" w:rsidP="0098288F">
      <w:pPr>
        <w:spacing w:after="0" w:line="360" w:lineRule="auto"/>
        <w:jc w:val="center"/>
        <w:rPr>
          <w:rFonts w:ascii="Times New Roman" w:eastAsia="Times New Roman" w:hAnsi="Times New Roman" w:cs="Times New Roman"/>
          <w:b/>
          <w:sz w:val="24"/>
          <w:szCs w:val="24"/>
          <w:lang w:eastAsia="lt-LT"/>
        </w:rPr>
      </w:pPr>
      <w:r w:rsidRPr="0098288F">
        <w:rPr>
          <w:rFonts w:ascii="Times New Roman" w:eastAsia="Times New Roman" w:hAnsi="Times New Roman" w:cs="Times New Roman"/>
          <w:b/>
          <w:sz w:val="24"/>
          <w:szCs w:val="24"/>
          <w:lang w:eastAsia="lt-LT"/>
        </w:rPr>
        <w:t>MOLĖTŲ  GIMNAZIJOS 2021 METŲ VEIKLOS ATASKAITA</w:t>
      </w:r>
    </w:p>
    <w:p w14:paraId="24F9FB61" w14:textId="77777777" w:rsidR="00782B8D" w:rsidRPr="00782B8D" w:rsidRDefault="00782B8D" w:rsidP="00F61909">
      <w:pPr>
        <w:spacing w:after="0" w:line="240" w:lineRule="auto"/>
        <w:jc w:val="both"/>
        <w:rPr>
          <w:rFonts w:ascii="Times New Roman" w:hAnsi="Times New Roman" w:cs="Times New Roman"/>
          <w:sz w:val="24"/>
          <w:szCs w:val="24"/>
        </w:rPr>
      </w:pPr>
    </w:p>
    <w:p w14:paraId="252D8C3C"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Molėtų gimnazijos 2020 – 2022 m. strateginiame plane numatytas strateginis tikslas – paveikus savivaldžios asmenybės ugdymas. Siekdami jo įgyvendinimo, kiekvienais  mokslo metais rengiame metinius veiklos planus. Dėl Covid-19 pandemijos ir gimnazijoje vykdomų vidaus remonto darbų teko veiklas koreguoti, lanksčiai ir kūrybingai jas įgyvendinti pasitelkiant šiuolaikines technologijas ir komunikuojant e-erdvėje. Ugdymas organizuotas mišriuoju ir nuotoliniu būdu, aprūpinant mokinius trūkstama kompiuterine įranga,  suteikiant galimybę jungtis prie nuotolinių pamokų iš gimnazijos. Metiniame veiklos plane numatyti du tikslai ir uždaviniai jiems pasiekti.</w:t>
      </w:r>
    </w:p>
    <w:p w14:paraId="5F69A506"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Tikslas: Ugdyti aktyvią, atsakingą, motyvuotą, savarankišką, reflektyvią asmenybę, besimokančią gyvenimui.</w:t>
      </w:r>
    </w:p>
    <w:p w14:paraId="72ECBF1A"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Uždavinys: Skatinti bendruomenės narių poreikį kelti ilgalaikius ir trumpalaikius tikslus, reflektuoti.</w:t>
      </w:r>
    </w:p>
    <w:p w14:paraId="7F6C462C" w14:textId="77777777" w:rsidR="00782B8D" w:rsidRPr="00782B8D" w:rsidRDefault="00782B8D" w:rsidP="00F61909">
      <w:pPr>
        <w:spacing w:after="0" w:line="240" w:lineRule="auto"/>
        <w:jc w:val="both"/>
        <w:rPr>
          <w:rFonts w:ascii="Times New Roman" w:hAnsi="Times New Roman" w:cs="Times New Roman"/>
          <w:sz w:val="24"/>
          <w:szCs w:val="24"/>
        </w:rPr>
      </w:pPr>
      <w:r w:rsidRPr="00782B8D">
        <w:rPr>
          <w:rFonts w:ascii="Times New Roman" w:hAnsi="Times New Roman" w:cs="Times New Roman"/>
          <w:sz w:val="24"/>
          <w:szCs w:val="24"/>
        </w:rPr>
        <w:t xml:space="preserve">   </w:t>
      </w:r>
      <w:r w:rsidR="00F61909">
        <w:rPr>
          <w:rFonts w:ascii="Times New Roman" w:hAnsi="Times New Roman" w:cs="Times New Roman"/>
          <w:sz w:val="24"/>
          <w:szCs w:val="24"/>
        </w:rPr>
        <w:tab/>
      </w:r>
      <w:r w:rsidRPr="00782B8D">
        <w:rPr>
          <w:rFonts w:ascii="Times New Roman" w:hAnsi="Times New Roman" w:cs="Times New Roman"/>
          <w:sz w:val="24"/>
          <w:szCs w:val="24"/>
        </w:rPr>
        <w:t>Gimnazijoje įgyvendinamos pagrindinio ir vidurinio ugdymo programos, siekiant kiekvieno mokinio pažangos. Sudarytos galimybės mokiniui ugdytis pagal savo gebėjimus, III-IV gimn. kl. patiems susidarant jų poreikius atitinkančius individualius ugdymo planus, siūlytas platus pasirinkimas: 76 modulių programų I-IV gimn. kl., 7 pasirenkamųjų dalykų programų III-IV gimn. kl., 18 neformaliojo švietimo veiklų. Net 75 proc. mokinių dalyvavo neformaliojo švietimo veiklose.</w:t>
      </w:r>
    </w:p>
    <w:p w14:paraId="77CCFE64"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Ugdant mokinių vertybines nuostatas, bendruosius gebėjimus, asmens kompetencijas, mokome ir skatiname mokinius įsivertinti bei reflektuoti. Gimnazistai dalyvavo programos Erasmus+ KA2 2017 m. strateginių tarpmokyklinių partnerysčių projekto „</w:t>
      </w:r>
      <w:proofErr w:type="spellStart"/>
      <w:r w:rsidRPr="00782B8D">
        <w:rPr>
          <w:rFonts w:ascii="Times New Roman" w:hAnsi="Times New Roman" w:cs="Times New Roman"/>
          <w:sz w:val="24"/>
          <w:szCs w:val="24"/>
        </w:rPr>
        <w:t>My</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career</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in</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Europe</w:t>
      </w:r>
      <w:proofErr w:type="spellEnd"/>
      <w:r w:rsidRPr="00782B8D">
        <w:rPr>
          <w:rFonts w:ascii="Times New Roman" w:hAnsi="Times New Roman" w:cs="Times New Roman"/>
          <w:sz w:val="24"/>
          <w:szCs w:val="24"/>
        </w:rPr>
        <w:t xml:space="preserve">“ lėšomis finansuojamuose mokymuose: „Efektyvus mokymasis“, „Tikslų kėlimas“, „Komandinis darbas“, „Laiko planavimas“, „Pasitikėjimas savimi“, „Individualaus ugdymo plano sudarymas“, kuriuos mokiniai puikiai įvertino. Kaip ir kiekvienais mokslo metais ištirti mokymosi stiliai ir parinktos ugdymosi strategijos. Siekdami tobulinti pažangos stebėjimą ir fiksavimą, naudojome „Gimnazisto kompetencijų aplankus“, kuriuose kiekvienas ugdytinis fiksavo pasiekimus, kėlė ugdymosi tikslus, karjeros, asmenybės tobulėjimo siekius. Mokinių refleksija pasibaigus pusmečiui – puikus ir efektyvus grįžtamasis ryšys. Tai padėjo ne tik geriau pažinti mokinius, bet ir apmąstyti savo veiklą, kartu su mokiniu numatyti tobulintinas sritis. </w:t>
      </w:r>
    </w:p>
    <w:p w14:paraId="0E483EA3"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Ugdymas karjerai – kryptinga ugdymo(si) veikla, apimanti savęs ir karjeros galimybių pažinimą, karjeros planavimą. Vyko individualios ugdymo karjerai koordinatorės konsultacijos mokiniams ir jų tėvams (globėjams, rūpintojams), organizuotas susitikimas su Vilniaus TECH atstovais ir nuotolinis informacinis renginys apie studijų galimybes. Vyresniųjų klasių mokiniai dalyvavo Vadybos ir ekonomikos universiteto (ISM) nuotolinėje pamokoje „Karjerą planuoju AŠ“, Utenos kolegijos Medicinos fakulteto organizuojamame virtualiame renginyje „Pasirink teisingą profesinį kelią“. </w:t>
      </w:r>
    </w:p>
    <w:p w14:paraId="0497B3E2"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Gimnazijoje dirbo 36 pedagogai, pagalbos mokiniui specialistai: specialioji pedagogė, socialinė pedagogė, psichologė (0,75 etato), visuomenės sveikatos priežiūros specialistė (0,5 etato), bibliotekininkė. Pagal kvalifikaciją: 3 (8,33 proc.) mokytojai ekspertai, 13 (36,11 proc.) mokytojai metodininkai, 17 (47,23 proc.) vyresnieji mokytojai, 3 (8,33 proc.) mokytojai. Keturi  mokytojai (biologijos, lietuvių kalbos, anglų kalbos) dalyvavo valstybinių brandos egzaminų vertinime. Mokytojų kvalifikacijos tobulinimas vyko kryptingai, siekiant tobulinti kompetencijas, ugdant savivaldų mokinį. Gimnazijos mokytojai dalyvavo programos „Mokymosi motyvacijos, akademinių pasiekimų ir asmeninės ūgties dermė ugdant savivaldų mokinį“ ir „Švietimo lyderystė mokymosi sėkmei“ mokymuose. Kiekvienas mokytojas reflektuodamas ir įsivertindamas savo veiklą, kėlė </w:t>
      </w:r>
      <w:r w:rsidRPr="00782B8D">
        <w:rPr>
          <w:rFonts w:ascii="Times New Roman" w:hAnsi="Times New Roman" w:cs="Times New Roman"/>
          <w:sz w:val="24"/>
          <w:szCs w:val="24"/>
        </w:rPr>
        <w:lastRenderedPageBreak/>
        <w:t>kvalifikacijos tobulinimo tikslus. Karantinas pakoregavo kvalifikacijos tobulinimo galimybes, daugiausiai kvalifikacijos tobulinimo renginių vyko nuotoliniu būdu, taupydami laiką ir nevykdami į mokymus, pedagogai skyrė daugiau nei 40 val.  tobulinimuisi. Metodinėse grupėse aptartos kolegialaus grįžtamojo ryšio (KGR) patirtys, padedančios tobulinti mokytojų kompetencijas, atskirų pamokos dalių ir visos pamokos kokybę, analizuotos galimybės siekiant mokinių ugdymosi pažangos. Nuotolinio mokymo metu kiekvienas mokytojas stebėjo ir kolegialiai aptarė pamokas, įgijo vertingos informacijos apie tobulintinas sritis. Organizuotas nuotolinis gimnazijos mokytojų metodinis susitikimas „Nuotolinio ugdymo patirtys ugdant savivaldų mokinį“, kuriame dalintasi metodine patirtimi, naujausiais ugdymo metodais, rekomendacinio pobūdžio patarimais, praktinėmis įžvalgomis. Dalinomės patirtimis ŠPT metodinėje sąšaukoje „Profesinio dialogo keliu savivaldaus mokinio link“, „Lyderių laiko 3“ baigiamajame regioniniame renginyje, konferencijose. Mokytojai taikė metodus, kurie skatino mokinius aktyviau dalyvauti mokymosi procese. Mokiniai buvo skatinami drąsiai reikšti mintis, išklausyti vieni kitus. Mokytojai, dalyvaudami Erasmus+ KA201 bendradarbiavimas inovacijų ir keitimosi gerąja patirtimi – strateginių tarpmokyklinių partnerysčių projekto „</w:t>
      </w:r>
      <w:proofErr w:type="spellStart"/>
      <w:r w:rsidRPr="00782B8D">
        <w:rPr>
          <w:rFonts w:ascii="Times New Roman" w:hAnsi="Times New Roman" w:cs="Times New Roman"/>
          <w:sz w:val="24"/>
          <w:szCs w:val="24"/>
        </w:rPr>
        <w:t>Debating</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as</w:t>
      </w:r>
      <w:proofErr w:type="spellEnd"/>
      <w:r w:rsidRPr="00782B8D">
        <w:rPr>
          <w:rFonts w:ascii="Times New Roman" w:hAnsi="Times New Roman" w:cs="Times New Roman"/>
          <w:sz w:val="24"/>
          <w:szCs w:val="24"/>
        </w:rPr>
        <w:t xml:space="preserve"> a </w:t>
      </w:r>
      <w:proofErr w:type="spellStart"/>
      <w:r w:rsidRPr="00782B8D">
        <w:rPr>
          <w:rFonts w:ascii="Times New Roman" w:hAnsi="Times New Roman" w:cs="Times New Roman"/>
          <w:sz w:val="24"/>
          <w:szCs w:val="24"/>
        </w:rPr>
        <w:t>new</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Approach</w:t>
      </w:r>
      <w:proofErr w:type="spellEnd"/>
      <w:r w:rsidRPr="00782B8D">
        <w:rPr>
          <w:rFonts w:ascii="Times New Roman" w:hAnsi="Times New Roman" w:cs="Times New Roman"/>
          <w:sz w:val="24"/>
          <w:szCs w:val="24"/>
        </w:rPr>
        <w:t xml:space="preserve"> to </w:t>
      </w:r>
      <w:proofErr w:type="spellStart"/>
      <w:r w:rsidRPr="00782B8D">
        <w:rPr>
          <w:rFonts w:ascii="Times New Roman" w:hAnsi="Times New Roman" w:cs="Times New Roman"/>
          <w:sz w:val="24"/>
          <w:szCs w:val="24"/>
        </w:rPr>
        <w:t>Learning</w:t>
      </w:r>
      <w:proofErr w:type="spellEnd"/>
      <w:r w:rsidRPr="00782B8D">
        <w:rPr>
          <w:rFonts w:ascii="Times New Roman" w:hAnsi="Times New Roman" w:cs="Times New Roman"/>
          <w:sz w:val="24"/>
          <w:szCs w:val="24"/>
        </w:rPr>
        <w:t xml:space="preserve">“ mokymuose Ispanijoje, įgijo debatų metodo naudojimo pamokose įgūdžių. </w:t>
      </w:r>
    </w:p>
    <w:p w14:paraId="4ADC8F36"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Uždavinys: Skatinti mokinių, mokytojų, tėvų (globėjų, rūpintojų) atsakomybę už pokyčius.</w:t>
      </w:r>
    </w:p>
    <w:p w14:paraId="0A6EE79B"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Gimnazijoje ugdėsi 17 proc. specialiųjų ugdymosi poreikių (SUP) mokinių. Įvairūs jų raidos sutrikimai – pagrindinė ugdymosi sunkumų priežastis. Gimnazija sudarė sąlygas SUP mokiniams gauti kokybišką, poreikius atitinkantį ugdymą ir būtiną švietimo pagalbą, kurią teikė spec. pedagogė, 5 mokytojų padėjėjai (1 etatas). Spec. pedagogė glaudžiai bendradarbiavo su dalykų mokytojais, mokinių tėvais (globėjais, rūpintojais). </w:t>
      </w:r>
    </w:p>
    <w:p w14:paraId="5BB7E8BE"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Gimnazijoje buvo teikiama pagalba mokiniams, praleidusiems pamokas, turintiems mokymosi sunkumų. Tarifikuota kiekvieno dalyko (išskyrus menus, technologijas, dorinį ir fizinį ugdymą) po vieną konsultaciją, o lietuvių kalbai - dvi konsultacijos, viena skirta pasirengimui viešojo kalbėjimo užduotims. VBE ir PUPP pasirengimui kiekvienai grupei skirta 10 val. ŠMSM skirtos lėšos 484 konsultacijoms, pasirengimui olimpiadoms skirta po 15 val. Net 66 proc. mokinių, paskatinti mokytojų, kėlė sau iššūkius dalyvauti olimpiadose, konkursuose. Didžiuojamės 43 laimėjimais respublikinėse olimpiadose ir konkursuose, tarptautiniuose konkursuose.</w:t>
      </w:r>
    </w:p>
    <w:p w14:paraId="3968AD25"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Telkti gimnazijos bendruomenę siekiant mokymosi pažangos – nuotolinio mokymosi metu buvo itin svarbu. Bendravimas nuotolinio ugdymo metu persikėlė į virtualią erdvę. Tvarkoma ir nuolat atnaujinama informacija internetinėje </w:t>
      </w:r>
      <w:proofErr w:type="spellStart"/>
      <w:r w:rsidRPr="00782B8D">
        <w:rPr>
          <w:rFonts w:ascii="Times New Roman" w:hAnsi="Times New Roman" w:cs="Times New Roman"/>
          <w:sz w:val="24"/>
          <w:szCs w:val="24"/>
        </w:rPr>
        <w:t>facebook</w:t>
      </w:r>
      <w:proofErr w:type="spellEnd"/>
      <w:r w:rsidRPr="00782B8D">
        <w:rPr>
          <w:rFonts w:ascii="Times New Roman" w:hAnsi="Times New Roman" w:cs="Times New Roman"/>
          <w:sz w:val="24"/>
          <w:szCs w:val="24"/>
        </w:rPr>
        <w:t xml:space="preserve"> paskyroje ir internetinėje gimnazijos svetainėje, informacija teikiama dienyne „</w:t>
      </w:r>
      <w:proofErr w:type="spellStart"/>
      <w:r w:rsidRPr="00782B8D">
        <w:rPr>
          <w:rFonts w:ascii="Times New Roman" w:hAnsi="Times New Roman" w:cs="Times New Roman"/>
          <w:sz w:val="24"/>
          <w:szCs w:val="24"/>
        </w:rPr>
        <w:t>Tamo</w:t>
      </w:r>
      <w:proofErr w:type="spellEnd"/>
      <w:r w:rsidRPr="00782B8D">
        <w:rPr>
          <w:rFonts w:ascii="Times New Roman" w:hAnsi="Times New Roman" w:cs="Times New Roman"/>
          <w:sz w:val="24"/>
          <w:szCs w:val="24"/>
        </w:rPr>
        <w:t xml:space="preserve">“. Mokinių tėvai (globėjai, rūpintojai), buvo informuojami apie ugdymo organizavimą, pasiekimus, kviečiami kartu spręsti iškilusias problemas. Trišaliai susitikimai persikėlė į virtualią erdvę. Juose buvo aptariamos naujos mokymo(si) sąlygos, mokinių, mokytojų veikla, nuotolinio mokymo vertinimas, besitęsiančio nuotolinio mokymo(si) iššūkiai. Vyko 4 nuotolinės psichologės paskaitos mokinių tėvams (globėjams, rūpintojams). </w:t>
      </w:r>
    </w:p>
    <w:p w14:paraId="7FC74266"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Buvo kuriamas palankus emocinis mikroklimatas, skatinantis mokytis ir patirti sėkmę,  vykdoma prevencinė programa „Savu keliu“, organizuojamos klasių valandėles, paskaitos. Vyko  „Vaikų linija“ inicijuoto  mėnesio „BE PATYČIŲ 2021“ nuotolinės veiklos, ypatingą dėmesį skiriant elektroninių patyčių prevencijai. Skatinta mokinius  naudotis virtualia Patyčių dėžute.</w:t>
      </w:r>
    </w:p>
    <w:p w14:paraId="1A4B3AB8"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Mokyklos veiklos plačiajame įsivertinime (skalėje 1– 4) – mokytojai nurodo aukščiausias vertes: „aš keliu aukštus reikalavimus sau, siekiu kuo geriau atlikti darbą“ – 3,6, „stebimas ir apmąstomas mokyklos indėlis į mokinio pažangą – 3,4, pozityviai (aukščiau nei 2,5) mokytojų vertinamas mokinių nuolatinis tobulėjimas, gebėjimas projektuoti tolimesnę ateitį.</w:t>
      </w:r>
    </w:p>
    <w:p w14:paraId="53185B77"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Mokytojų tarybos posėdžiuose aptarta nuotolinio ugdymo įtaka savivaldžiam mokymui(si), ugdymosi rezultatai, mokinių asmeninė pažanga, stebima nuo 8 kl., lankomumas. Nors ir patirti nemenki nuotolinio mokymo iššūkiai, bet pavyko pasiekti teigiamų lankomumo pokyčių. Be pateisinamos priežasties 359 mokiniai praleido 6,8 proc. visų praleistų pamokų (praėjusiais mokslo </w:t>
      </w:r>
      <w:r w:rsidRPr="00782B8D">
        <w:rPr>
          <w:rFonts w:ascii="Times New Roman" w:hAnsi="Times New Roman" w:cs="Times New Roman"/>
          <w:sz w:val="24"/>
          <w:szCs w:val="24"/>
        </w:rPr>
        <w:lastRenderedPageBreak/>
        <w:t xml:space="preserve">metais 9,4 proc.), vienam mokiniui tenka 3,31 pamokos (praėjusiais mokslo metais 8,39) be pateisinamos priežasties praleistų pamokų. Mažėjo ir iš viso vienam mokiniui tenkančių praleistų pamokų skaičius – 48,31 (pernai – 88,77). Gimnazijos pažangumas – 99 proc. 6 klasėse iš 14 visi mokiniai pažangūs. Mažėjo mokinių su trimis ir daugiau nepatenkinamų metinių įvertinimų. Aukščiausias pažangumas buvo abiturientų – 99 proc. Brandos atestatus gavo visi abiturientai, penki iš jų mokėsi labai gerai, viena abiturientė vidurinio ugdymo programą baigė puikiai ir sėkmingai įveikė brandos egzaminų įvertinimų 86 balų kartelę, jai įteiktas brandos atestatas su pagyrimu. 14 abiturientų sėkmingai baigė Vilnius TECH klasę. Gimnazijos abiturientai, turėdami ambicingų tikslų, rinkosi vidutiniškai 4,04 valstybinio egzamino (Lietuvoje – 2,92). Geriausiai gimnazijos abiturientai pasiruošė biologijos egzaminui – taškų vidurkis net 19,5 taško aukštesnis nei šalies abiturientų vidurkis. Užsienio k. (anglų) valstybinio egzamino taškų vidurkis pakilo 7,19 balo, o aukštesniuoju lygiu šį egzaminą išlaikė net 30 proc. visų jį pasirinkusių abiturientų. Gauti trys aukščiausi (100) brandos egzaminų įvertinimai – anglų </w:t>
      </w:r>
      <w:proofErr w:type="spellStart"/>
      <w:r w:rsidRPr="00782B8D">
        <w:rPr>
          <w:rFonts w:ascii="Times New Roman" w:hAnsi="Times New Roman" w:cs="Times New Roman"/>
          <w:sz w:val="24"/>
          <w:szCs w:val="24"/>
        </w:rPr>
        <w:t>klb</w:t>
      </w:r>
      <w:proofErr w:type="spellEnd"/>
      <w:r w:rsidRPr="00782B8D">
        <w:rPr>
          <w:rFonts w:ascii="Times New Roman" w:hAnsi="Times New Roman" w:cs="Times New Roman"/>
          <w:sz w:val="24"/>
          <w:szCs w:val="24"/>
        </w:rPr>
        <w:t xml:space="preserve">., biologijos, lietuvių kalbos ir literatūros. Aukščiausias rodiklis, apibūdinantis mokyklos darbo kokybę ir efektyvumą, yra geografijos ir biologijos. Aukščiausias rodiklis, atspindintis bendrą mokyklos darbo kokybę rengiant mokinius brandos egzaminams, – biologijos. </w:t>
      </w:r>
    </w:p>
    <w:p w14:paraId="6879CE07"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64 proc. abiturientų įstojo į aukštąsias mokyklas, iš jų 67 proc. į universitetus. 23 proc. abiturientų, tęsiančių mokslą aukštosiose mokyklose, rinkosi studijas kolegijose, 14 proc.– profesinio rengimo centruose, 14 proc. abiturientų įsidarbino. Populiariausias tarp absolventų yra Vilniaus universitetas. Net 45 proc. įstojusių į universitetus mokosi VU. </w:t>
      </w:r>
    </w:p>
    <w:p w14:paraId="23E1CEAB"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102 II gimn. kl. mokiniai gavo pagrindinio ugdymo pasiekimų pažymėjimus, 3 – mokymosi pasiekimų pažymėjimus. 14 mokinių, baigusių pagrindinio ugdymo programą, pasirinko mokytis profesinio rengimo centruose, 4 mokiniai įsidarbino. </w:t>
      </w:r>
    </w:p>
    <w:p w14:paraId="28C22DB8"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Tikslas. Skatinti kūrybiškumą siekiant pokyčių.</w:t>
      </w:r>
    </w:p>
    <w:p w14:paraId="3C60BD24"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Uždavinys: Kurti atvirą naujovėms, keliančią sau iššūkius, atsakingai sprendžiančią problemas bendruomenę. </w:t>
      </w:r>
    </w:p>
    <w:p w14:paraId="6644EAFD" w14:textId="43EFA8B4"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Gimnazijos bendruomenė yra atvira švietimo naujovėms, partnerystėms ir kaitai. Mokyklos sėkmė – kai kiekvienas mokinys daro pažangą kiekvieną dieną. Tai yra siekiamybė. Daug dėmesio skirta tam, kad pamoka būtų šiuolaikiška, kokybiška, kad mokinys pats formuluotų pamokos uždavinį, mokytųsi mokytis, įsivertinti. Nuotolinis mokinių mokymas(</w:t>
      </w:r>
      <w:proofErr w:type="spellStart"/>
      <w:r w:rsidRPr="00782B8D">
        <w:rPr>
          <w:rFonts w:ascii="Times New Roman" w:hAnsi="Times New Roman" w:cs="Times New Roman"/>
          <w:sz w:val="24"/>
          <w:szCs w:val="24"/>
        </w:rPr>
        <w:t>is</w:t>
      </w:r>
      <w:proofErr w:type="spellEnd"/>
      <w:r w:rsidRPr="00782B8D">
        <w:rPr>
          <w:rFonts w:ascii="Times New Roman" w:hAnsi="Times New Roman" w:cs="Times New Roman"/>
          <w:sz w:val="24"/>
          <w:szCs w:val="24"/>
        </w:rPr>
        <w:t>) vyko naudojant skaitmeninę mokymosi platformą Google for Education. Ši platforma naudojama ne tik sinchroniniam darbui, bet ir asinchroniniam mokymui(si), t. y. joje talpinamos mokytojų parengtos užduotys, metodinė medžiaga, savarankiškas mokinių mokymasis vyksta aktyviai bendraujant ir bendradarbiaujant bei išnaudojant platformoje esančius įrankius. Naudojantis Google for Education platforma, išnaudota galimybė ugdymo turinio diferencijavimui, individualizavimui, personalizavimui, vertinimui ir įsivertinimui pamokoje, tikslingam namų darbų skyrimui, atsižvelgiant į mokinio išmokimo lygį, diferencijuojant, skatinant motyvaciją bei atsakomybę. Naudotos skaitmeninės mokymosi aplinkos: Zoom, Eduka klasė, Egzaminatorius</w:t>
      </w:r>
      <w:r w:rsidR="0098288F">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lt</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E.testai.lt</w:t>
      </w:r>
      <w:proofErr w:type="spellEnd"/>
      <w:r w:rsidRPr="00782B8D">
        <w:rPr>
          <w:rFonts w:ascii="Times New Roman" w:hAnsi="Times New Roman" w:cs="Times New Roman"/>
          <w:sz w:val="24"/>
          <w:szCs w:val="24"/>
        </w:rPr>
        <w:t xml:space="preserve"> ir kt. IKT plačiai integruojamos į ugdymo turinio kūrimą ir pamokos organizavimą, veiksmingiau naudojamos valdant ugdymo procesus gimnazijoje ir informuojant bendruomenę. Ugdomoji veikla buvo siejama su praktine, kuriant bendroves (</w:t>
      </w:r>
      <w:proofErr w:type="spellStart"/>
      <w:r w:rsidRPr="00782B8D">
        <w:rPr>
          <w:rFonts w:ascii="Times New Roman" w:hAnsi="Times New Roman" w:cs="Times New Roman"/>
          <w:sz w:val="24"/>
          <w:szCs w:val="24"/>
        </w:rPr>
        <w:t>Junior</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Achievement</w:t>
      </w:r>
      <w:proofErr w:type="spellEnd"/>
      <w:r w:rsidRPr="00782B8D">
        <w:rPr>
          <w:rFonts w:ascii="Times New Roman" w:hAnsi="Times New Roman" w:cs="Times New Roman"/>
          <w:sz w:val="24"/>
          <w:szCs w:val="24"/>
        </w:rPr>
        <w:t xml:space="preserve"> (JA) projektas „Praktinio verslumo ugdymo programos įgyvendinimas Lietuvos mokyklose 9-12 klasių mokiniams“), bendradarbiaujant su rajono gimnazijomis – projekto partnerėmis, dalyvaujant mugėse. Ieškota mokomųjų dalykų integracijos galimybių: vyko menų ir fizinio ugdymo, nuotolinė fizinio ugdymo ir dailės pamoka, menų ir technologijų pamoka „Užgavėnės“, MO muziejuje mokiniai dalyvavo Kultūros paso edukacijoje, integruotoje literatūros ir dailės pamokoje „Senųjų ir naujųjų mitų atspindžiai literatūroje ir dailėje“. Mokytojai kūrybiškai ieškojo būdų organizuoti ugdymo procesą netradicinėse erdvėse: istorijos pamoka Molėtų krašto žydų sušaudymo vietoje, fizinio ugdymo mokytojų užduotis – savarankiškai  įveikti savo Laisvės ratą (-</w:t>
      </w:r>
      <w:proofErr w:type="spellStart"/>
      <w:r w:rsidRPr="00782B8D">
        <w:rPr>
          <w:rFonts w:ascii="Times New Roman" w:hAnsi="Times New Roman" w:cs="Times New Roman"/>
          <w:sz w:val="24"/>
          <w:szCs w:val="24"/>
        </w:rPr>
        <w:t>us</w:t>
      </w:r>
      <w:proofErr w:type="spellEnd"/>
      <w:r w:rsidRPr="00782B8D">
        <w:rPr>
          <w:rFonts w:ascii="Times New Roman" w:hAnsi="Times New Roman" w:cs="Times New Roman"/>
          <w:sz w:val="24"/>
          <w:szCs w:val="24"/>
        </w:rPr>
        <w:t xml:space="preserve">), dailės pamokose piešiniai Lietuvai ant sniego, iš ledo kurtos žiemos kompozicijos, per technologijos pamokas specialia technika mokiniai kūrė knygų </w:t>
      </w:r>
      <w:r w:rsidRPr="00782B8D">
        <w:rPr>
          <w:rFonts w:ascii="Times New Roman" w:hAnsi="Times New Roman" w:cs="Times New Roman"/>
          <w:sz w:val="24"/>
          <w:szCs w:val="24"/>
        </w:rPr>
        <w:lastRenderedPageBreak/>
        <w:t xml:space="preserve">skirtukus, vyko mokslo festivalio „Erdvėlaivis Žemė“ renginiai, lietuvių kalbos pamokos perkėlė mokinius į Vilniaus Mažojo dramos teatro virtualią sceną. Mokiniai turėjo galimybę dalyvauti nuotolinėse mokslininkų, kompozitorės, atlikėjos, autorinių teisių atstovės  paskaitose, kalbų savaitės ir Saugaus interneto savaitės renginiuose. </w:t>
      </w:r>
    </w:p>
    <w:p w14:paraId="7CF7CEBD"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Siekdama nuolat tobulinti teikiamų švietimo paslaugų kokybę, gimnazija dalyvavo tarptautiniuose projektuose: </w:t>
      </w:r>
      <w:proofErr w:type="spellStart"/>
      <w:r w:rsidRPr="00782B8D">
        <w:rPr>
          <w:rFonts w:ascii="Times New Roman" w:hAnsi="Times New Roman" w:cs="Times New Roman"/>
          <w:sz w:val="24"/>
          <w:szCs w:val="24"/>
        </w:rPr>
        <w:t>gamtotyriniame</w:t>
      </w:r>
      <w:proofErr w:type="spellEnd"/>
      <w:r w:rsidRPr="00782B8D">
        <w:rPr>
          <w:rFonts w:ascii="Times New Roman" w:hAnsi="Times New Roman" w:cs="Times New Roman"/>
          <w:sz w:val="24"/>
          <w:szCs w:val="24"/>
        </w:rPr>
        <w:t xml:space="preserve"> projekte „Medžių asmens sargybiniai“, kurį vykdo Prancūzijos mokslininkai, Erasmus+ projekto „</w:t>
      </w:r>
      <w:proofErr w:type="spellStart"/>
      <w:r w:rsidRPr="00782B8D">
        <w:rPr>
          <w:rFonts w:ascii="Times New Roman" w:hAnsi="Times New Roman" w:cs="Times New Roman"/>
          <w:sz w:val="24"/>
          <w:szCs w:val="24"/>
        </w:rPr>
        <w:t>Looking</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Out</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Looking</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In</w:t>
      </w:r>
      <w:proofErr w:type="spellEnd"/>
      <w:r w:rsidRPr="00782B8D">
        <w:rPr>
          <w:rFonts w:ascii="Times New Roman" w:hAnsi="Times New Roman" w:cs="Times New Roman"/>
          <w:sz w:val="24"/>
          <w:szCs w:val="24"/>
        </w:rPr>
        <w:t>“, Erasmus+ bendrojo ugdymo, profesinio mokymo ir suaugusiųjų švietimo 1 pagrindinio veiksmo (asmenų mobilumas mokymosi tikslais) projekto „Inovatyvūs ugdymo metodai – mokinio ir mokytojo sėkmei“ Erasmus+ programos 2 pagrindinio veiksmo – Mokyklų mainų strateginės partnerystės projektas „</w:t>
      </w:r>
      <w:proofErr w:type="spellStart"/>
      <w:r w:rsidRPr="00782B8D">
        <w:rPr>
          <w:rFonts w:ascii="Times New Roman" w:hAnsi="Times New Roman" w:cs="Times New Roman"/>
          <w:sz w:val="24"/>
          <w:szCs w:val="24"/>
        </w:rPr>
        <w:t>My</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culture</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in</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your</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school</w:t>
      </w:r>
      <w:proofErr w:type="spellEnd"/>
      <w:r w:rsidRPr="00782B8D">
        <w:rPr>
          <w:rFonts w:ascii="Times New Roman" w:hAnsi="Times New Roman" w:cs="Times New Roman"/>
          <w:sz w:val="24"/>
          <w:szCs w:val="24"/>
        </w:rPr>
        <w:t>“, programos Erasmus+ bendrojo ugdymo, profesinio mokymo ir suaugusiųjų švietimo 1 pagrindinio veiksmo (asmenų mobilumas mokymosi tikslais) projekte „Inovatyvus ugdymas su STEAM“, Erasmus+ KA201 bendradarbiavimas inovacijų ir keitimosi gerąja patirtimi – strateginių tarpmokyklinių partnerysčių projekto „</w:t>
      </w:r>
      <w:proofErr w:type="spellStart"/>
      <w:r w:rsidRPr="00782B8D">
        <w:rPr>
          <w:rFonts w:ascii="Times New Roman" w:hAnsi="Times New Roman" w:cs="Times New Roman"/>
          <w:sz w:val="24"/>
          <w:szCs w:val="24"/>
        </w:rPr>
        <w:t>Debating</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as</w:t>
      </w:r>
      <w:proofErr w:type="spellEnd"/>
      <w:r w:rsidRPr="00782B8D">
        <w:rPr>
          <w:rFonts w:ascii="Times New Roman" w:hAnsi="Times New Roman" w:cs="Times New Roman"/>
          <w:sz w:val="24"/>
          <w:szCs w:val="24"/>
        </w:rPr>
        <w:t xml:space="preserve"> a </w:t>
      </w:r>
      <w:proofErr w:type="spellStart"/>
      <w:r w:rsidRPr="00782B8D">
        <w:rPr>
          <w:rFonts w:ascii="Times New Roman" w:hAnsi="Times New Roman" w:cs="Times New Roman"/>
          <w:sz w:val="24"/>
          <w:szCs w:val="24"/>
        </w:rPr>
        <w:t>new</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Approach</w:t>
      </w:r>
      <w:proofErr w:type="spellEnd"/>
      <w:r w:rsidRPr="00782B8D">
        <w:rPr>
          <w:rFonts w:ascii="Times New Roman" w:hAnsi="Times New Roman" w:cs="Times New Roman"/>
          <w:sz w:val="24"/>
          <w:szCs w:val="24"/>
        </w:rPr>
        <w:t xml:space="preserve"> to </w:t>
      </w:r>
      <w:proofErr w:type="spellStart"/>
      <w:r w:rsidRPr="00782B8D">
        <w:rPr>
          <w:rFonts w:ascii="Times New Roman" w:hAnsi="Times New Roman" w:cs="Times New Roman"/>
          <w:sz w:val="24"/>
          <w:szCs w:val="24"/>
        </w:rPr>
        <w:t>Learning</w:t>
      </w:r>
      <w:proofErr w:type="spellEnd"/>
      <w:r w:rsidRPr="00782B8D">
        <w:rPr>
          <w:rFonts w:ascii="Times New Roman" w:hAnsi="Times New Roman" w:cs="Times New Roman"/>
          <w:sz w:val="24"/>
          <w:szCs w:val="24"/>
        </w:rPr>
        <w:t xml:space="preserve">“ Gimnazistai dalyvavo rajono savivaldybės viešosios bibliotekos vykdomame projekte „Kartų namai Molėtuose“, „Suskaitmenintas dokumentinis paveldas Molėtų viešojoje bibliotekoje“, neformaliojo švietimo projekte „Basomis po kopas“. Projekto ,,Lyderių laikas 3” komandos dalyviai aktyviai dalyvavo mokymuose apie savivaldų mokymąsi. </w:t>
      </w:r>
    </w:p>
    <w:p w14:paraId="49C318E7"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Bendruomenės telkimas, palankaus mikroklimato kūrimas, edukacinės veiklos už gimnazijos ribų yra neabejotinai svarbios prielaidos siekti mokymo, ugdymo pažangos – taip užtikrinama mokinių kompetencijų plėtotė, įvairiapusių gebėjimų ugdymas. </w:t>
      </w:r>
    </w:p>
    <w:p w14:paraId="5C9F33A7"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Uždavinys: Sudaryti sąlygas kiekvienam patirti sėkmę. </w:t>
      </w:r>
    </w:p>
    <w:p w14:paraId="628D706C"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Gimnazistai galėjo realizuoti savo talentus virtualioje erdvėje: mokinių dailės darbų, fotografijų  parodos ir muzikiniai sveikinimai valstybinių švenčių proga, mokinių kūrybinių darbų gamtoje, margučių, kalėdinių žaisliukų, iš atliekų pagamintų krepšelių ir žiemos fotografijų virtualios parodos. Molėtų gimnazijos komanda – vienintelė Molėtų rajone priėmė iššūkį dalyvauti  „EKO PROTŲ“ viktorinoje, dalyvauta Konstitucijos egzamine, Europos egzamine, regioniniame gidų konkurse ,,Aš – geriausias savo krašto gidas”, kuriame iškovota I vieta. Jau ketverius metus iš eilės rudens lygiadienį palydėjome skaitydami poeziją, dainuodami, kurdami ir improvizuodami. Išleistas 13 – </w:t>
      </w:r>
      <w:proofErr w:type="spellStart"/>
      <w:r w:rsidRPr="00782B8D">
        <w:rPr>
          <w:rFonts w:ascii="Times New Roman" w:hAnsi="Times New Roman" w:cs="Times New Roman"/>
          <w:sz w:val="24"/>
          <w:szCs w:val="24"/>
        </w:rPr>
        <w:t>as</w:t>
      </w:r>
      <w:proofErr w:type="spellEnd"/>
      <w:r w:rsidRPr="00782B8D">
        <w:rPr>
          <w:rFonts w:ascii="Times New Roman" w:hAnsi="Times New Roman" w:cs="Times New Roman"/>
          <w:sz w:val="24"/>
          <w:szCs w:val="24"/>
        </w:rPr>
        <w:t xml:space="preserve">  gimnazijos jaunųjų kūrėjų almanachas „Gyvenimo polifonija“, gimnazijos  Metų  knyga. Gimnazijos bendruomenė įsitraukė į savanorystės (vykdant gyventojų vakcinaciją nuo Covid-19, gyvūnų globos), gamtosaugines (atliekų rūšiavimo, vartotojiškumo mažinimo) veiklas. 97 proc. mokinių dalyvavo Kultūros paso renginiuose. Klasių vadovės kėlė sau tikslus įtraukti auklėtinius į kryptingas veiklas dalyvaujant </w:t>
      </w:r>
      <w:proofErr w:type="spellStart"/>
      <w:r w:rsidRPr="00782B8D">
        <w:rPr>
          <w:rFonts w:ascii="Times New Roman" w:hAnsi="Times New Roman" w:cs="Times New Roman"/>
          <w:sz w:val="24"/>
          <w:szCs w:val="24"/>
        </w:rPr>
        <w:t>Junior</w:t>
      </w:r>
      <w:proofErr w:type="spellEnd"/>
      <w:r w:rsidRPr="00782B8D">
        <w:rPr>
          <w:rFonts w:ascii="Times New Roman" w:hAnsi="Times New Roman" w:cs="Times New Roman"/>
          <w:sz w:val="24"/>
          <w:szCs w:val="24"/>
        </w:rPr>
        <w:t xml:space="preserve"> </w:t>
      </w:r>
      <w:proofErr w:type="spellStart"/>
      <w:r w:rsidRPr="00782B8D">
        <w:rPr>
          <w:rFonts w:ascii="Times New Roman" w:hAnsi="Times New Roman" w:cs="Times New Roman"/>
          <w:sz w:val="24"/>
          <w:szCs w:val="24"/>
        </w:rPr>
        <w:t>Achievement</w:t>
      </w:r>
      <w:proofErr w:type="spellEnd"/>
      <w:r w:rsidRPr="00782B8D">
        <w:rPr>
          <w:rFonts w:ascii="Times New Roman" w:hAnsi="Times New Roman" w:cs="Times New Roman"/>
          <w:sz w:val="24"/>
          <w:szCs w:val="24"/>
        </w:rPr>
        <w:t xml:space="preserve"> (JA) projekte „Praktinio verslumo ugdymo programos įgyvendinimas Lietuvos mokyklose 9 – 12 klasių mokiniams“, ENO (aplinkos saugojimas nuotoliniu būdu) mokyklų tinklo veiklose.</w:t>
      </w:r>
    </w:p>
    <w:p w14:paraId="671EC882"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Mokyklos veiklos plačiajame įsivertinime (skalėje 1-4) nurodoma: „lyderiai telkia mokymuisi, pokyčiams ir įsivertinimui“ – 3,3, „mokyklos sprendimai keičia mokyklos gyvenimą ir yra reikalingi“ – 3,2, „mokykloje veikla tobulinama įvedant naujoves“ – 3,4, „mokytojai turi galimybę rodyti savo iniciatyvą ir įgyvendinti naujoves“ – 3,5. Giluminiame įsivertinime asmenybės tapsmas įvertintas 3 lygiu.</w:t>
      </w:r>
    </w:p>
    <w:p w14:paraId="22FF04EF"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Uždavinys. Užtikrinti funkcionalią, estetišką, skatinančią kūrybiškumą edukacinę gimnazijos aplinką. </w:t>
      </w:r>
    </w:p>
    <w:p w14:paraId="2C6D1945"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Siekiant sukurti saviraišką ir pažinimą skatinančią aplinką, ypatingas dėmesys skirtas turtinti bei kurti savitą, estetišką, saugią ir patrauklią ugdytiniams aplinką. Kūrėmės suremontuotose II, III, IV ir dalinai I aukšto erdvėse, kabinetuose pakeistos spintos mokymo priemonėms, atnaujinti vieno kabineto stalai ir kėdės, mobiliais, ergonomiškais, įrengta 13 virtualių ekranų kabinetuose, 2 hibridinės įrangos komplektai naudojami nuotoliniam mokymui, ugdymo procese naudojamas WIFI. Ugdymo procese kūrybiškai naudojamos  sporto ir aktų salės erdvės. </w:t>
      </w:r>
    </w:p>
    <w:p w14:paraId="706F3ABD"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lastRenderedPageBreak/>
        <w:t xml:space="preserve">Gauta parama 1150 Eur iš 1,2 proc. GPM., projektinėms veikloms vykdyti gauta 14690 Eur. Už aktyvų gimnazistų dalyvavimą informatikos ir informacinio mąstymo konkurse „Bebras“ padovanotos 4 „SMART </w:t>
      </w:r>
      <w:proofErr w:type="spellStart"/>
      <w:r w:rsidRPr="00782B8D">
        <w:rPr>
          <w:rFonts w:ascii="Times New Roman" w:hAnsi="Times New Roman" w:cs="Times New Roman"/>
          <w:sz w:val="24"/>
          <w:szCs w:val="24"/>
        </w:rPr>
        <w:t>Notebok</w:t>
      </w:r>
      <w:proofErr w:type="spellEnd"/>
      <w:r w:rsidRPr="00782B8D">
        <w:rPr>
          <w:rFonts w:ascii="Times New Roman" w:hAnsi="Times New Roman" w:cs="Times New Roman"/>
          <w:sz w:val="24"/>
          <w:szCs w:val="24"/>
        </w:rPr>
        <w:t xml:space="preserve">“ licencijos, keturi abiturientai gavo stipendijas studijoms. </w:t>
      </w:r>
    </w:p>
    <w:p w14:paraId="762D5A38"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Gimnazijos biblioteka yra atviras švietimo ir informacijos centras, mokymo ir mokymosi vieta su informacine bei technine baze. Bibliotekos fonde yra 16305 egz. knygų, 13018 egz. vadovėlių. Fondas papildytas 60 dovanotų knygų dalyvaujant ,,Metų knygos“ rinkimuose, laimėtos paauglių kategorijos knygos. Vyko edukacijos, skirtos ,,Šiaurės šalių bibliotekų savaitei“: ,,Pasaulio virtuvė“, ,,Šiaurės šalys ir pasaulis“. Papildytas viešasis gimnazijos  bibliotekos elektroninis katalogas IMOBIS, kuris suteikia galimybę bibliotekos skaitytojams atlikti paiešką gimnazijos bibliotekos kataloge, užsakyti dokumentą bibliotekoje bei matyti savo formuliaro duomenis. IMOBIS e-kataloge yra apie 9 tūkst. knygų egzempliorių.</w:t>
      </w:r>
    </w:p>
    <w:p w14:paraId="44EB1665" w14:textId="77777777" w:rsidR="00782B8D" w:rsidRPr="00782B8D"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Mokyklos veiklos plačiajame įsivertinime (skalėje 1–4) nurodoma: šiuolaikiška ugdymo aplinka ir lengvai pritaikoma ugdymui – 3.</w:t>
      </w:r>
    </w:p>
    <w:p w14:paraId="09C70ADE" w14:textId="31E25661" w:rsidR="00DF6179" w:rsidRDefault="00782B8D" w:rsidP="00F61909">
      <w:pPr>
        <w:spacing w:after="0" w:line="240" w:lineRule="auto"/>
        <w:ind w:firstLine="1296"/>
        <w:jc w:val="both"/>
        <w:rPr>
          <w:rFonts w:ascii="Times New Roman" w:hAnsi="Times New Roman" w:cs="Times New Roman"/>
          <w:sz w:val="24"/>
          <w:szCs w:val="24"/>
        </w:rPr>
      </w:pPr>
      <w:r w:rsidRPr="00782B8D">
        <w:rPr>
          <w:rFonts w:ascii="Times New Roman" w:hAnsi="Times New Roman" w:cs="Times New Roman"/>
          <w:sz w:val="24"/>
          <w:szCs w:val="24"/>
        </w:rPr>
        <w:t xml:space="preserve">Gimnazijos pedagogai susitelkė į ugdymo organizavimo nuotoliniu būdu kokybės gerinimą, nuolatinį tobulinimąsi, ugdytinių motyvavimą, </w:t>
      </w:r>
      <w:proofErr w:type="spellStart"/>
      <w:r w:rsidRPr="00782B8D">
        <w:rPr>
          <w:rFonts w:ascii="Times New Roman" w:hAnsi="Times New Roman" w:cs="Times New Roman"/>
          <w:sz w:val="24"/>
          <w:szCs w:val="24"/>
        </w:rPr>
        <w:t>savivaldumo</w:t>
      </w:r>
      <w:proofErr w:type="spellEnd"/>
      <w:r w:rsidRPr="00782B8D">
        <w:rPr>
          <w:rFonts w:ascii="Times New Roman" w:hAnsi="Times New Roman" w:cs="Times New Roman"/>
          <w:sz w:val="24"/>
          <w:szCs w:val="24"/>
        </w:rPr>
        <w:t xml:space="preserve"> ugdymą.</w:t>
      </w:r>
    </w:p>
    <w:p w14:paraId="5BB05E9F" w14:textId="77777777" w:rsidR="0098288F" w:rsidRDefault="0098288F" w:rsidP="00F61909">
      <w:pPr>
        <w:spacing w:after="0" w:line="240" w:lineRule="auto"/>
        <w:ind w:firstLine="1296"/>
        <w:jc w:val="both"/>
        <w:rPr>
          <w:rFonts w:ascii="Times New Roman" w:hAnsi="Times New Roman" w:cs="Times New Roman"/>
          <w:sz w:val="24"/>
          <w:szCs w:val="24"/>
        </w:rPr>
      </w:pPr>
    </w:p>
    <w:p w14:paraId="41E71FDF" w14:textId="77777777" w:rsidR="0098288F" w:rsidRDefault="0098288F" w:rsidP="00F61909">
      <w:pPr>
        <w:spacing w:after="0" w:line="240" w:lineRule="auto"/>
        <w:ind w:firstLine="1296"/>
        <w:jc w:val="both"/>
        <w:rPr>
          <w:rFonts w:ascii="Times New Roman" w:hAnsi="Times New Roman" w:cs="Times New Roman"/>
          <w:sz w:val="24"/>
          <w:szCs w:val="24"/>
        </w:rPr>
      </w:pPr>
    </w:p>
    <w:p w14:paraId="77496033" w14:textId="77777777" w:rsidR="0098288F" w:rsidRDefault="0098288F" w:rsidP="00F61909">
      <w:pPr>
        <w:spacing w:after="0" w:line="240" w:lineRule="auto"/>
        <w:ind w:firstLine="1296"/>
        <w:jc w:val="both"/>
        <w:rPr>
          <w:rFonts w:ascii="Times New Roman" w:hAnsi="Times New Roman" w:cs="Times New Roman"/>
          <w:sz w:val="24"/>
          <w:szCs w:val="24"/>
        </w:rPr>
      </w:pPr>
    </w:p>
    <w:p w14:paraId="2062B925" w14:textId="420D2FA8" w:rsidR="0098288F" w:rsidRDefault="0098288F" w:rsidP="00982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                                                                                                                  Rimutė Guobienė</w:t>
      </w:r>
    </w:p>
    <w:p w14:paraId="33F8A8E3" w14:textId="77777777" w:rsidR="00076595" w:rsidRDefault="00076595" w:rsidP="00076595">
      <w:pPr>
        <w:spacing w:after="0" w:line="240" w:lineRule="auto"/>
        <w:jc w:val="both"/>
        <w:rPr>
          <w:rFonts w:ascii="Times New Roman" w:hAnsi="Times New Roman" w:cs="Times New Roman"/>
          <w:sz w:val="24"/>
          <w:szCs w:val="24"/>
        </w:rPr>
      </w:pPr>
    </w:p>
    <w:p w14:paraId="6573D5D1" w14:textId="77777777" w:rsidR="00076595" w:rsidRDefault="00076595" w:rsidP="00076595">
      <w:pPr>
        <w:spacing w:after="0" w:line="240" w:lineRule="auto"/>
        <w:jc w:val="both"/>
        <w:rPr>
          <w:rFonts w:ascii="Times New Roman" w:hAnsi="Times New Roman" w:cs="Times New Roman"/>
          <w:sz w:val="24"/>
          <w:szCs w:val="24"/>
        </w:rPr>
      </w:pPr>
    </w:p>
    <w:p w14:paraId="27DEAC76" w14:textId="77777777" w:rsidR="00076595" w:rsidRPr="00782B8D" w:rsidRDefault="00076595" w:rsidP="00076595">
      <w:pPr>
        <w:spacing w:after="0" w:line="240" w:lineRule="auto"/>
        <w:jc w:val="both"/>
        <w:rPr>
          <w:rFonts w:ascii="Times New Roman" w:hAnsi="Times New Roman" w:cs="Times New Roman"/>
          <w:sz w:val="24"/>
          <w:szCs w:val="24"/>
        </w:rPr>
      </w:pPr>
    </w:p>
    <w:sectPr w:rsidR="00076595" w:rsidRPr="00782B8D" w:rsidSect="00F61909">
      <w:foot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DAE3" w14:textId="77777777" w:rsidR="00B74A1A" w:rsidRDefault="00B74A1A" w:rsidP="00F61909">
      <w:pPr>
        <w:spacing w:after="0" w:line="240" w:lineRule="auto"/>
      </w:pPr>
      <w:r>
        <w:separator/>
      </w:r>
    </w:p>
  </w:endnote>
  <w:endnote w:type="continuationSeparator" w:id="0">
    <w:p w14:paraId="57F9EC64" w14:textId="77777777" w:rsidR="00B74A1A" w:rsidRDefault="00B74A1A" w:rsidP="00F6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58181"/>
      <w:docPartObj>
        <w:docPartGallery w:val="Page Numbers (Bottom of Page)"/>
        <w:docPartUnique/>
      </w:docPartObj>
    </w:sdtPr>
    <w:sdtEndPr/>
    <w:sdtContent>
      <w:p w14:paraId="3FDA93C2" w14:textId="77777777" w:rsidR="00F61909" w:rsidRDefault="00F61909">
        <w:pPr>
          <w:pStyle w:val="Porat"/>
          <w:jc w:val="right"/>
        </w:pPr>
        <w:r>
          <w:fldChar w:fldCharType="begin"/>
        </w:r>
        <w:r>
          <w:instrText>PAGE   \* MERGEFORMAT</w:instrText>
        </w:r>
        <w:r>
          <w:fldChar w:fldCharType="separate"/>
        </w:r>
        <w:r w:rsidR="00AA576B">
          <w:rPr>
            <w:noProof/>
          </w:rPr>
          <w:t>5</w:t>
        </w:r>
        <w:r>
          <w:fldChar w:fldCharType="end"/>
        </w:r>
      </w:p>
    </w:sdtContent>
  </w:sdt>
  <w:p w14:paraId="3F63611A" w14:textId="77777777" w:rsidR="00F61909" w:rsidRDefault="00F6190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F62C" w14:textId="77777777" w:rsidR="00B74A1A" w:rsidRDefault="00B74A1A" w:rsidP="00F61909">
      <w:pPr>
        <w:spacing w:after="0" w:line="240" w:lineRule="auto"/>
      </w:pPr>
      <w:r>
        <w:separator/>
      </w:r>
    </w:p>
  </w:footnote>
  <w:footnote w:type="continuationSeparator" w:id="0">
    <w:p w14:paraId="2423A133" w14:textId="77777777" w:rsidR="00B74A1A" w:rsidRDefault="00B74A1A" w:rsidP="00F61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8D"/>
    <w:rsid w:val="00076595"/>
    <w:rsid w:val="006728FB"/>
    <w:rsid w:val="00782B8D"/>
    <w:rsid w:val="00807EBD"/>
    <w:rsid w:val="0098288F"/>
    <w:rsid w:val="00AA576B"/>
    <w:rsid w:val="00B74A1A"/>
    <w:rsid w:val="00CD1D39"/>
    <w:rsid w:val="00DF6179"/>
    <w:rsid w:val="00F61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6B9"/>
  <w15:chartTrackingRefBased/>
  <w15:docId w15:val="{FC30FA4A-9122-45CC-8718-1FDE575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619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1909"/>
  </w:style>
  <w:style w:type="paragraph" w:styleId="Porat">
    <w:name w:val="footer"/>
    <w:basedOn w:val="prastasis"/>
    <w:link w:val="PoratDiagrama"/>
    <w:uiPriority w:val="99"/>
    <w:unhideWhenUsed/>
    <w:rsid w:val="00F619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11726</Words>
  <Characters>6685</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Vytautas Kralikevičius</cp:lastModifiedBy>
  <cp:revision>3</cp:revision>
  <dcterms:created xsi:type="dcterms:W3CDTF">2022-03-15T12:33:00Z</dcterms:created>
  <dcterms:modified xsi:type="dcterms:W3CDTF">2022-03-15T13:25:00Z</dcterms:modified>
</cp:coreProperties>
</file>