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0B487B" w:rsidRDefault="00123F7B" w:rsidP="00373D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87B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E44944E" w14:textId="4BBE8CE7" w:rsidR="00686DA3" w:rsidRDefault="00686DA3" w:rsidP="00373D07">
      <w:pPr>
        <w:pStyle w:val="Sraopastraipa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6DA3">
        <w:rPr>
          <w:rFonts w:ascii="Times New Roman" w:hAnsi="Times New Roman" w:cs="Times New Roman"/>
          <w:bCs/>
          <w:sz w:val="24"/>
          <w:szCs w:val="24"/>
        </w:rPr>
        <w:t xml:space="preserve">Dėl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686DA3">
        <w:rPr>
          <w:rFonts w:ascii="Times New Roman" w:hAnsi="Times New Roman" w:cs="Times New Roman"/>
          <w:bCs/>
          <w:sz w:val="24"/>
          <w:szCs w:val="24"/>
        </w:rPr>
        <w:t>olėtų rajono savivaldybės tarybos 20</w:t>
      </w:r>
      <w:r w:rsidR="00E01DB2" w:rsidRPr="00686DA3">
        <w:rPr>
          <w:rFonts w:ascii="Times New Roman" w:hAnsi="Times New Roman" w:cs="Times New Roman"/>
          <w:bCs/>
          <w:caps/>
          <w:sz w:val="24"/>
          <w:szCs w:val="24"/>
        </w:rPr>
        <w:t>21</w:t>
      </w:r>
      <w:r w:rsidRPr="00686DA3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 w:rsidR="00AF474F">
        <w:rPr>
          <w:rFonts w:ascii="Times New Roman" w:hAnsi="Times New Roman" w:cs="Times New Roman"/>
          <w:bCs/>
          <w:sz w:val="24"/>
          <w:szCs w:val="24"/>
        </w:rPr>
        <w:t>v</w:t>
      </w:r>
      <w:r w:rsidRPr="00686DA3">
        <w:rPr>
          <w:rFonts w:ascii="Times New Roman" w:hAnsi="Times New Roman" w:cs="Times New Roman"/>
          <w:bCs/>
          <w:sz w:val="24"/>
          <w:szCs w:val="24"/>
        </w:rPr>
        <w:t>asario 2</w:t>
      </w:r>
      <w:r w:rsidR="00E01DB2" w:rsidRPr="00686DA3">
        <w:rPr>
          <w:rFonts w:ascii="Times New Roman" w:hAnsi="Times New Roman" w:cs="Times New Roman"/>
          <w:bCs/>
          <w:caps/>
          <w:sz w:val="24"/>
          <w:szCs w:val="24"/>
        </w:rPr>
        <w:t>5</w:t>
      </w:r>
      <w:r w:rsidRPr="00686DA3">
        <w:rPr>
          <w:rFonts w:ascii="Times New Roman" w:hAnsi="Times New Roman" w:cs="Times New Roman"/>
          <w:bCs/>
          <w:sz w:val="24"/>
          <w:szCs w:val="24"/>
        </w:rPr>
        <w:t xml:space="preserve"> d. </w:t>
      </w:r>
      <w:r w:rsidR="00AF474F">
        <w:rPr>
          <w:rFonts w:ascii="Times New Roman" w:hAnsi="Times New Roman" w:cs="Times New Roman"/>
          <w:bCs/>
          <w:sz w:val="24"/>
          <w:szCs w:val="24"/>
        </w:rPr>
        <w:t>s</w:t>
      </w:r>
      <w:r w:rsidRPr="00686DA3">
        <w:rPr>
          <w:rFonts w:ascii="Times New Roman" w:hAnsi="Times New Roman" w:cs="Times New Roman"/>
          <w:bCs/>
          <w:sz w:val="24"/>
          <w:szCs w:val="24"/>
        </w:rPr>
        <w:t xml:space="preserve">prendimo </w:t>
      </w:r>
      <w:r w:rsidR="00AF474F">
        <w:rPr>
          <w:rFonts w:ascii="Times New Roman" w:hAnsi="Times New Roman" w:cs="Times New Roman"/>
          <w:bCs/>
          <w:sz w:val="24"/>
          <w:szCs w:val="24"/>
        </w:rPr>
        <w:t>N</w:t>
      </w:r>
      <w:r w:rsidRPr="00686DA3">
        <w:rPr>
          <w:rFonts w:ascii="Times New Roman" w:hAnsi="Times New Roman" w:cs="Times New Roman"/>
          <w:bCs/>
          <w:sz w:val="24"/>
          <w:szCs w:val="24"/>
        </w:rPr>
        <w:t>r. B1-</w:t>
      </w:r>
      <w:r w:rsidR="00E01DB2" w:rsidRPr="00686DA3">
        <w:rPr>
          <w:rFonts w:ascii="Times New Roman" w:hAnsi="Times New Roman" w:cs="Times New Roman"/>
          <w:bCs/>
          <w:caps/>
          <w:sz w:val="24"/>
          <w:szCs w:val="24"/>
        </w:rPr>
        <w:t xml:space="preserve">50 </w:t>
      </w:r>
      <w:r w:rsidR="003C43A7">
        <w:rPr>
          <w:rFonts w:ascii="Times New Roman" w:hAnsi="Times New Roman" w:cs="Times New Roman"/>
          <w:bCs/>
          <w:caps/>
          <w:sz w:val="24"/>
          <w:szCs w:val="24"/>
        </w:rPr>
        <w:t>„</w:t>
      </w:r>
      <w:r w:rsidR="00E21F01">
        <w:rPr>
          <w:rFonts w:ascii="Times New Roman" w:hAnsi="Times New Roman" w:cs="Times New Roman"/>
          <w:bCs/>
          <w:sz w:val="24"/>
          <w:szCs w:val="24"/>
        </w:rPr>
        <w:t>D</w:t>
      </w:r>
      <w:r w:rsidRPr="00686DA3">
        <w:rPr>
          <w:rFonts w:ascii="Times New Roman" w:hAnsi="Times New Roman" w:cs="Times New Roman"/>
          <w:bCs/>
          <w:sz w:val="24"/>
          <w:szCs w:val="24"/>
        </w:rPr>
        <w:t xml:space="preserve">ėl </w:t>
      </w:r>
      <w:r w:rsidR="00E21F01">
        <w:rPr>
          <w:rFonts w:ascii="Times New Roman" w:hAnsi="Times New Roman" w:cs="Times New Roman"/>
          <w:bCs/>
          <w:sz w:val="24"/>
          <w:szCs w:val="24"/>
        </w:rPr>
        <w:t>M</w:t>
      </w:r>
      <w:r w:rsidRPr="00686DA3">
        <w:rPr>
          <w:rFonts w:ascii="Times New Roman" w:hAnsi="Times New Roman" w:cs="Times New Roman"/>
          <w:bCs/>
          <w:sz w:val="24"/>
          <w:szCs w:val="24"/>
        </w:rPr>
        <w:t>olėtų rajono savivaldybės socialinių būstų ir savivaldybės būstų mėnesinių nuomos mokesčių dydžių nustatymo</w:t>
      </w:r>
      <w:r w:rsidR="00744346">
        <w:rPr>
          <w:rFonts w:ascii="Times New Roman" w:hAnsi="Times New Roman" w:cs="Times New Roman"/>
          <w:bCs/>
          <w:caps/>
          <w:sz w:val="24"/>
          <w:szCs w:val="24"/>
        </w:rPr>
        <w:t>“</w:t>
      </w:r>
      <w:r w:rsidRPr="00686DA3">
        <w:rPr>
          <w:rFonts w:ascii="Times New Roman" w:hAnsi="Times New Roman" w:cs="Times New Roman"/>
          <w:bCs/>
          <w:sz w:val="24"/>
          <w:szCs w:val="24"/>
        </w:rPr>
        <w:t xml:space="preserve"> pripažinimo netekusi</w:t>
      </w:r>
      <w:r w:rsidR="005C2BAC">
        <w:rPr>
          <w:rFonts w:ascii="Times New Roman" w:hAnsi="Times New Roman" w:cs="Times New Roman"/>
          <w:bCs/>
          <w:sz w:val="24"/>
          <w:szCs w:val="24"/>
        </w:rPr>
        <w:t>u</w:t>
      </w:r>
      <w:r w:rsidRPr="00686DA3">
        <w:rPr>
          <w:rFonts w:ascii="Times New Roman" w:hAnsi="Times New Roman" w:cs="Times New Roman"/>
          <w:bCs/>
          <w:sz w:val="24"/>
          <w:szCs w:val="24"/>
        </w:rPr>
        <w:t xml:space="preserve"> galios</w:t>
      </w:r>
    </w:p>
    <w:p w14:paraId="461D7622" w14:textId="77777777" w:rsidR="00373D07" w:rsidRPr="00686DA3" w:rsidRDefault="00373D07" w:rsidP="00373D07">
      <w:pPr>
        <w:pStyle w:val="Sraopastraip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14:paraId="2B9CAD82" w14:textId="77777777" w:rsidR="00D433A3" w:rsidRPr="00570188" w:rsidRDefault="00D433A3" w:rsidP="00412B6B">
      <w:pPr>
        <w:pStyle w:val="Sraopastraipa"/>
        <w:numPr>
          <w:ilvl w:val="0"/>
          <w:numId w:val="6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70188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3DB9C073" w14:textId="0E4F49C4" w:rsidR="00D433A3" w:rsidRPr="00570188" w:rsidRDefault="00B1731E" w:rsidP="00412B6B">
      <w:pPr>
        <w:pStyle w:val="Sraopastraipa"/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70188">
        <w:rPr>
          <w:rFonts w:ascii="Times New Roman" w:hAnsi="Times New Roman" w:cs="Times New Roman"/>
          <w:bCs/>
          <w:sz w:val="24"/>
          <w:szCs w:val="24"/>
        </w:rPr>
        <w:t>Molėtų rajono savivaldybės tarybos 20</w:t>
      </w:r>
      <w:r w:rsidRPr="00570188">
        <w:rPr>
          <w:rFonts w:ascii="Times New Roman" w:hAnsi="Times New Roman" w:cs="Times New Roman"/>
          <w:bCs/>
          <w:caps/>
          <w:sz w:val="24"/>
          <w:szCs w:val="24"/>
        </w:rPr>
        <w:t>21</w:t>
      </w:r>
      <w:r w:rsidRPr="00570188">
        <w:rPr>
          <w:rFonts w:ascii="Times New Roman" w:hAnsi="Times New Roman" w:cs="Times New Roman"/>
          <w:bCs/>
          <w:sz w:val="24"/>
          <w:szCs w:val="24"/>
        </w:rPr>
        <w:t xml:space="preserve"> m. vasario 2</w:t>
      </w:r>
      <w:r w:rsidRPr="00570188">
        <w:rPr>
          <w:rFonts w:ascii="Times New Roman" w:hAnsi="Times New Roman" w:cs="Times New Roman"/>
          <w:bCs/>
          <w:caps/>
          <w:sz w:val="24"/>
          <w:szCs w:val="24"/>
        </w:rPr>
        <w:t>5</w:t>
      </w:r>
      <w:r w:rsidRPr="00570188">
        <w:rPr>
          <w:rFonts w:ascii="Times New Roman" w:hAnsi="Times New Roman" w:cs="Times New Roman"/>
          <w:bCs/>
          <w:sz w:val="24"/>
          <w:szCs w:val="24"/>
        </w:rPr>
        <w:t xml:space="preserve"> d. sprendim</w:t>
      </w:r>
      <w:r w:rsidR="0010245F">
        <w:rPr>
          <w:rFonts w:ascii="Times New Roman" w:hAnsi="Times New Roman" w:cs="Times New Roman"/>
          <w:bCs/>
          <w:sz w:val="24"/>
          <w:szCs w:val="24"/>
        </w:rPr>
        <w:t>ą</w:t>
      </w:r>
      <w:r w:rsidRPr="00570188">
        <w:rPr>
          <w:rFonts w:ascii="Times New Roman" w:hAnsi="Times New Roman" w:cs="Times New Roman"/>
          <w:bCs/>
          <w:sz w:val="24"/>
          <w:szCs w:val="24"/>
        </w:rPr>
        <w:t xml:space="preserve"> Nr. B1-</w:t>
      </w:r>
      <w:r w:rsidRPr="00570188">
        <w:rPr>
          <w:rFonts w:ascii="Times New Roman" w:hAnsi="Times New Roman" w:cs="Times New Roman"/>
          <w:bCs/>
          <w:caps/>
          <w:sz w:val="24"/>
          <w:szCs w:val="24"/>
        </w:rPr>
        <w:t xml:space="preserve">50 </w:t>
      </w:r>
      <w:r w:rsidR="0021268A">
        <w:rPr>
          <w:rFonts w:ascii="Times New Roman" w:hAnsi="Times New Roman" w:cs="Times New Roman"/>
          <w:bCs/>
          <w:caps/>
          <w:sz w:val="24"/>
          <w:szCs w:val="24"/>
        </w:rPr>
        <w:t>„</w:t>
      </w:r>
      <w:r w:rsidRPr="00570188">
        <w:rPr>
          <w:rFonts w:ascii="Times New Roman" w:hAnsi="Times New Roman" w:cs="Times New Roman"/>
          <w:bCs/>
          <w:sz w:val="24"/>
          <w:szCs w:val="24"/>
        </w:rPr>
        <w:t>Dėl Molėtų rajono savivaldybės socialinių būstų ir savivaldybės būstų mėnesinių nuomos mokesčių dydžių nustatymo</w:t>
      </w:r>
      <w:r w:rsidRPr="00570188">
        <w:rPr>
          <w:rFonts w:ascii="Times New Roman" w:hAnsi="Times New Roman" w:cs="Times New Roman"/>
          <w:bCs/>
          <w:caps/>
          <w:sz w:val="24"/>
          <w:szCs w:val="24"/>
        </w:rPr>
        <w:t>"</w:t>
      </w:r>
      <w:r w:rsidRPr="00570188">
        <w:rPr>
          <w:rFonts w:ascii="Times New Roman" w:hAnsi="Times New Roman" w:cs="Times New Roman"/>
          <w:bCs/>
          <w:sz w:val="24"/>
          <w:szCs w:val="24"/>
        </w:rPr>
        <w:t xml:space="preserve"> pripažin</w:t>
      </w:r>
      <w:r w:rsidR="00372475">
        <w:rPr>
          <w:rFonts w:ascii="Times New Roman" w:hAnsi="Times New Roman" w:cs="Times New Roman"/>
          <w:bCs/>
          <w:sz w:val="24"/>
          <w:szCs w:val="24"/>
        </w:rPr>
        <w:t>ti</w:t>
      </w:r>
      <w:r w:rsidRPr="00570188">
        <w:rPr>
          <w:rFonts w:ascii="Times New Roman" w:hAnsi="Times New Roman" w:cs="Times New Roman"/>
          <w:bCs/>
          <w:sz w:val="24"/>
          <w:szCs w:val="24"/>
        </w:rPr>
        <w:t xml:space="preserve"> netekusi</w:t>
      </w:r>
      <w:r w:rsidR="0010245F">
        <w:rPr>
          <w:rFonts w:ascii="Times New Roman" w:hAnsi="Times New Roman" w:cs="Times New Roman"/>
          <w:bCs/>
          <w:sz w:val="24"/>
          <w:szCs w:val="24"/>
        </w:rPr>
        <w:t>u</w:t>
      </w:r>
      <w:r w:rsidRPr="00570188">
        <w:rPr>
          <w:rFonts w:ascii="Times New Roman" w:hAnsi="Times New Roman" w:cs="Times New Roman"/>
          <w:bCs/>
          <w:sz w:val="24"/>
          <w:szCs w:val="24"/>
        </w:rPr>
        <w:t xml:space="preserve"> galios</w:t>
      </w:r>
      <w:r w:rsidR="008F36D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4CC84FB" w14:textId="26058B32" w:rsidR="00635B7F" w:rsidRPr="00570188" w:rsidRDefault="00635B7F" w:rsidP="00412B6B">
      <w:pPr>
        <w:pStyle w:val="Sraopastraipa"/>
        <w:numPr>
          <w:ilvl w:val="0"/>
          <w:numId w:val="6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70188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154AA418" w14:textId="6433365A" w:rsidR="008A26ED" w:rsidRPr="00570188" w:rsidRDefault="009113C7" w:rsidP="00412B6B">
      <w:pPr>
        <w:pStyle w:val="Sraopastraipa"/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Nuo 2022 m. sausio 1 d. </w:t>
      </w:r>
      <w:r w:rsidR="00957EBB"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sigali</w:t>
      </w:r>
      <w:r w:rsidR="00893B0A">
        <w:rPr>
          <w:rFonts w:ascii="Times New Roman" w:hAnsi="Times New Roman"/>
          <w:sz w:val="24"/>
          <w:szCs w:val="24"/>
        </w:rPr>
        <w:t>ojusio</w:t>
      </w:r>
      <w:r>
        <w:rPr>
          <w:rFonts w:ascii="Times New Roman" w:hAnsi="Times New Roman"/>
          <w:sz w:val="24"/>
          <w:szCs w:val="24"/>
        </w:rPr>
        <w:t xml:space="preserve"> </w:t>
      </w:r>
      <w:r w:rsidR="009E07A2" w:rsidRPr="005728B8">
        <w:rPr>
          <w:rFonts w:ascii="Times New Roman" w:hAnsi="Times New Roman"/>
          <w:sz w:val="24"/>
          <w:szCs w:val="24"/>
        </w:rPr>
        <w:t>Lietuvos Respublikos paramos būstui įsigyti ar išsinuomoti įstatymo Nr. XII-1215 8, 9, 10, 11, 12, 13, 14, 16, 18, 20, 21 ir 25 straipsnių pakeitimo įstatymo 10 ir 11 straipsniai</w:t>
      </w:r>
      <w:r w:rsidR="000B3D27" w:rsidRPr="00570188">
        <w:rPr>
          <w:rFonts w:ascii="Times New Roman" w:hAnsi="Times New Roman" w:cs="Times New Roman"/>
          <w:sz w:val="24"/>
          <w:szCs w:val="24"/>
        </w:rPr>
        <w:t xml:space="preserve"> </w:t>
      </w:r>
      <w:r w:rsidR="008D6418" w:rsidRPr="00570188">
        <w:rPr>
          <w:rFonts w:ascii="Times New Roman" w:hAnsi="Times New Roman" w:cs="Times New Roman"/>
          <w:sz w:val="24"/>
          <w:szCs w:val="24"/>
        </w:rPr>
        <w:t>reglamentuoja</w:t>
      </w:r>
      <w:r w:rsidR="005E7B50">
        <w:rPr>
          <w:rFonts w:ascii="Times New Roman" w:hAnsi="Times New Roman" w:cs="Times New Roman"/>
          <w:sz w:val="24"/>
          <w:szCs w:val="24"/>
        </w:rPr>
        <w:t xml:space="preserve">, kad </w:t>
      </w:r>
      <w:r w:rsidR="00AD731C">
        <w:rPr>
          <w:rFonts w:ascii="Times New Roman" w:hAnsi="Times New Roman" w:cs="Times New Roman"/>
          <w:sz w:val="24"/>
          <w:szCs w:val="24"/>
        </w:rPr>
        <w:t xml:space="preserve">savivaldybės būsto, </w:t>
      </w:r>
      <w:r w:rsidR="005E7B50">
        <w:rPr>
          <w:rFonts w:ascii="Times New Roman" w:hAnsi="Times New Roman" w:cs="Times New Roman"/>
          <w:sz w:val="24"/>
          <w:szCs w:val="24"/>
        </w:rPr>
        <w:t>socialinio būsto nuomos mokesčio dydį apskaičiuoja savivaldybės administracija</w:t>
      </w:r>
      <w:r w:rsidR="00E972BD"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4E7A9C13" w:rsidR="00123F7B" w:rsidRPr="00570188" w:rsidRDefault="00123F7B" w:rsidP="00412B6B">
      <w:pPr>
        <w:pStyle w:val="Sraopastraipa"/>
        <w:numPr>
          <w:ilvl w:val="0"/>
          <w:numId w:val="6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188">
        <w:rPr>
          <w:rFonts w:ascii="Times New Roman" w:hAnsi="Times New Roman" w:cs="Times New Roman"/>
          <w:sz w:val="24"/>
          <w:szCs w:val="24"/>
        </w:rPr>
        <w:t>Laukiami rezultatai:</w:t>
      </w:r>
    </w:p>
    <w:p w14:paraId="5542D912" w14:textId="7C7843C2" w:rsidR="0092008C" w:rsidRPr="00570188" w:rsidRDefault="00360156" w:rsidP="00412B6B">
      <w:pPr>
        <w:pStyle w:val="Sraopastraipa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70188">
        <w:rPr>
          <w:rFonts w:ascii="Times New Roman" w:hAnsi="Times New Roman" w:cs="Times New Roman"/>
          <w:sz w:val="24"/>
          <w:szCs w:val="24"/>
        </w:rPr>
        <w:t>Nebeaktual</w:t>
      </w:r>
      <w:r w:rsidR="00EB2006">
        <w:rPr>
          <w:rFonts w:ascii="Times New Roman" w:hAnsi="Times New Roman" w:cs="Times New Roman"/>
          <w:sz w:val="24"/>
          <w:szCs w:val="24"/>
        </w:rPr>
        <w:t>u</w:t>
      </w:r>
      <w:r w:rsidRPr="00570188">
        <w:rPr>
          <w:rFonts w:ascii="Times New Roman" w:hAnsi="Times New Roman" w:cs="Times New Roman"/>
          <w:sz w:val="24"/>
          <w:szCs w:val="24"/>
        </w:rPr>
        <w:t xml:space="preserve">s </w:t>
      </w:r>
      <w:r w:rsidR="00BD40CE" w:rsidRPr="00570188">
        <w:rPr>
          <w:rFonts w:ascii="Times New Roman" w:hAnsi="Times New Roman" w:cs="Times New Roman"/>
          <w:sz w:val="24"/>
          <w:szCs w:val="24"/>
        </w:rPr>
        <w:t xml:space="preserve">Molėtų rajono savivaldybės tarybos </w:t>
      </w:r>
      <w:r w:rsidR="00EB1066" w:rsidRPr="00570188">
        <w:rPr>
          <w:rFonts w:ascii="Times New Roman" w:hAnsi="Times New Roman" w:cs="Times New Roman"/>
          <w:bCs/>
          <w:sz w:val="24"/>
          <w:szCs w:val="24"/>
        </w:rPr>
        <w:t>20</w:t>
      </w:r>
      <w:r w:rsidR="00EB1066" w:rsidRPr="00570188">
        <w:rPr>
          <w:rFonts w:ascii="Times New Roman" w:hAnsi="Times New Roman" w:cs="Times New Roman"/>
          <w:bCs/>
          <w:caps/>
          <w:sz w:val="24"/>
          <w:szCs w:val="24"/>
        </w:rPr>
        <w:t>21</w:t>
      </w:r>
      <w:r w:rsidR="00EB1066" w:rsidRPr="00570188">
        <w:rPr>
          <w:rFonts w:ascii="Times New Roman" w:hAnsi="Times New Roman" w:cs="Times New Roman"/>
          <w:bCs/>
          <w:sz w:val="24"/>
          <w:szCs w:val="24"/>
        </w:rPr>
        <w:t xml:space="preserve"> m. vasario 2</w:t>
      </w:r>
      <w:r w:rsidR="00EB1066" w:rsidRPr="00570188">
        <w:rPr>
          <w:rFonts w:ascii="Times New Roman" w:hAnsi="Times New Roman" w:cs="Times New Roman"/>
          <w:bCs/>
          <w:caps/>
          <w:sz w:val="24"/>
          <w:szCs w:val="24"/>
        </w:rPr>
        <w:t>5</w:t>
      </w:r>
      <w:r w:rsidR="00EB1066" w:rsidRPr="00570188">
        <w:rPr>
          <w:rFonts w:ascii="Times New Roman" w:hAnsi="Times New Roman" w:cs="Times New Roman"/>
          <w:bCs/>
          <w:sz w:val="24"/>
          <w:szCs w:val="24"/>
        </w:rPr>
        <w:t xml:space="preserve"> d. sprendim</w:t>
      </w:r>
      <w:r w:rsidR="00EB2006">
        <w:rPr>
          <w:rFonts w:ascii="Times New Roman" w:hAnsi="Times New Roman" w:cs="Times New Roman"/>
          <w:bCs/>
          <w:sz w:val="24"/>
          <w:szCs w:val="24"/>
        </w:rPr>
        <w:t>as</w:t>
      </w:r>
      <w:r w:rsidR="00EB1066" w:rsidRPr="00570188">
        <w:rPr>
          <w:rFonts w:ascii="Times New Roman" w:hAnsi="Times New Roman" w:cs="Times New Roman"/>
          <w:bCs/>
          <w:sz w:val="24"/>
          <w:szCs w:val="24"/>
        </w:rPr>
        <w:t xml:space="preserve"> Nr. B1-</w:t>
      </w:r>
      <w:r w:rsidR="00EB1066" w:rsidRPr="00570188">
        <w:rPr>
          <w:rFonts w:ascii="Times New Roman" w:hAnsi="Times New Roman" w:cs="Times New Roman"/>
          <w:bCs/>
          <w:caps/>
          <w:sz w:val="24"/>
          <w:szCs w:val="24"/>
        </w:rPr>
        <w:t xml:space="preserve">50 </w:t>
      </w:r>
      <w:r w:rsidR="004B554F">
        <w:rPr>
          <w:rFonts w:ascii="Times New Roman" w:hAnsi="Times New Roman" w:cs="Times New Roman"/>
          <w:bCs/>
          <w:caps/>
          <w:sz w:val="24"/>
          <w:szCs w:val="24"/>
        </w:rPr>
        <w:t>„</w:t>
      </w:r>
      <w:r w:rsidR="00EB1066" w:rsidRPr="00570188">
        <w:rPr>
          <w:rFonts w:ascii="Times New Roman" w:hAnsi="Times New Roman" w:cs="Times New Roman"/>
          <w:bCs/>
          <w:sz w:val="24"/>
          <w:szCs w:val="24"/>
        </w:rPr>
        <w:t>Dėl Molėtų rajono savivaldybės socialinių būstų ir savivaldybės būstų mėnesinių nuomos mokesčių dydžių nustatymo</w:t>
      </w:r>
      <w:r w:rsidR="00EB1066" w:rsidRPr="00570188">
        <w:rPr>
          <w:rFonts w:ascii="Times New Roman" w:hAnsi="Times New Roman" w:cs="Times New Roman"/>
          <w:bCs/>
          <w:caps/>
          <w:sz w:val="24"/>
          <w:szCs w:val="24"/>
        </w:rPr>
        <w:t>"</w:t>
      </w:r>
      <w:r w:rsidR="00EB1066" w:rsidRPr="00570188">
        <w:rPr>
          <w:rFonts w:ascii="Times New Roman" w:hAnsi="Times New Roman" w:cs="Times New Roman"/>
          <w:sz w:val="24"/>
          <w:szCs w:val="24"/>
        </w:rPr>
        <w:t xml:space="preserve"> </w:t>
      </w:r>
      <w:r w:rsidR="00BD40CE" w:rsidRPr="00570188">
        <w:rPr>
          <w:rFonts w:ascii="Times New Roman" w:hAnsi="Times New Roman" w:cs="Times New Roman"/>
          <w:sz w:val="24"/>
          <w:szCs w:val="24"/>
        </w:rPr>
        <w:t>bus pripažint</w:t>
      </w:r>
      <w:r w:rsidR="00CC2AE5">
        <w:rPr>
          <w:rFonts w:ascii="Times New Roman" w:hAnsi="Times New Roman" w:cs="Times New Roman"/>
          <w:sz w:val="24"/>
          <w:szCs w:val="24"/>
        </w:rPr>
        <w:t>as</w:t>
      </w:r>
      <w:r w:rsidR="00BD40CE" w:rsidRPr="00570188">
        <w:rPr>
          <w:rFonts w:ascii="Times New Roman" w:hAnsi="Times New Roman" w:cs="Times New Roman"/>
          <w:sz w:val="24"/>
          <w:szCs w:val="24"/>
        </w:rPr>
        <w:t xml:space="preserve"> netekusi</w:t>
      </w:r>
      <w:r w:rsidR="00CC2AE5">
        <w:rPr>
          <w:rFonts w:ascii="Times New Roman" w:hAnsi="Times New Roman" w:cs="Times New Roman"/>
          <w:sz w:val="24"/>
          <w:szCs w:val="24"/>
        </w:rPr>
        <w:t>u</w:t>
      </w:r>
      <w:r w:rsidR="00BD40CE" w:rsidRPr="00570188">
        <w:rPr>
          <w:rFonts w:ascii="Times New Roman" w:hAnsi="Times New Roman" w:cs="Times New Roman"/>
          <w:sz w:val="24"/>
          <w:szCs w:val="24"/>
        </w:rPr>
        <w:t xml:space="preserve"> galios. </w:t>
      </w:r>
    </w:p>
    <w:p w14:paraId="648BE45C" w14:textId="66B73680" w:rsidR="00635B7F" w:rsidRPr="00570188" w:rsidRDefault="00635B7F" w:rsidP="00412B6B">
      <w:pPr>
        <w:pStyle w:val="Sraopastraipa"/>
        <w:numPr>
          <w:ilvl w:val="0"/>
          <w:numId w:val="6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188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Pr="00570188" w:rsidRDefault="00635B7F" w:rsidP="00412B6B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188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74E7950E" w:rsidR="00635B7F" w:rsidRPr="00570188" w:rsidRDefault="00635B7F" w:rsidP="00412B6B">
      <w:pPr>
        <w:pStyle w:val="Sraopastraip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188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B463D44" w14:textId="69F38CD6" w:rsidR="00F45441" w:rsidRDefault="000969EF" w:rsidP="00412B6B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188">
        <w:rPr>
          <w:rFonts w:ascii="Times New Roman" w:hAnsi="Times New Roman" w:cs="Times New Roman"/>
          <w:sz w:val="24"/>
          <w:szCs w:val="24"/>
        </w:rPr>
        <w:t>Molėtų rajono savivaldybės taryb</w:t>
      </w:r>
      <w:r w:rsidR="00281A9E" w:rsidRPr="00570188">
        <w:rPr>
          <w:rFonts w:ascii="Times New Roman" w:hAnsi="Times New Roman" w:cs="Times New Roman"/>
          <w:sz w:val="24"/>
          <w:szCs w:val="24"/>
        </w:rPr>
        <w:t>os</w:t>
      </w:r>
      <w:r w:rsidRPr="00570188">
        <w:rPr>
          <w:rFonts w:ascii="Times New Roman" w:hAnsi="Times New Roman" w:cs="Times New Roman"/>
          <w:sz w:val="24"/>
          <w:szCs w:val="24"/>
        </w:rPr>
        <w:t xml:space="preserve"> </w:t>
      </w:r>
      <w:r w:rsidR="00BC2E24" w:rsidRPr="00570188">
        <w:rPr>
          <w:rFonts w:ascii="Times New Roman" w:hAnsi="Times New Roman" w:cs="Times New Roman"/>
          <w:bCs/>
          <w:sz w:val="24"/>
          <w:szCs w:val="24"/>
        </w:rPr>
        <w:t>20</w:t>
      </w:r>
      <w:r w:rsidR="00BC2E24" w:rsidRPr="00570188">
        <w:rPr>
          <w:rFonts w:ascii="Times New Roman" w:hAnsi="Times New Roman" w:cs="Times New Roman"/>
          <w:bCs/>
          <w:caps/>
          <w:sz w:val="24"/>
          <w:szCs w:val="24"/>
        </w:rPr>
        <w:t>21</w:t>
      </w:r>
      <w:r w:rsidR="00BC2E24" w:rsidRPr="00570188">
        <w:rPr>
          <w:rFonts w:ascii="Times New Roman" w:hAnsi="Times New Roman" w:cs="Times New Roman"/>
          <w:bCs/>
          <w:sz w:val="24"/>
          <w:szCs w:val="24"/>
        </w:rPr>
        <w:t xml:space="preserve"> m. vasario 2</w:t>
      </w:r>
      <w:r w:rsidR="00BC2E24" w:rsidRPr="00570188">
        <w:rPr>
          <w:rFonts w:ascii="Times New Roman" w:hAnsi="Times New Roman" w:cs="Times New Roman"/>
          <w:bCs/>
          <w:caps/>
          <w:sz w:val="24"/>
          <w:szCs w:val="24"/>
        </w:rPr>
        <w:t>5</w:t>
      </w:r>
      <w:r w:rsidR="00BC2E24" w:rsidRPr="00570188">
        <w:rPr>
          <w:rFonts w:ascii="Times New Roman" w:hAnsi="Times New Roman" w:cs="Times New Roman"/>
          <w:bCs/>
          <w:sz w:val="24"/>
          <w:szCs w:val="24"/>
        </w:rPr>
        <w:t xml:space="preserve"> d. sprendim</w:t>
      </w:r>
      <w:r w:rsidR="00BC2E24">
        <w:rPr>
          <w:rFonts w:ascii="Times New Roman" w:hAnsi="Times New Roman" w:cs="Times New Roman"/>
          <w:bCs/>
          <w:sz w:val="24"/>
          <w:szCs w:val="24"/>
        </w:rPr>
        <w:t>u</w:t>
      </w:r>
      <w:r w:rsidR="00BC2E24" w:rsidRPr="00570188">
        <w:rPr>
          <w:rFonts w:ascii="Times New Roman" w:hAnsi="Times New Roman" w:cs="Times New Roman"/>
          <w:bCs/>
          <w:sz w:val="24"/>
          <w:szCs w:val="24"/>
        </w:rPr>
        <w:t xml:space="preserve"> Nr. B1-</w:t>
      </w:r>
      <w:r w:rsidR="00BC2E24" w:rsidRPr="00570188">
        <w:rPr>
          <w:rFonts w:ascii="Times New Roman" w:hAnsi="Times New Roman" w:cs="Times New Roman"/>
          <w:bCs/>
          <w:caps/>
          <w:sz w:val="24"/>
          <w:szCs w:val="24"/>
        </w:rPr>
        <w:t xml:space="preserve">50 </w:t>
      </w:r>
      <w:r w:rsidR="00040DEF">
        <w:rPr>
          <w:rFonts w:ascii="Times New Roman" w:hAnsi="Times New Roman" w:cs="Times New Roman"/>
          <w:bCs/>
          <w:caps/>
          <w:sz w:val="24"/>
          <w:szCs w:val="24"/>
        </w:rPr>
        <w:t>„</w:t>
      </w:r>
      <w:r w:rsidR="00BC2E24" w:rsidRPr="00570188">
        <w:rPr>
          <w:rFonts w:ascii="Times New Roman" w:hAnsi="Times New Roman" w:cs="Times New Roman"/>
          <w:bCs/>
          <w:sz w:val="24"/>
          <w:szCs w:val="24"/>
        </w:rPr>
        <w:t>Dėl Molėtų rajono savivaldybės socialinių būstų ir savivaldybės būstų mėnesinių nuomos mokesčių dydžių nustatymo</w:t>
      </w:r>
      <w:r w:rsidR="00BC2E24" w:rsidRPr="00570188">
        <w:rPr>
          <w:rFonts w:ascii="Times New Roman" w:hAnsi="Times New Roman" w:cs="Times New Roman"/>
          <w:bCs/>
          <w:caps/>
          <w:sz w:val="24"/>
          <w:szCs w:val="24"/>
        </w:rPr>
        <w:t>"</w:t>
      </w:r>
      <w:r w:rsidR="007C1B79">
        <w:rPr>
          <w:rFonts w:ascii="Times New Roman" w:hAnsi="Times New Roman" w:cs="Times New Roman"/>
          <w:sz w:val="24"/>
          <w:szCs w:val="24"/>
        </w:rPr>
        <w:t xml:space="preserve"> </w:t>
      </w:r>
      <w:r w:rsidR="00281A9E" w:rsidRPr="00570188">
        <w:rPr>
          <w:rFonts w:ascii="Times New Roman" w:hAnsi="Times New Roman" w:cs="Times New Roman"/>
          <w:sz w:val="24"/>
          <w:szCs w:val="24"/>
        </w:rPr>
        <w:t xml:space="preserve">buvo </w:t>
      </w:r>
      <w:r w:rsidR="00842929" w:rsidRPr="00570188">
        <w:rPr>
          <w:rFonts w:ascii="Times New Roman" w:hAnsi="Times New Roman" w:cs="Times New Roman"/>
          <w:sz w:val="24"/>
          <w:szCs w:val="24"/>
        </w:rPr>
        <w:t>patvirtint</w:t>
      </w:r>
      <w:r w:rsidR="00F45441">
        <w:rPr>
          <w:rFonts w:ascii="Times New Roman" w:hAnsi="Times New Roman" w:cs="Times New Roman"/>
          <w:sz w:val="24"/>
          <w:szCs w:val="24"/>
        </w:rPr>
        <w:t xml:space="preserve">i </w:t>
      </w:r>
      <w:r w:rsidR="00F45441" w:rsidRPr="00570188">
        <w:rPr>
          <w:rFonts w:ascii="Times New Roman" w:hAnsi="Times New Roman" w:cs="Times New Roman"/>
          <w:bCs/>
          <w:sz w:val="24"/>
          <w:szCs w:val="24"/>
        </w:rPr>
        <w:t>Molėtų rajono savivaldybės socialinių būstų ir savivaldybės būstų mėnesinių nuomos mokesčių dydži</w:t>
      </w:r>
      <w:r w:rsidR="00F45441">
        <w:rPr>
          <w:rFonts w:ascii="Times New Roman" w:hAnsi="Times New Roman" w:cs="Times New Roman"/>
          <w:bCs/>
          <w:sz w:val="24"/>
          <w:szCs w:val="24"/>
        </w:rPr>
        <w:t xml:space="preserve">ai. </w:t>
      </w:r>
      <w:r w:rsidR="006B67DF" w:rsidRPr="005728B8">
        <w:rPr>
          <w:rFonts w:ascii="Times New Roman" w:hAnsi="Times New Roman"/>
          <w:sz w:val="24"/>
          <w:szCs w:val="24"/>
        </w:rPr>
        <w:t>Lietuvos Respublikos paramos būstui įsigyti ar išsinuomoti įstatymo Nr. XII-1215 8, 9, 10, 11, 12, 13, 14, 16, 18, 20, 21 ir 25 straipsnių pakeitimo įstatymo 10 ir 11 straipsniai</w:t>
      </w:r>
      <w:r w:rsidR="006B67DF">
        <w:rPr>
          <w:rFonts w:ascii="Times New Roman" w:hAnsi="Times New Roman"/>
          <w:sz w:val="24"/>
          <w:szCs w:val="24"/>
        </w:rPr>
        <w:t xml:space="preserve"> </w:t>
      </w:r>
      <w:r w:rsidR="00D86FDA" w:rsidRPr="00570188">
        <w:rPr>
          <w:rFonts w:ascii="Times New Roman" w:hAnsi="Times New Roman" w:cs="Times New Roman"/>
          <w:sz w:val="24"/>
          <w:szCs w:val="24"/>
        </w:rPr>
        <w:t>reglamentuoja</w:t>
      </w:r>
      <w:r w:rsidR="00D86FDA">
        <w:rPr>
          <w:rFonts w:ascii="Times New Roman" w:hAnsi="Times New Roman" w:cs="Times New Roman"/>
          <w:sz w:val="24"/>
          <w:szCs w:val="24"/>
        </w:rPr>
        <w:t>, kad savivaldybės būsto, socialinio būsto nuomos mokesčio dydį apskaičiuoja savivaldybės administracija</w:t>
      </w:r>
      <w:r w:rsidR="00883F45">
        <w:rPr>
          <w:rFonts w:ascii="Times New Roman" w:hAnsi="Times New Roman" w:cs="Times New Roman"/>
          <w:sz w:val="24"/>
          <w:szCs w:val="24"/>
        </w:rPr>
        <w:t xml:space="preserve">. 2022 metų savivaldybės būsto, socialinio būsto nuomos mokesčio dydį apskaičiuoja savivaldybės administracija. </w:t>
      </w:r>
      <w:r w:rsidR="0056597A" w:rsidRPr="00570188">
        <w:rPr>
          <w:rFonts w:ascii="Times New Roman" w:hAnsi="Times New Roman" w:cs="Times New Roman"/>
          <w:sz w:val="24"/>
          <w:szCs w:val="24"/>
        </w:rPr>
        <w:t xml:space="preserve">Molėtų rajono savivaldybės tarybos </w:t>
      </w:r>
      <w:r w:rsidR="0056597A" w:rsidRPr="00570188">
        <w:rPr>
          <w:rFonts w:ascii="Times New Roman" w:hAnsi="Times New Roman" w:cs="Times New Roman"/>
          <w:bCs/>
          <w:sz w:val="24"/>
          <w:szCs w:val="24"/>
        </w:rPr>
        <w:t>20</w:t>
      </w:r>
      <w:r w:rsidR="0056597A" w:rsidRPr="00570188">
        <w:rPr>
          <w:rFonts w:ascii="Times New Roman" w:hAnsi="Times New Roman" w:cs="Times New Roman"/>
          <w:bCs/>
          <w:caps/>
          <w:sz w:val="24"/>
          <w:szCs w:val="24"/>
        </w:rPr>
        <w:t>21</w:t>
      </w:r>
      <w:r w:rsidR="0056597A" w:rsidRPr="00570188">
        <w:rPr>
          <w:rFonts w:ascii="Times New Roman" w:hAnsi="Times New Roman" w:cs="Times New Roman"/>
          <w:bCs/>
          <w:sz w:val="24"/>
          <w:szCs w:val="24"/>
        </w:rPr>
        <w:t xml:space="preserve"> m. vasario 2</w:t>
      </w:r>
      <w:r w:rsidR="0056597A" w:rsidRPr="00570188">
        <w:rPr>
          <w:rFonts w:ascii="Times New Roman" w:hAnsi="Times New Roman" w:cs="Times New Roman"/>
          <w:bCs/>
          <w:caps/>
          <w:sz w:val="24"/>
          <w:szCs w:val="24"/>
        </w:rPr>
        <w:t>5</w:t>
      </w:r>
      <w:r w:rsidR="0056597A" w:rsidRPr="00570188">
        <w:rPr>
          <w:rFonts w:ascii="Times New Roman" w:hAnsi="Times New Roman" w:cs="Times New Roman"/>
          <w:bCs/>
          <w:sz w:val="24"/>
          <w:szCs w:val="24"/>
        </w:rPr>
        <w:t xml:space="preserve"> d. sprendim</w:t>
      </w:r>
      <w:r w:rsidR="000C7BAB">
        <w:rPr>
          <w:rFonts w:ascii="Times New Roman" w:hAnsi="Times New Roman" w:cs="Times New Roman"/>
          <w:bCs/>
          <w:sz w:val="24"/>
          <w:szCs w:val="24"/>
        </w:rPr>
        <w:t>as</w:t>
      </w:r>
      <w:r w:rsidR="0056597A" w:rsidRPr="00570188">
        <w:rPr>
          <w:rFonts w:ascii="Times New Roman" w:hAnsi="Times New Roman" w:cs="Times New Roman"/>
          <w:bCs/>
          <w:sz w:val="24"/>
          <w:szCs w:val="24"/>
        </w:rPr>
        <w:t xml:space="preserve"> Nr. B1-</w:t>
      </w:r>
      <w:r w:rsidR="0056597A" w:rsidRPr="00570188">
        <w:rPr>
          <w:rFonts w:ascii="Times New Roman" w:hAnsi="Times New Roman" w:cs="Times New Roman"/>
          <w:bCs/>
          <w:caps/>
          <w:sz w:val="24"/>
          <w:szCs w:val="24"/>
        </w:rPr>
        <w:t xml:space="preserve">50 </w:t>
      </w:r>
      <w:r w:rsidR="00383BAB">
        <w:rPr>
          <w:rFonts w:ascii="Times New Roman" w:hAnsi="Times New Roman" w:cs="Times New Roman"/>
          <w:bCs/>
          <w:caps/>
          <w:sz w:val="24"/>
          <w:szCs w:val="24"/>
        </w:rPr>
        <w:t>„</w:t>
      </w:r>
      <w:r w:rsidR="0056597A" w:rsidRPr="00570188">
        <w:rPr>
          <w:rFonts w:ascii="Times New Roman" w:hAnsi="Times New Roman" w:cs="Times New Roman"/>
          <w:bCs/>
          <w:sz w:val="24"/>
          <w:szCs w:val="24"/>
        </w:rPr>
        <w:t>Dėl Molėtų rajono savivaldybės socialinių būstų ir savivaldybės būstų mėnesinių nuomos mokesčių dydžių nustatymo</w:t>
      </w:r>
      <w:r w:rsidR="0056597A" w:rsidRPr="00570188">
        <w:rPr>
          <w:rFonts w:ascii="Times New Roman" w:hAnsi="Times New Roman" w:cs="Times New Roman"/>
          <w:bCs/>
          <w:caps/>
          <w:sz w:val="24"/>
          <w:szCs w:val="24"/>
        </w:rPr>
        <w:t xml:space="preserve">" </w:t>
      </w:r>
      <w:r w:rsidR="0056597A">
        <w:rPr>
          <w:rFonts w:ascii="Times New Roman" w:hAnsi="Times New Roman" w:cs="Times New Roman"/>
          <w:bCs/>
          <w:sz w:val="24"/>
          <w:szCs w:val="24"/>
        </w:rPr>
        <w:t>nebeaktual</w:t>
      </w:r>
      <w:r w:rsidR="000C7BAB">
        <w:rPr>
          <w:rFonts w:ascii="Times New Roman" w:hAnsi="Times New Roman" w:cs="Times New Roman"/>
          <w:bCs/>
          <w:sz w:val="24"/>
          <w:szCs w:val="24"/>
        </w:rPr>
        <w:t>u</w:t>
      </w:r>
      <w:r w:rsidR="0056597A">
        <w:rPr>
          <w:rFonts w:ascii="Times New Roman" w:hAnsi="Times New Roman" w:cs="Times New Roman"/>
          <w:bCs/>
          <w:sz w:val="24"/>
          <w:szCs w:val="24"/>
        </w:rPr>
        <w:t xml:space="preserve">s. </w:t>
      </w:r>
    </w:p>
    <w:p w14:paraId="7A5A5890" w14:textId="4B12D9E4" w:rsidR="00AB4E88" w:rsidRPr="00570188" w:rsidRDefault="008063D3" w:rsidP="00412B6B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4E88" w:rsidRPr="00570188" w:rsidSect="006B14BE">
      <w:headerReference w:type="default" r:id="rId7"/>
      <w:pgSz w:w="11906" w:h="16838"/>
      <w:pgMar w:top="851" w:right="707" w:bottom="1135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D695" w14:textId="77777777" w:rsidR="00F44235" w:rsidRDefault="00F44235" w:rsidP="0035096D">
      <w:pPr>
        <w:spacing w:after="0" w:line="240" w:lineRule="auto"/>
      </w:pPr>
      <w:r>
        <w:separator/>
      </w:r>
    </w:p>
  </w:endnote>
  <w:endnote w:type="continuationSeparator" w:id="0">
    <w:p w14:paraId="4C65ECED" w14:textId="77777777" w:rsidR="00F44235" w:rsidRDefault="00F44235" w:rsidP="003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26CB" w14:textId="77777777" w:rsidR="00F44235" w:rsidRDefault="00F44235" w:rsidP="0035096D">
      <w:pPr>
        <w:spacing w:after="0" w:line="240" w:lineRule="auto"/>
      </w:pPr>
      <w:r>
        <w:separator/>
      </w:r>
    </w:p>
  </w:footnote>
  <w:footnote w:type="continuationSeparator" w:id="0">
    <w:p w14:paraId="74A797B0" w14:textId="77777777" w:rsidR="00F44235" w:rsidRDefault="00F44235" w:rsidP="0035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398513"/>
      <w:docPartObj>
        <w:docPartGallery w:val="Page Numbers (Top of Page)"/>
        <w:docPartUnique/>
      </w:docPartObj>
    </w:sdtPr>
    <w:sdtEndPr/>
    <w:sdtContent>
      <w:p w14:paraId="2B1566F7" w14:textId="1BAAC2EA" w:rsidR="0035096D" w:rsidRDefault="003509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510C93" w14:textId="77777777" w:rsidR="0035096D" w:rsidRDefault="0035096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7910"/>
    <w:multiLevelType w:val="hybridMultilevel"/>
    <w:tmpl w:val="5EF2E816"/>
    <w:lvl w:ilvl="0" w:tplc="0427000F">
      <w:start w:val="1"/>
      <w:numFmt w:val="decimal"/>
      <w:lvlText w:val="%1."/>
      <w:lvlJc w:val="left"/>
      <w:pPr>
        <w:ind w:left="2018" w:hanging="360"/>
      </w:p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" w15:restartNumberingAfterBreak="0">
    <w:nsid w:val="196912EC"/>
    <w:multiLevelType w:val="hybridMultilevel"/>
    <w:tmpl w:val="1D86FE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A76E0"/>
    <w:multiLevelType w:val="hybridMultilevel"/>
    <w:tmpl w:val="DD50CD8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85573"/>
    <w:multiLevelType w:val="hybridMultilevel"/>
    <w:tmpl w:val="7A98B7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31740"/>
    <w:multiLevelType w:val="hybridMultilevel"/>
    <w:tmpl w:val="6CE85C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11147"/>
    <w:rsid w:val="00016AB6"/>
    <w:rsid w:val="00040DEF"/>
    <w:rsid w:val="000450A1"/>
    <w:rsid w:val="000664D9"/>
    <w:rsid w:val="00072FFA"/>
    <w:rsid w:val="00086D59"/>
    <w:rsid w:val="000914A6"/>
    <w:rsid w:val="000969EF"/>
    <w:rsid w:val="00097A21"/>
    <w:rsid w:val="000A0094"/>
    <w:rsid w:val="000B12E1"/>
    <w:rsid w:val="000B3D27"/>
    <w:rsid w:val="000B3FC7"/>
    <w:rsid w:val="000B487B"/>
    <w:rsid w:val="000C7BAB"/>
    <w:rsid w:val="000D3A3E"/>
    <w:rsid w:val="000E7DDD"/>
    <w:rsid w:val="0010245F"/>
    <w:rsid w:val="00102BC9"/>
    <w:rsid w:val="00121530"/>
    <w:rsid w:val="00123068"/>
    <w:rsid w:val="001235C5"/>
    <w:rsid w:val="00123F7B"/>
    <w:rsid w:val="00123FB7"/>
    <w:rsid w:val="001247FE"/>
    <w:rsid w:val="0012537E"/>
    <w:rsid w:val="0014147F"/>
    <w:rsid w:val="00144442"/>
    <w:rsid w:val="001510EF"/>
    <w:rsid w:val="00154AEB"/>
    <w:rsid w:val="00155D7A"/>
    <w:rsid w:val="00167E35"/>
    <w:rsid w:val="001A026F"/>
    <w:rsid w:val="001A148E"/>
    <w:rsid w:val="001C2751"/>
    <w:rsid w:val="001C4DF9"/>
    <w:rsid w:val="001C525D"/>
    <w:rsid w:val="001D3987"/>
    <w:rsid w:val="001F0368"/>
    <w:rsid w:val="0020387A"/>
    <w:rsid w:val="0021268A"/>
    <w:rsid w:val="00220CCB"/>
    <w:rsid w:val="00227B3B"/>
    <w:rsid w:val="00237270"/>
    <w:rsid w:val="00242766"/>
    <w:rsid w:val="00252CD8"/>
    <w:rsid w:val="00262BFF"/>
    <w:rsid w:val="00262CCB"/>
    <w:rsid w:val="00263151"/>
    <w:rsid w:val="00263638"/>
    <w:rsid w:val="00274EC0"/>
    <w:rsid w:val="00276F4B"/>
    <w:rsid w:val="00281A9E"/>
    <w:rsid w:val="002848E9"/>
    <w:rsid w:val="002B4EC6"/>
    <w:rsid w:val="002C1A5B"/>
    <w:rsid w:val="002C35CA"/>
    <w:rsid w:val="002C478C"/>
    <w:rsid w:val="002D563E"/>
    <w:rsid w:val="002F2068"/>
    <w:rsid w:val="00301576"/>
    <w:rsid w:val="00305B37"/>
    <w:rsid w:val="00306796"/>
    <w:rsid w:val="0031193B"/>
    <w:rsid w:val="00312A26"/>
    <w:rsid w:val="00315927"/>
    <w:rsid w:val="00321C66"/>
    <w:rsid w:val="00322842"/>
    <w:rsid w:val="003234DE"/>
    <w:rsid w:val="0035096D"/>
    <w:rsid w:val="00354127"/>
    <w:rsid w:val="00360156"/>
    <w:rsid w:val="00372475"/>
    <w:rsid w:val="003727DA"/>
    <w:rsid w:val="00373D07"/>
    <w:rsid w:val="00383BAB"/>
    <w:rsid w:val="00392EE2"/>
    <w:rsid w:val="003945B9"/>
    <w:rsid w:val="003976BD"/>
    <w:rsid w:val="003A29FD"/>
    <w:rsid w:val="003B43F9"/>
    <w:rsid w:val="003C43A7"/>
    <w:rsid w:val="003E2C55"/>
    <w:rsid w:val="003F51C7"/>
    <w:rsid w:val="00412B6B"/>
    <w:rsid w:val="0041514C"/>
    <w:rsid w:val="0042470D"/>
    <w:rsid w:val="004276BD"/>
    <w:rsid w:val="00440DEB"/>
    <w:rsid w:val="00450715"/>
    <w:rsid w:val="004515EC"/>
    <w:rsid w:val="00454141"/>
    <w:rsid w:val="00454447"/>
    <w:rsid w:val="0045496C"/>
    <w:rsid w:val="00465A93"/>
    <w:rsid w:val="00473D96"/>
    <w:rsid w:val="0047668A"/>
    <w:rsid w:val="0049241C"/>
    <w:rsid w:val="004930FC"/>
    <w:rsid w:val="00493CD3"/>
    <w:rsid w:val="004A0B7D"/>
    <w:rsid w:val="004B554F"/>
    <w:rsid w:val="004B5A82"/>
    <w:rsid w:val="004C3999"/>
    <w:rsid w:val="004C5C51"/>
    <w:rsid w:val="004E53AF"/>
    <w:rsid w:val="0050754B"/>
    <w:rsid w:val="005175A8"/>
    <w:rsid w:val="00534846"/>
    <w:rsid w:val="0054400C"/>
    <w:rsid w:val="005472EC"/>
    <w:rsid w:val="005579C5"/>
    <w:rsid w:val="00560CDF"/>
    <w:rsid w:val="0056597A"/>
    <w:rsid w:val="00566B0A"/>
    <w:rsid w:val="00570188"/>
    <w:rsid w:val="005722D5"/>
    <w:rsid w:val="00577C2C"/>
    <w:rsid w:val="00591BCE"/>
    <w:rsid w:val="005924C9"/>
    <w:rsid w:val="005A60B7"/>
    <w:rsid w:val="005B0E0E"/>
    <w:rsid w:val="005B3248"/>
    <w:rsid w:val="005C09CD"/>
    <w:rsid w:val="005C2BAC"/>
    <w:rsid w:val="005C3A62"/>
    <w:rsid w:val="005C67AB"/>
    <w:rsid w:val="005E7B50"/>
    <w:rsid w:val="005F42CD"/>
    <w:rsid w:val="00601923"/>
    <w:rsid w:val="00614036"/>
    <w:rsid w:val="00626031"/>
    <w:rsid w:val="00635B7F"/>
    <w:rsid w:val="00641F00"/>
    <w:rsid w:val="006749A2"/>
    <w:rsid w:val="00686DA3"/>
    <w:rsid w:val="00696924"/>
    <w:rsid w:val="00696A6C"/>
    <w:rsid w:val="006B14BE"/>
    <w:rsid w:val="006B43D2"/>
    <w:rsid w:val="006B67DF"/>
    <w:rsid w:val="006C77FF"/>
    <w:rsid w:val="006D4AF7"/>
    <w:rsid w:val="006D5833"/>
    <w:rsid w:val="006E0A47"/>
    <w:rsid w:val="006E0A4A"/>
    <w:rsid w:val="006F3525"/>
    <w:rsid w:val="00700880"/>
    <w:rsid w:val="00710447"/>
    <w:rsid w:val="00716D08"/>
    <w:rsid w:val="007323F7"/>
    <w:rsid w:val="00744346"/>
    <w:rsid w:val="007539B2"/>
    <w:rsid w:val="00755005"/>
    <w:rsid w:val="00763136"/>
    <w:rsid w:val="0078679C"/>
    <w:rsid w:val="007960FE"/>
    <w:rsid w:val="00796E06"/>
    <w:rsid w:val="007B2A31"/>
    <w:rsid w:val="007B5A6A"/>
    <w:rsid w:val="007C1B79"/>
    <w:rsid w:val="007D1732"/>
    <w:rsid w:val="007E3C7E"/>
    <w:rsid w:val="007F1DB0"/>
    <w:rsid w:val="007F3E8C"/>
    <w:rsid w:val="007F7EC6"/>
    <w:rsid w:val="008063D3"/>
    <w:rsid w:val="00811606"/>
    <w:rsid w:val="00815C30"/>
    <w:rsid w:val="00842929"/>
    <w:rsid w:val="00857DB6"/>
    <w:rsid w:val="00862CF4"/>
    <w:rsid w:val="00883F45"/>
    <w:rsid w:val="0089067A"/>
    <w:rsid w:val="00893B0A"/>
    <w:rsid w:val="0089563F"/>
    <w:rsid w:val="008A15BF"/>
    <w:rsid w:val="008A26ED"/>
    <w:rsid w:val="008A4610"/>
    <w:rsid w:val="008C2FD7"/>
    <w:rsid w:val="008C5EAF"/>
    <w:rsid w:val="008C6BAB"/>
    <w:rsid w:val="008D2E29"/>
    <w:rsid w:val="008D2FEE"/>
    <w:rsid w:val="008D6418"/>
    <w:rsid w:val="008E2394"/>
    <w:rsid w:val="008E2C41"/>
    <w:rsid w:val="008F36DA"/>
    <w:rsid w:val="00900093"/>
    <w:rsid w:val="009113C7"/>
    <w:rsid w:val="00914315"/>
    <w:rsid w:val="0092008C"/>
    <w:rsid w:val="00931FAB"/>
    <w:rsid w:val="00947711"/>
    <w:rsid w:val="00947F06"/>
    <w:rsid w:val="00956AAE"/>
    <w:rsid w:val="00957EBB"/>
    <w:rsid w:val="0096759F"/>
    <w:rsid w:val="00974C91"/>
    <w:rsid w:val="00980D08"/>
    <w:rsid w:val="00991CD4"/>
    <w:rsid w:val="00994174"/>
    <w:rsid w:val="009A14F1"/>
    <w:rsid w:val="009A38D9"/>
    <w:rsid w:val="009A78ED"/>
    <w:rsid w:val="009E07A2"/>
    <w:rsid w:val="009E71EE"/>
    <w:rsid w:val="009E7840"/>
    <w:rsid w:val="00A13CD6"/>
    <w:rsid w:val="00A23012"/>
    <w:rsid w:val="00A43898"/>
    <w:rsid w:val="00A43985"/>
    <w:rsid w:val="00A4409D"/>
    <w:rsid w:val="00A60BA0"/>
    <w:rsid w:val="00A74037"/>
    <w:rsid w:val="00A93E2C"/>
    <w:rsid w:val="00A97AFF"/>
    <w:rsid w:val="00AA55BA"/>
    <w:rsid w:val="00AB0FEB"/>
    <w:rsid w:val="00AB301B"/>
    <w:rsid w:val="00AB4E88"/>
    <w:rsid w:val="00AB7B9A"/>
    <w:rsid w:val="00AC404D"/>
    <w:rsid w:val="00AC5A6D"/>
    <w:rsid w:val="00AD33E8"/>
    <w:rsid w:val="00AD731C"/>
    <w:rsid w:val="00AD7C25"/>
    <w:rsid w:val="00AF3AD8"/>
    <w:rsid w:val="00AF474F"/>
    <w:rsid w:val="00B03501"/>
    <w:rsid w:val="00B0794E"/>
    <w:rsid w:val="00B1259C"/>
    <w:rsid w:val="00B163E5"/>
    <w:rsid w:val="00B1731E"/>
    <w:rsid w:val="00B24BAF"/>
    <w:rsid w:val="00B41163"/>
    <w:rsid w:val="00B42B31"/>
    <w:rsid w:val="00B53D3E"/>
    <w:rsid w:val="00B8120A"/>
    <w:rsid w:val="00B82B80"/>
    <w:rsid w:val="00B95CBD"/>
    <w:rsid w:val="00B96536"/>
    <w:rsid w:val="00BB0603"/>
    <w:rsid w:val="00BB2A40"/>
    <w:rsid w:val="00BB586B"/>
    <w:rsid w:val="00BC2E24"/>
    <w:rsid w:val="00BD40CE"/>
    <w:rsid w:val="00BE19D1"/>
    <w:rsid w:val="00BE2DEE"/>
    <w:rsid w:val="00BF2921"/>
    <w:rsid w:val="00BF6877"/>
    <w:rsid w:val="00C1305F"/>
    <w:rsid w:val="00C13AB9"/>
    <w:rsid w:val="00C32297"/>
    <w:rsid w:val="00C33714"/>
    <w:rsid w:val="00C50D33"/>
    <w:rsid w:val="00C50D44"/>
    <w:rsid w:val="00C560C4"/>
    <w:rsid w:val="00C747A5"/>
    <w:rsid w:val="00C86852"/>
    <w:rsid w:val="00C91638"/>
    <w:rsid w:val="00C97D83"/>
    <w:rsid w:val="00CA5758"/>
    <w:rsid w:val="00CA5FB4"/>
    <w:rsid w:val="00CC2AE5"/>
    <w:rsid w:val="00CD08DB"/>
    <w:rsid w:val="00CD2924"/>
    <w:rsid w:val="00CF6A0E"/>
    <w:rsid w:val="00D0074E"/>
    <w:rsid w:val="00D01DBF"/>
    <w:rsid w:val="00D34DE1"/>
    <w:rsid w:val="00D35502"/>
    <w:rsid w:val="00D42E05"/>
    <w:rsid w:val="00D433A3"/>
    <w:rsid w:val="00D4349A"/>
    <w:rsid w:val="00D447BE"/>
    <w:rsid w:val="00D46C71"/>
    <w:rsid w:val="00D618B7"/>
    <w:rsid w:val="00D86FDA"/>
    <w:rsid w:val="00D870C0"/>
    <w:rsid w:val="00D949C9"/>
    <w:rsid w:val="00DB16A8"/>
    <w:rsid w:val="00DB49FD"/>
    <w:rsid w:val="00DC27FC"/>
    <w:rsid w:val="00DD333D"/>
    <w:rsid w:val="00E01DB2"/>
    <w:rsid w:val="00E172AC"/>
    <w:rsid w:val="00E21E2E"/>
    <w:rsid w:val="00E21F01"/>
    <w:rsid w:val="00E467F9"/>
    <w:rsid w:val="00E6031F"/>
    <w:rsid w:val="00E616D3"/>
    <w:rsid w:val="00E61E19"/>
    <w:rsid w:val="00E74F94"/>
    <w:rsid w:val="00E828B9"/>
    <w:rsid w:val="00E86EA4"/>
    <w:rsid w:val="00E914B8"/>
    <w:rsid w:val="00E972BD"/>
    <w:rsid w:val="00EA2704"/>
    <w:rsid w:val="00EA324F"/>
    <w:rsid w:val="00EA4262"/>
    <w:rsid w:val="00EA5D29"/>
    <w:rsid w:val="00EB1066"/>
    <w:rsid w:val="00EB2006"/>
    <w:rsid w:val="00EC0ACC"/>
    <w:rsid w:val="00EC1023"/>
    <w:rsid w:val="00EC4B3E"/>
    <w:rsid w:val="00EC58D5"/>
    <w:rsid w:val="00ED27A7"/>
    <w:rsid w:val="00ED3D1D"/>
    <w:rsid w:val="00EF67A0"/>
    <w:rsid w:val="00F14E67"/>
    <w:rsid w:val="00F3761D"/>
    <w:rsid w:val="00F44235"/>
    <w:rsid w:val="00F45441"/>
    <w:rsid w:val="00F531E6"/>
    <w:rsid w:val="00F74315"/>
    <w:rsid w:val="00F97FA5"/>
    <w:rsid w:val="00FA7ACB"/>
    <w:rsid w:val="00FB0B83"/>
    <w:rsid w:val="00FB33A6"/>
    <w:rsid w:val="00FD3B15"/>
    <w:rsid w:val="00FE52B6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50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096D"/>
  </w:style>
  <w:style w:type="paragraph" w:styleId="Porat">
    <w:name w:val="footer"/>
    <w:basedOn w:val="prastasis"/>
    <w:link w:val="PoratDiagrama"/>
    <w:uiPriority w:val="99"/>
    <w:unhideWhenUsed/>
    <w:rsid w:val="00350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096D"/>
  </w:style>
  <w:style w:type="table" w:styleId="Lentelstinklelis">
    <w:name w:val="Table Grid"/>
    <w:basedOn w:val="prastojilentel"/>
    <w:rsid w:val="00E21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6</cp:revision>
  <dcterms:created xsi:type="dcterms:W3CDTF">2022-03-16T12:09:00Z</dcterms:created>
  <dcterms:modified xsi:type="dcterms:W3CDTF">2022-03-16T12:18:00Z</dcterms:modified>
</cp:coreProperties>
</file>