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8AD4655" w14:textId="0DD8EC19" w:rsidR="00300D03" w:rsidRDefault="00B77788" w:rsidP="00474AC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77788">
        <w:rPr>
          <w:rFonts w:ascii="Times New Roman" w:hAnsi="Times New Roman" w:cs="Times New Roman"/>
          <w:noProof/>
          <w:sz w:val="24"/>
          <w:szCs w:val="24"/>
        </w:rPr>
        <w:t>Dėl pritarimo  projekto „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B77788">
        <w:rPr>
          <w:rFonts w:ascii="Times New Roman" w:hAnsi="Times New Roman" w:cs="Times New Roman"/>
          <w:noProof/>
          <w:sz w:val="24"/>
          <w:szCs w:val="24"/>
        </w:rPr>
        <w:t xml:space="preserve">oletūno gatvės </w:t>
      </w:r>
      <w:r w:rsidR="00D434F0">
        <w:rPr>
          <w:rFonts w:ascii="Times New Roman" w:hAnsi="Times New Roman" w:cs="Times New Roman"/>
          <w:noProof/>
          <w:sz w:val="24"/>
          <w:szCs w:val="24"/>
        </w:rPr>
        <w:t>M</w:t>
      </w:r>
      <w:r w:rsidRPr="00B77788">
        <w:rPr>
          <w:rFonts w:ascii="Times New Roman" w:hAnsi="Times New Roman" w:cs="Times New Roman"/>
          <w:noProof/>
          <w:sz w:val="24"/>
          <w:szCs w:val="24"/>
        </w:rPr>
        <w:t>olėtų mieste rekonstravimas“ įgyvendinimui</w:t>
      </w:r>
    </w:p>
    <w:p w14:paraId="1A078F4E" w14:textId="77777777" w:rsidR="00E648C1" w:rsidRDefault="00E648C1" w:rsidP="00474AC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9AE2797" w14:textId="6751BF61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BBCC2B4" w14:textId="79D73E27" w:rsidR="00B77788" w:rsidRPr="0096184E" w:rsidRDefault="00B77788" w:rsidP="00B77788">
      <w:pPr>
        <w:pStyle w:val="Sraopastraipa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184E">
        <w:rPr>
          <w:rFonts w:ascii="Times New Roman" w:hAnsi="Times New Roman" w:cs="Times New Roman"/>
          <w:sz w:val="24"/>
          <w:szCs w:val="24"/>
        </w:rPr>
        <w:t>Sprendimo tikslas – įvykdyti išankstines sąlygas, būtinas projekt</w:t>
      </w:r>
      <w:r w:rsidR="00F70E81">
        <w:rPr>
          <w:rFonts w:ascii="Times New Roman" w:hAnsi="Times New Roman" w:cs="Times New Roman"/>
          <w:sz w:val="24"/>
          <w:szCs w:val="24"/>
        </w:rPr>
        <w:t>ui</w:t>
      </w:r>
      <w:r w:rsidRPr="0096184E">
        <w:rPr>
          <w:rFonts w:ascii="Times New Roman" w:hAnsi="Times New Roman" w:cs="Times New Roman"/>
          <w:sz w:val="24"/>
          <w:szCs w:val="24"/>
        </w:rPr>
        <w:t xml:space="preserve"> </w:t>
      </w:r>
      <w:r w:rsidRPr="00242F47">
        <w:rPr>
          <w:rFonts w:ascii="Times New Roman" w:hAnsi="Times New Roman" w:cs="Times New Roman"/>
          <w:sz w:val="24"/>
          <w:szCs w:val="24"/>
        </w:rPr>
        <w:t>„</w:t>
      </w:r>
      <w:r w:rsidR="00F70E81">
        <w:rPr>
          <w:rFonts w:ascii="Times New Roman" w:hAnsi="Times New Roman" w:cs="Times New Roman"/>
          <w:noProof/>
          <w:sz w:val="24"/>
          <w:szCs w:val="24"/>
        </w:rPr>
        <w:t>M</w:t>
      </w:r>
      <w:r w:rsidR="00F70E81" w:rsidRPr="00B77788">
        <w:rPr>
          <w:rFonts w:ascii="Times New Roman" w:hAnsi="Times New Roman" w:cs="Times New Roman"/>
          <w:noProof/>
          <w:sz w:val="24"/>
          <w:szCs w:val="24"/>
        </w:rPr>
        <w:t xml:space="preserve">oletūno gatvės </w:t>
      </w:r>
      <w:r w:rsidR="00D434F0">
        <w:rPr>
          <w:rFonts w:ascii="Times New Roman" w:hAnsi="Times New Roman" w:cs="Times New Roman"/>
          <w:noProof/>
          <w:sz w:val="24"/>
          <w:szCs w:val="24"/>
        </w:rPr>
        <w:t>M</w:t>
      </w:r>
      <w:r w:rsidR="00F70E81" w:rsidRPr="00B77788">
        <w:rPr>
          <w:rFonts w:ascii="Times New Roman" w:hAnsi="Times New Roman" w:cs="Times New Roman"/>
          <w:noProof/>
          <w:sz w:val="24"/>
          <w:szCs w:val="24"/>
        </w:rPr>
        <w:t>olėtų mieste rekonstravimas</w:t>
      </w:r>
      <w:r w:rsidRPr="00242F47">
        <w:rPr>
          <w:rFonts w:ascii="Times New Roman" w:hAnsi="Times New Roman" w:cs="Times New Roman"/>
          <w:sz w:val="24"/>
          <w:szCs w:val="24"/>
        </w:rPr>
        <w:t>“</w:t>
      </w:r>
      <w:r w:rsidR="00F70E81">
        <w:rPr>
          <w:rFonts w:ascii="Times New Roman" w:hAnsi="Times New Roman" w:cs="Times New Roman"/>
          <w:sz w:val="24"/>
          <w:szCs w:val="24"/>
        </w:rPr>
        <w:t xml:space="preserve"> (toliau - Projektas)</w:t>
      </w:r>
      <w:r w:rsidRPr="00242F47">
        <w:rPr>
          <w:rFonts w:ascii="Times New Roman" w:hAnsi="Times New Roman" w:cs="Times New Roman"/>
          <w:sz w:val="24"/>
          <w:szCs w:val="24"/>
        </w:rPr>
        <w:t xml:space="preserve"> </w:t>
      </w:r>
      <w:r w:rsidRPr="0096184E">
        <w:rPr>
          <w:rFonts w:ascii="Times New Roman" w:hAnsi="Times New Roman" w:cs="Times New Roman"/>
          <w:sz w:val="24"/>
          <w:szCs w:val="24"/>
        </w:rPr>
        <w:t>įgyvendinti. Sprendimu patvirtinamas ketinimas įgyvendinti projektus gavus finansavimą</w:t>
      </w:r>
      <w:r w:rsidR="00F70E81">
        <w:rPr>
          <w:rFonts w:ascii="Times New Roman" w:hAnsi="Times New Roman" w:cs="Times New Roman"/>
          <w:sz w:val="24"/>
          <w:szCs w:val="24"/>
        </w:rPr>
        <w:t>.</w:t>
      </w:r>
    </w:p>
    <w:p w14:paraId="33864510" w14:textId="123C2F17" w:rsidR="00B77788" w:rsidRPr="0096184E" w:rsidRDefault="00B77788" w:rsidP="00B77788">
      <w:pPr>
        <w:pStyle w:val="Sraopastraipa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184E">
        <w:rPr>
          <w:rFonts w:ascii="Times New Roman" w:hAnsi="Times New Roman" w:cs="Times New Roman"/>
          <w:sz w:val="24"/>
          <w:szCs w:val="24"/>
        </w:rPr>
        <w:t>Projekta</w:t>
      </w:r>
      <w:r w:rsidR="00F70E81">
        <w:rPr>
          <w:rFonts w:ascii="Times New Roman" w:hAnsi="Times New Roman" w:cs="Times New Roman"/>
          <w:sz w:val="24"/>
          <w:szCs w:val="24"/>
        </w:rPr>
        <w:t>s</w:t>
      </w:r>
      <w:r w:rsidRPr="0096184E">
        <w:rPr>
          <w:rFonts w:ascii="Times New Roman" w:hAnsi="Times New Roman" w:cs="Times New Roman"/>
          <w:sz w:val="24"/>
          <w:szCs w:val="24"/>
        </w:rPr>
        <w:t xml:space="preserve"> rengiam</w:t>
      </w:r>
      <w:r w:rsidR="00F70E81">
        <w:rPr>
          <w:rFonts w:ascii="Times New Roman" w:hAnsi="Times New Roman" w:cs="Times New Roman"/>
          <w:sz w:val="24"/>
          <w:szCs w:val="24"/>
        </w:rPr>
        <w:t>as</w:t>
      </w:r>
      <w:r w:rsidRPr="0096184E">
        <w:rPr>
          <w:rFonts w:ascii="Times New Roman" w:hAnsi="Times New Roman" w:cs="Times New Roman"/>
          <w:sz w:val="24"/>
          <w:szCs w:val="24"/>
        </w:rPr>
        <w:t xml:space="preserve"> pagal </w:t>
      </w:r>
      <w:r w:rsidR="00F70E81" w:rsidRPr="00F70E81">
        <w:rPr>
          <w:rFonts w:ascii="Times New Roman" w:hAnsi="Times New Roman" w:cs="Times New Roman"/>
          <w:sz w:val="24"/>
          <w:szCs w:val="24"/>
        </w:rPr>
        <w:t>Kelių priežiūros ir plėtros programos finansavimo lėšų naudojimo tvarkos apraš</w:t>
      </w:r>
      <w:r w:rsidR="00F70E81">
        <w:rPr>
          <w:rFonts w:ascii="Times New Roman" w:hAnsi="Times New Roman" w:cs="Times New Roman"/>
          <w:sz w:val="24"/>
          <w:szCs w:val="24"/>
        </w:rPr>
        <w:t>ą,</w:t>
      </w:r>
      <w:r w:rsidR="00F70E81" w:rsidRPr="00F70E81">
        <w:rPr>
          <w:rFonts w:ascii="Times New Roman" w:hAnsi="Times New Roman" w:cs="Times New Roman"/>
          <w:sz w:val="24"/>
          <w:szCs w:val="24"/>
        </w:rPr>
        <w:t xml:space="preserve"> patvirtint</w:t>
      </w:r>
      <w:r w:rsidR="00F70E81">
        <w:rPr>
          <w:rFonts w:ascii="Times New Roman" w:hAnsi="Times New Roman" w:cs="Times New Roman"/>
          <w:sz w:val="24"/>
          <w:szCs w:val="24"/>
        </w:rPr>
        <w:t>ą</w:t>
      </w:r>
      <w:r w:rsidR="00F70E81" w:rsidRPr="00F70E81">
        <w:rPr>
          <w:rFonts w:ascii="Times New Roman" w:hAnsi="Times New Roman" w:cs="Times New Roman"/>
          <w:sz w:val="24"/>
          <w:szCs w:val="24"/>
        </w:rPr>
        <w:t xml:space="preserve"> Lietuvos Respublikos Vyriausybės 2005 m. balandžio 21 d. nutarimu Nr. 4</w:t>
      </w:r>
      <w:r w:rsidR="00D434F0">
        <w:rPr>
          <w:rFonts w:ascii="Times New Roman" w:hAnsi="Times New Roman" w:cs="Times New Roman"/>
          <w:sz w:val="24"/>
          <w:szCs w:val="24"/>
        </w:rPr>
        <w:t>4</w:t>
      </w:r>
      <w:r w:rsidR="00F70E81" w:rsidRPr="00F70E81">
        <w:rPr>
          <w:rFonts w:ascii="Times New Roman" w:hAnsi="Times New Roman" w:cs="Times New Roman"/>
          <w:sz w:val="24"/>
          <w:szCs w:val="24"/>
        </w:rPr>
        <w:t>7 (Lietuvos Respublikos Vyriausybės 2022 m. vasario 9 d. nutarimo Nr. 112 redakcija)</w:t>
      </w:r>
      <w:r w:rsidRPr="0096184E">
        <w:rPr>
          <w:rFonts w:ascii="Times New Roman" w:hAnsi="Times New Roman" w:cs="Times New Roman"/>
          <w:sz w:val="24"/>
          <w:szCs w:val="24"/>
        </w:rPr>
        <w:t>.</w:t>
      </w:r>
    </w:p>
    <w:p w14:paraId="41145034" w14:textId="175F0AF7" w:rsidR="00B77788" w:rsidRPr="0096184E" w:rsidRDefault="00B77788" w:rsidP="00B77788">
      <w:pPr>
        <w:pStyle w:val="Sraopastraipa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184E">
        <w:rPr>
          <w:rFonts w:ascii="Times New Roman" w:hAnsi="Times New Roman" w:cs="Times New Roman"/>
          <w:sz w:val="24"/>
          <w:szCs w:val="24"/>
        </w:rPr>
        <w:t>Projekto</w:t>
      </w:r>
      <w:r w:rsidRPr="00242F47">
        <w:rPr>
          <w:rFonts w:ascii="Times New Roman" w:hAnsi="Times New Roman" w:cs="Times New Roman"/>
          <w:sz w:val="24"/>
          <w:szCs w:val="24"/>
        </w:rPr>
        <w:t xml:space="preserve"> </w:t>
      </w:r>
      <w:r w:rsidRPr="0096184E">
        <w:rPr>
          <w:rFonts w:ascii="Times New Roman" w:hAnsi="Times New Roman" w:cs="Times New Roman"/>
          <w:sz w:val="24"/>
          <w:szCs w:val="24"/>
        </w:rPr>
        <w:t xml:space="preserve">metu planuojama </w:t>
      </w:r>
      <w:r w:rsidR="00F70E81">
        <w:rPr>
          <w:rFonts w:ascii="Times New Roman" w:hAnsi="Times New Roman" w:cs="Times New Roman"/>
          <w:sz w:val="24"/>
          <w:szCs w:val="24"/>
        </w:rPr>
        <w:t>atlikti Moletūno g. rekonstrukciją</w:t>
      </w:r>
      <w:r w:rsidR="00EF4541">
        <w:rPr>
          <w:rFonts w:ascii="Times New Roman" w:hAnsi="Times New Roman" w:cs="Times New Roman"/>
          <w:sz w:val="24"/>
          <w:szCs w:val="24"/>
        </w:rPr>
        <w:t xml:space="preserve"> pagal parengtą techninį projektą</w:t>
      </w:r>
      <w:r w:rsidR="00E648C1">
        <w:rPr>
          <w:rFonts w:ascii="Times New Roman" w:hAnsi="Times New Roman" w:cs="Times New Roman"/>
          <w:sz w:val="24"/>
          <w:szCs w:val="24"/>
        </w:rPr>
        <w:t>. Rekonstruoti planuojama 813 metrų gatvės.</w:t>
      </w:r>
    </w:p>
    <w:p w14:paraId="307E3D4D" w14:textId="22A38037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4496F89" w14:textId="1630142A" w:rsidR="00F70E81" w:rsidRPr="00190D49" w:rsidRDefault="00F70E81" w:rsidP="00F70E81">
      <w:pPr>
        <w:pStyle w:val="Sraopastraipa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Pritarus šiam sprendimo projektui, Molėtų rajono savivaldybės administracija organizuos </w:t>
      </w:r>
      <w:r w:rsidR="00E648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="00E648C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įgyvendinimą. Taip pat, šiuo sprendimu būtų patvirtinamas į</w:t>
      </w:r>
      <w:r w:rsidRPr="00190D49">
        <w:rPr>
          <w:rFonts w:ascii="Times New Roman" w:hAnsi="Times New Roman" w:cs="Times New Roman"/>
          <w:sz w:val="24"/>
          <w:szCs w:val="24"/>
        </w:rPr>
        <w:t>sipareigo</w:t>
      </w:r>
      <w:r>
        <w:rPr>
          <w:rFonts w:ascii="Times New Roman" w:hAnsi="Times New Roman" w:cs="Times New Roman"/>
          <w:sz w:val="24"/>
          <w:szCs w:val="24"/>
        </w:rPr>
        <w:t xml:space="preserve">jimas </w:t>
      </w:r>
      <w:r w:rsidRPr="00190D49">
        <w:rPr>
          <w:rFonts w:ascii="Times New Roman" w:hAnsi="Times New Roman" w:cs="Times New Roman"/>
          <w:sz w:val="24"/>
          <w:szCs w:val="24"/>
        </w:rPr>
        <w:t>padengti ne mažiau kaip 1</w:t>
      </w:r>
      <w:r w:rsidR="00E648C1">
        <w:rPr>
          <w:rFonts w:ascii="Times New Roman" w:hAnsi="Times New Roman" w:cs="Times New Roman"/>
          <w:sz w:val="24"/>
          <w:szCs w:val="24"/>
        </w:rPr>
        <w:t>0</w:t>
      </w:r>
      <w:r w:rsidRPr="00190D49">
        <w:rPr>
          <w:rFonts w:ascii="Times New Roman" w:hAnsi="Times New Roman" w:cs="Times New Roman"/>
          <w:sz w:val="24"/>
          <w:szCs w:val="24"/>
        </w:rPr>
        <w:t xml:space="preserve"> proc. visų tinkamų finansuoti išlaidų, reikalingų </w:t>
      </w:r>
      <w:r>
        <w:rPr>
          <w:rFonts w:ascii="Times New Roman" w:hAnsi="Times New Roman" w:cs="Times New Roman"/>
          <w:sz w:val="24"/>
          <w:szCs w:val="24"/>
        </w:rPr>
        <w:t>minėtų</w:t>
      </w:r>
      <w:r w:rsidRPr="00190D49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190D49">
        <w:rPr>
          <w:rFonts w:ascii="Times New Roman" w:hAnsi="Times New Roman" w:cs="Times New Roman"/>
          <w:sz w:val="24"/>
          <w:szCs w:val="24"/>
        </w:rPr>
        <w:t xml:space="preserve"> įgyvendin</w:t>
      </w:r>
      <w:r>
        <w:rPr>
          <w:rFonts w:ascii="Times New Roman" w:hAnsi="Times New Roman" w:cs="Times New Roman"/>
          <w:sz w:val="24"/>
          <w:szCs w:val="24"/>
        </w:rPr>
        <w:t>imui</w:t>
      </w:r>
      <w:r w:rsidRPr="00190D49">
        <w:rPr>
          <w:rFonts w:ascii="Times New Roman" w:hAnsi="Times New Roman" w:cs="Times New Roman"/>
          <w:sz w:val="24"/>
          <w:szCs w:val="24"/>
        </w:rPr>
        <w:t xml:space="preserve">, bei visas tinkamas finansuoti išlaidas, kurių nepadengia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0D49">
        <w:rPr>
          <w:rFonts w:ascii="Times New Roman" w:hAnsi="Times New Roman" w:cs="Times New Roman"/>
          <w:sz w:val="24"/>
          <w:szCs w:val="24"/>
        </w:rPr>
        <w:t xml:space="preserve">rojektams skirtos finansavimo lėšos, bei visas netinkamas finansuoti, tačiau būtinas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0D49">
        <w:rPr>
          <w:rFonts w:ascii="Times New Roman" w:hAnsi="Times New Roman" w:cs="Times New Roman"/>
          <w:sz w:val="24"/>
          <w:szCs w:val="24"/>
        </w:rPr>
        <w:t>rojektams įgyvendinti, išlaidas.</w:t>
      </w:r>
    </w:p>
    <w:p w14:paraId="641E86FD" w14:textId="16B58EC6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36D42142" w14:textId="5A020497" w:rsidR="00185694" w:rsidRDefault="00185694" w:rsidP="00185694">
      <w:pPr>
        <w:pStyle w:val="Sraopastraipa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6184E">
        <w:rPr>
          <w:rFonts w:ascii="Times New Roman" w:hAnsi="Times New Roman" w:cs="Times New Roman"/>
          <w:sz w:val="24"/>
          <w:szCs w:val="24"/>
        </w:rPr>
        <w:t xml:space="preserve">agerinta </w:t>
      </w:r>
      <w:r w:rsidR="00E648C1">
        <w:rPr>
          <w:rFonts w:ascii="Times New Roman" w:hAnsi="Times New Roman" w:cs="Times New Roman"/>
          <w:sz w:val="24"/>
          <w:szCs w:val="24"/>
        </w:rPr>
        <w:t>susisiekimo infrastruktūra.</w:t>
      </w:r>
    </w:p>
    <w:p w14:paraId="47CC3112" w14:textId="0ED3AD23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76DB34D4" w14:textId="030CE516" w:rsidR="00E648C1" w:rsidRDefault="00185694" w:rsidP="00E648C1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94">
        <w:rPr>
          <w:rFonts w:ascii="Times New Roman" w:hAnsi="Times New Roman" w:cs="Times New Roman"/>
          <w:sz w:val="24"/>
          <w:szCs w:val="24"/>
        </w:rPr>
        <w:t>Planuojama bendra projektų preliminari vertė –</w:t>
      </w:r>
      <w:r w:rsidR="00E648C1">
        <w:rPr>
          <w:rFonts w:ascii="Times New Roman" w:hAnsi="Times New Roman" w:cs="Times New Roman"/>
          <w:sz w:val="24"/>
          <w:szCs w:val="24"/>
        </w:rPr>
        <w:t xml:space="preserve"> </w:t>
      </w:r>
      <w:r w:rsidR="00E648C1" w:rsidRPr="00E648C1">
        <w:rPr>
          <w:rFonts w:ascii="Times New Roman" w:hAnsi="Times New Roman" w:cs="Times New Roman"/>
          <w:sz w:val="24"/>
          <w:szCs w:val="24"/>
        </w:rPr>
        <w:t>1</w:t>
      </w:r>
      <w:r w:rsidR="00E648C1">
        <w:rPr>
          <w:rFonts w:ascii="Times New Roman" w:hAnsi="Times New Roman" w:cs="Times New Roman"/>
          <w:sz w:val="24"/>
          <w:szCs w:val="24"/>
        </w:rPr>
        <w:t> </w:t>
      </w:r>
      <w:r w:rsidR="00E648C1" w:rsidRPr="00E648C1">
        <w:rPr>
          <w:rFonts w:ascii="Times New Roman" w:hAnsi="Times New Roman" w:cs="Times New Roman"/>
          <w:sz w:val="24"/>
          <w:szCs w:val="24"/>
        </w:rPr>
        <w:t>413</w:t>
      </w:r>
      <w:r w:rsidR="00E648C1">
        <w:rPr>
          <w:rFonts w:ascii="Times New Roman" w:hAnsi="Times New Roman" w:cs="Times New Roman"/>
          <w:sz w:val="24"/>
          <w:szCs w:val="24"/>
        </w:rPr>
        <w:t xml:space="preserve"> </w:t>
      </w:r>
      <w:r w:rsidR="00E648C1" w:rsidRPr="00E648C1">
        <w:rPr>
          <w:rFonts w:ascii="Times New Roman" w:hAnsi="Times New Roman" w:cs="Times New Roman"/>
          <w:sz w:val="24"/>
          <w:szCs w:val="24"/>
        </w:rPr>
        <w:t>079</w:t>
      </w:r>
      <w:r w:rsidR="00E648C1">
        <w:rPr>
          <w:rFonts w:ascii="Times New Roman" w:hAnsi="Times New Roman" w:cs="Times New Roman"/>
          <w:sz w:val="24"/>
          <w:szCs w:val="24"/>
        </w:rPr>
        <w:t>,82 Eur</w:t>
      </w:r>
      <w:r w:rsidR="00DD3596">
        <w:rPr>
          <w:rFonts w:ascii="Times New Roman" w:hAnsi="Times New Roman" w:cs="Times New Roman"/>
          <w:sz w:val="24"/>
          <w:szCs w:val="24"/>
        </w:rPr>
        <w:t xml:space="preserve">, Planuojama, kad projektas bus finansuojamas 141 307 Eur Molėtų rajono savivaldybės biudžeto lėšomis, o likusią </w:t>
      </w:r>
      <w:r w:rsidR="00DD3596" w:rsidRPr="00DD3596">
        <w:rPr>
          <w:rFonts w:ascii="Times New Roman" w:hAnsi="Times New Roman" w:cs="Times New Roman"/>
          <w:sz w:val="24"/>
          <w:szCs w:val="24"/>
        </w:rPr>
        <w:t>1 271 772,82</w:t>
      </w:r>
      <w:r w:rsidR="00DD3596">
        <w:rPr>
          <w:rFonts w:ascii="Times New Roman" w:hAnsi="Times New Roman" w:cs="Times New Roman"/>
          <w:sz w:val="24"/>
          <w:szCs w:val="24"/>
        </w:rPr>
        <w:t xml:space="preserve"> Eur dalį padengs Valstybės biudžeto lėšos.</w:t>
      </w:r>
    </w:p>
    <w:p w14:paraId="0B5C5A8F" w14:textId="52432692" w:rsidR="00123F7B" w:rsidRDefault="00123F7B" w:rsidP="00E648C1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5C36946C" w:rsidR="00123F7B" w:rsidRPr="00123F7B" w:rsidRDefault="00651320" w:rsidP="00D6673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185694"/>
    <w:rsid w:val="002F60E6"/>
    <w:rsid w:val="00300D03"/>
    <w:rsid w:val="00474AC6"/>
    <w:rsid w:val="00606776"/>
    <w:rsid w:val="00651320"/>
    <w:rsid w:val="00994174"/>
    <w:rsid w:val="00B77788"/>
    <w:rsid w:val="00D35502"/>
    <w:rsid w:val="00D434F0"/>
    <w:rsid w:val="00D66736"/>
    <w:rsid w:val="00DD3596"/>
    <w:rsid w:val="00E648C1"/>
    <w:rsid w:val="00EF4541"/>
    <w:rsid w:val="00F7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Vakaris Atkočiūnas</cp:lastModifiedBy>
  <cp:revision>13</cp:revision>
  <dcterms:created xsi:type="dcterms:W3CDTF">2021-03-02T09:40:00Z</dcterms:created>
  <dcterms:modified xsi:type="dcterms:W3CDTF">2022-02-15T12:04:00Z</dcterms:modified>
</cp:coreProperties>
</file>