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09C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8D549D9" w14:textId="77777777" w:rsidR="00504780" w:rsidRPr="0093412A" w:rsidRDefault="00504780" w:rsidP="00794C2F">
      <w:pPr>
        <w:spacing w:before="120" w:after="120"/>
        <w:jc w:val="center"/>
        <w:rPr>
          <w:b/>
          <w:spacing w:val="20"/>
          <w:w w:val="110"/>
        </w:rPr>
      </w:pPr>
    </w:p>
    <w:p w14:paraId="197EDDE7" w14:textId="77777777" w:rsidR="00C16EA1" w:rsidRDefault="00C16EA1" w:rsidP="00561916">
      <w:pPr>
        <w:spacing w:after="120"/>
        <w:jc w:val="center"/>
        <w:rPr>
          <w:b/>
          <w:spacing w:val="20"/>
          <w:w w:val="110"/>
          <w:sz w:val="28"/>
        </w:rPr>
      </w:pPr>
      <w:r>
        <w:rPr>
          <w:b/>
          <w:spacing w:val="20"/>
          <w:w w:val="110"/>
          <w:sz w:val="28"/>
        </w:rPr>
        <w:t>SPRENDIMAS</w:t>
      </w:r>
    </w:p>
    <w:p w14:paraId="3313B91E" w14:textId="06EEEED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40FC0" w:rsidRPr="00B40FC0">
        <w:rPr>
          <w:b/>
          <w:caps/>
          <w:noProof/>
        </w:rPr>
        <w:t xml:space="preserve">DĖL </w:t>
      </w:r>
      <w:r w:rsidR="00B40FC0">
        <w:rPr>
          <w:b/>
          <w:caps/>
          <w:noProof/>
        </w:rPr>
        <w:t>Molėtų</w:t>
      </w:r>
      <w:r w:rsidR="00B40FC0" w:rsidRPr="00B40FC0">
        <w:rPr>
          <w:b/>
          <w:caps/>
          <w:noProof/>
        </w:rPr>
        <w:t xml:space="preserve"> RAJONO SAVIVALDYBĖS ŽELDYNŲ IR ŽELDINIŲ APSAUGOS, PRIEŽIŪROS IR TVARKYMO KOMISIJOS SUDARYMO IR JOS NUOSTATŲ PATVIRTINIMO</w:t>
      </w:r>
      <w:r>
        <w:rPr>
          <w:b/>
          <w:caps/>
        </w:rPr>
        <w:fldChar w:fldCharType="end"/>
      </w:r>
      <w:bookmarkEnd w:id="1"/>
      <w:r w:rsidR="00C16EA1">
        <w:rPr>
          <w:b/>
          <w:caps/>
        </w:rPr>
        <w:br/>
      </w:r>
    </w:p>
    <w:p w14:paraId="16B17158" w14:textId="0001DBB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FC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0FC0">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055EE59" w14:textId="77777777" w:rsidR="00C16EA1" w:rsidRDefault="00C16EA1" w:rsidP="00D74773">
      <w:pPr>
        <w:jc w:val="center"/>
      </w:pPr>
      <w:r>
        <w:t>Molėtai</w:t>
      </w:r>
    </w:p>
    <w:p w14:paraId="6BA59AB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B2CEB7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E2A3048" w14:textId="71B70492" w:rsidR="002E69F9" w:rsidRPr="00A376B2" w:rsidRDefault="00B40FC0" w:rsidP="00B40FC0">
      <w:pPr>
        <w:tabs>
          <w:tab w:val="left" w:pos="1674"/>
        </w:tabs>
        <w:spacing w:line="360" w:lineRule="auto"/>
        <w:ind w:firstLine="851"/>
        <w:jc w:val="both"/>
      </w:pPr>
      <w:r>
        <w:t xml:space="preserve">Vadovaudamasi Lietuvos Respublikos vietos savivaldos įstatymo </w:t>
      </w:r>
      <w:r w:rsidR="00C9146E" w:rsidRPr="007F7D26">
        <w:t xml:space="preserve">15 </w:t>
      </w:r>
      <w:r w:rsidR="00C9146E">
        <w:t xml:space="preserve">straipsnio </w:t>
      </w:r>
      <w:r w:rsidR="00C9146E" w:rsidRPr="007F7D26">
        <w:t>5, 6, 6</w:t>
      </w:r>
      <w:r w:rsidR="00C9146E" w:rsidRPr="007F7D26">
        <w:rPr>
          <w:vertAlign w:val="superscript"/>
        </w:rPr>
        <w:t>1</w:t>
      </w:r>
      <w:r w:rsidR="00C9146E" w:rsidRPr="007F7D26">
        <w:t xml:space="preserve">, 7 dalimis, </w:t>
      </w:r>
      <w:r w:rsidRPr="00C9146E">
        <w:t>16</w:t>
      </w:r>
      <w:r>
        <w:t xml:space="preserve"> straipsnio 2 dalies 6 punktu</w:t>
      </w:r>
      <w:r w:rsidR="001E0BAF">
        <w:t xml:space="preserve">, </w:t>
      </w:r>
      <w:r>
        <w:t xml:space="preserve">Lietuvos Respublikos želdynų įstatymo 5 straipsnio 1 dalies 4 </w:t>
      </w:r>
      <w:r w:rsidRPr="007F7D26">
        <w:t xml:space="preserve">punktu, 25 straipsniu, </w:t>
      </w:r>
      <w:r w:rsidR="00C9146E" w:rsidRPr="007F7D26">
        <w:t>Molėtų rajono savivaldybės tarybos veiklos reglamento, patvirtint</w:t>
      </w:r>
      <w:r w:rsidR="00900A50" w:rsidRPr="007F7D26">
        <w:t>o</w:t>
      </w:r>
      <w:r w:rsidR="00C9146E" w:rsidRPr="007F7D26">
        <w:t xml:space="preserve"> Molėtų rajono savivaldybės tarybos 2019 m. rugsėjo 26 d. sprendimu Nr. B1-179 „Dėl Molėtų rajono savivaldybės tarybos veiklos reglamento patvirtinimo“</w:t>
      </w:r>
      <w:r w:rsidR="00900A50" w:rsidRPr="007F7D26">
        <w:t>,</w:t>
      </w:r>
      <w:r w:rsidR="00C9146E" w:rsidRPr="007F7D26">
        <w:t xml:space="preserve"> </w:t>
      </w:r>
      <w:r w:rsidR="00642922" w:rsidRPr="007F7D26">
        <w:t>79, 130, 132, 134, 135 punktais, atsižvelgdama į Mo</w:t>
      </w:r>
      <w:r w:rsidR="00642922">
        <w:t xml:space="preserve">lėtų rajono savivaldybės mero </w:t>
      </w:r>
      <w:r w:rsidR="00642922" w:rsidRPr="007F7D26">
        <w:t xml:space="preserve">2022 m. vasario </w:t>
      </w:r>
      <w:r w:rsidR="00C119FC">
        <w:t>10</w:t>
      </w:r>
      <w:r w:rsidR="00642922" w:rsidRPr="007F7D26">
        <w:t xml:space="preserve"> d. potvark</w:t>
      </w:r>
      <w:r w:rsidR="00642922">
        <w:t>į Nr. B</w:t>
      </w:r>
      <w:r w:rsidR="00C119FC">
        <w:t>4</w:t>
      </w:r>
      <w:r w:rsidR="00642922" w:rsidRPr="007F7D26">
        <w:t>-</w:t>
      </w:r>
      <w:r w:rsidR="00C119FC">
        <w:t>12</w:t>
      </w:r>
      <w:r w:rsidR="001F0982">
        <w:t xml:space="preserve"> „Dėl kandidatūrų teikimo į Molėtų rajono savivaldybės želdynų ir želdinių apsaugos, priežiūros ir tvarkymo komisiją“, Molėtų rajono </w:t>
      </w:r>
      <w:r w:rsidR="001F0982" w:rsidRPr="007F7D26">
        <w:t xml:space="preserve">savivaldybės </w:t>
      </w:r>
      <w:r w:rsidR="00900A50" w:rsidRPr="007F7D26">
        <w:t xml:space="preserve">administracijos </w:t>
      </w:r>
      <w:r w:rsidR="001F0982" w:rsidRPr="007F7D26">
        <w:t>direktoriaus</w:t>
      </w:r>
      <w:r w:rsidR="001F0982">
        <w:t xml:space="preserve"> </w:t>
      </w:r>
      <w:r w:rsidR="001F0982" w:rsidRPr="007F7D26">
        <w:t xml:space="preserve">2022 m. vasario </w:t>
      </w:r>
      <w:r w:rsidR="001A3AB3" w:rsidRPr="007F7D26">
        <w:t>10</w:t>
      </w:r>
      <w:r w:rsidR="001F0982" w:rsidRPr="007F7D26">
        <w:t xml:space="preserve"> d. </w:t>
      </w:r>
      <w:r w:rsidR="001F0982">
        <w:t>siūlymą Nr. B</w:t>
      </w:r>
      <w:r w:rsidR="001F0982" w:rsidRPr="007F7D26">
        <w:t>88-</w:t>
      </w:r>
      <w:r w:rsidR="001A3AB3" w:rsidRPr="007F7D26">
        <w:t>5</w:t>
      </w:r>
      <w:r w:rsidR="001F0982">
        <w:t xml:space="preserve"> „Dėl narių siūlymo į Molėtų rajono savivaldybės želdynų ir želdinių apsaugos, priežiūros ir tvarkymo komisiją“</w:t>
      </w:r>
      <w:r w:rsidR="00A376B2">
        <w:t xml:space="preserve"> ir asociacijos Molėtų miesto bendruomenė </w:t>
      </w:r>
      <w:r w:rsidR="00A376B2" w:rsidRPr="007F7D26">
        <w:t>2022 m. vasario 10 d. ra</w:t>
      </w:r>
      <w:r w:rsidR="00A376B2">
        <w:t>štą Nr. MMB-</w:t>
      </w:r>
      <w:r w:rsidR="00A376B2">
        <w:rPr>
          <w:lang w:val="en-US"/>
        </w:rPr>
        <w:t xml:space="preserve">1 </w:t>
      </w:r>
      <w:r w:rsidR="00A376B2">
        <w:t>„Dėl atstovo delegavimo“,</w:t>
      </w:r>
    </w:p>
    <w:p w14:paraId="29527B77" w14:textId="79C9EA58" w:rsidR="00B40FC0" w:rsidRDefault="00B40FC0" w:rsidP="00B40FC0">
      <w:pPr>
        <w:tabs>
          <w:tab w:val="left" w:pos="1674"/>
        </w:tabs>
        <w:spacing w:line="360" w:lineRule="auto"/>
        <w:ind w:firstLine="851"/>
        <w:jc w:val="both"/>
      </w:pPr>
      <w:r>
        <w:t>Molėtų rajono savivaldybės taryba n</w:t>
      </w:r>
      <w:r w:rsidR="002E69F9">
        <w:t xml:space="preserve"> </w:t>
      </w:r>
      <w:r>
        <w:t>u</w:t>
      </w:r>
      <w:r w:rsidR="002E69F9">
        <w:t xml:space="preserve"> </w:t>
      </w:r>
      <w:r>
        <w:t>s</w:t>
      </w:r>
      <w:r w:rsidR="002E69F9">
        <w:t xml:space="preserve"> </w:t>
      </w:r>
      <w:r>
        <w:t>p</w:t>
      </w:r>
      <w:r w:rsidR="002E69F9">
        <w:t xml:space="preserve"> </w:t>
      </w:r>
      <w:r>
        <w:t>r</w:t>
      </w:r>
      <w:r w:rsidR="002E69F9">
        <w:t xml:space="preserve"> </w:t>
      </w:r>
      <w:r>
        <w:t>e</w:t>
      </w:r>
      <w:r w:rsidR="002E69F9">
        <w:t xml:space="preserve"> </w:t>
      </w:r>
      <w:r>
        <w:t>n</w:t>
      </w:r>
      <w:r w:rsidR="002E69F9">
        <w:t xml:space="preserve"> </w:t>
      </w:r>
      <w:r>
        <w:t>d</w:t>
      </w:r>
      <w:r w:rsidR="002E69F9">
        <w:t xml:space="preserve"> </w:t>
      </w:r>
      <w:r>
        <w:t>ž</w:t>
      </w:r>
      <w:r w:rsidR="002E69F9">
        <w:t xml:space="preserve"> </w:t>
      </w:r>
      <w:r>
        <w:t>i</w:t>
      </w:r>
      <w:r w:rsidR="002E69F9">
        <w:t xml:space="preserve"> </w:t>
      </w:r>
      <w:r>
        <w:t>a:</w:t>
      </w:r>
    </w:p>
    <w:p w14:paraId="5C575048" w14:textId="6BFCB4F6" w:rsidR="00B40FC0" w:rsidRDefault="00B40FC0" w:rsidP="00A65822">
      <w:pPr>
        <w:pStyle w:val="Sraopastraipa"/>
        <w:numPr>
          <w:ilvl w:val="0"/>
          <w:numId w:val="2"/>
        </w:numPr>
        <w:tabs>
          <w:tab w:val="left" w:pos="1134"/>
        </w:tabs>
        <w:spacing w:line="360" w:lineRule="auto"/>
        <w:ind w:left="0" w:firstLine="851"/>
        <w:jc w:val="both"/>
      </w:pPr>
      <w:r>
        <w:t>Sudaryti Molėtų rajono savivaldybės želdynų ir želdinių apsaugos, priežiūros ir tvarkymo komisiją (toliau – Komisija):</w:t>
      </w:r>
    </w:p>
    <w:p w14:paraId="1DD1BC9C" w14:textId="042F2075" w:rsidR="001F0982" w:rsidRDefault="00F65AF1" w:rsidP="00F65AF1">
      <w:pPr>
        <w:tabs>
          <w:tab w:val="left" w:pos="993"/>
        </w:tabs>
        <w:spacing w:line="360" w:lineRule="auto"/>
        <w:jc w:val="both"/>
      </w:pPr>
      <w:r>
        <w:tab/>
      </w:r>
      <w:r w:rsidR="001F0982" w:rsidRPr="001F0982">
        <w:t>Vaida Saugūnienė</w:t>
      </w:r>
      <w:r w:rsidR="00FF032A">
        <w:t xml:space="preserve"> - </w:t>
      </w:r>
      <w:r w:rsidR="001F0982" w:rsidRPr="001F0982">
        <w:t xml:space="preserve">Molėtų rajono savivaldybės </w:t>
      </w:r>
      <w:r w:rsidR="001F0982">
        <w:t>mero pavaduotoja</w:t>
      </w:r>
      <w:r w:rsidR="00FF032A">
        <w:t xml:space="preserve"> (komisijos pirmininkė)</w:t>
      </w:r>
      <w:r w:rsidR="001F0982">
        <w:t>;</w:t>
      </w:r>
    </w:p>
    <w:p w14:paraId="1CAFC202" w14:textId="0A34D09B" w:rsidR="00B40FC0" w:rsidRDefault="00F65AF1" w:rsidP="00F65AF1">
      <w:pPr>
        <w:tabs>
          <w:tab w:val="left" w:pos="1134"/>
        </w:tabs>
        <w:spacing w:line="360" w:lineRule="auto"/>
        <w:jc w:val="both"/>
      </w:pPr>
      <w:r>
        <w:t xml:space="preserve">                 </w:t>
      </w:r>
      <w:r w:rsidR="00B40FC0">
        <w:t>Gediminas Putvinskas</w:t>
      </w:r>
      <w:r w:rsidR="00FF032A">
        <w:t xml:space="preserve"> - </w:t>
      </w:r>
      <w:r w:rsidR="00B40FC0">
        <w:t>Molėtų rajono savivaldybės administracijos Architektūros ir teritorijų planavimo skyriaus vedėjas</w:t>
      </w:r>
      <w:r w:rsidR="00FF032A">
        <w:t xml:space="preserve"> (komisijos pirmininko pavaduotojas)</w:t>
      </w:r>
      <w:r w:rsidR="00B40FC0">
        <w:t>;</w:t>
      </w:r>
    </w:p>
    <w:p w14:paraId="5ADBA48D" w14:textId="353DDF04" w:rsidR="001F0982" w:rsidRDefault="00F65AF1" w:rsidP="00F65AF1">
      <w:pPr>
        <w:tabs>
          <w:tab w:val="left" w:pos="1134"/>
        </w:tabs>
        <w:spacing w:line="360" w:lineRule="auto"/>
        <w:jc w:val="both"/>
      </w:pPr>
      <w:r>
        <w:tab/>
      </w:r>
      <w:r w:rsidR="0061759E">
        <w:t>Lina Spranginienė</w:t>
      </w:r>
      <w:r w:rsidR="00FF032A">
        <w:t xml:space="preserve"> - </w:t>
      </w:r>
      <w:r w:rsidR="0061759E">
        <w:t>Molėtų rajono savivaldybės administracijos Architektūros ir teritorijų planavimo skyriaus specialistė</w:t>
      </w:r>
      <w:r w:rsidR="00FF032A">
        <w:t xml:space="preserve"> (komisijos narė ir sekretorė)</w:t>
      </w:r>
      <w:r w:rsidR="0061759E">
        <w:t>;</w:t>
      </w:r>
    </w:p>
    <w:p w14:paraId="1D4B908D" w14:textId="34E2394D" w:rsidR="00D164D2" w:rsidRDefault="00F65AF1" w:rsidP="00F65AF1">
      <w:pPr>
        <w:tabs>
          <w:tab w:val="left" w:pos="1134"/>
        </w:tabs>
        <w:spacing w:line="360" w:lineRule="auto"/>
        <w:jc w:val="both"/>
      </w:pPr>
      <w:r>
        <w:tab/>
      </w:r>
      <w:r w:rsidR="00D164D2" w:rsidRPr="00D164D2">
        <w:t>Inga Jurčenko</w:t>
      </w:r>
      <w:r w:rsidR="00FF032A">
        <w:t xml:space="preserve"> -</w:t>
      </w:r>
      <w:r w:rsidR="00D164D2" w:rsidRPr="00D164D2">
        <w:t xml:space="preserve"> Molėtų rajono savivaldybės administracijos Statybos ir žemės ūkio skyriaus vyriausioji specialistė</w:t>
      </w:r>
      <w:r w:rsidR="00FF032A">
        <w:t xml:space="preserve"> (komisijos narė)</w:t>
      </w:r>
      <w:r w:rsidR="00D164D2" w:rsidRPr="00D164D2">
        <w:t>;</w:t>
      </w:r>
    </w:p>
    <w:p w14:paraId="4DFDF29A" w14:textId="417A0C7D" w:rsidR="007F7D26" w:rsidRDefault="00F65AF1" w:rsidP="00F65AF1">
      <w:pPr>
        <w:tabs>
          <w:tab w:val="left" w:pos="1134"/>
        </w:tabs>
        <w:spacing w:line="360" w:lineRule="auto"/>
        <w:jc w:val="both"/>
      </w:pPr>
      <w:r>
        <w:tab/>
      </w:r>
      <w:r w:rsidR="00D164D2" w:rsidRPr="00D164D2">
        <w:t>Juozas Kuliešius</w:t>
      </w:r>
      <w:r w:rsidR="00FF032A">
        <w:t xml:space="preserve"> -</w:t>
      </w:r>
      <w:r w:rsidR="00D164D2" w:rsidRPr="00D164D2">
        <w:t xml:space="preserve"> Molėtų miesto, Liepų </w:t>
      </w:r>
      <w:proofErr w:type="spellStart"/>
      <w:r w:rsidR="00D164D2" w:rsidRPr="00D164D2">
        <w:t>seniūnaitijos</w:t>
      </w:r>
      <w:proofErr w:type="spellEnd"/>
      <w:r w:rsidR="00D164D2" w:rsidRPr="00D164D2">
        <w:t>, seniūnaitis</w:t>
      </w:r>
      <w:r w:rsidR="00FF032A">
        <w:t xml:space="preserve"> (komisijos narys)</w:t>
      </w:r>
      <w:r w:rsidR="00D164D2">
        <w:t>;</w:t>
      </w:r>
    </w:p>
    <w:p w14:paraId="2448A5F3" w14:textId="7EFEC202" w:rsidR="0061759E" w:rsidRPr="0061759E" w:rsidRDefault="00F65AF1" w:rsidP="00F65AF1">
      <w:pPr>
        <w:tabs>
          <w:tab w:val="left" w:pos="1134"/>
        </w:tabs>
        <w:spacing w:line="360" w:lineRule="auto"/>
        <w:jc w:val="both"/>
      </w:pPr>
      <w:r>
        <w:tab/>
      </w:r>
      <w:r w:rsidR="00D164D2" w:rsidRPr="00D164D2">
        <w:t>Aušra Misiūnienė</w:t>
      </w:r>
      <w:r w:rsidR="00FF032A">
        <w:t xml:space="preserve"> -</w:t>
      </w:r>
      <w:r w:rsidR="00D164D2" w:rsidRPr="00D164D2">
        <w:t xml:space="preserve"> </w:t>
      </w:r>
      <w:r w:rsidR="00D164D2" w:rsidRPr="00B8727B">
        <w:t xml:space="preserve">asociacijos </w:t>
      </w:r>
      <w:r w:rsidRPr="00B8727B">
        <w:t>„</w:t>
      </w:r>
      <w:r w:rsidR="00D164D2" w:rsidRPr="00B8727B">
        <w:t>Molėtų miesto bendruomenė</w:t>
      </w:r>
      <w:r w:rsidR="00B8727B" w:rsidRPr="00B8727B">
        <w:t>“</w:t>
      </w:r>
      <w:r w:rsidR="00D164D2" w:rsidRPr="00B8727B">
        <w:t xml:space="preserve"> želdynų projekt</w:t>
      </w:r>
      <w:r w:rsidR="00B8727B" w:rsidRPr="00B8727B">
        <w:t>ų</w:t>
      </w:r>
      <w:r w:rsidR="00D164D2" w:rsidRPr="00B8727B">
        <w:t xml:space="preserve"> vadovė</w:t>
      </w:r>
      <w:r w:rsidR="00FF032A">
        <w:t xml:space="preserve"> (komisijos narė)</w:t>
      </w:r>
      <w:r w:rsidR="00D164D2">
        <w:t>.</w:t>
      </w:r>
    </w:p>
    <w:p w14:paraId="1551383A" w14:textId="5FDEFD24" w:rsidR="00C16EA1" w:rsidRDefault="00941725" w:rsidP="00D53E26">
      <w:pPr>
        <w:tabs>
          <w:tab w:val="left" w:pos="1134"/>
        </w:tabs>
        <w:spacing w:line="360" w:lineRule="auto"/>
        <w:ind w:firstLine="851"/>
        <w:jc w:val="both"/>
      </w:pPr>
      <w:r w:rsidRPr="007F7D26">
        <w:lastRenderedPageBreak/>
        <w:t>2</w:t>
      </w:r>
      <w:r w:rsidR="00B40FC0">
        <w:t>.</w:t>
      </w:r>
      <w:r w:rsidR="00B40FC0">
        <w:tab/>
        <w:t xml:space="preserve">Patvirtinti </w:t>
      </w:r>
      <w:r w:rsidR="001E0BAF">
        <w:t>Molėtų</w:t>
      </w:r>
      <w:r w:rsidR="00B40FC0">
        <w:t xml:space="preserve"> rajono savivaldybės želdynų ir želdinių apsaugos, priežiūros ir tvarkymo komisijos nuostatus (pridedama).</w:t>
      </w:r>
    </w:p>
    <w:p w14:paraId="0B5EEDD1" w14:textId="29A81453" w:rsidR="00D53E26" w:rsidRDefault="00D53E26" w:rsidP="00D53E26">
      <w:pPr>
        <w:tabs>
          <w:tab w:val="left" w:pos="1134"/>
        </w:tabs>
        <w:spacing w:line="360" w:lineRule="auto"/>
        <w:ind w:firstLine="851"/>
        <w:jc w:val="both"/>
      </w:pPr>
      <w:r w:rsidRPr="00D53E2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7E6CB4E" w14:textId="77777777" w:rsidR="00C16EA1" w:rsidRDefault="00C16EA1" w:rsidP="00D74773">
      <w:pPr>
        <w:tabs>
          <w:tab w:val="left" w:pos="680"/>
          <w:tab w:val="left" w:pos="1206"/>
        </w:tabs>
        <w:spacing w:line="360" w:lineRule="auto"/>
        <w:ind w:firstLine="1247"/>
      </w:pPr>
    </w:p>
    <w:p w14:paraId="1C125F0E" w14:textId="77777777" w:rsidR="003975CE" w:rsidRDefault="003975CE" w:rsidP="00D74773">
      <w:pPr>
        <w:tabs>
          <w:tab w:val="left" w:pos="680"/>
          <w:tab w:val="left" w:pos="1206"/>
        </w:tabs>
        <w:spacing w:line="360" w:lineRule="auto"/>
        <w:ind w:firstLine="1247"/>
      </w:pPr>
    </w:p>
    <w:p w14:paraId="07D56F43" w14:textId="77777777" w:rsidR="00C16EA1" w:rsidRDefault="00C16EA1" w:rsidP="009B4614">
      <w:pPr>
        <w:tabs>
          <w:tab w:val="left" w:pos="680"/>
          <w:tab w:val="left" w:pos="1674"/>
        </w:tabs>
        <w:spacing w:line="360" w:lineRule="auto"/>
      </w:pPr>
    </w:p>
    <w:p w14:paraId="221A024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AD64CA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6C8D95640CE4112B92293B8400EE05B"/>
          </w:placeholder>
          <w:dropDownList>
            <w:listItem w:displayText="             " w:value="             "/>
            <w:listItem w:displayText="Saulius Jauneika" w:value="Saulius Jauneika"/>
          </w:dropDownList>
        </w:sdtPr>
        <w:sdtEndPr/>
        <w:sdtContent>
          <w:r w:rsidR="004D19A6">
            <w:t xml:space="preserve">             </w:t>
          </w:r>
        </w:sdtContent>
      </w:sdt>
    </w:p>
    <w:p w14:paraId="6A48CF2E" w14:textId="77777777" w:rsidR="007951EA" w:rsidRDefault="007951EA" w:rsidP="007951EA">
      <w:pPr>
        <w:tabs>
          <w:tab w:val="left" w:pos="680"/>
          <w:tab w:val="left" w:pos="1674"/>
        </w:tabs>
        <w:spacing w:line="360" w:lineRule="auto"/>
      </w:pPr>
    </w:p>
    <w:p w14:paraId="0641105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91CEAB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CF18" w14:textId="77777777" w:rsidR="000A1836" w:rsidRDefault="000A1836">
      <w:r>
        <w:separator/>
      </w:r>
    </w:p>
  </w:endnote>
  <w:endnote w:type="continuationSeparator" w:id="0">
    <w:p w14:paraId="47D1FBEE" w14:textId="77777777" w:rsidR="000A1836" w:rsidRDefault="000A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B96C" w14:textId="77777777" w:rsidR="000A1836" w:rsidRDefault="000A1836">
      <w:r>
        <w:separator/>
      </w:r>
    </w:p>
  </w:footnote>
  <w:footnote w:type="continuationSeparator" w:id="0">
    <w:p w14:paraId="13F37A09" w14:textId="77777777" w:rsidR="000A1836" w:rsidRDefault="000A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E66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89FA6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486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E3EE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483A" w14:textId="77777777" w:rsidR="00C16EA1" w:rsidRDefault="00384B4D">
    <w:pPr>
      <w:pStyle w:val="Antrats"/>
      <w:jc w:val="center"/>
    </w:pPr>
    <w:r>
      <w:rPr>
        <w:noProof/>
        <w:lang w:eastAsia="lt-LT"/>
      </w:rPr>
      <w:drawing>
        <wp:inline distT="0" distB="0" distL="0" distR="0" wp14:anchorId="337DD431" wp14:editId="7D421AB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670"/>
    <w:multiLevelType w:val="hybridMultilevel"/>
    <w:tmpl w:val="4924517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68B668D4"/>
    <w:multiLevelType w:val="multilevel"/>
    <w:tmpl w:val="D35CF27A"/>
    <w:lvl w:ilvl="0">
      <w:start w:val="1"/>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C0"/>
    <w:rsid w:val="0006576F"/>
    <w:rsid w:val="00090142"/>
    <w:rsid w:val="000A1836"/>
    <w:rsid w:val="000E7BF8"/>
    <w:rsid w:val="001156B7"/>
    <w:rsid w:val="0012091C"/>
    <w:rsid w:val="00132437"/>
    <w:rsid w:val="0015654A"/>
    <w:rsid w:val="001A3AB3"/>
    <w:rsid w:val="001D2931"/>
    <w:rsid w:val="001E0BAF"/>
    <w:rsid w:val="001F0982"/>
    <w:rsid w:val="00211F14"/>
    <w:rsid w:val="002161C3"/>
    <w:rsid w:val="002E69F9"/>
    <w:rsid w:val="00305758"/>
    <w:rsid w:val="00341D56"/>
    <w:rsid w:val="0038311D"/>
    <w:rsid w:val="00384B4D"/>
    <w:rsid w:val="003975CE"/>
    <w:rsid w:val="003A762C"/>
    <w:rsid w:val="004968FC"/>
    <w:rsid w:val="004D19A6"/>
    <w:rsid w:val="004F285B"/>
    <w:rsid w:val="00503B36"/>
    <w:rsid w:val="00504780"/>
    <w:rsid w:val="00507F3B"/>
    <w:rsid w:val="00533849"/>
    <w:rsid w:val="00561916"/>
    <w:rsid w:val="005A4424"/>
    <w:rsid w:val="005F38B6"/>
    <w:rsid w:val="0061726D"/>
    <w:rsid w:val="0061759E"/>
    <w:rsid w:val="006213AE"/>
    <w:rsid w:val="00633B52"/>
    <w:rsid w:val="00642922"/>
    <w:rsid w:val="00727E48"/>
    <w:rsid w:val="00776F64"/>
    <w:rsid w:val="00794407"/>
    <w:rsid w:val="00794C2F"/>
    <w:rsid w:val="007951EA"/>
    <w:rsid w:val="00796C66"/>
    <w:rsid w:val="007A3F5C"/>
    <w:rsid w:val="007A44A1"/>
    <w:rsid w:val="007E4516"/>
    <w:rsid w:val="007F7D26"/>
    <w:rsid w:val="00872337"/>
    <w:rsid w:val="008A401C"/>
    <w:rsid w:val="00900A50"/>
    <w:rsid w:val="0093412A"/>
    <w:rsid w:val="00941725"/>
    <w:rsid w:val="009B4614"/>
    <w:rsid w:val="009E70D9"/>
    <w:rsid w:val="00A37150"/>
    <w:rsid w:val="00A376B2"/>
    <w:rsid w:val="00A65822"/>
    <w:rsid w:val="00A9354A"/>
    <w:rsid w:val="00AD094F"/>
    <w:rsid w:val="00AE325A"/>
    <w:rsid w:val="00B40FC0"/>
    <w:rsid w:val="00B61861"/>
    <w:rsid w:val="00B8727B"/>
    <w:rsid w:val="00BA65BB"/>
    <w:rsid w:val="00BB70B1"/>
    <w:rsid w:val="00C119FC"/>
    <w:rsid w:val="00C16EA1"/>
    <w:rsid w:val="00C30219"/>
    <w:rsid w:val="00C62C26"/>
    <w:rsid w:val="00C9146E"/>
    <w:rsid w:val="00CA1762"/>
    <w:rsid w:val="00CC1DF9"/>
    <w:rsid w:val="00D03D5A"/>
    <w:rsid w:val="00D164D2"/>
    <w:rsid w:val="00D53E26"/>
    <w:rsid w:val="00D74773"/>
    <w:rsid w:val="00D8136A"/>
    <w:rsid w:val="00DB7660"/>
    <w:rsid w:val="00DC6469"/>
    <w:rsid w:val="00E032E8"/>
    <w:rsid w:val="00EB0274"/>
    <w:rsid w:val="00EE508E"/>
    <w:rsid w:val="00EE645F"/>
    <w:rsid w:val="00EF6A79"/>
    <w:rsid w:val="00F54307"/>
    <w:rsid w:val="00F65AF1"/>
    <w:rsid w:val="00F96196"/>
    <w:rsid w:val="00FB77DF"/>
    <w:rsid w:val="00FD21C7"/>
    <w:rsid w:val="00FE0D95"/>
    <w:rsid w:val="00FF03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3FF8"/>
  <w15:chartTrackingRefBased/>
  <w15:docId w15:val="{64D2204C-9AE1-473A-B9D4-DAEFEFD8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6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8D95640CE4112B92293B8400EE05B"/>
        <w:category>
          <w:name w:val="Bendrosios nuostatos"/>
          <w:gallery w:val="placeholder"/>
        </w:category>
        <w:types>
          <w:type w:val="bbPlcHdr"/>
        </w:types>
        <w:behaviors>
          <w:behavior w:val="content"/>
        </w:behaviors>
        <w:guid w:val="{FC09A9D7-4405-4A8D-84A5-E263495A5481}"/>
      </w:docPartPr>
      <w:docPartBody>
        <w:p w:rsidR="002A7F65" w:rsidRDefault="00E02548">
          <w:pPr>
            <w:pStyle w:val="A6C8D95640CE4112B92293B8400EE0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48"/>
    <w:rsid w:val="001240D3"/>
    <w:rsid w:val="002119F3"/>
    <w:rsid w:val="00282A1D"/>
    <w:rsid w:val="002A7F65"/>
    <w:rsid w:val="00356FBF"/>
    <w:rsid w:val="003C0931"/>
    <w:rsid w:val="00716426"/>
    <w:rsid w:val="009B6CFA"/>
    <w:rsid w:val="00B66E2F"/>
    <w:rsid w:val="00BA6076"/>
    <w:rsid w:val="00BC7EBB"/>
    <w:rsid w:val="00D75D60"/>
    <w:rsid w:val="00E025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6C8D95640CE4112B92293B8400EE05B">
    <w:name w:val="A6C8D95640CE4112B92293B8400EE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1938</Words>
  <Characters>1105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3</cp:revision>
  <cp:lastPrinted>2001-06-05T13:05:00Z</cp:lastPrinted>
  <dcterms:created xsi:type="dcterms:W3CDTF">2022-02-15T06:59:00Z</dcterms:created>
  <dcterms:modified xsi:type="dcterms:W3CDTF">2022-02-15T07:19:00Z</dcterms:modified>
</cp:coreProperties>
</file>