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B33FC6"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13295E39" w14:textId="23297439" w:rsidR="00123F7B" w:rsidRDefault="000E4959" w:rsidP="000E4959">
      <w:pPr>
        <w:pStyle w:val="Antrats"/>
        <w:widowControl w:val="0"/>
        <w:jc w:val="center"/>
      </w:pPr>
      <w:r>
        <w:rPr>
          <w:noProof/>
        </w:rPr>
        <w:t xml:space="preserve">Dėl </w:t>
      </w:r>
      <w:r w:rsidR="002F35A3">
        <w:rPr>
          <w:color w:val="000000"/>
        </w:rPr>
        <w:t xml:space="preserve">Molėtų rajono savivaldybės </w:t>
      </w:r>
      <w:r w:rsidR="0061409C">
        <w:rPr>
          <w:color w:val="000000"/>
        </w:rPr>
        <w:t>tarybos 2020 m. rugsėjo 24 d. sprendimo Nr. B1-241 „Dėl Molėtų rajono savivaldybės specialiosios tikslinės dotacijos mokymo lėšų dalies apskaičiavimo, paskirstymo ir panaudojimo tvarkos aprašo patvirtinimo“ pakeitimo</w:t>
      </w:r>
    </w:p>
    <w:p w14:paraId="0796B27A" w14:textId="6DDC1E2B" w:rsidR="00994174" w:rsidRDefault="00994174"/>
    <w:p w14:paraId="29AE2797" w14:textId="2300E482" w:rsidR="00123F7B" w:rsidRDefault="00123F7B" w:rsidP="00365D05">
      <w:pPr>
        <w:pStyle w:val="Sraopastraipa"/>
        <w:numPr>
          <w:ilvl w:val="0"/>
          <w:numId w:val="1"/>
        </w:numPr>
        <w:spacing w:after="0" w:line="360" w:lineRule="auto"/>
        <w:rPr>
          <w:rFonts w:ascii="Times New Roman" w:hAnsi="Times New Roman" w:cs="Times New Roman"/>
          <w:sz w:val="24"/>
          <w:szCs w:val="24"/>
        </w:rPr>
      </w:pPr>
      <w:r w:rsidRPr="00123F7B">
        <w:rPr>
          <w:rFonts w:ascii="Times New Roman" w:hAnsi="Times New Roman" w:cs="Times New Roman"/>
          <w:sz w:val="24"/>
          <w:szCs w:val="24"/>
        </w:rPr>
        <w:t>Parengto tarybos sprendimo projekto tikslai ir uždaviniai:</w:t>
      </w:r>
      <w:r w:rsidR="007B30BD">
        <w:rPr>
          <w:rFonts w:ascii="Times New Roman" w:hAnsi="Times New Roman" w:cs="Times New Roman"/>
          <w:sz w:val="24"/>
          <w:szCs w:val="24"/>
        </w:rPr>
        <w:t xml:space="preserve"> </w:t>
      </w:r>
    </w:p>
    <w:p w14:paraId="10304A21" w14:textId="6CC24994" w:rsidR="0013697D" w:rsidRDefault="006133F7" w:rsidP="006133F7">
      <w:pPr>
        <w:tabs>
          <w:tab w:val="left" w:pos="1418"/>
          <w:tab w:val="left" w:pos="1843"/>
        </w:tabs>
        <w:spacing w:after="0" w:line="360" w:lineRule="auto"/>
        <w:ind w:firstLine="851"/>
        <w:jc w:val="both"/>
        <w:rPr>
          <w:rFonts w:ascii="Times New Roman" w:eastAsia="Times New Roman" w:hAnsi="Times New Roman" w:cs="Times New Roman"/>
          <w:sz w:val="24"/>
          <w:szCs w:val="24"/>
        </w:rPr>
      </w:pPr>
      <w:r w:rsidRPr="009D6E48">
        <w:rPr>
          <w:rFonts w:ascii="Times New Roman" w:eastAsia="Times New Roman" w:hAnsi="Times New Roman" w:cs="Times New Roman"/>
          <w:sz w:val="24"/>
          <w:szCs w:val="24"/>
        </w:rPr>
        <w:t>Šio Savivaldybės tarybos</w:t>
      </w:r>
      <w:r w:rsidR="00BE5966" w:rsidRPr="009D6E48">
        <w:rPr>
          <w:rFonts w:ascii="Times New Roman" w:eastAsia="Times New Roman" w:hAnsi="Times New Roman" w:cs="Times New Roman"/>
          <w:sz w:val="24"/>
          <w:szCs w:val="24"/>
        </w:rPr>
        <w:t xml:space="preserve"> sprendimo</w:t>
      </w:r>
      <w:r w:rsidRPr="009D6E48">
        <w:rPr>
          <w:rFonts w:ascii="Times New Roman" w:eastAsia="Times New Roman" w:hAnsi="Times New Roman" w:cs="Times New Roman"/>
          <w:sz w:val="24"/>
          <w:szCs w:val="24"/>
        </w:rPr>
        <w:t xml:space="preserve"> tikslas </w:t>
      </w:r>
      <w:r>
        <w:rPr>
          <w:rFonts w:ascii="Times New Roman" w:eastAsia="Times New Roman" w:hAnsi="Times New Roman" w:cs="Times New Roman"/>
          <w:sz w:val="24"/>
          <w:szCs w:val="24"/>
        </w:rPr>
        <w:t xml:space="preserve">– </w:t>
      </w:r>
      <w:r w:rsidR="0013697D">
        <w:rPr>
          <w:rFonts w:ascii="Times New Roman" w:eastAsia="Times New Roman" w:hAnsi="Times New Roman" w:cs="Times New Roman"/>
          <w:sz w:val="24"/>
          <w:szCs w:val="24"/>
        </w:rPr>
        <w:t xml:space="preserve">vadovaujantis Lietuvos Respublikos </w:t>
      </w:r>
      <w:r w:rsidR="0061409C">
        <w:rPr>
          <w:rFonts w:ascii="Times New Roman" w:eastAsia="Times New Roman" w:hAnsi="Times New Roman" w:cs="Times New Roman"/>
          <w:sz w:val="24"/>
          <w:szCs w:val="24"/>
        </w:rPr>
        <w:t>Vyriausybės 2021 m. gruodžio 29 d. nutarimu Nr. 114</w:t>
      </w:r>
      <w:r w:rsidR="00CF231B">
        <w:rPr>
          <w:rFonts w:ascii="Times New Roman" w:eastAsia="Times New Roman" w:hAnsi="Times New Roman" w:cs="Times New Roman"/>
          <w:sz w:val="24"/>
          <w:szCs w:val="24"/>
        </w:rPr>
        <w:t>6</w:t>
      </w:r>
      <w:r w:rsidR="0061409C">
        <w:rPr>
          <w:rFonts w:ascii="Times New Roman" w:eastAsia="Times New Roman" w:hAnsi="Times New Roman" w:cs="Times New Roman"/>
          <w:sz w:val="24"/>
          <w:szCs w:val="24"/>
        </w:rPr>
        <w:t xml:space="preserve"> „Dėl Lietuvos Respublikos Vyriausybės 2018 m. liepos 11 d. nu</w:t>
      </w:r>
      <w:r w:rsidR="00432F28">
        <w:rPr>
          <w:rFonts w:ascii="Times New Roman" w:eastAsia="Times New Roman" w:hAnsi="Times New Roman" w:cs="Times New Roman"/>
          <w:sz w:val="24"/>
          <w:szCs w:val="24"/>
        </w:rPr>
        <w:t>tarimo Nr. 679 „Dėl Mokymo lėšų apskaičiavimo, paskirstymo ir panaudojimo tvarkos aprašo patvirtinimo“ pakeitimo“  pakeisti Molėtų rajono savivaldybės specialiosios tikslinės dotacijos mokymo lėšų dalies apskaičiavimo, paskirstymo ir panaudojimo tvarkos aprašą, patvirtintą Molėtų rajono savivaldybės tarybos 2020 m. rugsėjo 24 d. sprendimu Nr. B1-241 „Dėl Molėtų rajono savivaldybės specialiosios tikslinės dotacijos mokymo lėšų dalies apskaičiavimo, paskirstymo ir panaudojimo tvarkos aprašo patvirtinimo“ (toliau – Aprašas)</w:t>
      </w:r>
      <w:r w:rsidR="0013697D">
        <w:rPr>
          <w:rFonts w:ascii="Times New Roman" w:eastAsia="Times New Roman" w:hAnsi="Times New Roman" w:cs="Times New Roman"/>
          <w:sz w:val="24"/>
          <w:szCs w:val="24"/>
        </w:rPr>
        <w:t>.</w:t>
      </w:r>
    </w:p>
    <w:p w14:paraId="6C8C15A5" w14:textId="36CDBBA9" w:rsidR="00432F28" w:rsidRDefault="00432F28" w:rsidP="006133F7">
      <w:pPr>
        <w:tabs>
          <w:tab w:val="left" w:pos="1418"/>
          <w:tab w:val="left" w:pos="1843"/>
        </w:tabs>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Apraše reglamentuojama</w:t>
      </w:r>
      <w:r w:rsidR="00E870A9">
        <w:rPr>
          <w:rFonts w:ascii="Times New Roman" w:eastAsia="Times New Roman" w:hAnsi="Times New Roman" w:cs="Times New Roman"/>
          <w:sz w:val="24"/>
          <w:szCs w:val="24"/>
        </w:rPr>
        <w:t xml:space="preserve"> Lietuvos Respublikos valstybės biudžeto skiriamų mokymo lėšų apskaičiavimas, paskirstymas ir panaudojimas</w:t>
      </w:r>
      <w:r>
        <w:rPr>
          <w:rFonts w:ascii="Times New Roman" w:eastAsia="Times New Roman" w:hAnsi="Times New Roman" w:cs="Times New Roman"/>
          <w:sz w:val="24"/>
          <w:szCs w:val="24"/>
        </w:rPr>
        <w:t xml:space="preserve"> </w:t>
      </w:r>
      <w:r w:rsidR="00E870A9">
        <w:rPr>
          <w:rFonts w:ascii="Times New Roman" w:eastAsia="Times New Roman" w:hAnsi="Times New Roman" w:cs="Times New Roman"/>
          <w:sz w:val="24"/>
          <w:szCs w:val="24"/>
        </w:rPr>
        <w:t>Savivaldybės ir nevalstybinėse mokyklose, esančiose Savivaldybės teritorijoje.</w:t>
      </w:r>
    </w:p>
    <w:p w14:paraId="0DA51C9D" w14:textId="6C777C79" w:rsidR="00E870A9" w:rsidRDefault="00661920" w:rsidP="006133F7">
      <w:pPr>
        <w:tabs>
          <w:tab w:val="left" w:pos="1418"/>
          <w:tab w:val="left" w:pos="1843"/>
        </w:tabs>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Mokyklos bibliotekos darbuotojams išlaikyti lėšos Savivaldybei paskaičiuojamos atskira suma. Anksčiau buvo skaičiuojama kartu su lėšomis švietimo pagalbai mokyklose ir pedagoginę psichologinę pagalbą teikiančioms įstaigoms.</w:t>
      </w:r>
    </w:p>
    <w:p w14:paraId="307E3D4D" w14:textId="03240530" w:rsidR="00123F7B" w:rsidRDefault="00123F7B" w:rsidP="007C3467">
      <w:pPr>
        <w:pStyle w:val="Sraopastraipa"/>
        <w:numPr>
          <w:ilvl w:val="0"/>
          <w:numId w:val="1"/>
        </w:numPr>
        <w:spacing w:after="0" w:line="360" w:lineRule="auto"/>
        <w:jc w:val="both"/>
        <w:rPr>
          <w:rFonts w:ascii="Times New Roman" w:hAnsi="Times New Roman" w:cs="Times New Roman"/>
          <w:color w:val="FF0000"/>
          <w:sz w:val="24"/>
          <w:szCs w:val="24"/>
        </w:rPr>
      </w:pPr>
      <w:r w:rsidRPr="00123F7B">
        <w:rPr>
          <w:rFonts w:ascii="Times New Roman" w:hAnsi="Times New Roman" w:cs="Times New Roman"/>
          <w:sz w:val="24"/>
          <w:szCs w:val="24"/>
        </w:rPr>
        <w:t>Siūlomos teisinio reguliavimo nuostatos:</w:t>
      </w:r>
      <w:r w:rsidR="00FA67AA">
        <w:rPr>
          <w:rFonts w:ascii="Times New Roman" w:hAnsi="Times New Roman" w:cs="Times New Roman"/>
          <w:sz w:val="24"/>
          <w:szCs w:val="24"/>
        </w:rPr>
        <w:t xml:space="preserve"> </w:t>
      </w:r>
    </w:p>
    <w:p w14:paraId="211C05AC" w14:textId="45747695" w:rsidR="00BE5966" w:rsidRPr="009D6E48" w:rsidRDefault="00BE5966" w:rsidP="00A527D0">
      <w:pPr>
        <w:tabs>
          <w:tab w:val="left" w:pos="1418"/>
          <w:tab w:val="left" w:pos="1843"/>
        </w:tabs>
        <w:spacing w:after="0" w:line="360" w:lineRule="auto"/>
        <w:ind w:firstLine="851"/>
        <w:jc w:val="both"/>
        <w:rPr>
          <w:rFonts w:ascii="Times New Roman" w:eastAsia="Times New Roman" w:hAnsi="Times New Roman" w:cs="Times New Roman"/>
          <w:sz w:val="24"/>
          <w:szCs w:val="24"/>
        </w:rPr>
      </w:pPr>
      <w:r w:rsidRPr="009D6E48">
        <w:rPr>
          <w:rFonts w:ascii="Times New Roman" w:eastAsia="Times New Roman" w:hAnsi="Times New Roman" w:cs="Times New Roman"/>
          <w:sz w:val="24"/>
          <w:szCs w:val="24"/>
        </w:rPr>
        <w:t xml:space="preserve">Patvirtintu sprendimu </w:t>
      </w:r>
      <w:r w:rsidR="00661920">
        <w:rPr>
          <w:rFonts w:ascii="Times New Roman" w:eastAsia="Times New Roman" w:hAnsi="Times New Roman" w:cs="Times New Roman"/>
          <w:sz w:val="24"/>
          <w:szCs w:val="24"/>
        </w:rPr>
        <w:t>bus reglamentuojamas lėšų paskirstymas Savivaldybės</w:t>
      </w:r>
      <w:r w:rsidR="00A2612E">
        <w:rPr>
          <w:rFonts w:ascii="Times New Roman" w:eastAsia="Times New Roman" w:hAnsi="Times New Roman" w:cs="Times New Roman"/>
          <w:sz w:val="24"/>
          <w:szCs w:val="24"/>
        </w:rPr>
        <w:t xml:space="preserve"> ir nevalstybinėms mokykloms, mokyklų bibliotekos darbuotojų išlaikymui.</w:t>
      </w:r>
    </w:p>
    <w:p w14:paraId="641E86FD" w14:textId="422D9575" w:rsidR="00123F7B" w:rsidRDefault="00265440" w:rsidP="00365D05">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3. </w:t>
      </w:r>
      <w:r w:rsidR="00123F7B" w:rsidRPr="00265440">
        <w:rPr>
          <w:rFonts w:ascii="Times New Roman" w:hAnsi="Times New Roman" w:cs="Times New Roman"/>
          <w:sz w:val="24"/>
          <w:szCs w:val="24"/>
        </w:rPr>
        <w:t>Laukiami rezultatai:</w:t>
      </w:r>
    </w:p>
    <w:p w14:paraId="589A84F6" w14:textId="1CD54B8D" w:rsidR="00DD580F" w:rsidRPr="00DD580F" w:rsidRDefault="00265440" w:rsidP="00DD580F">
      <w:pPr>
        <w:tabs>
          <w:tab w:val="left" w:pos="1134"/>
          <w:tab w:val="left" w:pos="9099"/>
        </w:tabs>
        <w:spacing w:after="0" w:line="360" w:lineRule="auto"/>
        <w:ind w:firstLine="851"/>
        <w:jc w:val="both"/>
        <w:rPr>
          <w:rFonts w:ascii="Times New Roman" w:eastAsia="Times New Roman" w:hAnsi="Times New Roman" w:cs="Times New Roman"/>
          <w:sz w:val="24"/>
          <w:szCs w:val="24"/>
        </w:rPr>
      </w:pPr>
      <w:r>
        <w:rPr>
          <w:rFonts w:ascii="Times New Roman" w:hAnsi="Times New Roman" w:cs="Times New Roman"/>
          <w:sz w:val="24"/>
          <w:szCs w:val="24"/>
        </w:rPr>
        <w:t>Teigiam</w:t>
      </w:r>
      <w:r w:rsidR="002F35A3">
        <w:rPr>
          <w:rFonts w:ascii="Times New Roman" w:hAnsi="Times New Roman" w:cs="Times New Roman"/>
          <w:sz w:val="24"/>
          <w:szCs w:val="24"/>
        </w:rPr>
        <w:t>a:</w:t>
      </w:r>
      <w:r w:rsidR="00DD580F">
        <w:rPr>
          <w:rFonts w:ascii="Times New Roman" w:hAnsi="Times New Roman" w:cs="Times New Roman"/>
          <w:sz w:val="24"/>
          <w:szCs w:val="24"/>
        </w:rPr>
        <w:t xml:space="preserve"> </w:t>
      </w:r>
      <w:r w:rsidR="00A2612E">
        <w:rPr>
          <w:rFonts w:ascii="Times New Roman" w:hAnsi="Times New Roman" w:cs="Times New Roman"/>
          <w:sz w:val="24"/>
          <w:szCs w:val="24"/>
        </w:rPr>
        <w:t>Mokymo lėšos Savivaldybės ir nevalstybinėms mokykloms paskirstomos laikantis teisės aktų reikalavimų.</w:t>
      </w:r>
    </w:p>
    <w:p w14:paraId="0D44A96D" w14:textId="1917C5CA" w:rsidR="00365D05" w:rsidRPr="00265440" w:rsidRDefault="00365D05" w:rsidP="00365D05">
      <w:pPr>
        <w:spacing w:after="0" w:line="360" w:lineRule="auto"/>
        <w:ind w:left="360" w:firstLine="349"/>
        <w:rPr>
          <w:rFonts w:ascii="Times New Roman" w:hAnsi="Times New Roman" w:cs="Times New Roman"/>
          <w:sz w:val="24"/>
          <w:szCs w:val="24"/>
        </w:rPr>
      </w:pPr>
      <w:r>
        <w:rPr>
          <w:rFonts w:ascii="Times New Roman" w:hAnsi="Times New Roman" w:cs="Times New Roman"/>
          <w:sz w:val="24"/>
          <w:szCs w:val="24"/>
        </w:rPr>
        <w:t>Neigiamų: nenumatyta.</w:t>
      </w:r>
    </w:p>
    <w:p w14:paraId="47CC3112" w14:textId="3DC02130" w:rsidR="00123F7B" w:rsidRDefault="00123F7B" w:rsidP="00A527D0">
      <w:pPr>
        <w:pStyle w:val="Sraopastraipa"/>
        <w:numPr>
          <w:ilvl w:val="0"/>
          <w:numId w:val="2"/>
        </w:numPr>
        <w:spacing w:after="0" w:line="360" w:lineRule="auto"/>
        <w:ind w:left="709" w:hanging="283"/>
        <w:rPr>
          <w:rFonts w:ascii="Times New Roman" w:hAnsi="Times New Roman" w:cs="Times New Roman"/>
          <w:sz w:val="24"/>
          <w:szCs w:val="24"/>
        </w:rPr>
      </w:pPr>
      <w:r w:rsidRPr="00A527D0">
        <w:rPr>
          <w:rFonts w:ascii="Times New Roman" w:hAnsi="Times New Roman" w:cs="Times New Roman"/>
          <w:sz w:val="24"/>
          <w:szCs w:val="24"/>
        </w:rPr>
        <w:t>Lėšų poreikis ir jų šaltiniai:</w:t>
      </w:r>
    </w:p>
    <w:p w14:paraId="0EC5F46D" w14:textId="69FC9398" w:rsidR="00A2612E" w:rsidRPr="00A527D0" w:rsidRDefault="00A2612E" w:rsidP="00A2612E">
      <w:pPr>
        <w:pStyle w:val="Sraopastraipa"/>
        <w:spacing w:after="0" w:line="360" w:lineRule="auto"/>
        <w:ind w:left="709"/>
        <w:rPr>
          <w:rFonts w:ascii="Times New Roman" w:hAnsi="Times New Roman" w:cs="Times New Roman"/>
          <w:sz w:val="24"/>
          <w:szCs w:val="24"/>
        </w:rPr>
      </w:pPr>
      <w:r>
        <w:rPr>
          <w:rFonts w:ascii="Times New Roman" w:hAnsi="Times New Roman" w:cs="Times New Roman"/>
          <w:sz w:val="24"/>
          <w:szCs w:val="24"/>
        </w:rPr>
        <w:t>Valstybės biudžeto lėšos.</w:t>
      </w:r>
    </w:p>
    <w:p w14:paraId="0B5C5A8F" w14:textId="688A0257" w:rsidR="00123F7B" w:rsidRPr="00434E33" w:rsidRDefault="00123F7B" w:rsidP="00365D05">
      <w:pPr>
        <w:pStyle w:val="Sraopastraipa"/>
        <w:numPr>
          <w:ilvl w:val="0"/>
          <w:numId w:val="2"/>
        </w:numPr>
        <w:tabs>
          <w:tab w:val="left" w:pos="709"/>
        </w:tabs>
        <w:spacing w:after="0" w:line="360" w:lineRule="auto"/>
        <w:ind w:left="0" w:firstLine="426"/>
        <w:rPr>
          <w:rFonts w:ascii="Times New Roman" w:hAnsi="Times New Roman" w:cs="Times New Roman"/>
          <w:sz w:val="24"/>
          <w:szCs w:val="24"/>
        </w:rPr>
      </w:pPr>
      <w:r w:rsidRPr="00434E33">
        <w:rPr>
          <w:rFonts w:ascii="Times New Roman" w:hAnsi="Times New Roman" w:cs="Times New Roman"/>
          <w:sz w:val="24"/>
          <w:szCs w:val="24"/>
        </w:rPr>
        <w:t>Kiti sprendimui priimti reikalingi pagrindimai, skaičiavimai ar paaiškinimai.</w:t>
      </w:r>
    </w:p>
    <w:p w14:paraId="1F7F078F" w14:textId="29FEE021" w:rsidR="00123F7B" w:rsidRPr="00123F7B" w:rsidRDefault="00265440" w:rsidP="00365D05">
      <w:pPr>
        <w:pStyle w:val="Sraopastraipa"/>
        <w:spacing w:after="0" w:line="360" w:lineRule="auto"/>
        <w:rPr>
          <w:rFonts w:ascii="Times New Roman" w:hAnsi="Times New Roman" w:cs="Times New Roman"/>
          <w:sz w:val="24"/>
          <w:szCs w:val="24"/>
        </w:rPr>
      </w:pPr>
      <w:r>
        <w:rPr>
          <w:rFonts w:ascii="Times New Roman" w:hAnsi="Times New Roman" w:cs="Times New Roman"/>
          <w:sz w:val="24"/>
          <w:szCs w:val="24"/>
        </w:rPr>
        <w:t>Nėra.</w:t>
      </w:r>
    </w:p>
    <w:sectPr w:rsidR="00123F7B" w:rsidRPr="00123F7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84548"/>
    <w:multiLevelType w:val="hybridMultilevel"/>
    <w:tmpl w:val="921A99F8"/>
    <w:lvl w:ilvl="0" w:tplc="84A40112">
      <w:start w:val="4"/>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2F50449"/>
    <w:multiLevelType w:val="hybridMultilevel"/>
    <w:tmpl w:val="D270A884"/>
    <w:lvl w:ilvl="0" w:tplc="C2E4600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DDF799C"/>
    <w:multiLevelType w:val="hybridMultilevel"/>
    <w:tmpl w:val="3016194E"/>
    <w:lvl w:ilvl="0" w:tplc="BA920E62">
      <w:start w:val="1"/>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 w15:restartNumberingAfterBreak="0">
    <w:nsid w:val="387469D7"/>
    <w:multiLevelType w:val="hybridMultilevel"/>
    <w:tmpl w:val="647A136E"/>
    <w:lvl w:ilvl="0" w:tplc="B6BE450A">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A1AB8"/>
    <w:rsid w:val="000E4959"/>
    <w:rsid w:val="00123F7B"/>
    <w:rsid w:val="0013697D"/>
    <w:rsid w:val="00265440"/>
    <w:rsid w:val="002859D0"/>
    <w:rsid w:val="002F35A3"/>
    <w:rsid w:val="00365D05"/>
    <w:rsid w:val="003A04CB"/>
    <w:rsid w:val="003E5D4C"/>
    <w:rsid w:val="00432F28"/>
    <w:rsid w:val="00434E33"/>
    <w:rsid w:val="00453422"/>
    <w:rsid w:val="00480D20"/>
    <w:rsid w:val="004953EB"/>
    <w:rsid w:val="004D0452"/>
    <w:rsid w:val="005214DD"/>
    <w:rsid w:val="0057232C"/>
    <w:rsid w:val="00585AAF"/>
    <w:rsid w:val="005A4D56"/>
    <w:rsid w:val="006133F7"/>
    <w:rsid w:val="0061409C"/>
    <w:rsid w:val="00661920"/>
    <w:rsid w:val="0070325E"/>
    <w:rsid w:val="00793A81"/>
    <w:rsid w:val="007B30BD"/>
    <w:rsid w:val="007C3467"/>
    <w:rsid w:val="007C4005"/>
    <w:rsid w:val="007C5B49"/>
    <w:rsid w:val="00837D4B"/>
    <w:rsid w:val="00994174"/>
    <w:rsid w:val="009D6E48"/>
    <w:rsid w:val="00A2612E"/>
    <w:rsid w:val="00A527D0"/>
    <w:rsid w:val="00B23EF7"/>
    <w:rsid w:val="00BB1134"/>
    <w:rsid w:val="00BC6BE0"/>
    <w:rsid w:val="00BD4CB8"/>
    <w:rsid w:val="00BE5966"/>
    <w:rsid w:val="00CF231B"/>
    <w:rsid w:val="00D35502"/>
    <w:rsid w:val="00DD580F"/>
    <w:rsid w:val="00DE11E0"/>
    <w:rsid w:val="00E65CA9"/>
    <w:rsid w:val="00E870A9"/>
    <w:rsid w:val="00FA67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paragraph" w:styleId="Antrats">
    <w:name w:val="header"/>
    <w:basedOn w:val="prastasis"/>
    <w:link w:val="AntratsDiagrama"/>
    <w:rsid w:val="000E4959"/>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rsid w:val="000E495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1254</Words>
  <Characters>716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Arvydas Jurkšaitis</cp:lastModifiedBy>
  <cp:revision>8</cp:revision>
  <dcterms:created xsi:type="dcterms:W3CDTF">2021-10-14T07:40:00Z</dcterms:created>
  <dcterms:modified xsi:type="dcterms:W3CDTF">2022-01-17T14:20:00Z</dcterms:modified>
</cp:coreProperties>
</file>