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325A458D" w14:textId="6E0AA84B" w:rsidR="00D825C9" w:rsidRPr="00356181" w:rsidRDefault="00356181" w:rsidP="00EA6D1B">
      <w:pPr>
        <w:tabs>
          <w:tab w:val="num" w:pos="0"/>
          <w:tab w:val="left" w:pos="720"/>
        </w:tabs>
        <w:ind w:firstLine="360"/>
        <w:jc w:val="center"/>
        <w:rPr>
          <w:bCs/>
          <w:lang w:val="lt-LT"/>
        </w:rPr>
      </w:pPr>
      <w:r w:rsidRPr="00356181">
        <w:rPr>
          <w:bCs/>
          <w:lang w:val="lt-LT"/>
        </w:rPr>
        <w:t xml:space="preserve">Dėl savivaldybės nekilnojamojo turto perdavimo </w:t>
      </w:r>
      <w:r>
        <w:rPr>
          <w:bCs/>
          <w:lang w:val="lt-LT"/>
        </w:rPr>
        <w:t>M</w:t>
      </w:r>
      <w:r w:rsidRPr="00356181">
        <w:rPr>
          <w:bCs/>
          <w:lang w:val="lt-LT"/>
        </w:rPr>
        <w:t>olėtų progimnazijai valdyti patikėjimo teise</w:t>
      </w:r>
    </w:p>
    <w:p w14:paraId="0049F8D7" w14:textId="77777777" w:rsidR="00533909" w:rsidRDefault="00533909" w:rsidP="001274A8">
      <w:pPr>
        <w:spacing w:line="360" w:lineRule="auto"/>
        <w:ind w:firstLine="709"/>
        <w:jc w:val="both"/>
        <w:rPr>
          <w:bCs/>
          <w:lang w:val="lt-LT"/>
        </w:rPr>
      </w:pPr>
    </w:p>
    <w:p w14:paraId="7C629F84" w14:textId="2E369DA1" w:rsidR="0061342A" w:rsidRPr="00A34ECB" w:rsidRDefault="0061342A" w:rsidP="001274A8">
      <w:pPr>
        <w:spacing w:line="360" w:lineRule="auto"/>
        <w:ind w:firstLine="709"/>
        <w:jc w:val="both"/>
        <w:rPr>
          <w:bCs/>
          <w:lang w:val="lt-LT"/>
        </w:rPr>
      </w:pPr>
      <w:r w:rsidRPr="00A34ECB">
        <w:rPr>
          <w:bCs/>
          <w:lang w:val="lt-LT"/>
        </w:rPr>
        <w:t>1.</w:t>
      </w:r>
      <w:r w:rsidRPr="00A34ECB">
        <w:rPr>
          <w:bCs/>
          <w:lang w:val="lt-LT"/>
        </w:rPr>
        <w:tab/>
        <w:t>Parengto tarybos sprendimo projekto tikslai ir uždaviniai:</w:t>
      </w:r>
    </w:p>
    <w:p w14:paraId="2755B7B3" w14:textId="737DC9A7" w:rsidR="00B66E2B" w:rsidRPr="000E7442" w:rsidRDefault="00EA153A" w:rsidP="00A34ECB">
      <w:pPr>
        <w:pStyle w:val="HTMLiankstoformatuotas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0E7442">
        <w:rPr>
          <w:rFonts w:ascii="Times New Roman" w:hAnsi="Times New Roman"/>
          <w:sz w:val="24"/>
          <w:szCs w:val="24"/>
        </w:rPr>
        <w:t>Sprendimo p</w:t>
      </w:r>
      <w:r w:rsidR="006A6DAA" w:rsidRPr="000E7442">
        <w:rPr>
          <w:rFonts w:ascii="Times New Roman" w:hAnsi="Times New Roman"/>
          <w:sz w:val="24"/>
          <w:szCs w:val="24"/>
        </w:rPr>
        <w:t xml:space="preserve">rojekto tikslas – </w:t>
      </w:r>
      <w:r w:rsidR="00356181" w:rsidRPr="000E7442">
        <w:rPr>
          <w:rFonts w:ascii="Times New Roman" w:hAnsi="Times New Roman"/>
          <w:sz w:val="24"/>
          <w:szCs w:val="24"/>
        </w:rPr>
        <w:t xml:space="preserve">perduoti </w:t>
      </w:r>
      <w:r w:rsidR="000E7442" w:rsidRPr="000E7442">
        <w:rPr>
          <w:rFonts w:ascii="Times New Roman" w:hAnsi="Times New Roman"/>
          <w:bCs/>
          <w:sz w:val="24"/>
          <w:szCs w:val="24"/>
        </w:rPr>
        <w:t>valdyti patikėjimo teise</w:t>
      </w:r>
      <w:r w:rsidR="000E7442" w:rsidRPr="000E7442">
        <w:rPr>
          <w:rFonts w:ascii="Times New Roman" w:hAnsi="Times New Roman"/>
          <w:sz w:val="24"/>
          <w:szCs w:val="24"/>
        </w:rPr>
        <w:t xml:space="preserve"> </w:t>
      </w:r>
      <w:r w:rsidR="006D64C4" w:rsidRPr="000E7442">
        <w:rPr>
          <w:rFonts w:ascii="Times New Roman" w:hAnsi="Times New Roman"/>
          <w:sz w:val="24"/>
          <w:szCs w:val="24"/>
        </w:rPr>
        <w:t xml:space="preserve">Molėtų progimnazijai </w:t>
      </w:r>
      <w:r w:rsidR="00356181" w:rsidRPr="000E7442">
        <w:rPr>
          <w:rFonts w:ascii="Times New Roman" w:hAnsi="Times New Roman"/>
          <w:bCs/>
          <w:sz w:val="24"/>
          <w:szCs w:val="24"/>
        </w:rPr>
        <w:t xml:space="preserve">savivaldybės nekilnojamąjį turtą </w:t>
      </w:r>
      <w:r w:rsidR="00A34ECB" w:rsidRPr="000E7442">
        <w:rPr>
          <w:rFonts w:ascii="Times New Roman" w:hAnsi="Times New Roman"/>
          <w:sz w:val="24"/>
          <w:szCs w:val="24"/>
        </w:rPr>
        <w:t>savarankiškosioms savivaldybės funkcijoms įgyvendinti</w:t>
      </w:r>
      <w:r w:rsidR="006D64C4" w:rsidRPr="000E7442">
        <w:rPr>
          <w:rFonts w:ascii="Times New Roman" w:hAnsi="Times New Roman"/>
          <w:sz w:val="24"/>
          <w:szCs w:val="24"/>
        </w:rPr>
        <w:t>.</w:t>
      </w:r>
      <w:r w:rsidR="00A34ECB" w:rsidRPr="000E7442">
        <w:rPr>
          <w:rFonts w:ascii="Times New Roman" w:hAnsi="Times New Roman"/>
          <w:sz w:val="24"/>
          <w:szCs w:val="24"/>
        </w:rPr>
        <w:t xml:space="preserve"> </w:t>
      </w:r>
    </w:p>
    <w:p w14:paraId="594873D5" w14:textId="1B8D2BBA" w:rsidR="0061342A" w:rsidRPr="006E63C6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6E63C6">
        <w:rPr>
          <w:rFonts w:eastAsiaTheme="minorHAnsi"/>
          <w:lang w:val="lt-LT"/>
        </w:rPr>
        <w:t xml:space="preserve">2. </w:t>
      </w:r>
      <w:r w:rsidR="0061342A" w:rsidRPr="006E63C6">
        <w:rPr>
          <w:rFonts w:eastAsiaTheme="minorHAnsi"/>
          <w:lang w:val="lt-LT"/>
        </w:rPr>
        <w:t>Siūlomos teisinio reguliavimo nuostatos:</w:t>
      </w:r>
    </w:p>
    <w:p w14:paraId="1118B204" w14:textId="276C9AFC" w:rsidR="0023533E" w:rsidRPr="000E7442" w:rsidRDefault="00EA153A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0E7442">
        <w:rPr>
          <w:lang w:val="lt-LT"/>
        </w:rPr>
        <w:t>Priėmus sprendimą</w:t>
      </w:r>
      <w:r w:rsidR="000E7442" w:rsidRPr="000E7442">
        <w:rPr>
          <w:lang w:val="lt-LT"/>
        </w:rPr>
        <w:t xml:space="preserve">, </w:t>
      </w:r>
      <w:r w:rsidR="000E7442" w:rsidRPr="000E7442">
        <w:rPr>
          <w:lang w:val="lt-LT"/>
        </w:rPr>
        <w:t xml:space="preserve">Molėtų progimnazija </w:t>
      </w:r>
      <w:r w:rsidR="000E7442" w:rsidRPr="000E7442">
        <w:rPr>
          <w:lang w:val="lt-LT"/>
        </w:rPr>
        <w:t xml:space="preserve">turtą apskaitys ir įregistruos turto patikėjimo teisę VĮ Registrų centre. </w:t>
      </w:r>
    </w:p>
    <w:p w14:paraId="7FD232FA" w14:textId="7943129C" w:rsidR="0061342A" w:rsidRPr="0061342A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3. </w:t>
      </w:r>
      <w:r w:rsidR="0061342A" w:rsidRPr="0061342A">
        <w:rPr>
          <w:rFonts w:eastAsiaTheme="minorHAnsi"/>
          <w:lang w:val="lt-LT"/>
        </w:rPr>
        <w:t>Laukiami rezultatai:</w:t>
      </w:r>
    </w:p>
    <w:p w14:paraId="0B9DAD0E" w14:textId="3AEC39E8" w:rsidR="007F6A6A" w:rsidRDefault="000E7442" w:rsidP="007F6A6A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>
        <w:rPr>
          <w:lang w:val="lt-LT"/>
        </w:rPr>
        <w:t>Perduotą turtą valdys ir prižiūrės savivaldybės biudžetinė įstaiga, kuri šiuo turtu naudojasi.</w:t>
      </w:r>
    </w:p>
    <w:p w14:paraId="22C23BBD" w14:textId="703DBD8D" w:rsidR="0061342A" w:rsidRPr="00EA153A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4. </w:t>
      </w:r>
      <w:r w:rsidR="0061342A" w:rsidRPr="00EA153A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C70387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C70387">
        <w:rPr>
          <w:rFonts w:eastAsiaTheme="minorHAnsi"/>
          <w:lang w:val="lt-LT"/>
        </w:rPr>
        <w:t xml:space="preserve">5. </w:t>
      </w:r>
      <w:r w:rsidR="0061342A" w:rsidRPr="00C70387">
        <w:rPr>
          <w:rFonts w:eastAsiaTheme="minorHAnsi"/>
          <w:lang w:val="lt-LT"/>
        </w:rPr>
        <w:t>Kiti sprendimui priimti reikalingi pagrindimai, skaičiavimai ar paaiškinimai:</w:t>
      </w:r>
    </w:p>
    <w:p w14:paraId="63BC97FF" w14:textId="4C6E0BD5" w:rsidR="00DA6975" w:rsidRPr="00C70387" w:rsidRDefault="00DA6975" w:rsidP="00C70387">
      <w:pPr>
        <w:pStyle w:val="Sraopastraipa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C70387">
        <w:rPr>
          <w:lang w:val="lt-LT"/>
        </w:rPr>
        <w:t>Nauji inžineriniai statiniai</w:t>
      </w:r>
      <w:r w:rsidR="006B3930" w:rsidRPr="00C70387">
        <w:rPr>
          <w:lang w:val="lt-LT"/>
        </w:rPr>
        <w:t xml:space="preserve"> pastatyti</w:t>
      </w:r>
      <w:r w:rsidRPr="00C70387">
        <w:rPr>
          <w:lang w:val="lt-LT"/>
        </w:rPr>
        <w:t xml:space="preserve"> įgyvendinant projektą „</w:t>
      </w:r>
      <w:r w:rsidRPr="00C70387">
        <w:rPr>
          <w:kern w:val="3"/>
          <w:lang w:val="lt-LT" w:eastAsia="ar-SA"/>
        </w:rPr>
        <w:t>Sporto aikštelės Jaunimo g. 1, Molėtų mieste, paprasto remonto aprašas. Parengimo metai 2020 Nr. ROL-20/08</w:t>
      </w:r>
      <w:r w:rsidRPr="00C70387">
        <w:rPr>
          <w:lang w:val="lt-LT"/>
        </w:rPr>
        <w:t>“</w:t>
      </w:r>
      <w:r w:rsidR="006B3930" w:rsidRPr="00C70387">
        <w:rPr>
          <w:lang w:val="lt-LT"/>
        </w:rPr>
        <w:t xml:space="preserve">. </w:t>
      </w:r>
      <w:r w:rsidR="00C70387">
        <w:rPr>
          <w:lang w:val="lt-LT"/>
        </w:rPr>
        <w:t>Projekt</w:t>
      </w:r>
      <w:r w:rsidR="0091415F">
        <w:rPr>
          <w:lang w:val="lt-LT"/>
        </w:rPr>
        <w:t>o</w:t>
      </w:r>
      <w:r w:rsidR="00C70387">
        <w:rPr>
          <w:lang w:val="lt-LT"/>
        </w:rPr>
        <w:t xml:space="preserve"> finans</w:t>
      </w:r>
      <w:r w:rsidR="0091415F">
        <w:rPr>
          <w:lang w:val="lt-LT"/>
        </w:rPr>
        <w:t>avimo šaltinis -</w:t>
      </w:r>
      <w:r w:rsidR="00C70387">
        <w:rPr>
          <w:lang w:val="lt-LT"/>
        </w:rPr>
        <w:t xml:space="preserve"> valstybės biudžeto lėšos. </w:t>
      </w:r>
      <w:r w:rsidR="006B3930" w:rsidRPr="00C70387">
        <w:rPr>
          <w:lang w:val="lt-LT"/>
        </w:rPr>
        <w:t xml:space="preserve">Sprendimo </w:t>
      </w:r>
      <w:r w:rsidR="00C70387" w:rsidRPr="00C70387">
        <w:rPr>
          <w:lang w:val="lt-LT"/>
        </w:rPr>
        <w:t xml:space="preserve">2 punktu perduodamas turtas yra apskaitytas Molėtų progimnazijos </w:t>
      </w:r>
      <w:r w:rsidR="00C70387">
        <w:rPr>
          <w:lang w:val="lt-LT"/>
        </w:rPr>
        <w:t>t</w:t>
      </w:r>
      <w:r w:rsidR="00C70387" w:rsidRPr="00C70387">
        <w:rPr>
          <w:lang w:val="lt-LT"/>
        </w:rPr>
        <w:t xml:space="preserve">urto apskaitoje, tačiau atlikus statinių kadastro duomenų tikslinimą, pasikeitė turto vienetai ir unikalūs </w:t>
      </w:r>
      <w:r w:rsidR="0091415F">
        <w:rPr>
          <w:lang w:val="lt-LT"/>
        </w:rPr>
        <w:t>numeriai</w:t>
      </w:r>
      <w:r w:rsidR="00C70387" w:rsidRPr="00C70387">
        <w:rPr>
          <w:lang w:val="lt-LT"/>
        </w:rPr>
        <w:t>.</w:t>
      </w:r>
    </w:p>
    <w:p w14:paraId="0DB1F40F" w14:textId="304D8DE1" w:rsidR="00602326" w:rsidRDefault="00602326" w:rsidP="00533909">
      <w:pPr>
        <w:spacing w:line="360" w:lineRule="auto"/>
        <w:jc w:val="both"/>
      </w:pPr>
    </w:p>
    <w:sectPr w:rsidR="00602326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3893" w14:textId="77777777" w:rsidR="0017597A" w:rsidRDefault="0017597A" w:rsidP="00F03BB0">
      <w:r>
        <w:separator/>
      </w:r>
    </w:p>
  </w:endnote>
  <w:endnote w:type="continuationSeparator" w:id="0">
    <w:p w14:paraId="6E6CE815" w14:textId="77777777" w:rsidR="0017597A" w:rsidRDefault="0017597A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95E9" w14:textId="77777777" w:rsidR="0017597A" w:rsidRDefault="0017597A" w:rsidP="00F03BB0">
      <w:r>
        <w:separator/>
      </w:r>
    </w:p>
  </w:footnote>
  <w:footnote w:type="continuationSeparator" w:id="0">
    <w:p w14:paraId="6403D808" w14:textId="77777777" w:rsidR="0017597A" w:rsidRDefault="0017597A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480D"/>
    <w:rsid w:val="000A3560"/>
    <w:rsid w:val="000C5E6C"/>
    <w:rsid w:val="000D13D9"/>
    <w:rsid w:val="000E0C27"/>
    <w:rsid w:val="000E7442"/>
    <w:rsid w:val="000E74E8"/>
    <w:rsid w:val="000F3322"/>
    <w:rsid w:val="001055CF"/>
    <w:rsid w:val="00105996"/>
    <w:rsid w:val="001078A8"/>
    <w:rsid w:val="00111571"/>
    <w:rsid w:val="001274A8"/>
    <w:rsid w:val="00136346"/>
    <w:rsid w:val="00145BAE"/>
    <w:rsid w:val="001518D8"/>
    <w:rsid w:val="00155260"/>
    <w:rsid w:val="00172632"/>
    <w:rsid w:val="0017597A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56181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1C75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1BA5"/>
    <w:rsid w:val="004A60D4"/>
    <w:rsid w:val="004A72B5"/>
    <w:rsid w:val="004B5F31"/>
    <w:rsid w:val="004D4A71"/>
    <w:rsid w:val="004D6C1C"/>
    <w:rsid w:val="004E2938"/>
    <w:rsid w:val="005036E8"/>
    <w:rsid w:val="00504DDC"/>
    <w:rsid w:val="005074BD"/>
    <w:rsid w:val="005158FF"/>
    <w:rsid w:val="00530797"/>
    <w:rsid w:val="00533909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3930"/>
    <w:rsid w:val="006B44A7"/>
    <w:rsid w:val="006C2398"/>
    <w:rsid w:val="006C4D43"/>
    <w:rsid w:val="006D4C5D"/>
    <w:rsid w:val="006D525B"/>
    <w:rsid w:val="006D64C4"/>
    <w:rsid w:val="006D7BF3"/>
    <w:rsid w:val="006E3268"/>
    <w:rsid w:val="006E63C6"/>
    <w:rsid w:val="006F2BC2"/>
    <w:rsid w:val="006F6111"/>
    <w:rsid w:val="006F7F8F"/>
    <w:rsid w:val="00713F27"/>
    <w:rsid w:val="00721260"/>
    <w:rsid w:val="00732E4F"/>
    <w:rsid w:val="00733EAD"/>
    <w:rsid w:val="00743F1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1415F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4ECB"/>
    <w:rsid w:val="00A36D9B"/>
    <w:rsid w:val="00A41EFD"/>
    <w:rsid w:val="00A725A5"/>
    <w:rsid w:val="00A748AF"/>
    <w:rsid w:val="00AA298A"/>
    <w:rsid w:val="00AD2BB1"/>
    <w:rsid w:val="00AD3D1E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0387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A6975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6B3A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4</cp:revision>
  <cp:lastPrinted>2013-12-12T09:40:00Z</cp:lastPrinted>
  <dcterms:created xsi:type="dcterms:W3CDTF">2022-01-06T15:08:00Z</dcterms:created>
  <dcterms:modified xsi:type="dcterms:W3CDTF">2022-01-07T06:52:00Z</dcterms:modified>
</cp:coreProperties>
</file>