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618" w14:textId="77777777" w:rsidR="00294A4D" w:rsidRDefault="00294A4D" w:rsidP="005551D8">
      <w:pPr>
        <w:jc w:val="center"/>
        <w:rPr>
          <w:rFonts w:ascii="Times New Roman" w:hAnsi="Times New Roman" w:cs="Times New Roman"/>
          <w:sz w:val="24"/>
          <w:szCs w:val="24"/>
        </w:rPr>
      </w:pPr>
    </w:p>
    <w:p w14:paraId="7E9B0B62" w14:textId="49566A3D" w:rsidR="0072591C" w:rsidRDefault="0072591C" w:rsidP="0072591C">
      <w:pPr>
        <w:spacing w:line="256" w:lineRule="auto"/>
        <w:jc w:val="center"/>
        <w:rPr>
          <w:rFonts w:ascii="Times New Roman" w:eastAsia="Calibri" w:hAnsi="Times New Roman" w:cs="Times New Roman"/>
          <w:sz w:val="24"/>
          <w:szCs w:val="24"/>
        </w:rPr>
      </w:pPr>
      <w:r w:rsidRPr="001E16F5">
        <w:rPr>
          <w:rFonts w:ascii="Times New Roman" w:eastAsia="Calibri" w:hAnsi="Times New Roman" w:cs="Times New Roman"/>
          <w:sz w:val="24"/>
          <w:szCs w:val="24"/>
        </w:rPr>
        <w:t>AIŠKINAMASIS RAŠTAS</w:t>
      </w:r>
    </w:p>
    <w:p w14:paraId="13368001" w14:textId="691D32DB" w:rsidR="00EC4284" w:rsidRDefault="00EC4284" w:rsidP="0072591C">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Dėl kompiuterinės įrangos perėmimo savivaldybės nuosavybėn ir perdavimo valdyti, naudoti ir disponuoti ja patikėjimo teise</w:t>
      </w:r>
    </w:p>
    <w:p w14:paraId="4290D55F" w14:textId="77777777" w:rsidR="00EC4284" w:rsidRPr="001E16F5" w:rsidRDefault="00EC4284" w:rsidP="0072591C">
      <w:pPr>
        <w:spacing w:line="256" w:lineRule="auto"/>
        <w:jc w:val="center"/>
        <w:rPr>
          <w:rFonts w:ascii="Times New Roman" w:eastAsia="Calibri" w:hAnsi="Times New Roman" w:cs="Times New Roman"/>
          <w:sz w:val="24"/>
          <w:szCs w:val="24"/>
        </w:rPr>
      </w:pPr>
    </w:p>
    <w:p w14:paraId="7450F649" w14:textId="292DD73F" w:rsidR="001E16F5" w:rsidRPr="001E16F5" w:rsidRDefault="001E16F5" w:rsidP="001E16F5">
      <w:pPr>
        <w:pStyle w:val="Sraopastraipa"/>
        <w:widowControl w:val="0"/>
        <w:numPr>
          <w:ilvl w:val="0"/>
          <w:numId w:val="12"/>
        </w:numPr>
        <w:tabs>
          <w:tab w:val="left" w:pos="993"/>
        </w:tabs>
        <w:spacing w:after="0" w:line="360" w:lineRule="auto"/>
        <w:ind w:left="0" w:firstLine="709"/>
        <w:jc w:val="both"/>
        <w:rPr>
          <w:rFonts w:ascii="Times New Roman" w:eastAsia="Times New Roman" w:hAnsi="Times New Roman" w:cs="Times New Roman"/>
          <w:bCs/>
          <w:sz w:val="24"/>
          <w:szCs w:val="24"/>
        </w:rPr>
      </w:pPr>
      <w:r w:rsidRPr="001E16F5">
        <w:rPr>
          <w:rFonts w:ascii="Times New Roman" w:hAnsi="Times New Roman" w:cs="Times New Roman"/>
          <w:bCs/>
          <w:sz w:val="24"/>
          <w:szCs w:val="24"/>
        </w:rPr>
        <w:t>Parengto tarybos sprendimo projekto tikslai ir uždaviniai:</w:t>
      </w:r>
    </w:p>
    <w:p w14:paraId="1D92EDE2" w14:textId="39E53777" w:rsidR="00EC4284" w:rsidRDefault="00EC4284" w:rsidP="00EC4284">
      <w:pPr>
        <w:pStyle w:val="Default"/>
        <w:spacing w:line="360" w:lineRule="auto"/>
        <w:ind w:firstLine="709"/>
        <w:jc w:val="both"/>
        <w:rPr>
          <w:color w:val="auto"/>
        </w:rPr>
      </w:pPr>
      <w:r w:rsidRPr="00EC4284">
        <w:rPr>
          <w:color w:val="auto"/>
        </w:rPr>
        <w:t xml:space="preserve">Sprendimo projekto tikslas – sutikti perimti turtą savivaldybės nuosavybėn savarankiškosioms funkcijoms - savivaldybės teritorijoje gyvenančių vaikų iki 16 metų mokymosi pagal privalomojo švietimo programas užtikrinimui; švietimo pagalbos teikimo mokiniui, mokytojui, šeimai, mokyklai, vaiko minimaliosios priežiūros priemonių vykdymo organizavimui ir koordinavimui - įgyvendinti valstybei nuosavybės teise priklausantį ir šiuo metu Nacionalinės švietimo agentūros patikėjimo teise valdomą turtą. Perėmus turtą savivaldybės nuosavybėn perduoti jį patikėjimo teise valdyti, naudoti ir disponuoti juo </w:t>
      </w:r>
      <w:r w:rsidR="00493802">
        <w:rPr>
          <w:color w:val="auto"/>
        </w:rPr>
        <w:t xml:space="preserve">švietimo </w:t>
      </w:r>
      <w:r w:rsidRPr="00EC4284">
        <w:rPr>
          <w:color w:val="auto"/>
        </w:rPr>
        <w:t xml:space="preserve">įstaigoms. </w:t>
      </w:r>
    </w:p>
    <w:p w14:paraId="708DE39F" w14:textId="1AD28316" w:rsidR="001E16F5" w:rsidRPr="00E907AE" w:rsidRDefault="00EC4284" w:rsidP="00EC4284">
      <w:pPr>
        <w:pStyle w:val="Default"/>
        <w:spacing w:line="360" w:lineRule="auto"/>
        <w:ind w:firstLine="709"/>
        <w:jc w:val="both"/>
        <w:rPr>
          <w:bCs/>
        </w:rPr>
      </w:pPr>
      <w:r w:rsidRPr="00E907AE">
        <w:t xml:space="preserve">2. </w:t>
      </w:r>
      <w:r w:rsidR="001E16F5" w:rsidRPr="00E907AE">
        <w:t>Siūlomos teisinio reguliavimo nuostatos:</w:t>
      </w:r>
    </w:p>
    <w:p w14:paraId="4F7D4AE4" w14:textId="287437DA" w:rsidR="00E907AE" w:rsidRDefault="00EC4284" w:rsidP="00E907AE">
      <w:pPr>
        <w:pStyle w:val="Sraopastraipa"/>
        <w:widowControl w:val="0"/>
        <w:tabs>
          <w:tab w:val="left" w:pos="993"/>
        </w:tabs>
        <w:spacing w:after="0" w:line="360" w:lineRule="auto"/>
        <w:ind w:left="0" w:firstLine="709"/>
        <w:jc w:val="both"/>
        <w:rPr>
          <w:rFonts w:ascii="Times New Roman" w:hAnsi="Times New Roman" w:cs="Times New Roman"/>
          <w:sz w:val="24"/>
          <w:szCs w:val="24"/>
        </w:rPr>
      </w:pPr>
      <w:r w:rsidRPr="00EC4284">
        <w:rPr>
          <w:rFonts w:ascii="Times New Roman" w:hAnsi="Times New Roman" w:cs="Times New Roman"/>
          <w:sz w:val="24"/>
          <w:szCs w:val="24"/>
        </w:rPr>
        <w:t xml:space="preserve">Lietuvos Respublikos vietos savivaldos įstatymo 6 straipsnio 5, 6 punktai reglamentuoja, kad  savivaldybėms priskirta savarankiškoji funkcija yra savivaldybės teritorijoje gyvenančių vaikų iki 16 metų mokymosi pagal privalomojo švietimo programas užtikrinimas ir švietimo pagalbos teikimo mokiniui, mokytojui, šeimai, mokyklai, vaiko minimaliosios priežiūros priemonių vykdymo organizavimas ir koordinavimas. </w:t>
      </w:r>
      <w:r w:rsidR="00493802">
        <w:rPr>
          <w:rFonts w:ascii="Times New Roman" w:hAnsi="Times New Roman" w:cs="Times New Roman"/>
          <w:sz w:val="24"/>
          <w:szCs w:val="24"/>
        </w:rPr>
        <w:t>Š</w:t>
      </w:r>
      <w:r w:rsidRPr="00EC4284">
        <w:rPr>
          <w:rFonts w:ascii="Times New Roman" w:hAnsi="Times New Roman" w:cs="Times New Roman"/>
          <w:sz w:val="24"/>
          <w:szCs w:val="24"/>
        </w:rPr>
        <w:t xml:space="preserve">ias funkcijas įgyvendina biudžetinės įstaigos – mokyklos, gimnazijos. </w:t>
      </w:r>
      <w:r w:rsidR="00493802">
        <w:rPr>
          <w:rFonts w:ascii="Times New Roman" w:hAnsi="Times New Roman" w:cs="Times New Roman"/>
          <w:sz w:val="24"/>
          <w:szCs w:val="24"/>
        </w:rPr>
        <w:t>V</w:t>
      </w:r>
      <w:r w:rsidRPr="00EC4284">
        <w:rPr>
          <w:rFonts w:ascii="Times New Roman" w:hAnsi="Times New Roman" w:cs="Times New Roman"/>
          <w:sz w:val="24"/>
          <w:szCs w:val="24"/>
        </w:rPr>
        <w:t xml:space="preserve">adovaujantis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turtas bus perduodamas įstaigoms patikėjimo teise valdyti, naudoti ir disponuoti juo savivaldybės  savarankiškųjų funkcijų vykdymui. </w:t>
      </w:r>
    </w:p>
    <w:p w14:paraId="682E2227" w14:textId="1EF65FD4" w:rsidR="001E16F5" w:rsidRPr="00E907AE" w:rsidRDefault="001E16F5" w:rsidP="00E907AE">
      <w:pPr>
        <w:pStyle w:val="Sraopastraipa"/>
        <w:widowControl w:val="0"/>
        <w:numPr>
          <w:ilvl w:val="0"/>
          <w:numId w:val="14"/>
        </w:numPr>
        <w:tabs>
          <w:tab w:val="left" w:pos="993"/>
        </w:tabs>
        <w:spacing w:after="0" w:line="360" w:lineRule="auto"/>
        <w:ind w:hanging="11"/>
        <w:jc w:val="both"/>
        <w:rPr>
          <w:rFonts w:ascii="Times New Roman" w:hAnsi="Times New Roman" w:cs="Times New Roman"/>
          <w:sz w:val="24"/>
          <w:szCs w:val="24"/>
        </w:rPr>
      </w:pPr>
      <w:r w:rsidRPr="00E907AE">
        <w:rPr>
          <w:rFonts w:ascii="Times New Roman" w:hAnsi="Times New Roman" w:cs="Times New Roman"/>
          <w:sz w:val="24"/>
          <w:szCs w:val="24"/>
        </w:rPr>
        <w:t xml:space="preserve">Laukiami rezultatai: </w:t>
      </w:r>
    </w:p>
    <w:p w14:paraId="5E98E418" w14:textId="495A37E0" w:rsidR="00E907AE" w:rsidRDefault="00493802" w:rsidP="00493802">
      <w:pPr>
        <w:tabs>
          <w:tab w:val="left" w:pos="0"/>
          <w:tab w:val="left" w:pos="567"/>
          <w:tab w:val="left" w:pos="851"/>
        </w:tabs>
        <w:spacing w:line="36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Perėmus </w:t>
      </w:r>
      <w:r w:rsidR="00E907AE" w:rsidRPr="00E907AE">
        <w:rPr>
          <w:rFonts w:ascii="Times New Roman" w:hAnsi="Times New Roman" w:cs="Times New Roman"/>
          <w:bCs/>
          <w:sz w:val="24"/>
          <w:szCs w:val="24"/>
        </w:rPr>
        <w:t xml:space="preserve">sprendime nurodytą turtą ir perdavus </w:t>
      </w:r>
      <w:r>
        <w:rPr>
          <w:rFonts w:ascii="Times New Roman" w:hAnsi="Times New Roman" w:cs="Times New Roman"/>
          <w:bCs/>
          <w:sz w:val="24"/>
          <w:szCs w:val="24"/>
        </w:rPr>
        <w:t xml:space="preserve">švietimo </w:t>
      </w:r>
      <w:r w:rsidR="00E907AE" w:rsidRPr="00E907AE">
        <w:rPr>
          <w:rFonts w:ascii="Times New Roman" w:hAnsi="Times New Roman" w:cs="Times New Roman"/>
          <w:bCs/>
          <w:sz w:val="24"/>
          <w:szCs w:val="24"/>
        </w:rPr>
        <w:t xml:space="preserve">įstaigoms </w:t>
      </w:r>
      <w:r>
        <w:rPr>
          <w:rFonts w:ascii="Times New Roman" w:hAnsi="Times New Roman" w:cs="Times New Roman"/>
          <w:bCs/>
          <w:sz w:val="24"/>
          <w:szCs w:val="24"/>
        </w:rPr>
        <w:t xml:space="preserve">valdyti </w:t>
      </w:r>
      <w:r w:rsidR="00E907AE" w:rsidRPr="00E907AE">
        <w:rPr>
          <w:rFonts w:ascii="Times New Roman" w:hAnsi="Times New Roman" w:cs="Times New Roman"/>
          <w:bCs/>
          <w:sz w:val="24"/>
          <w:szCs w:val="24"/>
        </w:rPr>
        <w:t>patikėjimo teise</w:t>
      </w:r>
      <w:r>
        <w:rPr>
          <w:rFonts w:ascii="Times New Roman" w:hAnsi="Times New Roman" w:cs="Times New Roman"/>
          <w:bCs/>
          <w:sz w:val="24"/>
          <w:szCs w:val="24"/>
        </w:rPr>
        <w:t>,</w:t>
      </w:r>
      <w:r w:rsidR="00E907AE" w:rsidRPr="00E907AE">
        <w:rPr>
          <w:rFonts w:ascii="Times New Roman" w:hAnsi="Times New Roman" w:cs="Times New Roman"/>
          <w:bCs/>
          <w:sz w:val="24"/>
          <w:szCs w:val="24"/>
        </w:rPr>
        <w:t xml:space="preserve"> turtas bus tinkamai apskaitytas, valdomas, naudojamas ir prižiūrimas.</w:t>
      </w:r>
    </w:p>
    <w:p w14:paraId="7425B166" w14:textId="192BA3D8" w:rsidR="001E16F5" w:rsidRPr="00E907AE" w:rsidRDefault="001E16F5" w:rsidP="00E907AE">
      <w:pPr>
        <w:pStyle w:val="Sraopastraipa"/>
        <w:numPr>
          <w:ilvl w:val="0"/>
          <w:numId w:val="14"/>
        </w:numPr>
        <w:tabs>
          <w:tab w:val="left" w:pos="0"/>
          <w:tab w:val="left" w:pos="567"/>
          <w:tab w:val="left" w:pos="851"/>
          <w:tab w:val="left" w:pos="993"/>
        </w:tabs>
        <w:spacing w:line="360" w:lineRule="auto"/>
        <w:ind w:hanging="11"/>
        <w:jc w:val="both"/>
        <w:rPr>
          <w:rFonts w:ascii="Times New Roman" w:hAnsi="Times New Roman" w:cs="Times New Roman"/>
          <w:bCs/>
          <w:sz w:val="24"/>
          <w:szCs w:val="24"/>
        </w:rPr>
      </w:pPr>
      <w:r w:rsidRPr="00E907AE">
        <w:rPr>
          <w:rFonts w:ascii="Times New Roman" w:hAnsi="Times New Roman" w:cs="Times New Roman"/>
          <w:bCs/>
          <w:sz w:val="24"/>
          <w:szCs w:val="24"/>
        </w:rPr>
        <w:t xml:space="preserve">Lėšų poreikis ir jų šaltiniai: </w:t>
      </w:r>
    </w:p>
    <w:p w14:paraId="651393C8" w14:textId="41FBE85C" w:rsidR="001E16F5" w:rsidRDefault="009F3E68" w:rsidP="009F3E68">
      <w:pPr>
        <w:widowControl w:val="0"/>
        <w:tabs>
          <w:tab w:val="left" w:pos="993"/>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E16F5">
        <w:rPr>
          <w:rFonts w:ascii="Times New Roman" w:hAnsi="Times New Roman" w:cs="Times New Roman"/>
          <w:sz w:val="24"/>
          <w:szCs w:val="24"/>
        </w:rPr>
        <w:t>Lėšų poreikio nėra.</w:t>
      </w:r>
    </w:p>
    <w:p w14:paraId="3B195811" w14:textId="77777777" w:rsidR="001E16F5" w:rsidRDefault="001E16F5" w:rsidP="001E16F5">
      <w:pPr>
        <w:pStyle w:val="Sraopastraipa"/>
        <w:numPr>
          <w:ilvl w:val="0"/>
          <w:numId w:val="13"/>
        </w:numPr>
        <w:tabs>
          <w:tab w:val="left" w:pos="993"/>
        </w:tabs>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65A70111" w14:textId="640A4E9B" w:rsidR="00493802" w:rsidRDefault="009F3E68" w:rsidP="00493802">
      <w:pPr>
        <w:pStyle w:val="Default"/>
        <w:spacing w:line="360" w:lineRule="auto"/>
        <w:jc w:val="both"/>
        <w:rPr>
          <w:sz w:val="23"/>
          <w:szCs w:val="23"/>
        </w:rPr>
      </w:pPr>
      <w:r>
        <w:rPr>
          <w:bCs/>
        </w:rPr>
        <w:t xml:space="preserve">            </w:t>
      </w:r>
      <w:r w:rsidR="00493802">
        <w:rPr>
          <w:rFonts w:eastAsia="Times New Roman"/>
          <w:bCs/>
        </w:rPr>
        <w:t>Perduotas</w:t>
      </w:r>
      <w:r w:rsidR="00493802">
        <w:rPr>
          <w:rFonts w:eastAsia="Times New Roman"/>
          <w:bCs/>
        </w:rPr>
        <w:t xml:space="preserve"> </w:t>
      </w:r>
      <w:r w:rsidR="00493802" w:rsidRPr="00C0550A">
        <w:rPr>
          <w:rFonts w:eastAsia="Times New Roman"/>
          <w:bCs/>
        </w:rPr>
        <w:t xml:space="preserve">turtas turi būti panaudojamas </w:t>
      </w:r>
      <w:r w:rsidR="00493802" w:rsidRPr="00EC4284">
        <w:rPr>
          <w:sz w:val="23"/>
          <w:szCs w:val="23"/>
        </w:rPr>
        <w:t>hibridinėms klasėms įrengti švietimo įstaigose</w:t>
      </w:r>
      <w:r w:rsidR="00493802">
        <w:rPr>
          <w:sz w:val="23"/>
          <w:szCs w:val="23"/>
        </w:rPr>
        <w:t>.</w:t>
      </w:r>
    </w:p>
    <w:p w14:paraId="2D60A306" w14:textId="52E0D958" w:rsidR="001E16F5" w:rsidRDefault="001E16F5" w:rsidP="009F3E68">
      <w:pPr>
        <w:spacing w:line="360" w:lineRule="auto"/>
        <w:jc w:val="both"/>
        <w:rPr>
          <w:rFonts w:ascii="Times New Roman" w:hAnsi="Times New Roman" w:cs="Times New Roman"/>
          <w:bCs/>
          <w:sz w:val="24"/>
          <w:szCs w:val="24"/>
        </w:rPr>
      </w:pPr>
    </w:p>
    <w:sectPr w:rsidR="001E16F5" w:rsidSect="00166D38">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4DB26084"/>
    <w:multiLevelType w:val="hybridMultilevel"/>
    <w:tmpl w:val="D61A3A3E"/>
    <w:lvl w:ilvl="0" w:tplc="CEC60B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CC62C6A"/>
    <w:multiLevelType w:val="hybridMultilevel"/>
    <w:tmpl w:val="45202AA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02E70"/>
    <w:rsid w:val="00025C94"/>
    <w:rsid w:val="000417A7"/>
    <w:rsid w:val="00064DC5"/>
    <w:rsid w:val="00067DF6"/>
    <w:rsid w:val="000720A0"/>
    <w:rsid w:val="000769AD"/>
    <w:rsid w:val="000829EA"/>
    <w:rsid w:val="000948B9"/>
    <w:rsid w:val="00095E52"/>
    <w:rsid w:val="000D2D37"/>
    <w:rsid w:val="000E5A2A"/>
    <w:rsid w:val="00136174"/>
    <w:rsid w:val="00144E76"/>
    <w:rsid w:val="00153E5A"/>
    <w:rsid w:val="00166D38"/>
    <w:rsid w:val="0018322A"/>
    <w:rsid w:val="001963BB"/>
    <w:rsid w:val="001B387A"/>
    <w:rsid w:val="001D403E"/>
    <w:rsid w:val="001D47EA"/>
    <w:rsid w:val="001E16F5"/>
    <w:rsid w:val="002626F8"/>
    <w:rsid w:val="0026312C"/>
    <w:rsid w:val="00270F89"/>
    <w:rsid w:val="002744D7"/>
    <w:rsid w:val="00287A3C"/>
    <w:rsid w:val="002934C7"/>
    <w:rsid w:val="00294A4D"/>
    <w:rsid w:val="00296C2B"/>
    <w:rsid w:val="002B694C"/>
    <w:rsid w:val="002C409F"/>
    <w:rsid w:val="002C6856"/>
    <w:rsid w:val="00301EE7"/>
    <w:rsid w:val="0031595A"/>
    <w:rsid w:val="0034668E"/>
    <w:rsid w:val="003573BB"/>
    <w:rsid w:val="0036021B"/>
    <w:rsid w:val="0037041C"/>
    <w:rsid w:val="003769A0"/>
    <w:rsid w:val="003B231A"/>
    <w:rsid w:val="003D77CA"/>
    <w:rsid w:val="003F1327"/>
    <w:rsid w:val="003F505B"/>
    <w:rsid w:val="00417976"/>
    <w:rsid w:val="004205CE"/>
    <w:rsid w:val="0048653D"/>
    <w:rsid w:val="004876F1"/>
    <w:rsid w:val="00492EF8"/>
    <w:rsid w:val="00493802"/>
    <w:rsid w:val="004C0DEA"/>
    <w:rsid w:val="005165ED"/>
    <w:rsid w:val="005477EE"/>
    <w:rsid w:val="005551D8"/>
    <w:rsid w:val="00575191"/>
    <w:rsid w:val="00586733"/>
    <w:rsid w:val="00592A93"/>
    <w:rsid w:val="00593973"/>
    <w:rsid w:val="005B369C"/>
    <w:rsid w:val="005D2463"/>
    <w:rsid w:val="005F081A"/>
    <w:rsid w:val="00615066"/>
    <w:rsid w:val="006242D1"/>
    <w:rsid w:val="00637123"/>
    <w:rsid w:val="00642EC8"/>
    <w:rsid w:val="006449BB"/>
    <w:rsid w:val="006671A4"/>
    <w:rsid w:val="00673BF3"/>
    <w:rsid w:val="00696735"/>
    <w:rsid w:val="006D26BC"/>
    <w:rsid w:val="006D653C"/>
    <w:rsid w:val="0070329E"/>
    <w:rsid w:val="0072591C"/>
    <w:rsid w:val="00736A5B"/>
    <w:rsid w:val="00747F15"/>
    <w:rsid w:val="00787F71"/>
    <w:rsid w:val="00791C51"/>
    <w:rsid w:val="007C0D57"/>
    <w:rsid w:val="007D38AE"/>
    <w:rsid w:val="007E2EB3"/>
    <w:rsid w:val="007E7DA1"/>
    <w:rsid w:val="00863974"/>
    <w:rsid w:val="00874E0D"/>
    <w:rsid w:val="008A5066"/>
    <w:rsid w:val="008B1412"/>
    <w:rsid w:val="008E6FFB"/>
    <w:rsid w:val="00915566"/>
    <w:rsid w:val="00972211"/>
    <w:rsid w:val="009752C8"/>
    <w:rsid w:val="00983BC9"/>
    <w:rsid w:val="0099267D"/>
    <w:rsid w:val="009A7046"/>
    <w:rsid w:val="009B5E75"/>
    <w:rsid w:val="009D6FB1"/>
    <w:rsid w:val="009E632A"/>
    <w:rsid w:val="009F3E68"/>
    <w:rsid w:val="00A05AB3"/>
    <w:rsid w:val="00A15F7E"/>
    <w:rsid w:val="00A21B3B"/>
    <w:rsid w:val="00A2538A"/>
    <w:rsid w:val="00A47567"/>
    <w:rsid w:val="00A50A77"/>
    <w:rsid w:val="00A637DD"/>
    <w:rsid w:val="00A66CEA"/>
    <w:rsid w:val="00A81EEA"/>
    <w:rsid w:val="00A90826"/>
    <w:rsid w:val="00A95C83"/>
    <w:rsid w:val="00AA31D3"/>
    <w:rsid w:val="00AD0909"/>
    <w:rsid w:val="00AE0BDB"/>
    <w:rsid w:val="00AE57EE"/>
    <w:rsid w:val="00B0265D"/>
    <w:rsid w:val="00B068EA"/>
    <w:rsid w:val="00B33FC6"/>
    <w:rsid w:val="00B82AC4"/>
    <w:rsid w:val="00B923E0"/>
    <w:rsid w:val="00BC3FC3"/>
    <w:rsid w:val="00C0550A"/>
    <w:rsid w:val="00C24BDA"/>
    <w:rsid w:val="00C31BF5"/>
    <w:rsid w:val="00C32329"/>
    <w:rsid w:val="00C562ED"/>
    <w:rsid w:val="00C6037E"/>
    <w:rsid w:val="00C8481A"/>
    <w:rsid w:val="00CC052F"/>
    <w:rsid w:val="00CE5176"/>
    <w:rsid w:val="00D0119F"/>
    <w:rsid w:val="00D059A5"/>
    <w:rsid w:val="00D10497"/>
    <w:rsid w:val="00D20262"/>
    <w:rsid w:val="00D20D16"/>
    <w:rsid w:val="00D21335"/>
    <w:rsid w:val="00D26EF6"/>
    <w:rsid w:val="00D348F8"/>
    <w:rsid w:val="00D60684"/>
    <w:rsid w:val="00D7332B"/>
    <w:rsid w:val="00D819F8"/>
    <w:rsid w:val="00DC36B6"/>
    <w:rsid w:val="00DC504B"/>
    <w:rsid w:val="00DD67D4"/>
    <w:rsid w:val="00E0119E"/>
    <w:rsid w:val="00E1101A"/>
    <w:rsid w:val="00E25151"/>
    <w:rsid w:val="00E65532"/>
    <w:rsid w:val="00E747B1"/>
    <w:rsid w:val="00E907AE"/>
    <w:rsid w:val="00E913DE"/>
    <w:rsid w:val="00EC4284"/>
    <w:rsid w:val="00ED3882"/>
    <w:rsid w:val="00EE7263"/>
    <w:rsid w:val="00F14366"/>
    <w:rsid w:val="00F23A87"/>
    <w:rsid w:val="00F26042"/>
    <w:rsid w:val="00F32BCF"/>
    <w:rsid w:val="00FA1FDB"/>
    <w:rsid w:val="00FD5108"/>
    <w:rsid w:val="00FD55AF"/>
    <w:rsid w:val="00FD6AAA"/>
    <w:rsid w:val="00FD7862"/>
    <w:rsid w:val="00FE1439"/>
    <w:rsid w:val="00FF2E7B"/>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1EE4"/>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 w:type="paragraph" w:customStyle="1" w:styleId="Default">
    <w:name w:val="Default"/>
    <w:rsid w:val="001E16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42984809">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994800567">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 w:id="1774395003">
      <w:bodyDiv w:val="1"/>
      <w:marLeft w:val="0"/>
      <w:marRight w:val="0"/>
      <w:marTop w:val="0"/>
      <w:marBottom w:val="0"/>
      <w:divBdr>
        <w:top w:val="none" w:sz="0" w:space="0" w:color="auto"/>
        <w:left w:val="none" w:sz="0" w:space="0" w:color="auto"/>
        <w:bottom w:val="none" w:sz="0" w:space="0" w:color="auto"/>
        <w:right w:val="none" w:sz="0" w:space="0" w:color="auto"/>
      </w:divBdr>
    </w:div>
    <w:div w:id="1916931404">
      <w:bodyDiv w:val="1"/>
      <w:marLeft w:val="0"/>
      <w:marRight w:val="0"/>
      <w:marTop w:val="0"/>
      <w:marBottom w:val="0"/>
      <w:divBdr>
        <w:top w:val="none" w:sz="0" w:space="0" w:color="auto"/>
        <w:left w:val="none" w:sz="0" w:space="0" w:color="auto"/>
        <w:bottom w:val="none" w:sz="0" w:space="0" w:color="auto"/>
        <w:right w:val="none" w:sz="0" w:space="0" w:color="auto"/>
      </w:divBdr>
    </w:div>
    <w:div w:id="1958178028">
      <w:bodyDiv w:val="1"/>
      <w:marLeft w:val="0"/>
      <w:marRight w:val="0"/>
      <w:marTop w:val="0"/>
      <w:marBottom w:val="0"/>
      <w:divBdr>
        <w:top w:val="none" w:sz="0" w:space="0" w:color="auto"/>
        <w:left w:val="none" w:sz="0" w:space="0" w:color="auto"/>
        <w:bottom w:val="none" w:sz="0" w:space="0" w:color="auto"/>
        <w:right w:val="none" w:sz="0" w:space="0" w:color="auto"/>
      </w:divBdr>
    </w:div>
    <w:div w:id="21066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1482</Words>
  <Characters>845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Aldona Rusteikienė</cp:lastModifiedBy>
  <cp:revision>2</cp:revision>
  <cp:lastPrinted>2015-05-20T14:31:00Z</cp:lastPrinted>
  <dcterms:created xsi:type="dcterms:W3CDTF">2021-11-15T07:23:00Z</dcterms:created>
  <dcterms:modified xsi:type="dcterms:W3CDTF">2021-11-15T07:23:00Z</dcterms:modified>
</cp:coreProperties>
</file>