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409E" w14:textId="77777777" w:rsidR="00C51982" w:rsidRPr="004418DF" w:rsidRDefault="00C51982" w:rsidP="00834100">
      <w:pPr>
        <w:jc w:val="right"/>
        <w:rPr>
          <w:b/>
          <w:sz w:val="28"/>
          <w:szCs w:val="28"/>
        </w:rPr>
      </w:pPr>
    </w:p>
    <w:p w14:paraId="6DA3AC09" w14:textId="77777777" w:rsidR="00C51982" w:rsidRPr="004418DF" w:rsidRDefault="00C51982" w:rsidP="00BF7909">
      <w:pPr>
        <w:jc w:val="center"/>
      </w:pPr>
    </w:p>
    <w:p w14:paraId="3B0BCFC7" w14:textId="77777777" w:rsidR="00BF7909" w:rsidRPr="004418DF" w:rsidRDefault="00BF7909" w:rsidP="00BF7909">
      <w:pPr>
        <w:jc w:val="center"/>
      </w:pPr>
      <w:r w:rsidRPr="004418DF">
        <w:rPr>
          <w:noProof/>
          <w:lang w:eastAsia="lt-LT"/>
        </w:rPr>
        <w:drawing>
          <wp:inline distT="0" distB="0" distL="0" distR="0" wp14:anchorId="5B635A63" wp14:editId="0D8F652E">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14:paraId="4F2EDE88" w14:textId="77777777" w:rsidR="00BF7909" w:rsidRPr="004418DF" w:rsidRDefault="00BF7909" w:rsidP="00BF7909">
      <w:pPr>
        <w:jc w:val="center"/>
      </w:pPr>
    </w:p>
    <w:p w14:paraId="541BEE0F" w14:textId="77777777" w:rsidR="00BF7909" w:rsidRPr="004418DF" w:rsidRDefault="00BF7909" w:rsidP="00BF7909">
      <w:pPr>
        <w:jc w:val="center"/>
      </w:pPr>
    </w:p>
    <w:p w14:paraId="4E888971" w14:textId="77777777" w:rsidR="00BF7909" w:rsidRPr="004418DF" w:rsidRDefault="00BF7909" w:rsidP="00BF7909">
      <w:pPr>
        <w:jc w:val="center"/>
      </w:pPr>
    </w:p>
    <w:p w14:paraId="670DA5A4" w14:textId="77777777" w:rsidR="00BF7909" w:rsidRPr="004418DF" w:rsidRDefault="00BF7909" w:rsidP="00BF7909">
      <w:pPr>
        <w:jc w:val="center"/>
      </w:pPr>
    </w:p>
    <w:p w14:paraId="11986C82" w14:textId="7D5999F2" w:rsidR="00BF7909" w:rsidRPr="004418DF" w:rsidRDefault="00ED07E1" w:rsidP="00BF7909">
      <w:pPr>
        <w:jc w:val="center"/>
        <w:rPr>
          <w:b/>
          <w:sz w:val="48"/>
          <w:szCs w:val="48"/>
        </w:rPr>
      </w:pPr>
      <w:r w:rsidRPr="004418DF">
        <w:rPr>
          <w:b/>
          <w:sz w:val="48"/>
          <w:szCs w:val="48"/>
        </w:rPr>
        <w:t>MOLĖTŲ RAJONO SAVIVALDYBĖS 20</w:t>
      </w:r>
      <w:r w:rsidR="00CE411F" w:rsidRPr="004418DF">
        <w:rPr>
          <w:b/>
          <w:sz w:val="48"/>
          <w:szCs w:val="48"/>
        </w:rPr>
        <w:t>20</w:t>
      </w:r>
      <w:r w:rsidRPr="004418DF">
        <w:rPr>
          <w:b/>
          <w:sz w:val="48"/>
          <w:szCs w:val="48"/>
        </w:rPr>
        <w:t>–202</w:t>
      </w:r>
      <w:r w:rsidR="00CE411F" w:rsidRPr="004418DF">
        <w:rPr>
          <w:b/>
          <w:sz w:val="48"/>
          <w:szCs w:val="48"/>
        </w:rPr>
        <w:t>2</w:t>
      </w:r>
      <w:r w:rsidR="00BF7909" w:rsidRPr="004418DF">
        <w:rPr>
          <w:b/>
          <w:sz w:val="48"/>
          <w:szCs w:val="48"/>
        </w:rPr>
        <w:t xml:space="preserve"> METŲ STRATEGINIO</w:t>
      </w:r>
      <w:r w:rsidRPr="004418DF">
        <w:rPr>
          <w:b/>
          <w:sz w:val="48"/>
          <w:szCs w:val="48"/>
        </w:rPr>
        <w:t xml:space="preserve"> VEIKLOS PLANO ĮGYVENDINIMO 20</w:t>
      </w:r>
      <w:r w:rsidR="00CE411F" w:rsidRPr="004418DF">
        <w:rPr>
          <w:b/>
          <w:sz w:val="48"/>
          <w:szCs w:val="48"/>
        </w:rPr>
        <w:t>20</w:t>
      </w:r>
      <w:r w:rsidR="00BF7909" w:rsidRPr="004418DF">
        <w:rPr>
          <w:b/>
          <w:sz w:val="48"/>
          <w:szCs w:val="48"/>
        </w:rPr>
        <w:t xml:space="preserve"> METAIS ATASKAITA</w:t>
      </w:r>
    </w:p>
    <w:p w14:paraId="1F87683B" w14:textId="77777777" w:rsidR="00BF7909" w:rsidRPr="004418DF" w:rsidRDefault="00BF7909" w:rsidP="00BF7909">
      <w:pPr>
        <w:jc w:val="center"/>
        <w:rPr>
          <w:b/>
          <w:sz w:val="48"/>
          <w:szCs w:val="48"/>
        </w:rPr>
      </w:pPr>
    </w:p>
    <w:p w14:paraId="28B67155" w14:textId="77777777" w:rsidR="00BF7909" w:rsidRPr="004418DF" w:rsidRDefault="00BF7909" w:rsidP="00BF7909">
      <w:pPr>
        <w:jc w:val="center"/>
        <w:rPr>
          <w:b/>
          <w:sz w:val="48"/>
          <w:szCs w:val="48"/>
        </w:rPr>
      </w:pPr>
    </w:p>
    <w:p w14:paraId="7A2691CF" w14:textId="77777777" w:rsidR="00BF7909" w:rsidRPr="004418DF" w:rsidRDefault="00BF7909" w:rsidP="00BF7909">
      <w:pPr>
        <w:jc w:val="center"/>
        <w:rPr>
          <w:b/>
          <w:sz w:val="48"/>
          <w:szCs w:val="48"/>
        </w:rPr>
      </w:pPr>
    </w:p>
    <w:p w14:paraId="34B49A6D" w14:textId="77777777" w:rsidR="00AE4228" w:rsidRPr="004418DF" w:rsidRDefault="00AE4228" w:rsidP="00BF7909">
      <w:pPr>
        <w:jc w:val="center"/>
        <w:rPr>
          <w:b/>
          <w:sz w:val="48"/>
          <w:szCs w:val="48"/>
        </w:rPr>
      </w:pPr>
    </w:p>
    <w:p w14:paraId="0F95148D" w14:textId="77777777" w:rsidR="00AE4228" w:rsidRPr="004418DF" w:rsidRDefault="00AE4228" w:rsidP="00BF7909">
      <w:pPr>
        <w:jc w:val="center"/>
        <w:rPr>
          <w:b/>
          <w:sz w:val="48"/>
          <w:szCs w:val="48"/>
        </w:rPr>
      </w:pPr>
    </w:p>
    <w:p w14:paraId="65422D9A" w14:textId="77777777" w:rsidR="00BF7909" w:rsidRPr="004418DF" w:rsidRDefault="00BF7909">
      <w:pPr>
        <w:rPr>
          <w:b/>
          <w:sz w:val="28"/>
          <w:szCs w:val="28"/>
        </w:rPr>
      </w:pPr>
    </w:p>
    <w:p w14:paraId="36DC589E" w14:textId="4B6B3578" w:rsidR="00BF7909" w:rsidRPr="004418DF" w:rsidRDefault="00ED07E1" w:rsidP="00BF7909">
      <w:pPr>
        <w:jc w:val="center"/>
        <w:rPr>
          <w:b/>
          <w:sz w:val="28"/>
          <w:szCs w:val="28"/>
        </w:rPr>
      </w:pPr>
      <w:r w:rsidRPr="004418DF">
        <w:rPr>
          <w:b/>
          <w:sz w:val="28"/>
          <w:szCs w:val="28"/>
        </w:rPr>
        <w:lastRenderedPageBreak/>
        <w:t>MOLĖTŲ RAJONO SAVIVALDYBĖS 20</w:t>
      </w:r>
      <w:r w:rsidR="00CE411F" w:rsidRPr="004418DF">
        <w:rPr>
          <w:b/>
          <w:sz w:val="28"/>
          <w:szCs w:val="28"/>
        </w:rPr>
        <w:t>20</w:t>
      </w:r>
      <w:r w:rsidRPr="004418DF">
        <w:rPr>
          <w:b/>
          <w:sz w:val="28"/>
          <w:szCs w:val="28"/>
        </w:rPr>
        <w:t>–202</w:t>
      </w:r>
      <w:r w:rsidR="00CE411F" w:rsidRPr="004418DF">
        <w:rPr>
          <w:b/>
          <w:sz w:val="28"/>
          <w:szCs w:val="28"/>
        </w:rPr>
        <w:t>2</w:t>
      </w:r>
      <w:r w:rsidR="00BF7909" w:rsidRPr="004418DF">
        <w:rPr>
          <w:b/>
          <w:sz w:val="28"/>
          <w:szCs w:val="28"/>
        </w:rPr>
        <w:t xml:space="preserve"> METŲ STRATEGINIO</w:t>
      </w:r>
      <w:r w:rsidRPr="004418DF">
        <w:rPr>
          <w:b/>
          <w:sz w:val="28"/>
          <w:szCs w:val="28"/>
        </w:rPr>
        <w:t xml:space="preserve"> VEIKLOS PLANO ĮGYVENDINIMO 20</w:t>
      </w:r>
      <w:r w:rsidR="00CE411F" w:rsidRPr="004418DF">
        <w:rPr>
          <w:b/>
          <w:sz w:val="28"/>
          <w:szCs w:val="28"/>
        </w:rPr>
        <w:t>20</w:t>
      </w:r>
      <w:r w:rsidR="00BF7909" w:rsidRPr="004418DF">
        <w:rPr>
          <w:b/>
          <w:sz w:val="28"/>
          <w:szCs w:val="28"/>
        </w:rPr>
        <w:t xml:space="preserve"> METAIS ATASKAITA</w:t>
      </w:r>
    </w:p>
    <w:p w14:paraId="3E407FEA" w14:textId="77777777" w:rsidR="00BF7909" w:rsidRPr="004418DF" w:rsidRDefault="00BF7909"/>
    <w:p w14:paraId="4B77F7AB" w14:textId="77777777" w:rsidR="00BF7909" w:rsidRPr="004418DF" w:rsidRDefault="00BF7909" w:rsidP="00BF7909">
      <w:pPr>
        <w:spacing w:line="360" w:lineRule="auto"/>
        <w:jc w:val="center"/>
        <w:rPr>
          <w:b/>
          <w:sz w:val="28"/>
          <w:szCs w:val="28"/>
        </w:rPr>
      </w:pPr>
      <w:r w:rsidRPr="004418DF">
        <w:rPr>
          <w:b/>
          <w:sz w:val="28"/>
          <w:szCs w:val="28"/>
        </w:rPr>
        <w:t>1. BENDRA INFORMACIJA</w:t>
      </w:r>
    </w:p>
    <w:p w14:paraId="546535C9" w14:textId="0A20AF0E" w:rsidR="00240356" w:rsidRPr="004418DF" w:rsidRDefault="00BF7909" w:rsidP="00356622">
      <w:pPr>
        <w:tabs>
          <w:tab w:val="left" w:pos="720"/>
        </w:tabs>
        <w:spacing w:after="0" w:line="360" w:lineRule="auto"/>
        <w:jc w:val="both"/>
      </w:pPr>
      <w:r w:rsidRPr="004418DF">
        <w:tab/>
      </w:r>
      <w:r w:rsidR="00240356" w:rsidRPr="004418DF">
        <w:t xml:space="preserve">Molėtų </w:t>
      </w:r>
      <w:r w:rsidR="00ED07E1" w:rsidRPr="004418DF">
        <w:t>rajono savivaldybės 20</w:t>
      </w:r>
      <w:r w:rsidR="00CE411F" w:rsidRPr="004418DF">
        <w:t>20</w:t>
      </w:r>
      <w:r w:rsidR="00ED07E1" w:rsidRPr="004418DF">
        <w:t>–202</w:t>
      </w:r>
      <w:r w:rsidR="00CE411F" w:rsidRPr="004418DF">
        <w:t>2</w:t>
      </w:r>
      <w:r w:rsidR="00240356" w:rsidRPr="004418DF">
        <w:t xml:space="preserve"> metų strateginio</w:t>
      </w:r>
      <w:r w:rsidR="00ED07E1" w:rsidRPr="004418DF">
        <w:t xml:space="preserve"> veiklos plano </w:t>
      </w:r>
      <w:r w:rsidR="00010108" w:rsidRPr="004418DF">
        <w:t xml:space="preserve">(toliau - SVP) </w:t>
      </w:r>
      <w:r w:rsidR="00ED07E1" w:rsidRPr="004418DF">
        <w:t>įgyvendinimo 20</w:t>
      </w:r>
      <w:r w:rsidR="00CE411F" w:rsidRPr="004418DF">
        <w:t>20</w:t>
      </w:r>
      <w:r w:rsidR="00240356" w:rsidRPr="004418DF">
        <w:t xml:space="preserve"> metais ataskaita (toliau – Ataskaita)</w:t>
      </w:r>
      <w:r w:rsidRPr="004418DF">
        <w:t xml:space="preserve"> – </w:t>
      </w:r>
      <w:r w:rsidR="00240356" w:rsidRPr="004418DF">
        <w:t>veiklos prioritetų, tikslų, uždavinių įgyvendinimo ir vertinimo kriterijų reikšmių pasiekimo ir priemonių neįvykdymo priežasčių suvestinė. Ataskaita rengiama remiantis Molėtų rajono savivaldybės strateginio planavimo organizavimo tvarkos aprašu ir vadovaujantis strateginio veiklos plano stebėsenos duomenimis ir Savivaldybės administracijos, seniūnijų ir biudžetinių įstaigų pateiktomis metinėmis veiklos ataskaitomis.</w:t>
      </w:r>
    </w:p>
    <w:p w14:paraId="49CD319E" w14:textId="31BCF60A" w:rsidR="00010108" w:rsidRPr="004418DF" w:rsidRDefault="00240356" w:rsidP="00010108">
      <w:pPr>
        <w:tabs>
          <w:tab w:val="left" w:pos="720"/>
        </w:tabs>
        <w:spacing w:after="0" w:line="360" w:lineRule="auto"/>
        <w:jc w:val="both"/>
      </w:pPr>
      <w:r w:rsidRPr="004418DF">
        <w:tab/>
        <w:t>Ataskaitoje pateikiamos Molėtų rajono savivaldybė</w:t>
      </w:r>
      <w:r w:rsidR="00ED07E1" w:rsidRPr="004418DF">
        <w:t>s strateginio veiklos plano 20</w:t>
      </w:r>
      <w:r w:rsidR="00CE411F" w:rsidRPr="004418DF">
        <w:t>20</w:t>
      </w:r>
      <w:r w:rsidR="00ED07E1" w:rsidRPr="004418DF">
        <w:t>-202</w:t>
      </w:r>
      <w:r w:rsidR="00CE411F" w:rsidRPr="004418DF">
        <w:t>2</w:t>
      </w:r>
      <w:r w:rsidRPr="004418DF">
        <w:t xml:space="preserve"> metams programų įgyvendinimo suvestinės ir programų produkto kriterijų suvestinės.</w:t>
      </w:r>
    </w:p>
    <w:p w14:paraId="5FF54CD1" w14:textId="754E4A18" w:rsidR="00010108" w:rsidRPr="004418DF" w:rsidRDefault="00010108" w:rsidP="00010108">
      <w:pPr>
        <w:tabs>
          <w:tab w:val="left" w:pos="720"/>
        </w:tabs>
        <w:spacing w:after="0" w:line="360" w:lineRule="auto"/>
        <w:jc w:val="both"/>
      </w:pPr>
      <w:r w:rsidRPr="004418DF">
        <w:tab/>
        <w:t>Molėtų rajono savivaldybės strateginio veiklos plano 20</w:t>
      </w:r>
      <w:r w:rsidR="00CE411F" w:rsidRPr="004418DF">
        <w:t>20</w:t>
      </w:r>
      <w:r w:rsidRPr="004418DF">
        <w:t>-202</w:t>
      </w:r>
      <w:r w:rsidR="00CE411F" w:rsidRPr="004418DF">
        <w:t>2</w:t>
      </w:r>
      <w:r w:rsidRPr="004418DF">
        <w:t xml:space="preserve"> metams programos:</w:t>
      </w:r>
    </w:p>
    <w:p w14:paraId="6090E6A2" w14:textId="77777777" w:rsidR="00010108" w:rsidRPr="004418DF" w:rsidRDefault="00010108" w:rsidP="00010108">
      <w:pPr>
        <w:pStyle w:val="Sraopastraipa"/>
        <w:numPr>
          <w:ilvl w:val="0"/>
          <w:numId w:val="6"/>
        </w:numPr>
        <w:spacing w:line="360" w:lineRule="auto"/>
        <w:jc w:val="both"/>
      </w:pPr>
      <w:r w:rsidRPr="004418DF">
        <w:t>Turizmo ir verslo skatinimo bei kaimo plėtros programa.</w:t>
      </w:r>
    </w:p>
    <w:p w14:paraId="31ECC698" w14:textId="77777777" w:rsidR="00010108" w:rsidRPr="004418DF" w:rsidRDefault="00010108" w:rsidP="00010108">
      <w:pPr>
        <w:pStyle w:val="Sraopastraipa"/>
        <w:numPr>
          <w:ilvl w:val="0"/>
          <w:numId w:val="6"/>
        </w:numPr>
        <w:spacing w:line="360" w:lineRule="auto"/>
        <w:jc w:val="both"/>
      </w:pPr>
      <w:r w:rsidRPr="004418DF">
        <w:t>Valdymo programa.</w:t>
      </w:r>
    </w:p>
    <w:p w14:paraId="638B84B7" w14:textId="77777777" w:rsidR="00010108" w:rsidRPr="004418DF" w:rsidRDefault="00010108" w:rsidP="00010108">
      <w:pPr>
        <w:pStyle w:val="Sraopastraipa"/>
        <w:numPr>
          <w:ilvl w:val="0"/>
          <w:numId w:val="6"/>
        </w:numPr>
        <w:spacing w:line="360" w:lineRule="auto"/>
        <w:jc w:val="both"/>
      </w:pPr>
      <w:r w:rsidRPr="004418DF">
        <w:t>Infrastruktūros objektų ir gyvenamosios aplinkos tvarkymo ir priežiūros programa.</w:t>
      </w:r>
    </w:p>
    <w:p w14:paraId="7A6F55F7" w14:textId="77777777" w:rsidR="00010108" w:rsidRPr="004418DF" w:rsidRDefault="00010108" w:rsidP="00010108">
      <w:pPr>
        <w:pStyle w:val="Sraopastraipa"/>
        <w:numPr>
          <w:ilvl w:val="0"/>
          <w:numId w:val="6"/>
        </w:numPr>
        <w:spacing w:line="360" w:lineRule="auto"/>
        <w:jc w:val="both"/>
      </w:pPr>
      <w:r w:rsidRPr="004418DF">
        <w:t>Aplinkos apsaugos programa.</w:t>
      </w:r>
    </w:p>
    <w:p w14:paraId="1C41DDBE" w14:textId="77777777" w:rsidR="00010108" w:rsidRPr="004418DF" w:rsidRDefault="00010108" w:rsidP="00010108">
      <w:pPr>
        <w:pStyle w:val="Sraopastraipa"/>
        <w:numPr>
          <w:ilvl w:val="0"/>
          <w:numId w:val="6"/>
        </w:numPr>
        <w:spacing w:line="360" w:lineRule="auto"/>
        <w:jc w:val="both"/>
      </w:pPr>
      <w:r w:rsidRPr="004418DF">
        <w:t>Kultūros, sporto ir jaunimo politikos plėtros ir bendruomeniškumo skatinimo programa.</w:t>
      </w:r>
    </w:p>
    <w:p w14:paraId="25E482FD" w14:textId="77777777" w:rsidR="00010108" w:rsidRPr="004418DF" w:rsidRDefault="00010108" w:rsidP="00010108">
      <w:pPr>
        <w:pStyle w:val="Sraopastraipa"/>
        <w:numPr>
          <w:ilvl w:val="0"/>
          <w:numId w:val="6"/>
        </w:numPr>
        <w:spacing w:line="360" w:lineRule="auto"/>
        <w:jc w:val="both"/>
      </w:pPr>
      <w:r w:rsidRPr="004418DF">
        <w:t>Ugdymo proceso užtikrinimo programa.</w:t>
      </w:r>
    </w:p>
    <w:p w14:paraId="4A81E9E5" w14:textId="77777777" w:rsidR="00010108" w:rsidRPr="004418DF" w:rsidRDefault="00010108" w:rsidP="00010108">
      <w:pPr>
        <w:pStyle w:val="Sraopastraipa"/>
        <w:numPr>
          <w:ilvl w:val="0"/>
          <w:numId w:val="6"/>
        </w:numPr>
        <w:spacing w:line="360" w:lineRule="auto"/>
        <w:jc w:val="both"/>
      </w:pPr>
      <w:r w:rsidRPr="004418DF">
        <w:t>Socialinės atskirties mažinimo programa.</w:t>
      </w:r>
    </w:p>
    <w:p w14:paraId="74F6C2B1" w14:textId="77777777" w:rsidR="00010108" w:rsidRPr="004418DF" w:rsidRDefault="00010108" w:rsidP="00010108">
      <w:pPr>
        <w:pStyle w:val="Sraopastraipa"/>
        <w:numPr>
          <w:ilvl w:val="0"/>
          <w:numId w:val="6"/>
        </w:numPr>
        <w:spacing w:line="360" w:lineRule="auto"/>
        <w:jc w:val="both"/>
      </w:pPr>
      <w:r w:rsidRPr="004418DF">
        <w:t>Sveikatos apsaugos programa.</w:t>
      </w:r>
    </w:p>
    <w:p w14:paraId="3997EB99" w14:textId="4B5420E4" w:rsidR="00BF7909" w:rsidRPr="004418DF" w:rsidRDefault="00010108" w:rsidP="00010108">
      <w:pPr>
        <w:jc w:val="center"/>
        <w:rPr>
          <w:b/>
          <w:sz w:val="28"/>
          <w:szCs w:val="28"/>
        </w:rPr>
      </w:pPr>
      <w:r w:rsidRPr="004418DF">
        <w:rPr>
          <w:b/>
          <w:sz w:val="28"/>
          <w:szCs w:val="28"/>
        </w:rPr>
        <w:br w:type="page"/>
      </w:r>
      <w:r w:rsidR="00ED07E1" w:rsidRPr="004418DF">
        <w:rPr>
          <w:b/>
          <w:sz w:val="28"/>
          <w:szCs w:val="28"/>
        </w:rPr>
        <w:lastRenderedPageBreak/>
        <w:t>MOLĖTŲ RAJONO SAVIVALDYBĖS 20</w:t>
      </w:r>
      <w:r w:rsidR="00CE411F" w:rsidRPr="004418DF">
        <w:rPr>
          <w:b/>
          <w:sz w:val="28"/>
          <w:szCs w:val="28"/>
        </w:rPr>
        <w:t>20</w:t>
      </w:r>
      <w:r w:rsidR="00ED07E1" w:rsidRPr="004418DF">
        <w:rPr>
          <w:b/>
          <w:sz w:val="28"/>
          <w:szCs w:val="28"/>
        </w:rPr>
        <w:t>–202</w:t>
      </w:r>
      <w:r w:rsidR="00CE411F" w:rsidRPr="004418DF">
        <w:rPr>
          <w:b/>
          <w:sz w:val="28"/>
          <w:szCs w:val="28"/>
        </w:rPr>
        <w:t>2</w:t>
      </w:r>
      <w:r w:rsidR="00027505" w:rsidRPr="004418DF">
        <w:rPr>
          <w:b/>
          <w:sz w:val="28"/>
          <w:szCs w:val="28"/>
        </w:rPr>
        <w:t xml:space="preserve"> METŲ STRATEGINIO VEIKLOS </w:t>
      </w:r>
      <w:r w:rsidR="00ED07E1" w:rsidRPr="004418DF">
        <w:rPr>
          <w:b/>
          <w:sz w:val="28"/>
          <w:szCs w:val="28"/>
        </w:rPr>
        <w:t>PLANO PROGRAMŲ ĮGYVENDINIMO 20</w:t>
      </w:r>
      <w:r w:rsidR="00CE411F" w:rsidRPr="004418DF">
        <w:rPr>
          <w:b/>
          <w:sz w:val="28"/>
          <w:szCs w:val="28"/>
        </w:rPr>
        <w:t>20</w:t>
      </w:r>
      <w:r w:rsidR="00027505" w:rsidRPr="004418DF">
        <w:rPr>
          <w:b/>
          <w:sz w:val="28"/>
          <w:szCs w:val="28"/>
        </w:rPr>
        <w:t xml:space="preserve"> METAIS SUVESTINĖ</w:t>
      </w:r>
    </w:p>
    <w:p w14:paraId="14362A9F" w14:textId="77777777" w:rsidR="00BF7909" w:rsidRPr="004418DF" w:rsidRDefault="00BF7909" w:rsidP="009457E0"/>
    <w:p w14:paraId="7D0DC7A9" w14:textId="77777777" w:rsidR="00E30293" w:rsidRPr="004418DF" w:rsidRDefault="0071435F" w:rsidP="009457E0">
      <w:pPr>
        <w:jc w:val="center"/>
        <w:rPr>
          <w:b/>
        </w:rPr>
      </w:pPr>
      <w:r w:rsidRPr="004418DF">
        <w:rPr>
          <w:b/>
        </w:rPr>
        <w:t>TURIZMO IR VERSLO SKATINIMO BEI KAIMO PLĖTROS PROGRAMOS (NR. 1) ĮGYVENDINIMO SUVESTINĖ</w:t>
      </w:r>
    </w:p>
    <w:tbl>
      <w:tblPr>
        <w:tblW w:w="9651" w:type="dxa"/>
        <w:tblLayout w:type="fixed"/>
        <w:tblCellMar>
          <w:left w:w="0" w:type="dxa"/>
          <w:right w:w="0" w:type="dxa"/>
        </w:tblCellMar>
        <w:tblLook w:val="04A0" w:firstRow="1" w:lastRow="0" w:firstColumn="1" w:lastColumn="0" w:noHBand="0" w:noVBand="1"/>
      </w:tblPr>
      <w:tblGrid>
        <w:gridCol w:w="3859"/>
        <w:gridCol w:w="1021"/>
        <w:gridCol w:w="1588"/>
        <w:gridCol w:w="1588"/>
        <w:gridCol w:w="1588"/>
        <w:gridCol w:w="7"/>
      </w:tblGrid>
      <w:tr w:rsidR="00205E5B" w:rsidRPr="004418DF" w14:paraId="7CF5E723" w14:textId="77777777" w:rsidTr="00A86F0A">
        <w:trPr>
          <w:gridAfter w:val="1"/>
          <w:wAfter w:w="7" w:type="dxa"/>
          <w:trHeight w:val="350"/>
        </w:trPr>
        <w:tc>
          <w:tcPr>
            <w:tcW w:w="9644" w:type="dxa"/>
            <w:gridSpan w:val="5"/>
            <w:tcBorders>
              <w:top w:val="single" w:sz="4" w:space="0" w:color="auto"/>
              <w:left w:val="single" w:sz="4" w:space="0" w:color="auto"/>
              <w:right w:val="single" w:sz="4" w:space="0" w:color="auto"/>
            </w:tcBorders>
            <w:hideMark/>
          </w:tcPr>
          <w:p w14:paraId="14B19D8D" w14:textId="2B18693F" w:rsidR="00205E5B" w:rsidRPr="004418DF" w:rsidRDefault="00205E5B" w:rsidP="0041612F">
            <w:pPr>
              <w:tabs>
                <w:tab w:val="left" w:pos="900"/>
              </w:tabs>
              <w:rPr>
                <w:rFonts w:cs="Times New Roman"/>
                <w:b/>
                <w:bCs/>
                <w:szCs w:val="24"/>
              </w:rPr>
            </w:pPr>
            <w:r w:rsidRPr="004418DF">
              <w:rPr>
                <w:rFonts w:cs="Times New Roman"/>
                <w:b/>
                <w:szCs w:val="24"/>
              </w:rPr>
              <w:t xml:space="preserve">Programos tikslas 01. </w:t>
            </w:r>
            <w:r w:rsidR="0041612F" w:rsidRPr="004418DF">
              <w:rPr>
                <w:rFonts w:cs="Times New Roman"/>
                <w:b/>
                <w:bCs/>
                <w:szCs w:val="24"/>
              </w:rPr>
              <w:t>Vystyti žaliosios ekonomikos partnerystę</w:t>
            </w:r>
          </w:p>
        </w:tc>
      </w:tr>
      <w:tr w:rsidR="00205E5B" w:rsidRPr="004418DF" w14:paraId="29653068" w14:textId="77777777" w:rsidTr="00A86F0A">
        <w:trPr>
          <w:gridAfter w:val="1"/>
          <w:wAfter w:w="7" w:type="dxa"/>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00B11D69" w14:textId="77777777" w:rsidR="00205E5B" w:rsidRPr="004418DF" w:rsidRDefault="00205E5B" w:rsidP="009457E0">
            <w:pPr>
              <w:rPr>
                <w:rFonts w:cs="Times New Roman"/>
                <w:b/>
                <w:szCs w:val="24"/>
              </w:rPr>
            </w:pPr>
            <w:r w:rsidRPr="004418DF">
              <w:rPr>
                <w:rFonts w:cs="Times New Roman"/>
                <w:b/>
                <w:szCs w:val="24"/>
              </w:rPr>
              <w:t>Rezultato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5C1E3A4" w14:textId="77777777" w:rsidR="00205E5B" w:rsidRPr="004418DF" w:rsidRDefault="00205E5B" w:rsidP="009457E0">
            <w:pPr>
              <w:spacing w:before="100" w:beforeAutospacing="1" w:after="100" w:afterAutospacing="1"/>
              <w:ind w:left="-4"/>
              <w:jc w:val="center"/>
              <w:rPr>
                <w:rFonts w:cs="Times New Roman"/>
                <w:szCs w:val="24"/>
              </w:rPr>
            </w:pPr>
            <w:r w:rsidRPr="004418DF">
              <w:rPr>
                <w:rFonts w:cs="Times New Roman"/>
                <w:b/>
                <w:color w:val="000000"/>
                <w:szCs w:val="24"/>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A46E1A6" w14:textId="4E95C3E9" w:rsidR="00205E5B" w:rsidRPr="004418DF" w:rsidRDefault="00205E5B" w:rsidP="009457E0">
            <w:pPr>
              <w:spacing w:before="100" w:beforeAutospacing="1" w:after="100" w:afterAutospacing="1"/>
              <w:ind w:left="-4"/>
              <w:jc w:val="center"/>
              <w:rPr>
                <w:rFonts w:cs="Times New Roman"/>
                <w:b/>
                <w:color w:val="000000"/>
                <w:szCs w:val="24"/>
              </w:rPr>
            </w:pPr>
            <w:r w:rsidRPr="004418DF">
              <w:rPr>
                <w:rFonts w:cs="Times New Roman"/>
                <w:b/>
                <w:color w:val="000000"/>
                <w:szCs w:val="24"/>
              </w:rPr>
              <w:t>20</w:t>
            </w:r>
            <w:r w:rsidR="0041612F" w:rsidRPr="004418DF">
              <w:rPr>
                <w:rFonts w:cs="Times New Roman"/>
                <w:b/>
                <w:color w:val="000000"/>
                <w:szCs w:val="24"/>
              </w:rPr>
              <w:t>20</w:t>
            </w:r>
            <w:r w:rsidRPr="004418DF">
              <w:rPr>
                <w:rFonts w:cs="Times New Roman"/>
                <w:b/>
                <w:color w:val="000000"/>
                <w:szCs w:val="24"/>
              </w:rPr>
              <w:t xml:space="preserve">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2C4B5ED5" w14:textId="5094760E" w:rsidR="00205E5B" w:rsidRPr="004418DF" w:rsidRDefault="00205E5B" w:rsidP="009457E0">
            <w:pPr>
              <w:spacing w:before="100" w:beforeAutospacing="1" w:after="100" w:afterAutospacing="1"/>
              <w:ind w:left="-4"/>
              <w:jc w:val="center"/>
              <w:rPr>
                <w:rFonts w:cs="Times New Roman"/>
                <w:szCs w:val="24"/>
              </w:rPr>
            </w:pPr>
            <w:r w:rsidRPr="004418DF">
              <w:rPr>
                <w:rFonts w:cs="Times New Roman"/>
                <w:b/>
                <w:color w:val="000000"/>
                <w:szCs w:val="24"/>
              </w:rPr>
              <w:t>20</w:t>
            </w:r>
            <w:r w:rsidR="0041612F" w:rsidRPr="004418DF">
              <w:rPr>
                <w:rFonts w:cs="Times New Roman"/>
                <w:b/>
                <w:color w:val="000000"/>
                <w:szCs w:val="24"/>
              </w:rPr>
              <w:t>20</w:t>
            </w:r>
            <w:r w:rsidRPr="004418DF">
              <w:rPr>
                <w:rFonts w:cs="Times New Roman"/>
                <w:b/>
                <w:color w:val="000000"/>
                <w:szCs w:val="24"/>
              </w:rPr>
              <w:t xml:space="preserve"> m. faktinis</w:t>
            </w:r>
          </w:p>
        </w:tc>
        <w:tc>
          <w:tcPr>
            <w:tcW w:w="1588"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6281D214" w14:textId="77777777" w:rsidR="00205E5B" w:rsidRPr="004418DF" w:rsidRDefault="00205E5B" w:rsidP="009457E0">
            <w:pPr>
              <w:spacing w:before="100" w:beforeAutospacing="1" w:after="100" w:afterAutospacing="1"/>
              <w:ind w:left="-4"/>
              <w:jc w:val="center"/>
              <w:rPr>
                <w:rFonts w:cs="Times New Roman"/>
                <w:szCs w:val="24"/>
              </w:rPr>
            </w:pPr>
            <w:r w:rsidRPr="004418DF">
              <w:rPr>
                <w:rFonts w:cs="Times New Roman"/>
                <w:b/>
                <w:color w:val="000000"/>
                <w:szCs w:val="24"/>
              </w:rPr>
              <w:t>Komentarai</w:t>
            </w:r>
          </w:p>
        </w:tc>
      </w:tr>
      <w:tr w:rsidR="0041612F" w:rsidRPr="004418DF" w14:paraId="18D4633B" w14:textId="77777777" w:rsidTr="00A86F0A">
        <w:trPr>
          <w:gridAfter w:val="1"/>
          <w:wAfter w:w="7" w:type="dxa"/>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6B10EBE7" w14:textId="125D946E" w:rsidR="0041612F" w:rsidRPr="004418DF" w:rsidRDefault="0041612F" w:rsidP="009457E0">
            <w:pPr>
              <w:rPr>
                <w:rFonts w:cs="Times New Roman"/>
                <w:szCs w:val="24"/>
              </w:rPr>
            </w:pPr>
            <w:r w:rsidRPr="004418DF">
              <w:rPr>
                <w:rFonts w:cs="Times New Roman"/>
                <w:szCs w:val="24"/>
              </w:rPr>
              <w:t>Nakvynių skaičiaus augimas apgyvendinimo įstaigose palyginus su praėjusiais metais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336E1ED" w14:textId="0A064867" w:rsidR="0041612F" w:rsidRPr="004418DF" w:rsidRDefault="001E316B" w:rsidP="004B44E0">
            <w:pPr>
              <w:spacing w:before="100" w:beforeAutospacing="1" w:after="100" w:afterAutospacing="1"/>
              <w:ind w:left="-4"/>
              <w:jc w:val="center"/>
              <w:rPr>
                <w:rFonts w:cs="Times New Roman"/>
                <w:color w:val="000000"/>
                <w:szCs w:val="24"/>
              </w:rPr>
            </w:pPr>
            <w:r w:rsidRPr="004418DF">
              <w:rPr>
                <w:rFonts w:cs="Times New Roman"/>
                <w:color w:val="000000"/>
                <w:szCs w:val="24"/>
              </w:rPr>
              <w:t>p</w:t>
            </w:r>
            <w:r w:rsidR="0041612F" w:rsidRPr="004418DF">
              <w:rPr>
                <w:rFonts w:cs="Times New Roman"/>
                <w:color w:val="000000"/>
                <w:szCs w:val="24"/>
              </w:rPr>
              <w:t>roc.</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6B85EEE0" w14:textId="07BD091C" w:rsidR="0041612F" w:rsidRPr="004418DF" w:rsidRDefault="0041612F" w:rsidP="004B44E0">
            <w:pPr>
              <w:spacing w:before="100" w:beforeAutospacing="1" w:after="100" w:afterAutospacing="1"/>
              <w:ind w:left="-4"/>
              <w:jc w:val="center"/>
              <w:rPr>
                <w:rFonts w:cs="Times New Roman"/>
                <w:color w:val="000000"/>
                <w:szCs w:val="24"/>
              </w:rPr>
            </w:pPr>
            <w:r w:rsidRPr="004418DF">
              <w:rPr>
                <w:rFonts w:cs="Times New Roman"/>
                <w:color w:val="000000"/>
                <w:szCs w:val="24"/>
              </w:rPr>
              <w:t>2,5</w:t>
            </w:r>
            <w:r w:rsidR="0072793D" w:rsidRPr="004418DF">
              <w:rPr>
                <w:rFonts w:cs="Times New Roman"/>
                <w:color w:val="000000"/>
                <w:szCs w:val="24"/>
              </w:rPr>
              <w:t>0</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0C2A06E9" w14:textId="7A13283F" w:rsidR="0041612F" w:rsidRPr="004418DF" w:rsidRDefault="0041612F" w:rsidP="004B44E0">
            <w:pPr>
              <w:spacing w:before="100" w:beforeAutospacing="1" w:after="100" w:afterAutospacing="1"/>
              <w:ind w:left="-4"/>
              <w:jc w:val="center"/>
              <w:rPr>
                <w:rFonts w:cs="Times New Roman"/>
                <w:szCs w:val="24"/>
              </w:rPr>
            </w:pPr>
            <w:r w:rsidRPr="004418DF">
              <w:rPr>
                <w:rFonts w:cs="Times New Roman"/>
                <w:szCs w:val="24"/>
              </w:rPr>
              <w:t>-17,5</w:t>
            </w:r>
            <w:r w:rsidR="0072793D" w:rsidRPr="004418DF">
              <w:rPr>
                <w:rFonts w:cs="Times New Roman"/>
                <w:szCs w:val="24"/>
              </w:rPr>
              <w:t>0</w:t>
            </w:r>
          </w:p>
        </w:tc>
        <w:tc>
          <w:tcPr>
            <w:tcW w:w="1588"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4357C2AE" w14:textId="719B5178" w:rsidR="0041612F" w:rsidRPr="004418DF" w:rsidRDefault="0041612F" w:rsidP="004B44E0">
            <w:pPr>
              <w:spacing w:before="100" w:beforeAutospacing="1" w:after="100" w:afterAutospacing="1"/>
              <w:ind w:left="-4"/>
              <w:rPr>
                <w:rFonts w:cs="Times New Roman"/>
                <w:szCs w:val="24"/>
              </w:rPr>
            </w:pPr>
            <w:r w:rsidRPr="004418DF">
              <w:rPr>
                <w:rFonts w:cs="Times New Roman"/>
                <w:szCs w:val="24"/>
              </w:rPr>
              <w:t>COVID-19, netikslūs duomenys</w:t>
            </w:r>
          </w:p>
        </w:tc>
      </w:tr>
      <w:tr w:rsidR="0041612F" w:rsidRPr="004418DF" w14:paraId="1F56C2E7" w14:textId="77777777" w:rsidTr="00A86F0A">
        <w:trPr>
          <w:gridAfter w:val="1"/>
          <w:wAfter w:w="7" w:type="dxa"/>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9FECD90" w14:textId="16374A64" w:rsidR="0041612F" w:rsidRPr="004418DF" w:rsidRDefault="0041612F" w:rsidP="0041612F">
            <w:pPr>
              <w:rPr>
                <w:rFonts w:cs="Times New Roman"/>
                <w:szCs w:val="24"/>
              </w:rPr>
            </w:pPr>
            <w:bookmarkStart w:id="0" w:name="_Hlk72145137"/>
            <w:r w:rsidRPr="004418DF">
              <w:rPr>
                <w:rFonts w:cs="Times New Roman"/>
                <w:szCs w:val="24"/>
              </w:rPr>
              <w:t>Molėtų krašte įkurtų muziejų lankytojų skaičiaus augimas palyginus su praėjusiais metais</w:t>
            </w:r>
            <w:bookmarkEnd w:id="0"/>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F20E79A" w14:textId="595F3DD2" w:rsidR="0041612F" w:rsidRPr="004418DF" w:rsidRDefault="001E316B" w:rsidP="004B44E0">
            <w:pPr>
              <w:spacing w:before="100" w:beforeAutospacing="1" w:after="100" w:afterAutospacing="1"/>
              <w:ind w:left="-4"/>
              <w:jc w:val="center"/>
              <w:rPr>
                <w:rFonts w:cs="Times New Roman"/>
                <w:szCs w:val="24"/>
              </w:rPr>
            </w:pPr>
            <w:r w:rsidRPr="004418DF">
              <w:rPr>
                <w:rFonts w:cs="Times New Roman"/>
                <w:color w:val="000000"/>
                <w:szCs w:val="24"/>
              </w:rPr>
              <w:t>p</w:t>
            </w:r>
            <w:r w:rsidR="0041612F" w:rsidRPr="004418DF">
              <w:rPr>
                <w:rFonts w:cs="Times New Roman"/>
                <w:color w:val="000000"/>
                <w:szCs w:val="24"/>
              </w:rPr>
              <w:t>roc.</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1C61D411" w14:textId="4BFBF81D" w:rsidR="0041612F" w:rsidRPr="004418DF" w:rsidRDefault="0041612F" w:rsidP="004B44E0">
            <w:pPr>
              <w:spacing w:before="100" w:beforeAutospacing="1" w:after="100" w:afterAutospacing="1"/>
              <w:ind w:left="-4"/>
              <w:jc w:val="center"/>
              <w:rPr>
                <w:rFonts w:cs="Times New Roman"/>
                <w:szCs w:val="24"/>
              </w:rPr>
            </w:pPr>
            <w:r w:rsidRPr="004418DF">
              <w:rPr>
                <w:rFonts w:cs="Times New Roman"/>
                <w:color w:val="000000"/>
                <w:szCs w:val="24"/>
              </w:rPr>
              <w:t>5</w:t>
            </w:r>
            <w:r w:rsidR="00153244" w:rsidRPr="004418DF">
              <w:rPr>
                <w:rFonts w:cs="Times New Roman"/>
                <w:color w:val="000000"/>
                <w:szCs w:val="24"/>
              </w:rPr>
              <w:t>,0</w:t>
            </w:r>
            <w:r w:rsidR="0072793D" w:rsidRPr="004418DF">
              <w:rPr>
                <w:rFonts w:cs="Times New Roman"/>
                <w:color w:val="000000"/>
                <w:szCs w:val="24"/>
              </w:rPr>
              <w:t>0</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701150D6" w14:textId="1C6A5ADC" w:rsidR="0041612F" w:rsidRPr="004418DF" w:rsidRDefault="0041612F" w:rsidP="004B44E0">
            <w:pPr>
              <w:spacing w:before="100" w:beforeAutospacing="1" w:after="100" w:afterAutospacing="1"/>
              <w:ind w:left="-4"/>
              <w:jc w:val="center"/>
              <w:rPr>
                <w:rFonts w:cs="Times New Roman"/>
                <w:szCs w:val="24"/>
              </w:rPr>
            </w:pPr>
            <w:r w:rsidRPr="004418DF">
              <w:rPr>
                <w:rFonts w:cs="Times New Roman"/>
                <w:color w:val="000000"/>
                <w:szCs w:val="24"/>
              </w:rPr>
              <w:t>-8,4</w:t>
            </w:r>
            <w:r w:rsidR="0072793D" w:rsidRPr="004418DF">
              <w:rPr>
                <w:rFonts w:cs="Times New Roman"/>
                <w:color w:val="000000"/>
                <w:szCs w:val="24"/>
              </w:rPr>
              <w:t>0</w:t>
            </w:r>
          </w:p>
        </w:tc>
        <w:tc>
          <w:tcPr>
            <w:tcW w:w="1588"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3571894" w14:textId="0124DA22" w:rsidR="0041612F" w:rsidRPr="004418DF" w:rsidRDefault="0041612F" w:rsidP="004B44E0">
            <w:pPr>
              <w:spacing w:before="100" w:beforeAutospacing="1" w:after="100" w:afterAutospacing="1"/>
              <w:ind w:left="-4"/>
              <w:rPr>
                <w:rFonts w:cs="Times New Roman"/>
                <w:szCs w:val="24"/>
              </w:rPr>
            </w:pPr>
            <w:r w:rsidRPr="004418DF">
              <w:rPr>
                <w:rFonts w:cs="Times New Roman"/>
                <w:szCs w:val="24"/>
              </w:rPr>
              <w:t>COVID-19</w:t>
            </w:r>
          </w:p>
        </w:tc>
      </w:tr>
      <w:tr w:rsidR="0041612F" w:rsidRPr="004418DF" w14:paraId="6E14950C" w14:textId="77777777" w:rsidTr="00A86F0A">
        <w:trPr>
          <w:trHeight w:val="272"/>
        </w:trPr>
        <w:tc>
          <w:tcPr>
            <w:tcW w:w="3859" w:type="dxa"/>
            <w:tcBorders>
              <w:top w:val="single" w:sz="8" w:space="0" w:color="000000"/>
              <w:left w:val="single" w:sz="4" w:space="0" w:color="auto"/>
              <w:bottom w:val="single" w:sz="4" w:space="0" w:color="000000"/>
              <w:right w:val="single" w:sz="4" w:space="0" w:color="000000"/>
            </w:tcBorders>
            <w:tcMar>
              <w:top w:w="39" w:type="dxa"/>
              <w:left w:w="39" w:type="dxa"/>
              <w:bottom w:w="39" w:type="dxa"/>
              <w:right w:w="39" w:type="dxa"/>
            </w:tcMar>
          </w:tcPr>
          <w:p w14:paraId="5E7FE94A" w14:textId="747577EA" w:rsidR="0041612F" w:rsidRPr="004418DF" w:rsidRDefault="0041612F" w:rsidP="0041612F">
            <w:pPr>
              <w:rPr>
                <w:rFonts w:cs="Times New Roman"/>
                <w:szCs w:val="24"/>
              </w:rPr>
            </w:pPr>
            <w:r w:rsidRPr="004418DF">
              <w:rPr>
                <w:rFonts w:cs="Times New Roman"/>
                <w:szCs w:val="24"/>
              </w:rPr>
              <w:t>Plotas, kuriame užtikrintas polderių sistemos funkcionalumas, ha</w:t>
            </w:r>
          </w:p>
        </w:tc>
        <w:tc>
          <w:tcPr>
            <w:tcW w:w="1021"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14:paraId="6C259FC3" w14:textId="7DD0F4C2" w:rsidR="0041612F" w:rsidRPr="004418DF" w:rsidRDefault="0041612F" w:rsidP="004B44E0">
            <w:pPr>
              <w:spacing w:before="100" w:beforeAutospacing="1" w:after="100" w:afterAutospacing="1"/>
              <w:ind w:left="-4"/>
              <w:jc w:val="center"/>
              <w:rPr>
                <w:rFonts w:cs="Times New Roman"/>
                <w:color w:val="000000"/>
                <w:szCs w:val="24"/>
              </w:rPr>
            </w:pPr>
            <w:r w:rsidRPr="004418DF">
              <w:rPr>
                <w:rFonts w:cs="Times New Roman"/>
                <w:color w:val="000000"/>
                <w:szCs w:val="24"/>
              </w:rPr>
              <w:t>ha</w:t>
            </w:r>
          </w:p>
        </w:tc>
        <w:tc>
          <w:tcPr>
            <w:tcW w:w="1588"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14:paraId="7A6EDA8C" w14:textId="544AAF56" w:rsidR="0041612F" w:rsidRPr="004418DF" w:rsidRDefault="0041612F" w:rsidP="004B44E0">
            <w:pPr>
              <w:spacing w:before="100" w:beforeAutospacing="1" w:after="100" w:afterAutospacing="1"/>
              <w:ind w:left="-4"/>
              <w:jc w:val="center"/>
              <w:rPr>
                <w:rFonts w:cs="Times New Roman"/>
                <w:color w:val="000000"/>
                <w:szCs w:val="24"/>
              </w:rPr>
            </w:pPr>
            <w:r w:rsidRPr="004418DF">
              <w:rPr>
                <w:rFonts w:cs="Times New Roman"/>
                <w:szCs w:val="24"/>
              </w:rPr>
              <w:t>1048</w:t>
            </w:r>
          </w:p>
        </w:tc>
        <w:tc>
          <w:tcPr>
            <w:tcW w:w="1588"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14:paraId="09C31D7B" w14:textId="50355B2C" w:rsidR="0041612F" w:rsidRPr="004418DF" w:rsidRDefault="0041612F" w:rsidP="004B44E0">
            <w:pPr>
              <w:spacing w:before="100" w:beforeAutospacing="1" w:after="100" w:afterAutospacing="1"/>
              <w:ind w:left="-4"/>
              <w:jc w:val="center"/>
              <w:rPr>
                <w:rFonts w:cs="Times New Roman"/>
                <w:color w:val="000000"/>
                <w:szCs w:val="24"/>
              </w:rPr>
            </w:pPr>
            <w:r w:rsidRPr="004418DF">
              <w:rPr>
                <w:rFonts w:cs="Times New Roman"/>
                <w:color w:val="000000"/>
                <w:szCs w:val="24"/>
              </w:rPr>
              <w:t>1048</w:t>
            </w:r>
          </w:p>
        </w:tc>
        <w:tc>
          <w:tcPr>
            <w:tcW w:w="1595" w:type="dxa"/>
            <w:gridSpan w:val="2"/>
            <w:tcBorders>
              <w:top w:val="single" w:sz="8" w:space="0" w:color="000000"/>
              <w:left w:val="single" w:sz="4" w:space="0" w:color="000000"/>
              <w:bottom w:val="single" w:sz="4" w:space="0" w:color="000000"/>
              <w:right w:val="single" w:sz="4" w:space="0" w:color="auto"/>
            </w:tcBorders>
            <w:shd w:val="clear" w:color="auto" w:fill="auto"/>
            <w:tcMar>
              <w:top w:w="39" w:type="dxa"/>
              <w:left w:w="39" w:type="dxa"/>
              <w:bottom w:w="39" w:type="dxa"/>
              <w:right w:w="39" w:type="dxa"/>
            </w:tcMar>
          </w:tcPr>
          <w:p w14:paraId="1D4EAB76" w14:textId="77777777" w:rsidR="0041612F" w:rsidRPr="004418DF" w:rsidRDefault="0041612F" w:rsidP="004B44E0">
            <w:pPr>
              <w:spacing w:before="100" w:beforeAutospacing="1" w:after="100" w:afterAutospacing="1"/>
              <w:ind w:left="-4"/>
              <w:rPr>
                <w:rFonts w:cs="Times New Roman"/>
                <w:color w:val="000000"/>
                <w:szCs w:val="24"/>
              </w:rPr>
            </w:pPr>
          </w:p>
        </w:tc>
      </w:tr>
      <w:tr w:rsidR="00205E5B" w:rsidRPr="004418DF" w14:paraId="609569D4" w14:textId="77777777" w:rsidTr="00A86F0A">
        <w:trPr>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6A6DCA1" w14:textId="77777777" w:rsidR="00205E5B" w:rsidRPr="004418DF" w:rsidRDefault="00205E5B" w:rsidP="009457E0">
            <w:pPr>
              <w:rPr>
                <w:rFonts w:cs="Times New Roman"/>
                <w:b/>
                <w:szCs w:val="24"/>
              </w:rPr>
            </w:pPr>
            <w:r w:rsidRPr="004418DF">
              <w:rPr>
                <w:rFonts w:cs="Times New Roman"/>
                <w:b/>
                <w:szCs w:val="24"/>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A6ADC49" w14:textId="77777777" w:rsidR="00205E5B" w:rsidRPr="004418DF" w:rsidRDefault="00205E5B" w:rsidP="009457E0">
            <w:pPr>
              <w:spacing w:before="100" w:beforeAutospacing="1" w:after="100" w:afterAutospacing="1"/>
              <w:jc w:val="center"/>
              <w:rPr>
                <w:rFonts w:cs="Times New Roman"/>
                <w:szCs w:val="24"/>
              </w:rPr>
            </w:pPr>
            <w:r w:rsidRPr="004418DF">
              <w:rPr>
                <w:rFonts w:cs="Times New Roman"/>
                <w:b/>
                <w:color w:val="000000"/>
                <w:szCs w:val="24"/>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091C785" w14:textId="54906783" w:rsidR="00205E5B" w:rsidRPr="004418DF" w:rsidRDefault="00205E5B" w:rsidP="009457E0">
            <w:pPr>
              <w:spacing w:before="100" w:beforeAutospacing="1" w:after="100" w:afterAutospacing="1"/>
              <w:ind w:left="-4"/>
              <w:jc w:val="center"/>
              <w:rPr>
                <w:rFonts w:cs="Times New Roman"/>
                <w:b/>
                <w:color w:val="000000"/>
                <w:szCs w:val="24"/>
              </w:rPr>
            </w:pPr>
            <w:r w:rsidRPr="004418DF">
              <w:rPr>
                <w:rFonts w:cs="Times New Roman"/>
                <w:b/>
                <w:color w:val="000000"/>
                <w:szCs w:val="24"/>
              </w:rPr>
              <w:t>20</w:t>
            </w:r>
            <w:r w:rsidR="0041612F" w:rsidRPr="004418DF">
              <w:rPr>
                <w:rFonts w:cs="Times New Roman"/>
                <w:b/>
                <w:color w:val="000000"/>
                <w:szCs w:val="24"/>
              </w:rPr>
              <w:t>20</w:t>
            </w:r>
            <w:r w:rsidRPr="004418DF">
              <w:rPr>
                <w:rFonts w:cs="Times New Roman"/>
                <w:b/>
                <w:color w:val="000000"/>
                <w:szCs w:val="24"/>
              </w:rPr>
              <w:t xml:space="preserve">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139FFB7B" w14:textId="68735F9E" w:rsidR="00205E5B" w:rsidRPr="004418DF" w:rsidRDefault="00205E5B" w:rsidP="009457E0">
            <w:pPr>
              <w:spacing w:before="100" w:beforeAutospacing="1" w:after="100" w:afterAutospacing="1"/>
              <w:ind w:left="-4"/>
              <w:jc w:val="center"/>
              <w:rPr>
                <w:rFonts w:cs="Times New Roman"/>
                <w:szCs w:val="24"/>
              </w:rPr>
            </w:pPr>
            <w:r w:rsidRPr="004418DF">
              <w:rPr>
                <w:rFonts w:cs="Times New Roman"/>
                <w:b/>
                <w:color w:val="000000"/>
                <w:szCs w:val="24"/>
              </w:rPr>
              <w:t>20</w:t>
            </w:r>
            <w:r w:rsidR="0041612F" w:rsidRPr="004418DF">
              <w:rPr>
                <w:rFonts w:cs="Times New Roman"/>
                <w:b/>
                <w:color w:val="000000"/>
                <w:szCs w:val="24"/>
              </w:rPr>
              <w:t>20</w:t>
            </w:r>
            <w:r w:rsidRPr="004418DF">
              <w:rPr>
                <w:rFonts w:cs="Times New Roman"/>
                <w:b/>
                <w:color w:val="000000"/>
                <w:szCs w:val="24"/>
              </w:rPr>
              <w:t xml:space="preserve"> m. faktinis</w:t>
            </w:r>
          </w:p>
        </w:tc>
        <w:tc>
          <w:tcPr>
            <w:tcW w:w="1595"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7B7F6011" w14:textId="77777777" w:rsidR="00205E5B" w:rsidRPr="004418DF" w:rsidRDefault="00205E5B" w:rsidP="009457E0">
            <w:pPr>
              <w:spacing w:before="100" w:beforeAutospacing="1" w:after="100" w:afterAutospacing="1" w:line="276" w:lineRule="auto"/>
              <w:ind w:left="-4"/>
              <w:jc w:val="center"/>
              <w:rPr>
                <w:rFonts w:cs="Times New Roman"/>
                <w:szCs w:val="24"/>
              </w:rPr>
            </w:pPr>
            <w:r w:rsidRPr="004418DF">
              <w:rPr>
                <w:rFonts w:cs="Times New Roman"/>
                <w:b/>
                <w:color w:val="000000"/>
                <w:szCs w:val="24"/>
              </w:rPr>
              <w:t>Komentarai</w:t>
            </w:r>
          </w:p>
        </w:tc>
      </w:tr>
      <w:tr w:rsidR="00205E5B" w:rsidRPr="004418DF" w14:paraId="0C832B60" w14:textId="77777777" w:rsidTr="00A86F0A">
        <w:trPr>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F09DB61" w14:textId="77777777" w:rsidR="00205E5B" w:rsidRPr="004418DF" w:rsidRDefault="00205E5B" w:rsidP="009457E0">
            <w:pPr>
              <w:rPr>
                <w:rFonts w:cs="Times New Roman"/>
                <w:szCs w:val="24"/>
              </w:rPr>
            </w:pPr>
            <w:r w:rsidRPr="004418DF">
              <w:rPr>
                <w:rFonts w:cs="Times New Roman"/>
                <w:szCs w:val="24"/>
              </w:rPr>
              <w:t>Poilsiautojų atvykstančių į rajoną pasitenkinimo teikiamomis turizmo paslaugomis indeksas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83211A0" w14:textId="77777777" w:rsidR="00205E5B" w:rsidRPr="004418DF" w:rsidRDefault="00205E5B" w:rsidP="009457E0">
            <w:pPr>
              <w:spacing w:before="100" w:beforeAutospacing="1" w:after="100" w:afterAutospacing="1"/>
              <w:jc w:val="center"/>
              <w:rPr>
                <w:rFonts w:cs="Times New Roman"/>
                <w:szCs w:val="24"/>
              </w:rPr>
            </w:pPr>
            <w:r w:rsidRPr="004418DF">
              <w:rPr>
                <w:rFonts w:cs="Times New Roman"/>
                <w:szCs w:val="24"/>
              </w:rPr>
              <w:t>punktas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3DAE47E" w14:textId="5F12CA43" w:rsidR="00205E5B" w:rsidRPr="004418DF" w:rsidRDefault="00205E5B" w:rsidP="004B44E0">
            <w:pPr>
              <w:spacing w:before="100" w:beforeAutospacing="1" w:after="100" w:afterAutospacing="1"/>
              <w:jc w:val="center"/>
              <w:rPr>
                <w:rFonts w:cs="Times New Roman"/>
                <w:szCs w:val="24"/>
              </w:rPr>
            </w:pPr>
            <w:r w:rsidRPr="004418DF">
              <w:rPr>
                <w:rFonts w:cs="Times New Roman"/>
                <w:color w:val="000000"/>
                <w:szCs w:val="24"/>
              </w:rPr>
              <w:t>8,</w:t>
            </w:r>
            <w:r w:rsidR="0041612F" w:rsidRPr="004418DF">
              <w:rPr>
                <w:rFonts w:cs="Times New Roman"/>
                <w:color w:val="000000"/>
                <w:szCs w:val="24"/>
              </w:rPr>
              <w:t>1</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0F7C868D" w14:textId="678FC243" w:rsidR="00205E5B" w:rsidRPr="004418DF" w:rsidRDefault="00450396" w:rsidP="004B44E0">
            <w:pPr>
              <w:spacing w:before="100" w:beforeAutospacing="1" w:after="100" w:afterAutospacing="1"/>
              <w:jc w:val="center"/>
              <w:rPr>
                <w:rFonts w:cs="Times New Roman"/>
                <w:szCs w:val="24"/>
              </w:rPr>
            </w:pPr>
            <w:r w:rsidRPr="004418DF">
              <w:rPr>
                <w:rFonts w:cs="Times New Roman"/>
                <w:szCs w:val="24"/>
              </w:rPr>
              <w:t>N</w:t>
            </w:r>
            <w:r w:rsidR="0041612F" w:rsidRPr="004418DF">
              <w:rPr>
                <w:rFonts w:cs="Times New Roman"/>
                <w:szCs w:val="24"/>
              </w:rPr>
              <w:t>ėra duomenų</w:t>
            </w:r>
          </w:p>
        </w:tc>
        <w:tc>
          <w:tcPr>
            <w:tcW w:w="1595"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7427B5B" w14:textId="72A2B671" w:rsidR="00205E5B" w:rsidRPr="004418DF" w:rsidRDefault="00450396" w:rsidP="004B44E0">
            <w:pPr>
              <w:spacing w:before="100" w:beforeAutospacing="1" w:after="100" w:afterAutospacing="1"/>
              <w:rPr>
                <w:rFonts w:cs="Times New Roman"/>
                <w:szCs w:val="24"/>
              </w:rPr>
            </w:pPr>
            <w:r w:rsidRPr="004418DF">
              <w:rPr>
                <w:rFonts w:cs="Times New Roman"/>
                <w:szCs w:val="24"/>
              </w:rPr>
              <w:t>N</w:t>
            </w:r>
            <w:r w:rsidR="0041612F" w:rsidRPr="004418DF">
              <w:rPr>
                <w:rFonts w:cs="Times New Roman"/>
                <w:szCs w:val="24"/>
              </w:rPr>
              <w:t>eatliktas tyrimas</w:t>
            </w:r>
          </w:p>
        </w:tc>
      </w:tr>
      <w:tr w:rsidR="0041612F" w:rsidRPr="004418DF" w14:paraId="3139F0B4" w14:textId="77777777" w:rsidTr="00A86F0A">
        <w:trPr>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1F23C922" w14:textId="72790050" w:rsidR="0041612F" w:rsidRPr="004418DF" w:rsidRDefault="0041612F" w:rsidP="0041612F">
            <w:pPr>
              <w:rPr>
                <w:rFonts w:cs="Times New Roman"/>
                <w:szCs w:val="24"/>
              </w:rPr>
            </w:pPr>
            <w:r w:rsidRPr="004418DF">
              <w:rPr>
                <w:rFonts w:cs="Times New Roman"/>
                <w:noProof/>
                <w:szCs w:val="24"/>
              </w:rPr>
              <w:t>Lankytojų skaičiaus augimas TVIC tinklapyje ir facebook paskyroje</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3AE7ED3A" w14:textId="4F642916" w:rsidR="0041612F" w:rsidRPr="004418DF" w:rsidRDefault="0041612F" w:rsidP="0041612F">
            <w:pPr>
              <w:spacing w:before="100" w:beforeAutospacing="1" w:after="100" w:afterAutospacing="1"/>
              <w:jc w:val="center"/>
              <w:rPr>
                <w:rFonts w:cs="Times New Roman"/>
                <w:szCs w:val="24"/>
              </w:rPr>
            </w:pPr>
            <w:r w:rsidRPr="004418DF">
              <w:rPr>
                <w:rFonts w:cs="Times New Roman"/>
                <w:szCs w:val="24"/>
              </w:rPr>
              <w:t>skaičius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14:paraId="6E8495AC" w14:textId="50890C08" w:rsidR="0041612F" w:rsidRPr="004418DF" w:rsidRDefault="0041612F" w:rsidP="004B44E0">
            <w:pPr>
              <w:ind w:hanging="97"/>
              <w:jc w:val="center"/>
              <w:rPr>
                <w:rFonts w:cs="Times New Roman"/>
                <w:szCs w:val="24"/>
              </w:rPr>
            </w:pPr>
            <w:r w:rsidRPr="004418DF">
              <w:rPr>
                <w:rFonts w:cs="Times New Roman"/>
                <w:szCs w:val="24"/>
              </w:rPr>
              <w:t>10</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tcPr>
          <w:p w14:paraId="6F6ECBE3" w14:textId="349F5CFC" w:rsidR="0041612F" w:rsidRPr="004418DF" w:rsidRDefault="0041612F" w:rsidP="004B44E0">
            <w:pPr>
              <w:ind w:hanging="97"/>
              <w:jc w:val="center"/>
              <w:rPr>
                <w:rFonts w:cs="Times New Roman"/>
                <w:szCs w:val="24"/>
              </w:rPr>
            </w:pPr>
            <w:r w:rsidRPr="004418DF">
              <w:rPr>
                <w:rFonts w:cs="Times New Roman"/>
                <w:szCs w:val="24"/>
              </w:rPr>
              <w:t>16</w:t>
            </w:r>
          </w:p>
        </w:tc>
        <w:tc>
          <w:tcPr>
            <w:tcW w:w="1595"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vAlign w:val="center"/>
          </w:tcPr>
          <w:p w14:paraId="0890AC98" w14:textId="77777777" w:rsidR="0041612F" w:rsidRPr="004418DF" w:rsidRDefault="0041612F" w:rsidP="004B44E0">
            <w:pPr>
              <w:ind w:hanging="97"/>
              <w:rPr>
                <w:rFonts w:cs="Times New Roman"/>
                <w:szCs w:val="24"/>
              </w:rPr>
            </w:pPr>
          </w:p>
        </w:tc>
      </w:tr>
      <w:tr w:rsidR="00205E5B" w:rsidRPr="004418DF" w14:paraId="1EEAB36D" w14:textId="77777777" w:rsidTr="00A86F0A">
        <w:trPr>
          <w:trHeight w:val="286"/>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16D3E6AF" w14:textId="77777777" w:rsidR="00205E5B" w:rsidRPr="004418DF" w:rsidRDefault="00205E5B" w:rsidP="009457E0">
            <w:pPr>
              <w:rPr>
                <w:rFonts w:cs="Times New Roman"/>
                <w:b/>
                <w:szCs w:val="24"/>
              </w:rPr>
            </w:pPr>
            <w:r w:rsidRPr="004418DF">
              <w:rPr>
                <w:rFonts w:cs="Times New Roman"/>
                <w:b/>
                <w:szCs w:val="24"/>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A459161" w14:textId="77777777" w:rsidR="00205E5B" w:rsidRPr="004418DF" w:rsidRDefault="00205E5B" w:rsidP="009457E0">
            <w:pPr>
              <w:spacing w:before="100" w:beforeAutospacing="1" w:after="100" w:afterAutospacing="1"/>
              <w:jc w:val="center"/>
              <w:rPr>
                <w:rFonts w:cs="Times New Roman"/>
                <w:szCs w:val="24"/>
              </w:rPr>
            </w:pPr>
            <w:r w:rsidRPr="004418DF">
              <w:rPr>
                <w:rFonts w:cs="Times New Roman"/>
                <w:b/>
                <w:color w:val="000000"/>
                <w:szCs w:val="24"/>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9E70CDB" w14:textId="211ADE5D" w:rsidR="00205E5B" w:rsidRPr="004418DF" w:rsidRDefault="00205E5B" w:rsidP="009457E0">
            <w:pPr>
              <w:spacing w:before="100" w:beforeAutospacing="1" w:after="100" w:afterAutospacing="1"/>
              <w:ind w:left="-4"/>
              <w:jc w:val="center"/>
              <w:rPr>
                <w:rFonts w:cs="Times New Roman"/>
                <w:b/>
                <w:color w:val="000000"/>
                <w:szCs w:val="24"/>
              </w:rPr>
            </w:pPr>
            <w:r w:rsidRPr="004418DF">
              <w:rPr>
                <w:rFonts w:cs="Times New Roman"/>
                <w:b/>
                <w:color w:val="000000"/>
                <w:szCs w:val="24"/>
              </w:rPr>
              <w:t>20</w:t>
            </w:r>
            <w:r w:rsidR="0041612F" w:rsidRPr="004418DF">
              <w:rPr>
                <w:rFonts w:cs="Times New Roman"/>
                <w:b/>
                <w:color w:val="000000"/>
                <w:szCs w:val="24"/>
              </w:rPr>
              <w:t>20</w:t>
            </w:r>
            <w:r w:rsidRPr="004418DF">
              <w:rPr>
                <w:rFonts w:cs="Times New Roman"/>
                <w:b/>
                <w:color w:val="000000"/>
                <w:szCs w:val="24"/>
              </w:rPr>
              <w:t xml:space="preserve">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6FE5067F" w14:textId="0BF7E260" w:rsidR="00205E5B" w:rsidRPr="004418DF" w:rsidRDefault="00205E5B" w:rsidP="009457E0">
            <w:pPr>
              <w:spacing w:before="100" w:beforeAutospacing="1" w:after="100" w:afterAutospacing="1"/>
              <w:ind w:left="-4"/>
              <w:jc w:val="center"/>
              <w:rPr>
                <w:rFonts w:cs="Times New Roman"/>
                <w:szCs w:val="24"/>
              </w:rPr>
            </w:pPr>
            <w:r w:rsidRPr="004418DF">
              <w:rPr>
                <w:rFonts w:cs="Times New Roman"/>
                <w:b/>
                <w:color w:val="000000"/>
                <w:szCs w:val="24"/>
              </w:rPr>
              <w:t>20</w:t>
            </w:r>
            <w:r w:rsidR="0041612F" w:rsidRPr="004418DF">
              <w:rPr>
                <w:rFonts w:cs="Times New Roman"/>
                <w:b/>
                <w:color w:val="000000"/>
                <w:szCs w:val="24"/>
              </w:rPr>
              <w:t>20</w:t>
            </w:r>
            <w:r w:rsidRPr="004418DF">
              <w:rPr>
                <w:rFonts w:cs="Times New Roman"/>
                <w:b/>
                <w:color w:val="000000"/>
                <w:szCs w:val="24"/>
              </w:rPr>
              <w:t xml:space="preserve"> m. faktinis</w:t>
            </w:r>
          </w:p>
        </w:tc>
        <w:tc>
          <w:tcPr>
            <w:tcW w:w="1595"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40372747" w14:textId="77777777" w:rsidR="00205E5B" w:rsidRPr="004418DF" w:rsidRDefault="00205E5B" w:rsidP="009457E0">
            <w:pPr>
              <w:spacing w:before="100" w:beforeAutospacing="1" w:after="100" w:afterAutospacing="1" w:line="276" w:lineRule="auto"/>
              <w:ind w:left="-4"/>
              <w:jc w:val="center"/>
              <w:rPr>
                <w:rFonts w:cs="Times New Roman"/>
                <w:szCs w:val="24"/>
              </w:rPr>
            </w:pPr>
            <w:r w:rsidRPr="004418DF">
              <w:rPr>
                <w:rFonts w:cs="Times New Roman"/>
                <w:b/>
                <w:color w:val="000000"/>
                <w:szCs w:val="24"/>
              </w:rPr>
              <w:t>Komentarai</w:t>
            </w:r>
          </w:p>
        </w:tc>
      </w:tr>
      <w:tr w:rsidR="00205E5B" w:rsidRPr="004418DF" w14:paraId="4997364F" w14:textId="77777777" w:rsidTr="00A86F0A">
        <w:trPr>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2CF20DE7" w14:textId="77777777" w:rsidR="00205E5B" w:rsidRPr="004418DF" w:rsidRDefault="00205E5B" w:rsidP="009457E0">
            <w:pPr>
              <w:rPr>
                <w:rFonts w:cs="Times New Roman"/>
                <w:szCs w:val="24"/>
              </w:rPr>
            </w:pPr>
            <w:r w:rsidRPr="004418DF">
              <w:rPr>
                <w:rFonts w:cs="Times New Roman"/>
                <w:szCs w:val="24"/>
              </w:rPr>
              <w:t>Melioracijos statinių priežiūra</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D0C1E53" w14:textId="77777777" w:rsidR="00205E5B" w:rsidRPr="004418DF" w:rsidRDefault="00205E5B" w:rsidP="009457E0">
            <w:pPr>
              <w:spacing w:before="100" w:beforeAutospacing="1" w:after="100" w:afterAutospacing="1"/>
              <w:jc w:val="center"/>
              <w:rPr>
                <w:rFonts w:cs="Times New Roman"/>
                <w:szCs w:val="24"/>
              </w:rPr>
            </w:pPr>
            <w:r w:rsidRPr="004418DF">
              <w:rPr>
                <w:rFonts w:cs="Times New Roman"/>
                <w:szCs w:val="24"/>
              </w:rPr>
              <w:t>ha</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34F433F7" w14:textId="7E504100" w:rsidR="00205E5B" w:rsidRPr="004418DF" w:rsidRDefault="00205E5B" w:rsidP="009457E0">
            <w:pPr>
              <w:spacing w:before="100" w:beforeAutospacing="1" w:after="100" w:afterAutospacing="1"/>
              <w:jc w:val="center"/>
              <w:rPr>
                <w:rFonts w:cs="Times New Roman"/>
                <w:szCs w:val="24"/>
              </w:rPr>
            </w:pPr>
            <w:r w:rsidRPr="004418DF">
              <w:rPr>
                <w:rFonts w:cs="Times New Roman"/>
                <w:szCs w:val="24"/>
              </w:rPr>
              <w:t>29270</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177A4E18" w14:textId="62EB25C1" w:rsidR="00205E5B" w:rsidRPr="004418DF" w:rsidRDefault="001758B0" w:rsidP="009457E0">
            <w:pPr>
              <w:spacing w:before="100" w:beforeAutospacing="1" w:after="100" w:afterAutospacing="1"/>
              <w:jc w:val="center"/>
              <w:rPr>
                <w:rFonts w:cs="Times New Roman"/>
                <w:szCs w:val="24"/>
              </w:rPr>
            </w:pPr>
            <w:r w:rsidRPr="004418DF">
              <w:rPr>
                <w:rFonts w:cs="Times New Roman"/>
                <w:szCs w:val="24"/>
              </w:rPr>
              <w:t>29270</w:t>
            </w:r>
          </w:p>
        </w:tc>
        <w:tc>
          <w:tcPr>
            <w:tcW w:w="1595"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4A12AD82" w14:textId="77777777" w:rsidR="00205E5B" w:rsidRPr="004418DF" w:rsidRDefault="00205E5B" w:rsidP="009457E0">
            <w:pPr>
              <w:spacing w:before="100" w:beforeAutospacing="1" w:after="100" w:afterAutospacing="1"/>
              <w:jc w:val="center"/>
              <w:rPr>
                <w:rFonts w:cs="Times New Roman"/>
                <w:szCs w:val="24"/>
              </w:rPr>
            </w:pPr>
          </w:p>
        </w:tc>
      </w:tr>
      <w:tr w:rsidR="00205E5B" w:rsidRPr="004418DF" w14:paraId="0EC3E8E6" w14:textId="77777777" w:rsidTr="00A86F0A">
        <w:trPr>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490B459F" w14:textId="77777777" w:rsidR="00205E5B" w:rsidRPr="004418DF" w:rsidRDefault="00205E5B" w:rsidP="009457E0">
            <w:pPr>
              <w:rPr>
                <w:rFonts w:cs="Times New Roman"/>
                <w:szCs w:val="24"/>
              </w:rPr>
            </w:pPr>
            <w:r w:rsidRPr="004418DF">
              <w:rPr>
                <w:rFonts w:cs="Times New Roman"/>
                <w:szCs w:val="24"/>
              </w:rPr>
              <w:t>Suremontuotų avarinės būklės statinių, nuo gautų pareiškimų, skaičius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507AC532" w14:textId="77777777" w:rsidR="00205E5B" w:rsidRPr="004418DF" w:rsidRDefault="00787D4A" w:rsidP="009457E0">
            <w:pPr>
              <w:spacing w:before="100" w:beforeAutospacing="1" w:after="100" w:afterAutospacing="1"/>
              <w:jc w:val="center"/>
              <w:rPr>
                <w:rFonts w:cs="Times New Roman"/>
                <w:color w:val="000000"/>
                <w:szCs w:val="24"/>
              </w:rPr>
            </w:pPr>
            <w:r w:rsidRPr="004418DF">
              <w:rPr>
                <w:rFonts w:cs="Times New Roman"/>
                <w:color w:val="000000"/>
                <w:szCs w:val="24"/>
              </w:rPr>
              <w:t>p</w:t>
            </w:r>
            <w:r w:rsidR="00205E5B" w:rsidRPr="004418DF">
              <w:rPr>
                <w:rFonts w:cs="Times New Roman"/>
                <w:color w:val="000000"/>
                <w:szCs w:val="24"/>
              </w:rPr>
              <w:t>roc</w:t>
            </w:r>
            <w:r w:rsidR="005906E9" w:rsidRPr="004418DF">
              <w:rPr>
                <w:rFonts w:cs="Times New Roman"/>
                <w:color w:val="000000"/>
                <w:szCs w:val="24"/>
              </w:rPr>
              <w: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10EBE03D" w14:textId="47CC67F5" w:rsidR="00205E5B" w:rsidRPr="004418DF" w:rsidRDefault="00205E5B" w:rsidP="009457E0">
            <w:pPr>
              <w:spacing w:before="100" w:beforeAutospacing="1" w:after="100" w:afterAutospacing="1"/>
              <w:jc w:val="center"/>
              <w:rPr>
                <w:rFonts w:cs="Times New Roman"/>
                <w:color w:val="000000"/>
                <w:szCs w:val="24"/>
              </w:rPr>
            </w:pPr>
            <w:r w:rsidRPr="004418DF">
              <w:rPr>
                <w:rFonts w:cs="Times New Roman"/>
                <w:szCs w:val="24"/>
              </w:rPr>
              <w:t>9</w:t>
            </w:r>
            <w:r w:rsidR="0041612F" w:rsidRPr="004418DF">
              <w:rPr>
                <w:rFonts w:cs="Times New Roman"/>
                <w:szCs w:val="24"/>
              </w:rPr>
              <w:t>2</w:t>
            </w:r>
            <w:r w:rsidR="00153244" w:rsidRPr="004418DF">
              <w:rPr>
                <w:rFonts w:cs="Times New Roman"/>
                <w:szCs w:val="24"/>
              </w:rPr>
              <w:t>,0</w:t>
            </w:r>
            <w:r w:rsidR="0072793D" w:rsidRPr="004418DF">
              <w:rPr>
                <w:rFonts w:cs="Times New Roman"/>
                <w:szCs w:val="24"/>
              </w:rPr>
              <w:t>0</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44064C2B" w14:textId="1C3C13B3" w:rsidR="00205E5B" w:rsidRPr="004418DF" w:rsidRDefault="00354E95" w:rsidP="009457E0">
            <w:pPr>
              <w:spacing w:before="100" w:beforeAutospacing="1" w:after="100" w:afterAutospacing="1"/>
              <w:jc w:val="center"/>
              <w:rPr>
                <w:rFonts w:cs="Times New Roman"/>
                <w:color w:val="000000"/>
                <w:szCs w:val="24"/>
              </w:rPr>
            </w:pPr>
            <w:r w:rsidRPr="004418DF">
              <w:rPr>
                <w:rFonts w:cs="Times New Roman"/>
                <w:color w:val="000000"/>
                <w:szCs w:val="24"/>
              </w:rPr>
              <w:t>9</w:t>
            </w:r>
            <w:r w:rsidR="0041612F" w:rsidRPr="004418DF">
              <w:rPr>
                <w:rFonts w:cs="Times New Roman"/>
                <w:color w:val="000000"/>
                <w:szCs w:val="24"/>
              </w:rPr>
              <w:t>8</w:t>
            </w:r>
            <w:r w:rsidR="00153244" w:rsidRPr="004418DF">
              <w:rPr>
                <w:rFonts w:cs="Times New Roman"/>
                <w:color w:val="000000"/>
                <w:szCs w:val="24"/>
              </w:rPr>
              <w:t>,0</w:t>
            </w:r>
            <w:r w:rsidR="0072793D" w:rsidRPr="004418DF">
              <w:rPr>
                <w:rFonts w:cs="Times New Roman"/>
                <w:color w:val="000000"/>
                <w:szCs w:val="24"/>
              </w:rPr>
              <w:t>0</w:t>
            </w:r>
          </w:p>
        </w:tc>
        <w:tc>
          <w:tcPr>
            <w:tcW w:w="1595"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40A4D674" w14:textId="77777777" w:rsidR="00205E5B" w:rsidRPr="004418DF" w:rsidRDefault="00205E5B" w:rsidP="009457E0">
            <w:pPr>
              <w:spacing w:before="100" w:beforeAutospacing="1" w:after="100" w:afterAutospacing="1"/>
              <w:jc w:val="center"/>
              <w:rPr>
                <w:rFonts w:cs="Times New Roman"/>
                <w:color w:val="000000"/>
                <w:szCs w:val="24"/>
              </w:rPr>
            </w:pPr>
          </w:p>
        </w:tc>
      </w:tr>
      <w:tr w:rsidR="00205E5B" w:rsidRPr="004418DF" w14:paraId="4FD0D2E0" w14:textId="77777777" w:rsidTr="00A86F0A">
        <w:trPr>
          <w:trHeight w:val="350"/>
        </w:trPr>
        <w:tc>
          <w:tcPr>
            <w:tcW w:w="9651" w:type="dxa"/>
            <w:gridSpan w:val="6"/>
            <w:tcBorders>
              <w:left w:val="single" w:sz="4" w:space="0" w:color="auto"/>
              <w:right w:val="single" w:sz="4" w:space="0" w:color="auto"/>
            </w:tcBorders>
            <w:hideMark/>
          </w:tcPr>
          <w:p w14:paraId="0CCA8158" w14:textId="77777777" w:rsidR="00205E5B" w:rsidRPr="004418DF" w:rsidRDefault="00205E5B" w:rsidP="009457E0">
            <w:pPr>
              <w:rPr>
                <w:rFonts w:cs="Times New Roman"/>
                <w:b/>
                <w:szCs w:val="24"/>
              </w:rPr>
            </w:pPr>
            <w:r w:rsidRPr="004418DF">
              <w:rPr>
                <w:rFonts w:cs="Times New Roman"/>
                <w:b/>
                <w:szCs w:val="24"/>
              </w:rPr>
              <w:t xml:space="preserve">Programos tikslas 02. Vystyti laisvalaikio ir kultūros paslaugų įvairovę regione </w:t>
            </w:r>
          </w:p>
        </w:tc>
      </w:tr>
      <w:tr w:rsidR="0041612F" w:rsidRPr="004418DF" w14:paraId="7AA5FDB6" w14:textId="77777777" w:rsidTr="00A86F0A">
        <w:trPr>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31D074D0" w14:textId="4669A76A" w:rsidR="0041612F" w:rsidRPr="004418DF" w:rsidRDefault="0041612F" w:rsidP="0041612F">
            <w:pPr>
              <w:rPr>
                <w:rFonts w:cs="Times New Roman"/>
                <w:b/>
                <w:szCs w:val="24"/>
              </w:rPr>
            </w:pPr>
            <w:r w:rsidRPr="004418DF">
              <w:rPr>
                <w:rFonts w:cs="Times New Roman"/>
                <w:b/>
                <w:color w:val="000000"/>
                <w:szCs w:val="24"/>
              </w:rPr>
              <w:t>Rezultato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251E1925" w14:textId="0D1A5C1C" w:rsidR="0041612F" w:rsidRPr="004418DF" w:rsidRDefault="0041612F" w:rsidP="0041612F">
            <w:pPr>
              <w:spacing w:before="100" w:beforeAutospacing="1" w:after="100" w:afterAutospacing="1"/>
              <w:jc w:val="center"/>
              <w:rPr>
                <w:rFonts w:cs="Times New Roman"/>
                <w:b/>
                <w:color w:val="000000"/>
                <w:szCs w:val="24"/>
              </w:rPr>
            </w:pPr>
            <w:r w:rsidRPr="004418DF">
              <w:rPr>
                <w:rFonts w:cs="Times New Roman"/>
                <w:b/>
                <w:color w:val="000000"/>
                <w:szCs w:val="24"/>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EB76228" w14:textId="3BA6D194" w:rsidR="0041612F" w:rsidRPr="004418DF" w:rsidRDefault="0041612F" w:rsidP="0041612F">
            <w:pPr>
              <w:spacing w:before="100" w:beforeAutospacing="1" w:after="100" w:afterAutospacing="1"/>
              <w:ind w:left="-4"/>
              <w:jc w:val="center"/>
              <w:rPr>
                <w:rFonts w:cs="Times New Roman"/>
                <w:b/>
                <w:color w:val="000000"/>
                <w:szCs w:val="24"/>
              </w:rPr>
            </w:pPr>
            <w:r w:rsidRPr="004418DF">
              <w:rPr>
                <w:rFonts w:cs="Times New Roman"/>
                <w:b/>
                <w:color w:val="000000"/>
                <w:szCs w:val="24"/>
              </w:rPr>
              <w:t>2020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2C3D5779" w14:textId="09C2E6D2" w:rsidR="0041612F" w:rsidRPr="004418DF" w:rsidRDefault="0041612F" w:rsidP="0041612F">
            <w:pPr>
              <w:spacing w:before="100" w:beforeAutospacing="1" w:after="100" w:afterAutospacing="1"/>
              <w:ind w:left="-4"/>
              <w:jc w:val="center"/>
              <w:rPr>
                <w:rFonts w:cs="Times New Roman"/>
                <w:b/>
                <w:color w:val="000000"/>
                <w:szCs w:val="24"/>
              </w:rPr>
            </w:pPr>
            <w:r w:rsidRPr="004418DF">
              <w:rPr>
                <w:rFonts w:cs="Times New Roman"/>
                <w:b/>
                <w:color w:val="000000"/>
                <w:szCs w:val="24"/>
              </w:rPr>
              <w:t>2020 m. faktinis</w:t>
            </w:r>
          </w:p>
        </w:tc>
        <w:tc>
          <w:tcPr>
            <w:tcW w:w="1595"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4851869D" w14:textId="151DC7C8" w:rsidR="0041612F" w:rsidRPr="004418DF" w:rsidRDefault="0041612F" w:rsidP="0041612F">
            <w:pPr>
              <w:spacing w:before="100" w:beforeAutospacing="1" w:after="100" w:afterAutospacing="1" w:line="276" w:lineRule="auto"/>
              <w:ind w:left="-4"/>
              <w:jc w:val="center"/>
              <w:rPr>
                <w:rFonts w:cs="Times New Roman"/>
                <w:b/>
                <w:color w:val="000000"/>
                <w:szCs w:val="24"/>
              </w:rPr>
            </w:pPr>
            <w:r w:rsidRPr="004418DF">
              <w:rPr>
                <w:rFonts w:cs="Times New Roman"/>
                <w:b/>
                <w:color w:val="000000"/>
                <w:szCs w:val="24"/>
              </w:rPr>
              <w:t>Komentarai</w:t>
            </w:r>
          </w:p>
        </w:tc>
      </w:tr>
      <w:tr w:rsidR="0041612F" w:rsidRPr="004418DF" w14:paraId="62AE1147" w14:textId="77777777" w:rsidTr="00A86F0A">
        <w:trPr>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6779D4F5" w14:textId="206EB135" w:rsidR="0041612F" w:rsidRPr="004418DF" w:rsidRDefault="0041612F" w:rsidP="004B44E0">
            <w:pPr>
              <w:rPr>
                <w:rFonts w:cs="Times New Roman"/>
                <w:b/>
                <w:szCs w:val="24"/>
              </w:rPr>
            </w:pPr>
            <w:r w:rsidRPr="004418DF">
              <w:rPr>
                <w:rFonts w:cs="Times New Roman"/>
                <w:szCs w:val="24"/>
              </w:rPr>
              <w:t>Sukurti naujos laisvalaikio ir kultūros paslaugos/objektai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47EBA627" w14:textId="114C22F1" w:rsidR="0041612F" w:rsidRPr="004418DF" w:rsidRDefault="001E316B" w:rsidP="0041612F">
            <w:pPr>
              <w:spacing w:before="100" w:beforeAutospacing="1" w:after="100" w:afterAutospacing="1"/>
              <w:jc w:val="center"/>
              <w:rPr>
                <w:rFonts w:cs="Times New Roman"/>
                <w:b/>
                <w:color w:val="000000"/>
                <w:szCs w:val="24"/>
              </w:rPr>
            </w:pPr>
            <w:r w:rsidRPr="004418DF">
              <w:rPr>
                <w:rFonts w:cs="Times New Roman"/>
                <w:szCs w:val="24"/>
              </w:rPr>
              <w:t>v</w:t>
            </w:r>
            <w:r w:rsidR="0041612F" w:rsidRPr="004418DF">
              <w:rPr>
                <w:rFonts w:cs="Times New Roman"/>
                <w:szCs w:val="24"/>
              </w:rPr>
              <w:t>nt</w:t>
            </w:r>
            <w:r w:rsidR="004B44E0" w:rsidRPr="004418DF">
              <w:rPr>
                <w:rFonts w:cs="Times New Roman"/>
                <w:szCs w:val="24"/>
              </w:rPr>
              <w: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3651F644" w14:textId="35B1368C" w:rsidR="0041612F" w:rsidRPr="004418DF" w:rsidRDefault="0041612F" w:rsidP="0041612F">
            <w:pPr>
              <w:spacing w:before="100" w:beforeAutospacing="1" w:after="100" w:afterAutospacing="1"/>
              <w:ind w:left="-4"/>
              <w:jc w:val="center"/>
              <w:rPr>
                <w:rFonts w:cs="Times New Roman"/>
                <w:b/>
                <w:color w:val="000000"/>
                <w:szCs w:val="24"/>
              </w:rPr>
            </w:pPr>
            <w:r w:rsidRPr="004418DF">
              <w:rPr>
                <w:rFonts w:cs="Times New Roman"/>
                <w:szCs w:val="24"/>
              </w:rPr>
              <w:t>2</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01616F37" w14:textId="6A865A6B" w:rsidR="0041612F" w:rsidRPr="004418DF" w:rsidRDefault="0041612F" w:rsidP="0041612F">
            <w:pPr>
              <w:spacing w:before="100" w:beforeAutospacing="1" w:after="100" w:afterAutospacing="1"/>
              <w:ind w:left="-4"/>
              <w:jc w:val="center"/>
              <w:rPr>
                <w:rFonts w:cs="Times New Roman"/>
                <w:b/>
                <w:color w:val="000000"/>
                <w:szCs w:val="24"/>
              </w:rPr>
            </w:pPr>
            <w:r w:rsidRPr="004418DF">
              <w:rPr>
                <w:rFonts w:cs="Times New Roman"/>
                <w:szCs w:val="24"/>
              </w:rPr>
              <w:t>2</w:t>
            </w:r>
          </w:p>
        </w:tc>
        <w:tc>
          <w:tcPr>
            <w:tcW w:w="1595"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11F442A9" w14:textId="77777777" w:rsidR="0041612F" w:rsidRPr="004418DF" w:rsidRDefault="0041612F" w:rsidP="0041612F">
            <w:pPr>
              <w:spacing w:before="100" w:beforeAutospacing="1" w:after="100" w:afterAutospacing="1" w:line="276" w:lineRule="auto"/>
              <w:ind w:left="-4"/>
              <w:jc w:val="center"/>
              <w:rPr>
                <w:rFonts w:cs="Times New Roman"/>
                <w:b/>
                <w:color w:val="000000"/>
                <w:szCs w:val="24"/>
              </w:rPr>
            </w:pPr>
          </w:p>
        </w:tc>
      </w:tr>
      <w:tr w:rsidR="0041612F" w:rsidRPr="004418DF" w14:paraId="2CBD1960" w14:textId="77777777" w:rsidTr="00A86F0A">
        <w:trPr>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1936C746" w14:textId="77777777" w:rsidR="0041612F" w:rsidRPr="004418DF" w:rsidRDefault="0041612F" w:rsidP="0041612F">
            <w:pPr>
              <w:rPr>
                <w:rFonts w:cs="Times New Roman"/>
                <w:b/>
                <w:szCs w:val="24"/>
              </w:rPr>
            </w:pPr>
            <w:r w:rsidRPr="004418DF">
              <w:rPr>
                <w:rFonts w:cs="Times New Roman"/>
                <w:b/>
                <w:szCs w:val="24"/>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587917C" w14:textId="77777777" w:rsidR="0041612F" w:rsidRPr="004418DF" w:rsidRDefault="0041612F" w:rsidP="0041612F">
            <w:pPr>
              <w:spacing w:before="100" w:beforeAutospacing="1" w:after="100" w:afterAutospacing="1"/>
              <w:jc w:val="center"/>
              <w:rPr>
                <w:rFonts w:cs="Times New Roman"/>
                <w:szCs w:val="24"/>
              </w:rPr>
            </w:pPr>
            <w:r w:rsidRPr="004418DF">
              <w:rPr>
                <w:rFonts w:cs="Times New Roman"/>
                <w:b/>
                <w:color w:val="000000"/>
                <w:szCs w:val="24"/>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CE51FB6" w14:textId="0D5D70DA" w:rsidR="0041612F" w:rsidRPr="004418DF" w:rsidRDefault="0041612F" w:rsidP="0041612F">
            <w:pPr>
              <w:spacing w:before="100" w:beforeAutospacing="1" w:after="100" w:afterAutospacing="1"/>
              <w:ind w:left="-4"/>
              <w:jc w:val="center"/>
              <w:rPr>
                <w:rFonts w:cs="Times New Roman"/>
                <w:b/>
                <w:color w:val="000000"/>
                <w:szCs w:val="24"/>
              </w:rPr>
            </w:pPr>
            <w:r w:rsidRPr="004418DF">
              <w:rPr>
                <w:rFonts w:cs="Times New Roman"/>
                <w:b/>
                <w:color w:val="000000"/>
                <w:szCs w:val="24"/>
              </w:rPr>
              <w:t>20</w:t>
            </w:r>
            <w:r w:rsidR="004B44E0" w:rsidRPr="004418DF">
              <w:rPr>
                <w:rFonts w:cs="Times New Roman"/>
                <w:b/>
                <w:color w:val="000000"/>
                <w:szCs w:val="24"/>
              </w:rPr>
              <w:t>20</w:t>
            </w:r>
            <w:r w:rsidRPr="004418DF">
              <w:rPr>
                <w:rFonts w:cs="Times New Roman"/>
                <w:b/>
                <w:color w:val="000000"/>
                <w:szCs w:val="24"/>
              </w:rPr>
              <w:t xml:space="preserve">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1CFE3E8B" w14:textId="46BC1A74" w:rsidR="0041612F" w:rsidRPr="004418DF" w:rsidRDefault="0041612F" w:rsidP="0041612F">
            <w:pPr>
              <w:spacing w:before="100" w:beforeAutospacing="1" w:after="100" w:afterAutospacing="1"/>
              <w:ind w:left="-4"/>
              <w:jc w:val="center"/>
              <w:rPr>
                <w:rFonts w:cs="Times New Roman"/>
                <w:szCs w:val="24"/>
              </w:rPr>
            </w:pPr>
            <w:r w:rsidRPr="004418DF">
              <w:rPr>
                <w:rFonts w:cs="Times New Roman"/>
                <w:b/>
                <w:color w:val="000000"/>
                <w:szCs w:val="24"/>
              </w:rPr>
              <w:t>20</w:t>
            </w:r>
            <w:r w:rsidR="004B44E0" w:rsidRPr="004418DF">
              <w:rPr>
                <w:rFonts w:cs="Times New Roman"/>
                <w:b/>
                <w:color w:val="000000"/>
                <w:szCs w:val="24"/>
              </w:rPr>
              <w:t>20</w:t>
            </w:r>
            <w:r w:rsidRPr="004418DF">
              <w:rPr>
                <w:rFonts w:cs="Times New Roman"/>
                <w:b/>
                <w:color w:val="000000"/>
                <w:szCs w:val="24"/>
              </w:rPr>
              <w:t xml:space="preserve"> m. faktinis</w:t>
            </w:r>
          </w:p>
        </w:tc>
        <w:tc>
          <w:tcPr>
            <w:tcW w:w="1595"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60B22187" w14:textId="77777777" w:rsidR="0041612F" w:rsidRPr="004418DF" w:rsidRDefault="0041612F" w:rsidP="0041612F">
            <w:pPr>
              <w:spacing w:before="100" w:beforeAutospacing="1" w:after="100" w:afterAutospacing="1" w:line="276" w:lineRule="auto"/>
              <w:ind w:left="-4"/>
              <w:jc w:val="center"/>
              <w:rPr>
                <w:rFonts w:cs="Times New Roman"/>
                <w:szCs w:val="24"/>
              </w:rPr>
            </w:pPr>
            <w:r w:rsidRPr="004418DF">
              <w:rPr>
                <w:rFonts w:cs="Times New Roman"/>
                <w:b/>
                <w:color w:val="000000"/>
                <w:szCs w:val="24"/>
              </w:rPr>
              <w:t>Komentarai</w:t>
            </w:r>
          </w:p>
        </w:tc>
      </w:tr>
      <w:tr w:rsidR="004B44E0" w:rsidRPr="004418DF" w14:paraId="22A2C6F7" w14:textId="77777777" w:rsidTr="00A86F0A">
        <w:trPr>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6D834FD7" w14:textId="6C3CD7EB" w:rsidR="004B44E0" w:rsidRPr="004418DF" w:rsidRDefault="004B44E0" w:rsidP="004B44E0">
            <w:pPr>
              <w:rPr>
                <w:rFonts w:cs="Times New Roman"/>
                <w:szCs w:val="24"/>
              </w:rPr>
            </w:pPr>
            <w:r w:rsidRPr="004418DF">
              <w:rPr>
                <w:rFonts w:cs="Times New Roman"/>
                <w:szCs w:val="24"/>
              </w:rPr>
              <w:t>Naujų aktyvaus turizmo produktų pokytis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19ACE62" w14:textId="7339A42E" w:rsidR="004B44E0" w:rsidRPr="004418DF" w:rsidRDefault="004B44E0" w:rsidP="004B44E0">
            <w:pPr>
              <w:spacing w:before="100" w:beforeAutospacing="1" w:after="100" w:afterAutospacing="1"/>
              <w:jc w:val="center"/>
              <w:rPr>
                <w:rFonts w:cs="Times New Roman"/>
                <w:szCs w:val="24"/>
              </w:rPr>
            </w:pPr>
            <w:r w:rsidRPr="004418DF">
              <w:rPr>
                <w:rFonts w:cs="Times New Roman"/>
                <w:szCs w:val="24"/>
              </w:rPr>
              <w:t>proc.</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AEC795F" w14:textId="66669BE8" w:rsidR="004B44E0" w:rsidRPr="004418DF" w:rsidRDefault="004B44E0" w:rsidP="004B44E0">
            <w:pPr>
              <w:spacing w:before="100" w:beforeAutospacing="1" w:after="100" w:afterAutospacing="1"/>
              <w:jc w:val="center"/>
              <w:rPr>
                <w:rFonts w:cs="Times New Roman"/>
                <w:szCs w:val="24"/>
              </w:rPr>
            </w:pPr>
            <w:r w:rsidRPr="004418DF">
              <w:rPr>
                <w:rFonts w:cs="Times New Roman"/>
                <w:szCs w:val="24"/>
              </w:rPr>
              <w:t>2</w:t>
            </w:r>
            <w:r w:rsidR="0072793D" w:rsidRPr="004418DF">
              <w:rPr>
                <w:rFonts w:cs="Times New Roman"/>
                <w:szCs w:val="24"/>
              </w:rPr>
              <w:t>,00</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2CF8D6FA" w14:textId="105B5E44" w:rsidR="004B44E0" w:rsidRPr="004418DF" w:rsidRDefault="004B44E0" w:rsidP="004B44E0">
            <w:pPr>
              <w:spacing w:before="100" w:beforeAutospacing="1" w:after="100" w:afterAutospacing="1"/>
              <w:jc w:val="center"/>
              <w:rPr>
                <w:rFonts w:cs="Times New Roman"/>
                <w:szCs w:val="24"/>
              </w:rPr>
            </w:pPr>
            <w:r w:rsidRPr="004418DF">
              <w:rPr>
                <w:rFonts w:cs="Times New Roman"/>
                <w:szCs w:val="24"/>
              </w:rPr>
              <w:t>2</w:t>
            </w:r>
            <w:r w:rsidR="0072793D" w:rsidRPr="004418DF">
              <w:rPr>
                <w:rFonts w:cs="Times New Roman"/>
                <w:szCs w:val="24"/>
              </w:rPr>
              <w:t>,00</w:t>
            </w:r>
          </w:p>
        </w:tc>
        <w:tc>
          <w:tcPr>
            <w:tcW w:w="1595"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15C07C4" w14:textId="2512F1EC" w:rsidR="004B44E0" w:rsidRPr="004418DF" w:rsidRDefault="004B44E0" w:rsidP="004B44E0">
            <w:pPr>
              <w:spacing w:before="100" w:beforeAutospacing="1" w:after="100" w:afterAutospacing="1"/>
              <w:rPr>
                <w:rFonts w:cs="Times New Roman"/>
                <w:szCs w:val="24"/>
              </w:rPr>
            </w:pPr>
          </w:p>
        </w:tc>
      </w:tr>
      <w:tr w:rsidR="0041612F" w:rsidRPr="004418DF" w14:paraId="7358E49E" w14:textId="77777777" w:rsidTr="00A86F0A">
        <w:trPr>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6FF0F41" w14:textId="77777777" w:rsidR="0041612F" w:rsidRPr="004418DF" w:rsidRDefault="0041612F" w:rsidP="0041612F">
            <w:pPr>
              <w:rPr>
                <w:rFonts w:cs="Times New Roman"/>
                <w:b/>
                <w:szCs w:val="24"/>
              </w:rPr>
            </w:pPr>
            <w:r w:rsidRPr="004418DF">
              <w:rPr>
                <w:rFonts w:cs="Times New Roman"/>
                <w:b/>
                <w:szCs w:val="24"/>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1F9049C" w14:textId="77777777" w:rsidR="0041612F" w:rsidRPr="004418DF" w:rsidRDefault="0041612F" w:rsidP="0041612F">
            <w:pPr>
              <w:spacing w:before="100" w:beforeAutospacing="1" w:after="100" w:afterAutospacing="1"/>
              <w:jc w:val="center"/>
              <w:rPr>
                <w:rFonts w:cs="Times New Roman"/>
                <w:szCs w:val="24"/>
              </w:rPr>
            </w:pPr>
            <w:r w:rsidRPr="004418DF">
              <w:rPr>
                <w:rFonts w:cs="Times New Roman"/>
                <w:b/>
                <w:color w:val="000000"/>
                <w:szCs w:val="24"/>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9329FE6" w14:textId="1954AB2A" w:rsidR="0041612F" w:rsidRPr="004418DF" w:rsidRDefault="0041612F" w:rsidP="0041612F">
            <w:pPr>
              <w:spacing w:before="100" w:beforeAutospacing="1" w:after="100" w:afterAutospacing="1"/>
              <w:ind w:left="-4"/>
              <w:jc w:val="center"/>
              <w:rPr>
                <w:rFonts w:cs="Times New Roman"/>
                <w:b/>
                <w:color w:val="000000"/>
                <w:szCs w:val="24"/>
              </w:rPr>
            </w:pPr>
            <w:r w:rsidRPr="004418DF">
              <w:rPr>
                <w:rFonts w:cs="Times New Roman"/>
                <w:b/>
                <w:color w:val="000000"/>
                <w:szCs w:val="24"/>
              </w:rPr>
              <w:t>20</w:t>
            </w:r>
            <w:r w:rsidR="004B44E0" w:rsidRPr="004418DF">
              <w:rPr>
                <w:rFonts w:cs="Times New Roman"/>
                <w:b/>
                <w:color w:val="000000"/>
                <w:szCs w:val="24"/>
              </w:rPr>
              <w:t>20</w:t>
            </w:r>
            <w:r w:rsidRPr="004418DF">
              <w:rPr>
                <w:rFonts w:cs="Times New Roman"/>
                <w:b/>
                <w:color w:val="000000"/>
                <w:szCs w:val="24"/>
              </w:rPr>
              <w:t xml:space="preserve">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62D227B" w14:textId="28C208A0" w:rsidR="0041612F" w:rsidRPr="004418DF" w:rsidRDefault="0041612F" w:rsidP="0041612F">
            <w:pPr>
              <w:spacing w:before="100" w:beforeAutospacing="1" w:after="100" w:afterAutospacing="1"/>
              <w:ind w:left="-4"/>
              <w:jc w:val="center"/>
              <w:rPr>
                <w:rFonts w:cs="Times New Roman"/>
                <w:szCs w:val="24"/>
              </w:rPr>
            </w:pPr>
            <w:r w:rsidRPr="004418DF">
              <w:rPr>
                <w:rFonts w:cs="Times New Roman"/>
                <w:b/>
                <w:color w:val="000000"/>
                <w:szCs w:val="24"/>
              </w:rPr>
              <w:t>20</w:t>
            </w:r>
            <w:r w:rsidR="004B44E0" w:rsidRPr="004418DF">
              <w:rPr>
                <w:rFonts w:cs="Times New Roman"/>
                <w:b/>
                <w:color w:val="000000"/>
                <w:szCs w:val="24"/>
              </w:rPr>
              <w:t>20</w:t>
            </w:r>
            <w:r w:rsidRPr="004418DF">
              <w:rPr>
                <w:rFonts w:cs="Times New Roman"/>
                <w:b/>
                <w:color w:val="000000"/>
                <w:szCs w:val="24"/>
              </w:rPr>
              <w:t xml:space="preserve"> m. faktinis</w:t>
            </w:r>
          </w:p>
        </w:tc>
        <w:tc>
          <w:tcPr>
            <w:tcW w:w="1595"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1C90A00D" w14:textId="77777777" w:rsidR="0041612F" w:rsidRPr="004418DF" w:rsidRDefault="0041612F" w:rsidP="0041612F">
            <w:pPr>
              <w:spacing w:before="100" w:beforeAutospacing="1" w:after="100" w:afterAutospacing="1" w:line="276" w:lineRule="auto"/>
              <w:ind w:left="-4"/>
              <w:jc w:val="center"/>
              <w:rPr>
                <w:rFonts w:cs="Times New Roman"/>
                <w:szCs w:val="24"/>
              </w:rPr>
            </w:pPr>
            <w:r w:rsidRPr="004418DF">
              <w:rPr>
                <w:rFonts w:cs="Times New Roman"/>
                <w:b/>
                <w:color w:val="000000"/>
                <w:szCs w:val="24"/>
              </w:rPr>
              <w:t>Komentarai</w:t>
            </w:r>
          </w:p>
        </w:tc>
      </w:tr>
      <w:tr w:rsidR="0041612F" w:rsidRPr="004418DF" w14:paraId="5FF271CE" w14:textId="77777777" w:rsidTr="00A86F0A">
        <w:trPr>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34476FB2" w14:textId="77777777" w:rsidR="0041612F" w:rsidRPr="004418DF" w:rsidRDefault="0041612F" w:rsidP="0041612F">
            <w:pPr>
              <w:rPr>
                <w:rFonts w:cs="Times New Roman"/>
                <w:szCs w:val="24"/>
              </w:rPr>
            </w:pPr>
            <w:r w:rsidRPr="004418DF">
              <w:rPr>
                <w:rFonts w:cs="Times New Roman"/>
                <w:szCs w:val="24"/>
              </w:rPr>
              <w:t>Sukurtos naujos inovatyvios priemonės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3394C187" w14:textId="64B30610" w:rsidR="0041612F" w:rsidRPr="004418DF" w:rsidRDefault="001E316B" w:rsidP="0041612F">
            <w:pPr>
              <w:spacing w:before="100" w:beforeAutospacing="1" w:after="100" w:afterAutospacing="1"/>
              <w:jc w:val="center"/>
              <w:rPr>
                <w:rFonts w:cs="Times New Roman"/>
                <w:szCs w:val="24"/>
              </w:rPr>
            </w:pPr>
            <w:r w:rsidRPr="004418DF">
              <w:rPr>
                <w:rFonts w:cs="Times New Roman"/>
                <w:szCs w:val="24"/>
              </w:rPr>
              <w:t>v</w:t>
            </w:r>
            <w:r w:rsidR="0041612F" w:rsidRPr="004418DF">
              <w:rPr>
                <w:rFonts w:cs="Times New Roman"/>
                <w:szCs w:val="24"/>
              </w:rPr>
              <w:t>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CD124EB" w14:textId="77777777" w:rsidR="0041612F" w:rsidRPr="004418DF" w:rsidRDefault="0041612F" w:rsidP="0041612F">
            <w:pPr>
              <w:spacing w:before="100" w:beforeAutospacing="1" w:after="100" w:afterAutospacing="1"/>
              <w:jc w:val="center"/>
              <w:rPr>
                <w:rFonts w:cs="Times New Roman"/>
                <w:szCs w:val="24"/>
              </w:rPr>
            </w:pPr>
            <w:r w:rsidRPr="004418DF">
              <w:rPr>
                <w:rFonts w:cs="Times New Roman"/>
                <w:szCs w:val="24"/>
              </w:rPr>
              <w:t>2</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2E823326" w14:textId="77777777" w:rsidR="0041612F" w:rsidRPr="004418DF" w:rsidRDefault="0041612F" w:rsidP="0041612F">
            <w:pPr>
              <w:spacing w:before="100" w:beforeAutospacing="1" w:after="100" w:afterAutospacing="1"/>
              <w:jc w:val="center"/>
              <w:rPr>
                <w:rFonts w:cs="Times New Roman"/>
                <w:szCs w:val="24"/>
              </w:rPr>
            </w:pPr>
            <w:r w:rsidRPr="004418DF">
              <w:rPr>
                <w:rFonts w:cs="Times New Roman"/>
                <w:szCs w:val="24"/>
              </w:rPr>
              <w:t>2</w:t>
            </w:r>
          </w:p>
        </w:tc>
        <w:tc>
          <w:tcPr>
            <w:tcW w:w="1595"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53F1024F" w14:textId="77777777" w:rsidR="0041612F" w:rsidRPr="004418DF" w:rsidRDefault="0041612F" w:rsidP="0041612F">
            <w:pPr>
              <w:spacing w:before="100" w:beforeAutospacing="1" w:after="100" w:afterAutospacing="1"/>
              <w:jc w:val="center"/>
              <w:rPr>
                <w:rFonts w:cs="Times New Roman"/>
                <w:szCs w:val="24"/>
              </w:rPr>
            </w:pPr>
          </w:p>
        </w:tc>
      </w:tr>
      <w:tr w:rsidR="0041612F" w:rsidRPr="004418DF" w14:paraId="1B76349F" w14:textId="77777777" w:rsidTr="00A86F0A">
        <w:trPr>
          <w:gridAfter w:val="1"/>
          <w:wAfter w:w="7" w:type="dxa"/>
          <w:trHeight w:val="350"/>
        </w:trPr>
        <w:tc>
          <w:tcPr>
            <w:tcW w:w="9644" w:type="dxa"/>
            <w:gridSpan w:val="5"/>
            <w:tcBorders>
              <w:left w:val="single" w:sz="4" w:space="0" w:color="auto"/>
              <w:right w:val="single" w:sz="4" w:space="0" w:color="auto"/>
            </w:tcBorders>
            <w:hideMark/>
          </w:tcPr>
          <w:p w14:paraId="7304D542" w14:textId="77777777" w:rsidR="0041612F" w:rsidRPr="004418DF" w:rsidRDefault="0041612F" w:rsidP="0041612F">
            <w:pPr>
              <w:rPr>
                <w:rFonts w:cs="Times New Roman"/>
                <w:b/>
                <w:szCs w:val="24"/>
              </w:rPr>
            </w:pPr>
            <w:r w:rsidRPr="004418DF">
              <w:rPr>
                <w:rFonts w:cs="Times New Roman"/>
                <w:b/>
                <w:szCs w:val="24"/>
              </w:rPr>
              <w:t>Programos tikslas 03. Kurti patrauklią investicinę aplinką</w:t>
            </w:r>
          </w:p>
        </w:tc>
      </w:tr>
      <w:tr w:rsidR="0041612F" w:rsidRPr="004418DF" w14:paraId="5B5DCD7D" w14:textId="77777777" w:rsidTr="00A86F0A">
        <w:trPr>
          <w:gridAfter w:val="1"/>
          <w:wAfter w:w="7" w:type="dxa"/>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0CD841E" w14:textId="77777777" w:rsidR="0041612F" w:rsidRPr="004418DF" w:rsidRDefault="0041612F" w:rsidP="0041612F">
            <w:pPr>
              <w:rPr>
                <w:rFonts w:cs="Times New Roman"/>
                <w:b/>
                <w:szCs w:val="24"/>
              </w:rPr>
            </w:pPr>
            <w:r w:rsidRPr="004418DF">
              <w:rPr>
                <w:rFonts w:cs="Times New Roman"/>
                <w:b/>
                <w:szCs w:val="24"/>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75229E6" w14:textId="77777777" w:rsidR="0041612F" w:rsidRPr="004418DF" w:rsidRDefault="0041612F" w:rsidP="0041612F">
            <w:pPr>
              <w:spacing w:before="100" w:beforeAutospacing="1" w:after="100" w:afterAutospacing="1"/>
              <w:jc w:val="center"/>
              <w:rPr>
                <w:rFonts w:cs="Times New Roman"/>
                <w:szCs w:val="24"/>
              </w:rPr>
            </w:pPr>
            <w:r w:rsidRPr="004418DF">
              <w:rPr>
                <w:rFonts w:cs="Times New Roman"/>
                <w:b/>
                <w:color w:val="000000"/>
                <w:szCs w:val="24"/>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61E1C77" w14:textId="0A75A450" w:rsidR="0041612F" w:rsidRPr="004418DF" w:rsidRDefault="0041612F" w:rsidP="0041612F">
            <w:pPr>
              <w:spacing w:before="100" w:beforeAutospacing="1" w:after="100" w:afterAutospacing="1"/>
              <w:ind w:left="-4"/>
              <w:jc w:val="center"/>
              <w:rPr>
                <w:rFonts w:cs="Times New Roman"/>
                <w:b/>
                <w:color w:val="000000"/>
                <w:szCs w:val="24"/>
              </w:rPr>
            </w:pPr>
            <w:r w:rsidRPr="004418DF">
              <w:rPr>
                <w:rFonts w:cs="Times New Roman"/>
                <w:b/>
                <w:color w:val="000000"/>
                <w:szCs w:val="24"/>
              </w:rPr>
              <w:t>20</w:t>
            </w:r>
            <w:r w:rsidR="004B44E0" w:rsidRPr="004418DF">
              <w:rPr>
                <w:rFonts w:cs="Times New Roman"/>
                <w:b/>
                <w:color w:val="000000"/>
                <w:szCs w:val="24"/>
              </w:rPr>
              <w:t>20</w:t>
            </w:r>
            <w:r w:rsidRPr="004418DF">
              <w:rPr>
                <w:rFonts w:cs="Times New Roman"/>
                <w:b/>
                <w:color w:val="000000"/>
                <w:szCs w:val="24"/>
              </w:rPr>
              <w:t xml:space="preserve">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7C36FF1B" w14:textId="7BD10BCA" w:rsidR="0041612F" w:rsidRPr="004418DF" w:rsidRDefault="0041612F" w:rsidP="0041612F">
            <w:pPr>
              <w:spacing w:before="100" w:beforeAutospacing="1" w:after="100" w:afterAutospacing="1"/>
              <w:ind w:left="-4"/>
              <w:jc w:val="center"/>
              <w:rPr>
                <w:rFonts w:cs="Times New Roman"/>
                <w:szCs w:val="24"/>
              </w:rPr>
            </w:pPr>
            <w:r w:rsidRPr="004418DF">
              <w:rPr>
                <w:rFonts w:cs="Times New Roman"/>
                <w:b/>
                <w:color w:val="000000"/>
                <w:szCs w:val="24"/>
              </w:rPr>
              <w:t>20</w:t>
            </w:r>
            <w:r w:rsidR="004B44E0" w:rsidRPr="004418DF">
              <w:rPr>
                <w:rFonts w:cs="Times New Roman"/>
                <w:b/>
                <w:color w:val="000000"/>
                <w:szCs w:val="24"/>
              </w:rPr>
              <w:t>20</w:t>
            </w:r>
            <w:r w:rsidRPr="004418DF">
              <w:rPr>
                <w:rFonts w:cs="Times New Roman"/>
                <w:b/>
                <w:color w:val="000000"/>
                <w:szCs w:val="24"/>
              </w:rPr>
              <w:t xml:space="preserve"> m. faktinis</w:t>
            </w:r>
          </w:p>
        </w:tc>
        <w:tc>
          <w:tcPr>
            <w:tcW w:w="1588"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64E5B501" w14:textId="77777777" w:rsidR="0041612F" w:rsidRPr="004418DF" w:rsidRDefault="0041612F" w:rsidP="0041612F">
            <w:pPr>
              <w:spacing w:before="100" w:beforeAutospacing="1" w:after="100" w:afterAutospacing="1" w:line="276" w:lineRule="auto"/>
              <w:ind w:left="-4"/>
              <w:jc w:val="center"/>
              <w:rPr>
                <w:rFonts w:cs="Times New Roman"/>
                <w:szCs w:val="24"/>
              </w:rPr>
            </w:pPr>
            <w:r w:rsidRPr="004418DF">
              <w:rPr>
                <w:rFonts w:cs="Times New Roman"/>
                <w:b/>
                <w:color w:val="000000"/>
                <w:szCs w:val="24"/>
              </w:rPr>
              <w:t>Komentarai</w:t>
            </w:r>
          </w:p>
        </w:tc>
      </w:tr>
      <w:tr w:rsidR="0041612F" w:rsidRPr="004418DF" w14:paraId="6E443FA7" w14:textId="77777777" w:rsidTr="00A86F0A">
        <w:trPr>
          <w:gridAfter w:val="1"/>
          <w:wAfter w:w="7" w:type="dxa"/>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38A1245B" w14:textId="77777777" w:rsidR="0041612F" w:rsidRPr="004418DF" w:rsidRDefault="0041612F" w:rsidP="0041612F">
            <w:pPr>
              <w:rPr>
                <w:rFonts w:cs="Times New Roman"/>
                <w:szCs w:val="24"/>
              </w:rPr>
            </w:pPr>
            <w:r w:rsidRPr="004418DF">
              <w:rPr>
                <w:rFonts w:cs="Times New Roman"/>
                <w:szCs w:val="24"/>
              </w:rPr>
              <w:t>Veikiančių SVV subjektų skaičius, tenkantis tūkstančiui gyventojų</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18FC78C6" w14:textId="6D659F08" w:rsidR="0041612F" w:rsidRPr="004418DF" w:rsidRDefault="001E316B" w:rsidP="0041612F">
            <w:pPr>
              <w:spacing w:before="100" w:beforeAutospacing="1" w:after="100" w:afterAutospacing="1"/>
              <w:jc w:val="center"/>
              <w:rPr>
                <w:rFonts w:cs="Times New Roman"/>
                <w:szCs w:val="24"/>
              </w:rPr>
            </w:pPr>
            <w:r w:rsidRPr="004418DF">
              <w:rPr>
                <w:rFonts w:cs="Times New Roman"/>
                <w:szCs w:val="24"/>
              </w:rPr>
              <w:t>v</w:t>
            </w:r>
            <w:r w:rsidR="0041612F" w:rsidRPr="004418DF">
              <w:rPr>
                <w:rFonts w:cs="Times New Roman"/>
                <w:szCs w:val="24"/>
              </w:rPr>
              <w:t>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28B202DF" w14:textId="237E8E6F" w:rsidR="0041612F" w:rsidRPr="004418DF" w:rsidRDefault="0041612F" w:rsidP="0041612F">
            <w:pPr>
              <w:spacing w:before="100" w:beforeAutospacing="1" w:after="100" w:afterAutospacing="1"/>
              <w:jc w:val="center"/>
              <w:rPr>
                <w:rFonts w:cs="Times New Roman"/>
                <w:szCs w:val="24"/>
              </w:rPr>
            </w:pPr>
            <w:r w:rsidRPr="004418DF">
              <w:rPr>
                <w:rFonts w:cs="Times New Roman"/>
                <w:szCs w:val="24"/>
              </w:rPr>
              <w:t>22</w:t>
            </w:r>
            <w:r w:rsidR="004B44E0" w:rsidRPr="004418DF">
              <w:rPr>
                <w:rFonts w:cs="Times New Roman"/>
                <w:szCs w:val="24"/>
              </w:rPr>
              <w:t>,5</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5024EEAA" w14:textId="5C2DB084" w:rsidR="0041612F" w:rsidRPr="004418DF" w:rsidRDefault="004B44E0" w:rsidP="0041612F">
            <w:pPr>
              <w:spacing w:before="100" w:beforeAutospacing="1" w:after="100" w:afterAutospacing="1"/>
              <w:jc w:val="center"/>
              <w:rPr>
                <w:rFonts w:cs="Times New Roman"/>
                <w:szCs w:val="24"/>
              </w:rPr>
            </w:pPr>
            <w:r w:rsidRPr="004418DF">
              <w:rPr>
                <w:rFonts w:cs="Times New Roman"/>
                <w:szCs w:val="24"/>
              </w:rPr>
              <w:t>19,9</w:t>
            </w:r>
          </w:p>
        </w:tc>
        <w:tc>
          <w:tcPr>
            <w:tcW w:w="1588"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3E4DECD" w14:textId="48F4293C" w:rsidR="0041612F" w:rsidRPr="004418DF" w:rsidRDefault="00450396" w:rsidP="004B44E0">
            <w:pPr>
              <w:spacing w:before="100" w:beforeAutospacing="1" w:after="100" w:afterAutospacing="1"/>
              <w:rPr>
                <w:rFonts w:cs="Times New Roman"/>
                <w:szCs w:val="24"/>
              </w:rPr>
            </w:pPr>
            <w:r w:rsidRPr="004418DF">
              <w:rPr>
                <w:rFonts w:cs="Times New Roman"/>
                <w:szCs w:val="24"/>
              </w:rPr>
              <w:t>P</w:t>
            </w:r>
            <w:r w:rsidR="004B44E0" w:rsidRPr="004418DF">
              <w:rPr>
                <w:rFonts w:cs="Times New Roman"/>
                <w:szCs w:val="24"/>
              </w:rPr>
              <w:t>rognozavimo paklaida</w:t>
            </w:r>
          </w:p>
        </w:tc>
      </w:tr>
      <w:tr w:rsidR="0041612F" w:rsidRPr="004418DF" w14:paraId="7DBF1731" w14:textId="77777777" w:rsidTr="00A86F0A">
        <w:trPr>
          <w:gridAfter w:val="1"/>
          <w:wAfter w:w="7" w:type="dxa"/>
          <w:trHeight w:val="272"/>
        </w:trPr>
        <w:tc>
          <w:tcPr>
            <w:tcW w:w="3859"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4B4ADA0F" w14:textId="77777777" w:rsidR="0041612F" w:rsidRPr="004418DF" w:rsidRDefault="0041612F" w:rsidP="0041612F">
            <w:pPr>
              <w:rPr>
                <w:rFonts w:cs="Times New Roman"/>
                <w:b/>
                <w:szCs w:val="24"/>
              </w:rPr>
            </w:pPr>
            <w:r w:rsidRPr="004418DF">
              <w:rPr>
                <w:rFonts w:cs="Times New Roman"/>
                <w:b/>
                <w:szCs w:val="24"/>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19C5CF9" w14:textId="77777777" w:rsidR="0041612F" w:rsidRPr="004418DF" w:rsidRDefault="0041612F" w:rsidP="0041612F">
            <w:pPr>
              <w:spacing w:before="100" w:beforeAutospacing="1" w:after="100" w:afterAutospacing="1"/>
              <w:jc w:val="center"/>
              <w:rPr>
                <w:rFonts w:cs="Times New Roman"/>
                <w:szCs w:val="24"/>
              </w:rPr>
            </w:pPr>
            <w:r w:rsidRPr="004418DF">
              <w:rPr>
                <w:rFonts w:cs="Times New Roman"/>
                <w:b/>
                <w:color w:val="000000"/>
                <w:szCs w:val="24"/>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6A78909" w14:textId="7BCC4D13" w:rsidR="0041612F" w:rsidRPr="004418DF" w:rsidRDefault="0041612F" w:rsidP="0041612F">
            <w:pPr>
              <w:spacing w:before="100" w:beforeAutospacing="1" w:after="100" w:afterAutospacing="1"/>
              <w:ind w:left="-4"/>
              <w:jc w:val="center"/>
              <w:rPr>
                <w:rFonts w:cs="Times New Roman"/>
                <w:b/>
                <w:color w:val="000000"/>
                <w:szCs w:val="24"/>
              </w:rPr>
            </w:pPr>
            <w:r w:rsidRPr="004418DF">
              <w:rPr>
                <w:rFonts w:cs="Times New Roman"/>
                <w:b/>
                <w:color w:val="000000"/>
                <w:szCs w:val="24"/>
              </w:rPr>
              <w:t>20</w:t>
            </w:r>
            <w:r w:rsidR="004B44E0" w:rsidRPr="004418DF">
              <w:rPr>
                <w:rFonts w:cs="Times New Roman"/>
                <w:b/>
                <w:color w:val="000000"/>
                <w:szCs w:val="24"/>
              </w:rPr>
              <w:t>20</w:t>
            </w:r>
            <w:r w:rsidRPr="004418DF">
              <w:rPr>
                <w:rFonts w:cs="Times New Roman"/>
                <w:b/>
                <w:color w:val="000000"/>
                <w:szCs w:val="24"/>
              </w:rPr>
              <w:t xml:space="preserve">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440EA2C" w14:textId="688D32B5" w:rsidR="0041612F" w:rsidRPr="004418DF" w:rsidRDefault="0041612F" w:rsidP="0041612F">
            <w:pPr>
              <w:spacing w:before="100" w:beforeAutospacing="1" w:after="100" w:afterAutospacing="1"/>
              <w:ind w:left="-4"/>
              <w:jc w:val="center"/>
              <w:rPr>
                <w:rFonts w:cs="Times New Roman"/>
                <w:szCs w:val="24"/>
              </w:rPr>
            </w:pPr>
            <w:r w:rsidRPr="004418DF">
              <w:rPr>
                <w:rFonts w:cs="Times New Roman"/>
                <w:b/>
                <w:color w:val="000000"/>
                <w:szCs w:val="24"/>
              </w:rPr>
              <w:t>20</w:t>
            </w:r>
            <w:r w:rsidR="004B44E0" w:rsidRPr="004418DF">
              <w:rPr>
                <w:rFonts w:cs="Times New Roman"/>
                <w:b/>
                <w:color w:val="000000"/>
                <w:szCs w:val="24"/>
              </w:rPr>
              <w:t>20</w:t>
            </w:r>
            <w:r w:rsidRPr="004418DF">
              <w:rPr>
                <w:rFonts w:cs="Times New Roman"/>
                <w:b/>
                <w:color w:val="000000"/>
                <w:szCs w:val="24"/>
              </w:rPr>
              <w:t xml:space="preserve"> m. faktinis</w:t>
            </w:r>
          </w:p>
        </w:tc>
        <w:tc>
          <w:tcPr>
            <w:tcW w:w="1588"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596473E6" w14:textId="77777777" w:rsidR="0041612F" w:rsidRPr="004418DF" w:rsidRDefault="0041612F" w:rsidP="0041612F">
            <w:pPr>
              <w:spacing w:before="100" w:beforeAutospacing="1" w:after="100" w:afterAutospacing="1" w:line="276" w:lineRule="auto"/>
              <w:ind w:left="-4"/>
              <w:jc w:val="center"/>
              <w:rPr>
                <w:rFonts w:cs="Times New Roman"/>
                <w:szCs w:val="24"/>
              </w:rPr>
            </w:pPr>
            <w:r w:rsidRPr="004418DF">
              <w:rPr>
                <w:rFonts w:cs="Times New Roman"/>
                <w:b/>
                <w:color w:val="000000"/>
                <w:szCs w:val="24"/>
              </w:rPr>
              <w:t xml:space="preserve"> Komentarai</w:t>
            </w:r>
          </w:p>
        </w:tc>
      </w:tr>
      <w:tr w:rsidR="004B44E0" w:rsidRPr="004418DF" w14:paraId="1849FA29" w14:textId="77777777" w:rsidTr="00A86F0A">
        <w:trPr>
          <w:gridAfter w:val="1"/>
          <w:wAfter w:w="7" w:type="dxa"/>
          <w:trHeight w:val="272"/>
        </w:trPr>
        <w:tc>
          <w:tcPr>
            <w:tcW w:w="3859" w:type="dxa"/>
            <w:tcBorders>
              <w:top w:val="single" w:sz="8" w:space="0" w:color="000000"/>
              <w:left w:val="single" w:sz="4" w:space="0" w:color="auto"/>
              <w:bottom w:val="single" w:sz="4" w:space="0" w:color="auto"/>
              <w:right w:val="single" w:sz="4" w:space="0" w:color="000000"/>
            </w:tcBorders>
            <w:tcMar>
              <w:top w:w="39" w:type="dxa"/>
              <w:left w:w="39" w:type="dxa"/>
              <w:bottom w:w="39" w:type="dxa"/>
              <w:right w:w="39" w:type="dxa"/>
            </w:tcMar>
          </w:tcPr>
          <w:p w14:paraId="26E9AE6F" w14:textId="68591B07" w:rsidR="004B44E0" w:rsidRPr="004418DF" w:rsidRDefault="004B44E0" w:rsidP="004B44E0">
            <w:pPr>
              <w:rPr>
                <w:rFonts w:cs="Times New Roman"/>
                <w:szCs w:val="24"/>
              </w:rPr>
            </w:pPr>
            <w:r w:rsidRPr="004418DF">
              <w:rPr>
                <w:rFonts w:cs="Times New Roman"/>
                <w:szCs w:val="24"/>
              </w:rPr>
              <w:t>SVV subjektų pasinaudojusių SVV fondo parama</w:t>
            </w:r>
          </w:p>
        </w:tc>
        <w:tc>
          <w:tcPr>
            <w:tcW w:w="1021" w:type="dxa"/>
            <w:tcBorders>
              <w:top w:val="single" w:sz="8" w:space="0" w:color="000000"/>
              <w:left w:val="single" w:sz="4" w:space="0" w:color="000000"/>
              <w:bottom w:val="single" w:sz="4" w:space="0" w:color="auto"/>
              <w:right w:val="single" w:sz="4" w:space="0" w:color="000000"/>
            </w:tcBorders>
            <w:tcMar>
              <w:top w:w="39" w:type="dxa"/>
              <w:left w:w="39" w:type="dxa"/>
              <w:bottom w:w="39" w:type="dxa"/>
              <w:right w:w="39" w:type="dxa"/>
            </w:tcMar>
          </w:tcPr>
          <w:p w14:paraId="6DD5A712" w14:textId="1260B6E4" w:rsidR="004B44E0" w:rsidRPr="004418DF" w:rsidRDefault="001E316B" w:rsidP="004B44E0">
            <w:pPr>
              <w:spacing w:before="100" w:beforeAutospacing="1" w:after="100" w:afterAutospacing="1"/>
              <w:jc w:val="center"/>
              <w:rPr>
                <w:rFonts w:cs="Times New Roman"/>
                <w:szCs w:val="24"/>
              </w:rPr>
            </w:pPr>
            <w:r w:rsidRPr="004418DF">
              <w:rPr>
                <w:rFonts w:cs="Times New Roman"/>
                <w:szCs w:val="24"/>
              </w:rPr>
              <w:t>v</w:t>
            </w:r>
            <w:r w:rsidR="004B44E0" w:rsidRPr="004418DF">
              <w:rPr>
                <w:rFonts w:cs="Times New Roman"/>
                <w:szCs w:val="24"/>
              </w:rPr>
              <w:t>nt.</w:t>
            </w:r>
          </w:p>
        </w:tc>
        <w:tc>
          <w:tcPr>
            <w:tcW w:w="1588" w:type="dxa"/>
            <w:tcBorders>
              <w:top w:val="single" w:sz="8" w:space="0" w:color="000000"/>
              <w:left w:val="single" w:sz="4" w:space="0" w:color="000000"/>
              <w:bottom w:val="single" w:sz="4" w:space="0" w:color="auto"/>
              <w:right w:val="single" w:sz="4" w:space="0" w:color="000000"/>
            </w:tcBorders>
            <w:tcMar>
              <w:top w:w="39" w:type="dxa"/>
              <w:left w:w="39" w:type="dxa"/>
              <w:bottom w:w="39" w:type="dxa"/>
              <w:right w:w="39" w:type="dxa"/>
            </w:tcMar>
          </w:tcPr>
          <w:p w14:paraId="38775A12" w14:textId="1DF097D5" w:rsidR="004B44E0" w:rsidRPr="004418DF" w:rsidRDefault="00E1723D" w:rsidP="004B44E0">
            <w:pPr>
              <w:spacing w:before="100" w:beforeAutospacing="1" w:after="100" w:afterAutospacing="1"/>
              <w:jc w:val="center"/>
              <w:rPr>
                <w:rFonts w:cs="Times New Roman"/>
                <w:szCs w:val="24"/>
              </w:rPr>
            </w:pPr>
            <w:r w:rsidRPr="004418DF">
              <w:rPr>
                <w:rFonts w:cs="Times New Roman"/>
                <w:szCs w:val="24"/>
              </w:rPr>
              <w:t>25</w:t>
            </w:r>
          </w:p>
        </w:tc>
        <w:tc>
          <w:tcPr>
            <w:tcW w:w="1588" w:type="dxa"/>
            <w:tcBorders>
              <w:top w:val="single" w:sz="8" w:space="0" w:color="000000"/>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14:paraId="55C73A2E" w14:textId="4EC3A182" w:rsidR="004B44E0" w:rsidRPr="004418DF" w:rsidRDefault="004B44E0" w:rsidP="004B44E0">
            <w:pPr>
              <w:spacing w:before="100" w:beforeAutospacing="1" w:after="100" w:afterAutospacing="1"/>
              <w:jc w:val="center"/>
              <w:rPr>
                <w:rFonts w:cs="Times New Roman"/>
                <w:szCs w:val="24"/>
              </w:rPr>
            </w:pPr>
            <w:r w:rsidRPr="004418DF">
              <w:rPr>
                <w:rFonts w:cs="Times New Roman"/>
                <w:szCs w:val="24"/>
              </w:rPr>
              <w:t>24</w:t>
            </w:r>
          </w:p>
        </w:tc>
        <w:tc>
          <w:tcPr>
            <w:tcW w:w="1588" w:type="dxa"/>
            <w:tcBorders>
              <w:top w:val="single" w:sz="8" w:space="0" w:color="000000"/>
              <w:left w:val="single" w:sz="4" w:space="0" w:color="000000"/>
              <w:bottom w:val="single" w:sz="4" w:space="0" w:color="auto"/>
              <w:right w:val="single" w:sz="4" w:space="0" w:color="auto"/>
            </w:tcBorders>
            <w:shd w:val="clear" w:color="auto" w:fill="auto"/>
            <w:tcMar>
              <w:top w:w="39" w:type="dxa"/>
              <w:left w:w="39" w:type="dxa"/>
              <w:bottom w:w="39" w:type="dxa"/>
              <w:right w:w="39" w:type="dxa"/>
            </w:tcMar>
          </w:tcPr>
          <w:p w14:paraId="570FE827" w14:textId="5074378A" w:rsidR="004B44E0" w:rsidRPr="004418DF" w:rsidRDefault="00E1723D" w:rsidP="004B44E0">
            <w:pPr>
              <w:spacing w:before="100" w:beforeAutospacing="1" w:after="100" w:afterAutospacing="1"/>
              <w:rPr>
                <w:rFonts w:cs="Times New Roman"/>
                <w:szCs w:val="24"/>
              </w:rPr>
            </w:pPr>
            <w:r w:rsidRPr="004418DF">
              <w:rPr>
                <w:rFonts w:cs="Times New Roman"/>
                <w:szCs w:val="24"/>
              </w:rPr>
              <w:t>Gautos paraiškos neatitiko reikalavimų</w:t>
            </w:r>
          </w:p>
        </w:tc>
      </w:tr>
    </w:tbl>
    <w:p w14:paraId="690EB023" w14:textId="77777777" w:rsidR="00027505" w:rsidRPr="004418DF" w:rsidRDefault="00027505" w:rsidP="009457E0"/>
    <w:p w14:paraId="73882639" w14:textId="77777777" w:rsidR="00027505" w:rsidRPr="004418DF" w:rsidRDefault="00027505" w:rsidP="009457E0">
      <w:pPr>
        <w:sectPr w:rsidR="00027505" w:rsidRPr="004418DF">
          <w:headerReference w:type="default" r:id="rId9"/>
          <w:pgSz w:w="11906" w:h="16838"/>
          <w:pgMar w:top="1701" w:right="567" w:bottom="1134" w:left="1701" w:header="567" w:footer="567" w:gutter="0"/>
          <w:cols w:space="1296"/>
          <w:docGrid w:linePitch="360"/>
        </w:sectPr>
      </w:pPr>
      <w:r w:rsidRPr="004418DF">
        <w:br w:type="page"/>
      </w:r>
    </w:p>
    <w:p w14:paraId="492F4E0B" w14:textId="77777777" w:rsidR="0089368D" w:rsidRPr="004418DF" w:rsidRDefault="0089368D" w:rsidP="00F24CA3"/>
    <w:p w14:paraId="36D1E738" w14:textId="77777777" w:rsidR="006143CA" w:rsidRPr="004418DF" w:rsidRDefault="006143CA" w:rsidP="006143CA">
      <w:pPr>
        <w:rPr>
          <w:rFonts w:ascii="inherit" w:hAnsi="inherit" w:cs="Arial"/>
          <w:color w:val="222222"/>
          <w:sz w:val="21"/>
          <w:szCs w:val="21"/>
        </w:rPr>
      </w:pPr>
    </w:p>
    <w:tbl>
      <w:tblPr>
        <w:tblW w:w="14226" w:type="dxa"/>
        <w:jc w:val="center"/>
        <w:tblLook w:val="04A0" w:firstRow="1" w:lastRow="0" w:firstColumn="1" w:lastColumn="0" w:noHBand="0" w:noVBand="1"/>
      </w:tblPr>
      <w:tblGrid>
        <w:gridCol w:w="466"/>
        <w:gridCol w:w="466"/>
        <w:gridCol w:w="1337"/>
        <w:gridCol w:w="4115"/>
        <w:gridCol w:w="2253"/>
        <w:gridCol w:w="820"/>
        <w:gridCol w:w="870"/>
        <w:gridCol w:w="2020"/>
        <w:gridCol w:w="1879"/>
      </w:tblGrid>
      <w:tr w:rsidR="001F0EA0" w:rsidRPr="004418DF" w14:paraId="3689D0B4" w14:textId="77777777" w:rsidTr="001F0EA0">
        <w:trPr>
          <w:trHeight w:val="315"/>
          <w:jc w:val="center"/>
        </w:trPr>
        <w:tc>
          <w:tcPr>
            <w:tcW w:w="14226" w:type="dxa"/>
            <w:gridSpan w:val="9"/>
            <w:tcBorders>
              <w:top w:val="single" w:sz="8" w:space="0" w:color="auto"/>
              <w:left w:val="single" w:sz="8" w:space="0" w:color="auto"/>
              <w:bottom w:val="nil"/>
              <w:right w:val="single" w:sz="8" w:space="0" w:color="000000"/>
            </w:tcBorders>
            <w:shd w:val="clear" w:color="auto" w:fill="auto"/>
            <w:hideMark/>
          </w:tcPr>
          <w:p w14:paraId="1F08FACA" w14:textId="77777777" w:rsidR="001F0EA0" w:rsidRPr="004418DF" w:rsidRDefault="001F0EA0" w:rsidP="007000A1">
            <w:pPr>
              <w:spacing w:after="0" w:line="240" w:lineRule="auto"/>
              <w:jc w:val="center"/>
              <w:rPr>
                <w:rFonts w:eastAsia="Times New Roman" w:cs="Times New Roman"/>
                <w:szCs w:val="24"/>
                <w:lang w:eastAsia="lt-LT"/>
              </w:rPr>
            </w:pPr>
            <w:r w:rsidRPr="004418DF">
              <w:rPr>
                <w:rFonts w:eastAsia="Times New Roman" w:cs="Times New Roman"/>
                <w:szCs w:val="24"/>
                <w:lang w:eastAsia="lt-LT"/>
              </w:rPr>
              <w:t>2020–2022 M. MOLĖTŲ RAJONO SAVIVALDYBĖS</w:t>
            </w:r>
          </w:p>
        </w:tc>
      </w:tr>
      <w:tr w:rsidR="001F0EA0" w:rsidRPr="004418DF" w14:paraId="22618315" w14:textId="77777777" w:rsidTr="001F0EA0">
        <w:trPr>
          <w:trHeight w:val="315"/>
          <w:jc w:val="center"/>
        </w:trPr>
        <w:tc>
          <w:tcPr>
            <w:tcW w:w="14226" w:type="dxa"/>
            <w:gridSpan w:val="9"/>
            <w:tcBorders>
              <w:top w:val="nil"/>
              <w:left w:val="single" w:sz="8" w:space="0" w:color="auto"/>
              <w:bottom w:val="nil"/>
              <w:right w:val="single" w:sz="8" w:space="0" w:color="000000"/>
            </w:tcBorders>
            <w:shd w:val="clear" w:color="auto" w:fill="auto"/>
            <w:hideMark/>
          </w:tcPr>
          <w:p w14:paraId="60186181" w14:textId="77777777" w:rsidR="001F0EA0" w:rsidRPr="004418DF" w:rsidRDefault="001F0EA0" w:rsidP="007000A1">
            <w:pPr>
              <w:spacing w:after="0" w:line="240" w:lineRule="auto"/>
              <w:jc w:val="center"/>
              <w:rPr>
                <w:rFonts w:eastAsia="Times New Roman" w:cs="Times New Roman"/>
                <w:b/>
                <w:bCs/>
                <w:szCs w:val="24"/>
                <w:lang w:eastAsia="lt-LT"/>
              </w:rPr>
            </w:pPr>
            <w:r w:rsidRPr="004418DF">
              <w:rPr>
                <w:rFonts w:eastAsia="Times New Roman" w:cs="Times New Roman"/>
                <w:b/>
                <w:bCs/>
                <w:szCs w:val="24"/>
                <w:lang w:eastAsia="lt-LT"/>
              </w:rPr>
              <w:t>TURIZMO IR VERSLO SKATINIMO BEI KAIMO PLĖTROS PROGRAMOS  (NR. 01)</w:t>
            </w:r>
          </w:p>
        </w:tc>
      </w:tr>
      <w:tr w:rsidR="001F0EA0" w:rsidRPr="004418DF" w14:paraId="05F30F18" w14:textId="77777777" w:rsidTr="001F0EA0">
        <w:trPr>
          <w:trHeight w:val="310"/>
          <w:jc w:val="center"/>
        </w:trPr>
        <w:tc>
          <w:tcPr>
            <w:tcW w:w="14226" w:type="dxa"/>
            <w:gridSpan w:val="9"/>
            <w:tcBorders>
              <w:top w:val="nil"/>
              <w:left w:val="single" w:sz="8" w:space="0" w:color="auto"/>
              <w:bottom w:val="nil"/>
              <w:right w:val="single" w:sz="8" w:space="0" w:color="000000"/>
            </w:tcBorders>
            <w:shd w:val="clear" w:color="auto" w:fill="auto"/>
            <w:noWrap/>
            <w:hideMark/>
          </w:tcPr>
          <w:p w14:paraId="11EE81B7" w14:textId="77777777" w:rsidR="001F0EA0" w:rsidRPr="004418DF" w:rsidRDefault="001F0EA0" w:rsidP="007000A1">
            <w:pPr>
              <w:spacing w:after="0" w:line="240" w:lineRule="auto"/>
              <w:jc w:val="center"/>
              <w:rPr>
                <w:rFonts w:eastAsia="Times New Roman" w:cs="Times New Roman"/>
                <w:szCs w:val="24"/>
                <w:lang w:eastAsia="lt-LT"/>
              </w:rPr>
            </w:pPr>
            <w:r w:rsidRPr="004418DF">
              <w:rPr>
                <w:rFonts w:eastAsia="Times New Roman" w:cs="Times New Roman"/>
                <w:szCs w:val="24"/>
                <w:lang w:eastAsia="lt-LT"/>
              </w:rPr>
              <w:t xml:space="preserve"> TIKSLŲ, UŽDAVINIŲ, PRIEMONIŲ, PRIEMONIŲ IŠLAIDŲ IR PRODUKTO KRITERIJŲ SUVESTINĖ</w:t>
            </w:r>
          </w:p>
        </w:tc>
      </w:tr>
      <w:tr w:rsidR="001F0EA0" w:rsidRPr="004418DF" w14:paraId="5548CD94" w14:textId="77777777" w:rsidTr="00CD6992">
        <w:trPr>
          <w:trHeight w:val="270"/>
          <w:jc w:val="center"/>
        </w:trPr>
        <w:tc>
          <w:tcPr>
            <w:tcW w:w="466" w:type="dxa"/>
            <w:tcBorders>
              <w:top w:val="nil"/>
              <w:left w:val="single" w:sz="8" w:space="0" w:color="auto"/>
              <w:bottom w:val="nil"/>
              <w:right w:val="nil"/>
            </w:tcBorders>
            <w:shd w:val="clear" w:color="auto" w:fill="auto"/>
            <w:noWrap/>
            <w:hideMark/>
          </w:tcPr>
          <w:p w14:paraId="5896B561"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466" w:type="dxa"/>
            <w:tcBorders>
              <w:top w:val="nil"/>
              <w:left w:val="nil"/>
              <w:bottom w:val="nil"/>
              <w:right w:val="nil"/>
            </w:tcBorders>
            <w:shd w:val="clear" w:color="auto" w:fill="auto"/>
            <w:noWrap/>
            <w:hideMark/>
          </w:tcPr>
          <w:p w14:paraId="28B923C8" w14:textId="77777777" w:rsidR="001F0EA0" w:rsidRPr="004418DF" w:rsidRDefault="001F0EA0" w:rsidP="007000A1">
            <w:pPr>
              <w:spacing w:after="0" w:line="240" w:lineRule="auto"/>
              <w:rPr>
                <w:rFonts w:eastAsia="Times New Roman" w:cs="Times New Roman"/>
                <w:sz w:val="20"/>
                <w:szCs w:val="20"/>
                <w:lang w:eastAsia="lt-LT"/>
              </w:rPr>
            </w:pPr>
          </w:p>
        </w:tc>
        <w:tc>
          <w:tcPr>
            <w:tcW w:w="1337" w:type="dxa"/>
            <w:tcBorders>
              <w:top w:val="nil"/>
              <w:left w:val="nil"/>
              <w:bottom w:val="nil"/>
              <w:right w:val="nil"/>
            </w:tcBorders>
            <w:shd w:val="clear" w:color="auto" w:fill="auto"/>
            <w:noWrap/>
            <w:hideMark/>
          </w:tcPr>
          <w:p w14:paraId="619E6574" w14:textId="77777777" w:rsidR="001F0EA0" w:rsidRPr="004418DF" w:rsidRDefault="001F0EA0" w:rsidP="007000A1">
            <w:pPr>
              <w:spacing w:after="0" w:line="240" w:lineRule="auto"/>
              <w:rPr>
                <w:rFonts w:eastAsia="Times New Roman" w:cs="Times New Roman"/>
                <w:sz w:val="20"/>
                <w:szCs w:val="20"/>
                <w:lang w:eastAsia="lt-LT"/>
              </w:rPr>
            </w:pPr>
          </w:p>
        </w:tc>
        <w:tc>
          <w:tcPr>
            <w:tcW w:w="4115" w:type="dxa"/>
            <w:tcBorders>
              <w:top w:val="nil"/>
              <w:left w:val="nil"/>
              <w:bottom w:val="nil"/>
              <w:right w:val="nil"/>
            </w:tcBorders>
            <w:shd w:val="clear" w:color="auto" w:fill="auto"/>
            <w:noWrap/>
            <w:hideMark/>
          </w:tcPr>
          <w:p w14:paraId="14A6FD04"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tcBorders>
              <w:top w:val="nil"/>
              <w:left w:val="nil"/>
              <w:bottom w:val="nil"/>
              <w:right w:val="nil"/>
            </w:tcBorders>
            <w:shd w:val="clear" w:color="auto" w:fill="auto"/>
            <w:noWrap/>
            <w:hideMark/>
          </w:tcPr>
          <w:p w14:paraId="65454F2E" w14:textId="77777777" w:rsidR="001F0EA0" w:rsidRPr="004418DF" w:rsidRDefault="001F0EA0" w:rsidP="007000A1">
            <w:pPr>
              <w:spacing w:after="0" w:line="240" w:lineRule="auto"/>
              <w:rPr>
                <w:rFonts w:eastAsia="Times New Roman" w:cs="Times New Roman"/>
                <w:sz w:val="20"/>
                <w:szCs w:val="20"/>
                <w:lang w:eastAsia="lt-LT"/>
              </w:rPr>
            </w:pPr>
          </w:p>
        </w:tc>
        <w:tc>
          <w:tcPr>
            <w:tcW w:w="3710" w:type="dxa"/>
            <w:gridSpan w:val="3"/>
            <w:tcBorders>
              <w:top w:val="nil"/>
              <w:left w:val="nil"/>
              <w:bottom w:val="single" w:sz="8" w:space="0" w:color="auto"/>
              <w:right w:val="nil"/>
            </w:tcBorders>
            <w:shd w:val="clear" w:color="auto" w:fill="auto"/>
            <w:noWrap/>
            <w:hideMark/>
          </w:tcPr>
          <w:p w14:paraId="2EFB718D"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tcBorders>
              <w:top w:val="nil"/>
              <w:left w:val="nil"/>
              <w:bottom w:val="nil"/>
              <w:right w:val="single" w:sz="8" w:space="0" w:color="auto"/>
            </w:tcBorders>
            <w:shd w:val="clear" w:color="auto" w:fill="auto"/>
            <w:vAlign w:val="center"/>
            <w:hideMark/>
          </w:tcPr>
          <w:p w14:paraId="7F3FFFE4"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1F0EA0" w:rsidRPr="004418DF" w14:paraId="31C3F255" w14:textId="77777777" w:rsidTr="001F0EA0">
        <w:trPr>
          <w:trHeight w:val="645"/>
          <w:jc w:val="center"/>
        </w:trPr>
        <w:tc>
          <w:tcPr>
            <w:tcW w:w="466"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14:paraId="65039B6D"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Programos tikslo kodas</w:t>
            </w:r>
          </w:p>
        </w:tc>
        <w:tc>
          <w:tcPr>
            <w:tcW w:w="46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14:paraId="566E9DAE"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Uždavinio kodas</w:t>
            </w:r>
          </w:p>
        </w:tc>
        <w:tc>
          <w:tcPr>
            <w:tcW w:w="1337"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14:paraId="6CA40A6E"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Priemonės kodas</w:t>
            </w:r>
          </w:p>
        </w:tc>
        <w:tc>
          <w:tcPr>
            <w:tcW w:w="4115" w:type="dxa"/>
            <w:vMerge w:val="restart"/>
            <w:tcBorders>
              <w:top w:val="single" w:sz="8" w:space="0" w:color="auto"/>
              <w:left w:val="single" w:sz="4" w:space="0" w:color="auto"/>
              <w:bottom w:val="nil"/>
              <w:right w:val="nil"/>
            </w:tcBorders>
            <w:shd w:val="clear" w:color="auto" w:fill="auto"/>
            <w:noWrap/>
            <w:vAlign w:val="center"/>
            <w:hideMark/>
          </w:tcPr>
          <w:p w14:paraId="6C30FF37"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5963" w:type="dxa"/>
            <w:gridSpan w:val="4"/>
            <w:tcBorders>
              <w:top w:val="single" w:sz="8" w:space="0" w:color="auto"/>
              <w:left w:val="single" w:sz="8" w:space="0" w:color="auto"/>
              <w:bottom w:val="single" w:sz="4" w:space="0" w:color="auto"/>
              <w:right w:val="nil"/>
            </w:tcBorders>
            <w:shd w:val="clear" w:color="auto" w:fill="auto"/>
            <w:noWrap/>
            <w:vAlign w:val="center"/>
            <w:hideMark/>
          </w:tcPr>
          <w:p w14:paraId="2EBBD87E"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Produkto kriterijaus</w:t>
            </w:r>
          </w:p>
        </w:tc>
        <w:tc>
          <w:tcPr>
            <w:tcW w:w="187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776D28D2"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Atsakingas priemonės koordinatorius</w:t>
            </w:r>
          </w:p>
        </w:tc>
      </w:tr>
      <w:tr w:rsidR="001F0EA0" w:rsidRPr="004418DF" w14:paraId="221115BA" w14:textId="77777777" w:rsidTr="00CD6992">
        <w:trPr>
          <w:trHeight w:val="330"/>
          <w:jc w:val="center"/>
        </w:trPr>
        <w:tc>
          <w:tcPr>
            <w:tcW w:w="466" w:type="dxa"/>
            <w:vMerge/>
            <w:tcBorders>
              <w:top w:val="single" w:sz="8" w:space="0" w:color="auto"/>
              <w:left w:val="single" w:sz="8" w:space="0" w:color="auto"/>
              <w:bottom w:val="single" w:sz="8" w:space="0" w:color="000000"/>
              <w:right w:val="single" w:sz="4" w:space="0" w:color="auto"/>
            </w:tcBorders>
            <w:vAlign w:val="center"/>
            <w:hideMark/>
          </w:tcPr>
          <w:p w14:paraId="45346C0A" w14:textId="77777777" w:rsidR="001F0EA0" w:rsidRPr="004418DF" w:rsidRDefault="001F0EA0" w:rsidP="007000A1">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nil"/>
              <w:right w:val="single" w:sz="4" w:space="0" w:color="auto"/>
            </w:tcBorders>
            <w:vAlign w:val="center"/>
            <w:hideMark/>
          </w:tcPr>
          <w:p w14:paraId="07218837" w14:textId="77777777" w:rsidR="001F0EA0" w:rsidRPr="004418DF" w:rsidRDefault="001F0EA0" w:rsidP="007000A1">
            <w:pPr>
              <w:spacing w:after="0" w:line="240" w:lineRule="auto"/>
              <w:rPr>
                <w:rFonts w:eastAsia="Times New Roman" w:cs="Times New Roman"/>
                <w:sz w:val="20"/>
                <w:szCs w:val="20"/>
                <w:lang w:eastAsia="lt-LT"/>
              </w:rPr>
            </w:pPr>
          </w:p>
        </w:tc>
        <w:tc>
          <w:tcPr>
            <w:tcW w:w="1337" w:type="dxa"/>
            <w:vMerge/>
            <w:tcBorders>
              <w:top w:val="single" w:sz="8" w:space="0" w:color="auto"/>
              <w:left w:val="single" w:sz="4" w:space="0" w:color="auto"/>
              <w:bottom w:val="nil"/>
              <w:right w:val="single" w:sz="4" w:space="0" w:color="auto"/>
            </w:tcBorders>
            <w:vAlign w:val="center"/>
            <w:hideMark/>
          </w:tcPr>
          <w:p w14:paraId="2C734B85" w14:textId="77777777" w:rsidR="001F0EA0" w:rsidRPr="004418DF" w:rsidRDefault="001F0EA0" w:rsidP="007000A1">
            <w:pPr>
              <w:spacing w:after="0" w:line="240" w:lineRule="auto"/>
              <w:rPr>
                <w:rFonts w:eastAsia="Times New Roman" w:cs="Times New Roman"/>
                <w:sz w:val="20"/>
                <w:szCs w:val="20"/>
                <w:lang w:eastAsia="lt-LT"/>
              </w:rPr>
            </w:pPr>
          </w:p>
        </w:tc>
        <w:tc>
          <w:tcPr>
            <w:tcW w:w="4115" w:type="dxa"/>
            <w:vMerge/>
            <w:tcBorders>
              <w:top w:val="single" w:sz="8" w:space="0" w:color="auto"/>
              <w:left w:val="single" w:sz="4" w:space="0" w:color="auto"/>
              <w:bottom w:val="nil"/>
              <w:right w:val="nil"/>
            </w:tcBorders>
            <w:vAlign w:val="center"/>
            <w:hideMark/>
          </w:tcPr>
          <w:p w14:paraId="5E25073B"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vMerge w:val="restart"/>
            <w:tcBorders>
              <w:top w:val="nil"/>
              <w:left w:val="single" w:sz="8" w:space="0" w:color="auto"/>
              <w:bottom w:val="nil"/>
              <w:right w:val="single" w:sz="4" w:space="0" w:color="auto"/>
            </w:tcBorders>
            <w:shd w:val="clear" w:color="auto" w:fill="auto"/>
            <w:vAlign w:val="center"/>
            <w:hideMark/>
          </w:tcPr>
          <w:p w14:paraId="4D933B13"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3710" w:type="dxa"/>
            <w:gridSpan w:val="3"/>
            <w:tcBorders>
              <w:top w:val="single" w:sz="4" w:space="0" w:color="auto"/>
              <w:left w:val="nil"/>
              <w:bottom w:val="single" w:sz="4" w:space="0" w:color="auto"/>
              <w:right w:val="nil"/>
            </w:tcBorders>
            <w:shd w:val="clear" w:color="auto" w:fill="auto"/>
            <w:noWrap/>
            <w:vAlign w:val="center"/>
            <w:hideMark/>
          </w:tcPr>
          <w:p w14:paraId="244E1D2C"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Planas</w:t>
            </w:r>
          </w:p>
        </w:tc>
        <w:tc>
          <w:tcPr>
            <w:tcW w:w="1879" w:type="dxa"/>
            <w:vMerge/>
            <w:tcBorders>
              <w:top w:val="single" w:sz="8" w:space="0" w:color="auto"/>
              <w:left w:val="single" w:sz="8" w:space="0" w:color="auto"/>
              <w:bottom w:val="single" w:sz="4" w:space="0" w:color="auto"/>
              <w:right w:val="single" w:sz="8" w:space="0" w:color="auto"/>
            </w:tcBorders>
            <w:vAlign w:val="center"/>
            <w:hideMark/>
          </w:tcPr>
          <w:p w14:paraId="63C1EF95"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3F576755" w14:textId="77777777" w:rsidTr="00CD6992">
        <w:trPr>
          <w:cantSplit/>
          <w:trHeight w:val="1485"/>
          <w:jc w:val="center"/>
        </w:trPr>
        <w:tc>
          <w:tcPr>
            <w:tcW w:w="466" w:type="dxa"/>
            <w:vMerge/>
            <w:tcBorders>
              <w:top w:val="single" w:sz="8" w:space="0" w:color="auto"/>
              <w:left w:val="single" w:sz="8" w:space="0" w:color="auto"/>
              <w:bottom w:val="single" w:sz="8" w:space="0" w:color="000000"/>
              <w:right w:val="single" w:sz="4" w:space="0" w:color="auto"/>
            </w:tcBorders>
            <w:vAlign w:val="center"/>
            <w:hideMark/>
          </w:tcPr>
          <w:p w14:paraId="047B37F2" w14:textId="77777777" w:rsidR="001F0EA0" w:rsidRPr="004418DF" w:rsidRDefault="001F0EA0" w:rsidP="007000A1">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nil"/>
              <w:right w:val="single" w:sz="4" w:space="0" w:color="auto"/>
            </w:tcBorders>
            <w:vAlign w:val="center"/>
            <w:hideMark/>
          </w:tcPr>
          <w:p w14:paraId="061DFB4F" w14:textId="77777777" w:rsidR="001F0EA0" w:rsidRPr="004418DF" w:rsidRDefault="001F0EA0" w:rsidP="007000A1">
            <w:pPr>
              <w:spacing w:after="0" w:line="240" w:lineRule="auto"/>
              <w:rPr>
                <w:rFonts w:eastAsia="Times New Roman" w:cs="Times New Roman"/>
                <w:sz w:val="20"/>
                <w:szCs w:val="20"/>
                <w:lang w:eastAsia="lt-LT"/>
              </w:rPr>
            </w:pPr>
          </w:p>
        </w:tc>
        <w:tc>
          <w:tcPr>
            <w:tcW w:w="1337" w:type="dxa"/>
            <w:vMerge/>
            <w:tcBorders>
              <w:top w:val="single" w:sz="8" w:space="0" w:color="auto"/>
              <w:left w:val="single" w:sz="4" w:space="0" w:color="auto"/>
              <w:bottom w:val="nil"/>
              <w:right w:val="single" w:sz="4" w:space="0" w:color="auto"/>
            </w:tcBorders>
            <w:vAlign w:val="center"/>
            <w:hideMark/>
          </w:tcPr>
          <w:p w14:paraId="473EC89C" w14:textId="77777777" w:rsidR="001F0EA0" w:rsidRPr="004418DF" w:rsidRDefault="001F0EA0" w:rsidP="007000A1">
            <w:pPr>
              <w:spacing w:after="0" w:line="240" w:lineRule="auto"/>
              <w:rPr>
                <w:rFonts w:eastAsia="Times New Roman" w:cs="Times New Roman"/>
                <w:sz w:val="20"/>
                <w:szCs w:val="20"/>
                <w:lang w:eastAsia="lt-LT"/>
              </w:rPr>
            </w:pPr>
          </w:p>
        </w:tc>
        <w:tc>
          <w:tcPr>
            <w:tcW w:w="4115" w:type="dxa"/>
            <w:vMerge/>
            <w:tcBorders>
              <w:top w:val="single" w:sz="8" w:space="0" w:color="auto"/>
              <w:left w:val="single" w:sz="4" w:space="0" w:color="auto"/>
              <w:bottom w:val="nil"/>
              <w:right w:val="nil"/>
            </w:tcBorders>
            <w:vAlign w:val="center"/>
            <w:hideMark/>
          </w:tcPr>
          <w:p w14:paraId="4EA2EA61"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vMerge/>
            <w:tcBorders>
              <w:top w:val="nil"/>
              <w:left w:val="single" w:sz="8" w:space="0" w:color="auto"/>
              <w:bottom w:val="nil"/>
              <w:right w:val="single" w:sz="4" w:space="0" w:color="auto"/>
            </w:tcBorders>
            <w:vAlign w:val="center"/>
            <w:hideMark/>
          </w:tcPr>
          <w:p w14:paraId="5B065FAE" w14:textId="77777777" w:rsidR="001F0EA0" w:rsidRPr="004418DF" w:rsidRDefault="001F0EA0" w:rsidP="007000A1">
            <w:pPr>
              <w:spacing w:after="0" w:line="240" w:lineRule="auto"/>
              <w:rPr>
                <w:rFonts w:eastAsia="Times New Roman" w:cs="Times New Roman"/>
                <w:sz w:val="20"/>
                <w:szCs w:val="20"/>
                <w:lang w:eastAsia="lt-LT"/>
              </w:rPr>
            </w:pPr>
          </w:p>
        </w:tc>
        <w:tc>
          <w:tcPr>
            <w:tcW w:w="820" w:type="dxa"/>
            <w:tcBorders>
              <w:top w:val="nil"/>
              <w:left w:val="nil"/>
              <w:bottom w:val="nil"/>
              <w:right w:val="single" w:sz="4" w:space="0" w:color="auto"/>
            </w:tcBorders>
            <w:shd w:val="clear" w:color="auto" w:fill="auto"/>
            <w:noWrap/>
            <w:textDirection w:val="btLr"/>
            <w:vAlign w:val="center"/>
            <w:hideMark/>
          </w:tcPr>
          <w:p w14:paraId="1E918B40"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planas</w:t>
            </w:r>
          </w:p>
        </w:tc>
        <w:tc>
          <w:tcPr>
            <w:tcW w:w="870" w:type="dxa"/>
            <w:tcBorders>
              <w:top w:val="nil"/>
              <w:left w:val="nil"/>
              <w:bottom w:val="nil"/>
              <w:right w:val="single" w:sz="4" w:space="0" w:color="auto"/>
            </w:tcBorders>
            <w:shd w:val="clear" w:color="auto" w:fill="auto"/>
            <w:noWrap/>
            <w:textDirection w:val="btLr"/>
            <w:vAlign w:val="center"/>
            <w:hideMark/>
          </w:tcPr>
          <w:p w14:paraId="5097E573"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faktas</w:t>
            </w:r>
          </w:p>
        </w:tc>
        <w:tc>
          <w:tcPr>
            <w:tcW w:w="2020" w:type="dxa"/>
            <w:tcBorders>
              <w:top w:val="nil"/>
              <w:left w:val="nil"/>
              <w:bottom w:val="nil"/>
              <w:right w:val="nil"/>
            </w:tcBorders>
            <w:shd w:val="clear" w:color="auto" w:fill="auto"/>
            <w:noWrap/>
            <w:textDirection w:val="btLr"/>
            <w:vAlign w:val="center"/>
            <w:hideMark/>
          </w:tcPr>
          <w:p w14:paraId="6E4A4664" w14:textId="77777777" w:rsidR="001F0EA0" w:rsidRPr="004418DF" w:rsidRDefault="001F0EA0" w:rsidP="00153244">
            <w:pPr>
              <w:spacing w:after="0" w:line="240" w:lineRule="auto"/>
              <w:ind w:left="113" w:right="113"/>
              <w:jc w:val="center"/>
              <w:rPr>
                <w:rFonts w:eastAsia="Times New Roman" w:cs="Times New Roman"/>
                <w:sz w:val="20"/>
                <w:szCs w:val="20"/>
                <w:lang w:eastAsia="lt-LT"/>
              </w:rPr>
            </w:pPr>
            <w:r w:rsidRPr="004418DF">
              <w:rPr>
                <w:rFonts w:eastAsia="Times New Roman" w:cs="Times New Roman"/>
                <w:sz w:val="20"/>
                <w:szCs w:val="20"/>
                <w:lang w:eastAsia="lt-LT"/>
              </w:rPr>
              <w:t>Komentaras</w:t>
            </w:r>
          </w:p>
        </w:tc>
        <w:tc>
          <w:tcPr>
            <w:tcW w:w="1879" w:type="dxa"/>
            <w:tcBorders>
              <w:top w:val="nil"/>
              <w:left w:val="single" w:sz="8" w:space="0" w:color="auto"/>
              <w:bottom w:val="single" w:sz="8" w:space="0" w:color="auto"/>
              <w:right w:val="single" w:sz="8" w:space="0" w:color="auto"/>
            </w:tcBorders>
            <w:shd w:val="clear" w:color="auto" w:fill="auto"/>
            <w:vAlign w:val="center"/>
            <w:hideMark/>
          </w:tcPr>
          <w:p w14:paraId="327B4D76"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r>
      <w:tr w:rsidR="001F0EA0" w:rsidRPr="004418DF" w14:paraId="5A856B79" w14:textId="77777777" w:rsidTr="001F0EA0">
        <w:trPr>
          <w:trHeight w:val="260"/>
          <w:jc w:val="center"/>
        </w:trPr>
        <w:tc>
          <w:tcPr>
            <w:tcW w:w="14226" w:type="dxa"/>
            <w:gridSpan w:val="9"/>
            <w:tcBorders>
              <w:top w:val="single" w:sz="8" w:space="0" w:color="auto"/>
              <w:left w:val="single" w:sz="8" w:space="0" w:color="auto"/>
              <w:bottom w:val="single" w:sz="4" w:space="0" w:color="auto"/>
              <w:right w:val="single" w:sz="8" w:space="0" w:color="000000"/>
            </w:tcBorders>
            <w:shd w:val="clear" w:color="000000" w:fill="FFCCFF"/>
            <w:hideMark/>
          </w:tcPr>
          <w:p w14:paraId="1723FBF4"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II STRATEGINIS PRIORITETAS. Ekonominės raidos skatinimas</w:t>
            </w:r>
          </w:p>
        </w:tc>
      </w:tr>
      <w:tr w:rsidR="001F0EA0" w:rsidRPr="004418DF" w14:paraId="77ECE494" w14:textId="77777777" w:rsidTr="001F0EA0">
        <w:trPr>
          <w:trHeight w:val="255"/>
          <w:jc w:val="center"/>
        </w:trPr>
        <w:tc>
          <w:tcPr>
            <w:tcW w:w="14226" w:type="dxa"/>
            <w:gridSpan w:val="9"/>
            <w:tcBorders>
              <w:top w:val="single" w:sz="4" w:space="0" w:color="auto"/>
              <w:left w:val="single" w:sz="8" w:space="0" w:color="auto"/>
              <w:bottom w:val="single" w:sz="4" w:space="0" w:color="auto"/>
              <w:right w:val="single" w:sz="8" w:space="0" w:color="000000"/>
            </w:tcBorders>
            <w:shd w:val="clear" w:color="000000" w:fill="FFFF99"/>
            <w:hideMark/>
          </w:tcPr>
          <w:p w14:paraId="4B78E4C3"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01. Turizmo ir verslo skatinimo bei kaimo plėtros programa</w:t>
            </w:r>
          </w:p>
        </w:tc>
      </w:tr>
      <w:tr w:rsidR="001F0EA0" w:rsidRPr="004418DF" w14:paraId="2F1CA710" w14:textId="77777777" w:rsidTr="001F0EA0">
        <w:trPr>
          <w:trHeight w:val="270"/>
          <w:jc w:val="center"/>
        </w:trPr>
        <w:tc>
          <w:tcPr>
            <w:tcW w:w="466" w:type="dxa"/>
            <w:vMerge w:val="restart"/>
            <w:tcBorders>
              <w:top w:val="nil"/>
              <w:left w:val="single" w:sz="8" w:space="0" w:color="auto"/>
              <w:bottom w:val="single" w:sz="8" w:space="0" w:color="000000"/>
              <w:right w:val="nil"/>
            </w:tcBorders>
            <w:shd w:val="clear" w:color="000000" w:fill="D6DCE4"/>
            <w:hideMark/>
          </w:tcPr>
          <w:p w14:paraId="5609F681"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3760" w:type="dxa"/>
            <w:gridSpan w:val="8"/>
            <w:tcBorders>
              <w:top w:val="single" w:sz="4" w:space="0" w:color="auto"/>
              <w:left w:val="nil"/>
              <w:bottom w:val="single" w:sz="8" w:space="0" w:color="auto"/>
              <w:right w:val="single" w:sz="8" w:space="0" w:color="000000"/>
            </w:tcBorders>
            <w:shd w:val="clear" w:color="000000" w:fill="D6DCE4"/>
            <w:noWrap/>
            <w:hideMark/>
          </w:tcPr>
          <w:p w14:paraId="57428CB4"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TIKSLAS. Vystyti žaliosios ekonomikos partnerystę </w:t>
            </w:r>
          </w:p>
        </w:tc>
      </w:tr>
      <w:tr w:rsidR="001F0EA0" w:rsidRPr="004418DF" w14:paraId="5BA467B8"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7941EA33"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val="restart"/>
            <w:tcBorders>
              <w:top w:val="nil"/>
              <w:left w:val="nil"/>
              <w:bottom w:val="single" w:sz="8" w:space="0" w:color="000000"/>
              <w:right w:val="nil"/>
            </w:tcBorders>
            <w:shd w:val="clear" w:color="000000" w:fill="CCFFCC"/>
            <w:noWrap/>
            <w:hideMark/>
          </w:tcPr>
          <w:p w14:paraId="70C29B1D"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3294" w:type="dxa"/>
            <w:gridSpan w:val="7"/>
            <w:tcBorders>
              <w:top w:val="nil"/>
              <w:left w:val="nil"/>
              <w:bottom w:val="single" w:sz="8" w:space="0" w:color="auto"/>
              <w:right w:val="single" w:sz="8" w:space="0" w:color="000000"/>
            </w:tcBorders>
            <w:shd w:val="clear" w:color="000000" w:fill="CCFFCC"/>
            <w:hideMark/>
          </w:tcPr>
          <w:p w14:paraId="74C599A6"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Sudaryti palankias sąlygas turizmo plėtrai</w:t>
            </w:r>
          </w:p>
        </w:tc>
      </w:tr>
      <w:tr w:rsidR="001F0EA0" w:rsidRPr="004418DF" w14:paraId="34624881" w14:textId="77777777" w:rsidTr="001900A2">
        <w:trPr>
          <w:trHeight w:val="300"/>
          <w:jc w:val="center"/>
        </w:trPr>
        <w:tc>
          <w:tcPr>
            <w:tcW w:w="466" w:type="dxa"/>
            <w:vMerge/>
            <w:tcBorders>
              <w:top w:val="nil"/>
              <w:left w:val="single" w:sz="8" w:space="0" w:color="auto"/>
              <w:bottom w:val="single" w:sz="8" w:space="0" w:color="000000"/>
              <w:right w:val="nil"/>
            </w:tcBorders>
            <w:vAlign w:val="center"/>
            <w:hideMark/>
          </w:tcPr>
          <w:p w14:paraId="4D2BE5C5"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281A8DEF"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8" w:space="0" w:color="auto"/>
              <w:right w:val="nil"/>
            </w:tcBorders>
            <w:shd w:val="clear" w:color="000000" w:fill="FFFFFF"/>
            <w:noWrap/>
            <w:hideMark/>
          </w:tcPr>
          <w:p w14:paraId="1DC3DBB9"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078" w:type="dxa"/>
            <w:gridSpan w:val="5"/>
            <w:tcBorders>
              <w:top w:val="single" w:sz="8" w:space="0" w:color="auto"/>
              <w:left w:val="nil"/>
              <w:bottom w:val="single" w:sz="8" w:space="0" w:color="auto"/>
              <w:right w:val="single" w:sz="8" w:space="0" w:color="000000"/>
            </w:tcBorders>
            <w:shd w:val="clear" w:color="auto" w:fill="auto"/>
            <w:hideMark/>
          </w:tcPr>
          <w:p w14:paraId="7DD11022"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Molėtų turizmo ir verslo informacijos centro veiklos plėtra ir turizmo informacinės sistemos stiprinimas</w:t>
            </w:r>
          </w:p>
        </w:tc>
        <w:tc>
          <w:tcPr>
            <w:tcW w:w="1879" w:type="dxa"/>
            <w:vMerge w:val="restart"/>
            <w:tcBorders>
              <w:top w:val="nil"/>
              <w:left w:val="single" w:sz="8" w:space="0" w:color="auto"/>
              <w:bottom w:val="single" w:sz="8" w:space="0" w:color="000000"/>
              <w:right w:val="single" w:sz="8" w:space="0" w:color="auto"/>
            </w:tcBorders>
            <w:shd w:val="clear" w:color="auto" w:fill="auto"/>
            <w:hideMark/>
          </w:tcPr>
          <w:p w14:paraId="5864F6F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Turizmo ir verslo informacijos centras (TVIC)</w:t>
            </w:r>
          </w:p>
        </w:tc>
      </w:tr>
      <w:tr w:rsidR="001F0EA0" w:rsidRPr="004418DF" w14:paraId="08E66FCD" w14:textId="77777777" w:rsidTr="00CD6992">
        <w:trPr>
          <w:trHeight w:val="1006"/>
          <w:jc w:val="center"/>
        </w:trPr>
        <w:tc>
          <w:tcPr>
            <w:tcW w:w="466" w:type="dxa"/>
            <w:vMerge/>
            <w:tcBorders>
              <w:top w:val="nil"/>
              <w:left w:val="single" w:sz="8" w:space="0" w:color="auto"/>
              <w:bottom w:val="single" w:sz="8" w:space="0" w:color="000000"/>
              <w:right w:val="nil"/>
            </w:tcBorders>
            <w:vAlign w:val="center"/>
            <w:hideMark/>
          </w:tcPr>
          <w:p w14:paraId="3984453F"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22614733"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2" w:space="0" w:color="auto"/>
              <w:right w:val="single" w:sz="2" w:space="0" w:color="auto"/>
            </w:tcBorders>
            <w:shd w:val="clear" w:color="000000" w:fill="FFFFFF"/>
            <w:noWrap/>
            <w:hideMark/>
          </w:tcPr>
          <w:p w14:paraId="08F523AE"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01.01.01.01.</w:t>
            </w:r>
          </w:p>
        </w:tc>
        <w:tc>
          <w:tcPr>
            <w:tcW w:w="4115" w:type="dxa"/>
            <w:tcBorders>
              <w:top w:val="single" w:sz="8" w:space="0" w:color="auto"/>
              <w:left w:val="single" w:sz="2" w:space="0" w:color="auto"/>
              <w:bottom w:val="single" w:sz="2" w:space="0" w:color="auto"/>
              <w:right w:val="single" w:sz="8" w:space="0" w:color="auto"/>
            </w:tcBorders>
            <w:shd w:val="clear" w:color="auto" w:fill="auto"/>
            <w:hideMark/>
          </w:tcPr>
          <w:p w14:paraId="3F668DDF"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Turizmo informacijos ir konsultacijų paslaugos</w:t>
            </w:r>
          </w:p>
        </w:tc>
        <w:tc>
          <w:tcPr>
            <w:tcW w:w="2253" w:type="dxa"/>
            <w:tcBorders>
              <w:top w:val="single" w:sz="8" w:space="0" w:color="auto"/>
              <w:left w:val="single" w:sz="8" w:space="0" w:color="auto"/>
              <w:bottom w:val="single" w:sz="2" w:space="0" w:color="auto"/>
              <w:right w:val="single" w:sz="2" w:space="0" w:color="auto"/>
            </w:tcBorders>
            <w:shd w:val="clear" w:color="000000" w:fill="FFFFFF"/>
            <w:hideMark/>
          </w:tcPr>
          <w:p w14:paraId="5C5D7EAC"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Lankytojų, kuriems suteiktos turizmo informacijos paslaugos augimas procentais</w:t>
            </w:r>
          </w:p>
        </w:tc>
        <w:tc>
          <w:tcPr>
            <w:tcW w:w="820" w:type="dxa"/>
            <w:tcBorders>
              <w:top w:val="single" w:sz="8" w:space="0" w:color="auto"/>
              <w:left w:val="single" w:sz="2" w:space="0" w:color="auto"/>
              <w:bottom w:val="single" w:sz="2" w:space="0" w:color="auto"/>
              <w:right w:val="single" w:sz="2" w:space="0" w:color="auto"/>
            </w:tcBorders>
            <w:shd w:val="clear" w:color="000000" w:fill="FFFFFF"/>
            <w:vAlign w:val="center"/>
            <w:hideMark/>
          </w:tcPr>
          <w:p w14:paraId="09D18473" w14:textId="35CA38CD"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w:t>
            </w:r>
            <w:r w:rsidR="00153244" w:rsidRPr="004418DF">
              <w:rPr>
                <w:rFonts w:eastAsia="Times New Roman" w:cs="Times New Roman"/>
                <w:sz w:val="20"/>
                <w:szCs w:val="20"/>
                <w:lang w:eastAsia="lt-LT"/>
              </w:rPr>
              <w:t>,0</w:t>
            </w:r>
            <w:r w:rsidR="00113955" w:rsidRPr="004418DF">
              <w:rPr>
                <w:rFonts w:eastAsia="Times New Roman" w:cs="Times New Roman"/>
                <w:sz w:val="20"/>
                <w:szCs w:val="20"/>
                <w:lang w:eastAsia="lt-LT"/>
              </w:rPr>
              <w:t>0</w:t>
            </w:r>
          </w:p>
        </w:tc>
        <w:tc>
          <w:tcPr>
            <w:tcW w:w="870" w:type="dxa"/>
            <w:tcBorders>
              <w:top w:val="single" w:sz="8" w:space="0" w:color="auto"/>
              <w:left w:val="single" w:sz="2" w:space="0" w:color="auto"/>
              <w:bottom w:val="single" w:sz="2" w:space="0" w:color="auto"/>
              <w:right w:val="single" w:sz="2" w:space="0" w:color="auto"/>
            </w:tcBorders>
            <w:shd w:val="clear" w:color="000000" w:fill="FFFFFF"/>
            <w:vAlign w:val="center"/>
            <w:hideMark/>
          </w:tcPr>
          <w:p w14:paraId="45D2DBD6" w14:textId="29F1F1A8"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w:t>
            </w:r>
            <w:r w:rsidR="00153244" w:rsidRPr="004418DF">
              <w:rPr>
                <w:rFonts w:eastAsia="Times New Roman" w:cs="Times New Roman"/>
                <w:sz w:val="20"/>
                <w:szCs w:val="20"/>
                <w:lang w:eastAsia="lt-LT"/>
              </w:rPr>
              <w:t>,0</w:t>
            </w:r>
            <w:r w:rsidR="00113955" w:rsidRPr="004418DF">
              <w:rPr>
                <w:rFonts w:eastAsia="Times New Roman" w:cs="Times New Roman"/>
                <w:sz w:val="20"/>
                <w:szCs w:val="20"/>
                <w:lang w:eastAsia="lt-LT"/>
              </w:rPr>
              <w:t>0</w:t>
            </w:r>
          </w:p>
        </w:tc>
        <w:tc>
          <w:tcPr>
            <w:tcW w:w="2020" w:type="dxa"/>
            <w:tcBorders>
              <w:top w:val="single" w:sz="8" w:space="0" w:color="auto"/>
              <w:left w:val="single" w:sz="2" w:space="0" w:color="auto"/>
              <w:bottom w:val="single" w:sz="2" w:space="0" w:color="auto"/>
              <w:right w:val="single" w:sz="8" w:space="0" w:color="auto"/>
            </w:tcBorders>
            <w:shd w:val="clear" w:color="000000" w:fill="FFFFFF"/>
            <w:vAlign w:val="center"/>
            <w:hideMark/>
          </w:tcPr>
          <w:p w14:paraId="45487317"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COVID - 19</w:t>
            </w:r>
          </w:p>
        </w:tc>
        <w:tc>
          <w:tcPr>
            <w:tcW w:w="1879" w:type="dxa"/>
            <w:vMerge/>
            <w:tcBorders>
              <w:top w:val="nil"/>
              <w:left w:val="single" w:sz="8" w:space="0" w:color="auto"/>
              <w:bottom w:val="single" w:sz="8" w:space="0" w:color="000000"/>
              <w:right w:val="single" w:sz="8" w:space="0" w:color="auto"/>
            </w:tcBorders>
            <w:vAlign w:val="center"/>
            <w:hideMark/>
          </w:tcPr>
          <w:p w14:paraId="077404BD"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3134A158" w14:textId="77777777" w:rsidTr="00CD6992">
        <w:trPr>
          <w:trHeight w:val="1248"/>
          <w:jc w:val="center"/>
        </w:trPr>
        <w:tc>
          <w:tcPr>
            <w:tcW w:w="466" w:type="dxa"/>
            <w:vMerge/>
            <w:tcBorders>
              <w:top w:val="nil"/>
              <w:left w:val="single" w:sz="8" w:space="0" w:color="auto"/>
              <w:bottom w:val="single" w:sz="8" w:space="0" w:color="000000"/>
              <w:right w:val="nil"/>
            </w:tcBorders>
            <w:vAlign w:val="center"/>
            <w:hideMark/>
          </w:tcPr>
          <w:p w14:paraId="0B5BB43D"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581E3471"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2" w:space="0" w:color="auto"/>
              <w:left w:val="single" w:sz="8" w:space="0" w:color="auto"/>
              <w:bottom w:val="single" w:sz="2" w:space="0" w:color="auto"/>
              <w:right w:val="single" w:sz="2" w:space="0" w:color="auto"/>
            </w:tcBorders>
            <w:shd w:val="clear" w:color="000000" w:fill="FFFFFF"/>
            <w:noWrap/>
            <w:hideMark/>
          </w:tcPr>
          <w:p w14:paraId="19CEBA4E"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01.01.01.02.</w:t>
            </w:r>
          </w:p>
        </w:tc>
        <w:tc>
          <w:tcPr>
            <w:tcW w:w="4115" w:type="dxa"/>
            <w:tcBorders>
              <w:top w:val="single" w:sz="2" w:space="0" w:color="auto"/>
              <w:left w:val="single" w:sz="2" w:space="0" w:color="auto"/>
              <w:bottom w:val="single" w:sz="2" w:space="0" w:color="auto"/>
              <w:right w:val="single" w:sz="8" w:space="0" w:color="auto"/>
            </w:tcBorders>
            <w:shd w:val="clear" w:color="auto" w:fill="auto"/>
            <w:hideMark/>
          </w:tcPr>
          <w:p w14:paraId="2ACE015A" w14:textId="292390F9"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Internetinių puslapių (www.infomoletai.lt, www.zvejybosrojus.lt, www.visitaukstaitija.lt ir kt.), paskyrų soc. tinkuose (Instagram, Facebook.com, Yuotube.com, TripAdvisor ir kt.) priežiūra ir atnaujinimas</w:t>
            </w:r>
          </w:p>
        </w:tc>
        <w:tc>
          <w:tcPr>
            <w:tcW w:w="2253" w:type="dxa"/>
            <w:tcBorders>
              <w:top w:val="single" w:sz="2" w:space="0" w:color="auto"/>
              <w:left w:val="single" w:sz="8" w:space="0" w:color="auto"/>
              <w:bottom w:val="single" w:sz="2" w:space="0" w:color="auto"/>
              <w:right w:val="single" w:sz="2" w:space="0" w:color="auto"/>
            </w:tcBorders>
            <w:shd w:val="clear" w:color="auto" w:fill="auto"/>
            <w:hideMark/>
          </w:tcPr>
          <w:p w14:paraId="3C16AA52"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Interneto svetainių, mobilios aplikacijos lankytojų skaičiaus augimas procentais</w:t>
            </w:r>
          </w:p>
        </w:tc>
        <w:tc>
          <w:tcPr>
            <w:tcW w:w="82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C90D059" w14:textId="41D08410"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w:t>
            </w:r>
            <w:r w:rsidR="00153244" w:rsidRPr="004418DF">
              <w:rPr>
                <w:rFonts w:eastAsia="Times New Roman" w:cs="Times New Roman"/>
                <w:sz w:val="20"/>
                <w:szCs w:val="20"/>
                <w:lang w:eastAsia="lt-LT"/>
              </w:rPr>
              <w:t>,0</w:t>
            </w:r>
            <w:r w:rsidR="00113955" w:rsidRPr="004418DF">
              <w:rPr>
                <w:rFonts w:eastAsia="Times New Roman" w:cs="Times New Roman"/>
                <w:sz w:val="20"/>
                <w:szCs w:val="20"/>
                <w:lang w:eastAsia="lt-LT"/>
              </w:rPr>
              <w:t>0</w:t>
            </w:r>
          </w:p>
        </w:tc>
        <w:tc>
          <w:tcPr>
            <w:tcW w:w="87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A95C7E3" w14:textId="77671EF8"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16</w:t>
            </w:r>
            <w:r w:rsidR="00153244" w:rsidRPr="004418DF">
              <w:rPr>
                <w:rFonts w:eastAsia="Times New Roman" w:cs="Times New Roman"/>
                <w:sz w:val="20"/>
                <w:szCs w:val="20"/>
                <w:lang w:eastAsia="lt-LT"/>
              </w:rPr>
              <w:t>,0</w:t>
            </w:r>
            <w:r w:rsidR="00113955" w:rsidRPr="004418DF">
              <w:rPr>
                <w:rFonts w:eastAsia="Times New Roman" w:cs="Times New Roman"/>
                <w:sz w:val="20"/>
                <w:szCs w:val="20"/>
                <w:lang w:eastAsia="lt-LT"/>
              </w:rPr>
              <w:t>0</w:t>
            </w:r>
          </w:p>
        </w:tc>
        <w:tc>
          <w:tcPr>
            <w:tcW w:w="2020" w:type="dxa"/>
            <w:tcBorders>
              <w:top w:val="single" w:sz="2" w:space="0" w:color="auto"/>
              <w:left w:val="single" w:sz="2" w:space="0" w:color="auto"/>
              <w:bottom w:val="single" w:sz="2" w:space="0" w:color="auto"/>
              <w:right w:val="single" w:sz="8" w:space="0" w:color="auto"/>
            </w:tcBorders>
            <w:shd w:val="clear" w:color="000000" w:fill="FFFFFF"/>
            <w:vAlign w:val="center"/>
            <w:hideMark/>
          </w:tcPr>
          <w:p w14:paraId="0F223C57"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2F718629"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3857BF03" w14:textId="77777777" w:rsidTr="00CD6992">
        <w:trPr>
          <w:trHeight w:val="570"/>
          <w:jc w:val="center"/>
        </w:trPr>
        <w:tc>
          <w:tcPr>
            <w:tcW w:w="466" w:type="dxa"/>
            <w:vMerge/>
            <w:tcBorders>
              <w:top w:val="nil"/>
              <w:left w:val="single" w:sz="8" w:space="0" w:color="auto"/>
              <w:bottom w:val="single" w:sz="8" w:space="0" w:color="000000"/>
              <w:right w:val="nil"/>
            </w:tcBorders>
            <w:vAlign w:val="center"/>
            <w:hideMark/>
          </w:tcPr>
          <w:p w14:paraId="4B1E8DA0"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6E2C191A"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2" w:space="0" w:color="auto"/>
              <w:left w:val="single" w:sz="8" w:space="0" w:color="auto"/>
              <w:bottom w:val="single" w:sz="2" w:space="0" w:color="auto"/>
              <w:right w:val="single" w:sz="2" w:space="0" w:color="auto"/>
            </w:tcBorders>
            <w:shd w:val="clear" w:color="000000" w:fill="FFFFFF"/>
            <w:noWrap/>
            <w:hideMark/>
          </w:tcPr>
          <w:p w14:paraId="2CCBDC74"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01.01.01.03.</w:t>
            </w:r>
          </w:p>
        </w:tc>
        <w:tc>
          <w:tcPr>
            <w:tcW w:w="4115" w:type="dxa"/>
            <w:tcBorders>
              <w:top w:val="single" w:sz="2" w:space="0" w:color="auto"/>
              <w:left w:val="single" w:sz="2" w:space="0" w:color="auto"/>
              <w:bottom w:val="single" w:sz="2" w:space="0" w:color="auto"/>
              <w:right w:val="single" w:sz="8" w:space="0" w:color="auto"/>
            </w:tcBorders>
            <w:shd w:val="clear" w:color="auto" w:fill="auto"/>
            <w:hideMark/>
          </w:tcPr>
          <w:p w14:paraId="23D51819"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Turistų pasitenkinimo ir nuomonės apklausos</w:t>
            </w:r>
          </w:p>
        </w:tc>
        <w:tc>
          <w:tcPr>
            <w:tcW w:w="2253" w:type="dxa"/>
            <w:tcBorders>
              <w:top w:val="single" w:sz="2" w:space="0" w:color="auto"/>
              <w:left w:val="single" w:sz="8" w:space="0" w:color="auto"/>
              <w:bottom w:val="single" w:sz="2" w:space="0" w:color="auto"/>
              <w:right w:val="single" w:sz="2" w:space="0" w:color="auto"/>
            </w:tcBorders>
            <w:shd w:val="clear" w:color="auto" w:fill="auto"/>
            <w:hideMark/>
          </w:tcPr>
          <w:p w14:paraId="410A3546"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apklausa</w:t>
            </w:r>
          </w:p>
        </w:tc>
        <w:tc>
          <w:tcPr>
            <w:tcW w:w="82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FAA8F21"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D41B085"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020" w:type="dxa"/>
            <w:tcBorders>
              <w:top w:val="single" w:sz="2" w:space="0" w:color="auto"/>
              <w:left w:val="single" w:sz="2" w:space="0" w:color="auto"/>
              <w:bottom w:val="single" w:sz="2" w:space="0" w:color="auto"/>
              <w:right w:val="single" w:sz="8" w:space="0" w:color="auto"/>
            </w:tcBorders>
            <w:shd w:val="clear" w:color="000000" w:fill="FFFFFF"/>
            <w:vAlign w:val="center"/>
            <w:hideMark/>
          </w:tcPr>
          <w:p w14:paraId="2C1D9564"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05F8E437"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7472F09A" w14:textId="77777777" w:rsidTr="00CD6992">
        <w:trPr>
          <w:trHeight w:val="610"/>
          <w:jc w:val="center"/>
        </w:trPr>
        <w:tc>
          <w:tcPr>
            <w:tcW w:w="466" w:type="dxa"/>
            <w:vMerge/>
            <w:tcBorders>
              <w:top w:val="nil"/>
              <w:left w:val="single" w:sz="8" w:space="0" w:color="auto"/>
              <w:bottom w:val="single" w:sz="8" w:space="0" w:color="000000"/>
              <w:right w:val="nil"/>
            </w:tcBorders>
            <w:vAlign w:val="center"/>
            <w:hideMark/>
          </w:tcPr>
          <w:p w14:paraId="1947B64D"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6F296423"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2" w:space="0" w:color="auto"/>
              <w:left w:val="single" w:sz="8" w:space="0" w:color="auto"/>
              <w:bottom w:val="single" w:sz="2" w:space="0" w:color="auto"/>
              <w:right w:val="single" w:sz="2" w:space="0" w:color="auto"/>
            </w:tcBorders>
            <w:shd w:val="clear" w:color="000000" w:fill="FFFFFF"/>
            <w:noWrap/>
            <w:hideMark/>
          </w:tcPr>
          <w:p w14:paraId="499BC502"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01.01.01.04.</w:t>
            </w:r>
          </w:p>
          <w:p w14:paraId="21F38D73" w14:textId="77E1AA86"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single" w:sz="2" w:space="0" w:color="auto"/>
              <w:left w:val="single" w:sz="2" w:space="0" w:color="auto"/>
              <w:bottom w:val="single" w:sz="2" w:space="0" w:color="auto"/>
              <w:right w:val="single" w:sz="8" w:space="0" w:color="auto"/>
            </w:tcBorders>
            <w:shd w:val="clear" w:color="auto" w:fill="auto"/>
            <w:hideMark/>
          </w:tcPr>
          <w:p w14:paraId="17863CA3"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Kelionių - žaidimų organizavimas</w:t>
            </w:r>
          </w:p>
        </w:tc>
        <w:tc>
          <w:tcPr>
            <w:tcW w:w="2253" w:type="dxa"/>
            <w:tcBorders>
              <w:top w:val="single" w:sz="2" w:space="0" w:color="auto"/>
              <w:left w:val="single" w:sz="8" w:space="0" w:color="auto"/>
              <w:bottom w:val="single" w:sz="2" w:space="0" w:color="auto"/>
              <w:right w:val="single" w:sz="2" w:space="0" w:color="auto"/>
            </w:tcBorders>
            <w:shd w:val="clear" w:color="auto" w:fill="auto"/>
            <w:hideMark/>
          </w:tcPr>
          <w:p w14:paraId="13D0F41D"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Suorganizuota kelionių-žaidimų</w:t>
            </w:r>
          </w:p>
        </w:tc>
        <w:tc>
          <w:tcPr>
            <w:tcW w:w="82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231A72B"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87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5E70405" w14:textId="0B86D21D" w:rsidR="001F0EA0" w:rsidRPr="004418DF" w:rsidRDefault="001F0EA0" w:rsidP="00835C8C">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2020" w:type="dxa"/>
            <w:tcBorders>
              <w:top w:val="single" w:sz="2" w:space="0" w:color="auto"/>
              <w:left w:val="single" w:sz="2" w:space="0" w:color="auto"/>
              <w:bottom w:val="single" w:sz="2" w:space="0" w:color="auto"/>
              <w:right w:val="single" w:sz="8" w:space="0" w:color="auto"/>
            </w:tcBorders>
            <w:shd w:val="clear" w:color="000000" w:fill="FFFFFF"/>
            <w:vAlign w:val="center"/>
            <w:hideMark/>
          </w:tcPr>
          <w:p w14:paraId="6E3637C8"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p w14:paraId="1A922722" w14:textId="3106EA7E"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73F40BBB"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40E86BD7"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3D082B7F"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7D797762"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2" w:space="0" w:color="auto"/>
              <w:left w:val="single" w:sz="8" w:space="0" w:color="auto"/>
              <w:bottom w:val="single" w:sz="8" w:space="0" w:color="auto"/>
              <w:right w:val="single" w:sz="2" w:space="0" w:color="auto"/>
            </w:tcBorders>
            <w:shd w:val="clear" w:color="000000" w:fill="FFFFFF"/>
            <w:noWrap/>
            <w:hideMark/>
          </w:tcPr>
          <w:p w14:paraId="37E5D90C"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01.01.01.05.</w:t>
            </w:r>
          </w:p>
        </w:tc>
        <w:tc>
          <w:tcPr>
            <w:tcW w:w="4115" w:type="dxa"/>
            <w:tcBorders>
              <w:top w:val="single" w:sz="2" w:space="0" w:color="auto"/>
              <w:left w:val="single" w:sz="2" w:space="0" w:color="auto"/>
              <w:bottom w:val="single" w:sz="8" w:space="0" w:color="auto"/>
              <w:right w:val="single" w:sz="8" w:space="0" w:color="auto"/>
            </w:tcBorders>
            <w:shd w:val="clear" w:color="auto" w:fill="auto"/>
            <w:hideMark/>
          </w:tcPr>
          <w:p w14:paraId="07C4715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Papildomos turizmo informacijos teikimo vietos įkūrimas</w:t>
            </w:r>
          </w:p>
        </w:tc>
        <w:tc>
          <w:tcPr>
            <w:tcW w:w="2253" w:type="dxa"/>
            <w:tcBorders>
              <w:top w:val="single" w:sz="2" w:space="0" w:color="auto"/>
              <w:left w:val="single" w:sz="8" w:space="0" w:color="auto"/>
              <w:bottom w:val="single" w:sz="8" w:space="0" w:color="auto"/>
              <w:right w:val="single" w:sz="2" w:space="0" w:color="auto"/>
            </w:tcBorders>
            <w:shd w:val="clear" w:color="000000" w:fill="FFFFFF"/>
            <w:hideMark/>
          </w:tcPr>
          <w:p w14:paraId="163BB646"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Sukurtas internetinis žemėlapis</w:t>
            </w:r>
          </w:p>
        </w:tc>
        <w:tc>
          <w:tcPr>
            <w:tcW w:w="820" w:type="dxa"/>
            <w:tcBorders>
              <w:top w:val="single" w:sz="2" w:space="0" w:color="auto"/>
              <w:left w:val="single" w:sz="2" w:space="0" w:color="auto"/>
              <w:bottom w:val="single" w:sz="8" w:space="0" w:color="auto"/>
              <w:right w:val="single" w:sz="2" w:space="0" w:color="auto"/>
            </w:tcBorders>
            <w:shd w:val="clear" w:color="000000" w:fill="FFFFFF"/>
            <w:vAlign w:val="center"/>
            <w:hideMark/>
          </w:tcPr>
          <w:p w14:paraId="0BCC555A"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single" w:sz="2" w:space="0" w:color="auto"/>
              <w:left w:val="single" w:sz="2" w:space="0" w:color="auto"/>
              <w:bottom w:val="single" w:sz="8" w:space="0" w:color="auto"/>
              <w:right w:val="single" w:sz="2" w:space="0" w:color="auto"/>
            </w:tcBorders>
            <w:shd w:val="clear" w:color="000000" w:fill="FFFFFF"/>
            <w:vAlign w:val="center"/>
            <w:hideMark/>
          </w:tcPr>
          <w:p w14:paraId="38F320D5"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020" w:type="dxa"/>
            <w:tcBorders>
              <w:top w:val="single" w:sz="2" w:space="0" w:color="auto"/>
              <w:left w:val="single" w:sz="2" w:space="0" w:color="auto"/>
              <w:bottom w:val="single" w:sz="8" w:space="0" w:color="auto"/>
              <w:right w:val="single" w:sz="8" w:space="0" w:color="auto"/>
            </w:tcBorders>
            <w:shd w:val="clear" w:color="000000" w:fill="FFFFFF"/>
            <w:vAlign w:val="center"/>
            <w:hideMark/>
          </w:tcPr>
          <w:p w14:paraId="623F5BA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33AAF792"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18ADC42B" w14:textId="77777777" w:rsidTr="00D21C89">
        <w:trPr>
          <w:trHeight w:val="315"/>
          <w:jc w:val="center"/>
        </w:trPr>
        <w:tc>
          <w:tcPr>
            <w:tcW w:w="466" w:type="dxa"/>
            <w:vMerge/>
            <w:tcBorders>
              <w:top w:val="nil"/>
              <w:left w:val="single" w:sz="8" w:space="0" w:color="auto"/>
              <w:bottom w:val="single" w:sz="8" w:space="0" w:color="000000"/>
              <w:right w:val="nil"/>
            </w:tcBorders>
            <w:vAlign w:val="center"/>
            <w:hideMark/>
          </w:tcPr>
          <w:p w14:paraId="2F7DDBBE"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0A63CA30"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000000" w:fill="FFFFFF"/>
            <w:noWrap/>
            <w:hideMark/>
          </w:tcPr>
          <w:p w14:paraId="315055D3"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single" w:sz="8" w:space="0" w:color="auto"/>
              <w:left w:val="nil"/>
              <w:bottom w:val="single" w:sz="8" w:space="0" w:color="auto"/>
              <w:right w:val="nil"/>
            </w:tcBorders>
            <w:shd w:val="clear" w:color="auto" w:fill="auto"/>
            <w:hideMark/>
          </w:tcPr>
          <w:p w14:paraId="71F956F1"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963" w:type="dxa"/>
            <w:gridSpan w:val="4"/>
            <w:tcBorders>
              <w:top w:val="single" w:sz="8" w:space="0" w:color="auto"/>
              <w:left w:val="single" w:sz="8" w:space="0" w:color="auto"/>
              <w:bottom w:val="single" w:sz="8" w:space="0" w:color="auto"/>
              <w:right w:val="single" w:sz="8" w:space="0" w:color="000000"/>
            </w:tcBorders>
            <w:shd w:val="clear" w:color="000000" w:fill="FFFFFF"/>
            <w:hideMark/>
          </w:tcPr>
          <w:p w14:paraId="05894CD9"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7F55C684"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348734D9" w14:textId="77777777" w:rsidTr="00D21C89">
        <w:trPr>
          <w:trHeight w:val="270"/>
          <w:jc w:val="center"/>
        </w:trPr>
        <w:tc>
          <w:tcPr>
            <w:tcW w:w="466" w:type="dxa"/>
            <w:vMerge/>
            <w:tcBorders>
              <w:top w:val="nil"/>
              <w:left w:val="single" w:sz="8" w:space="0" w:color="auto"/>
              <w:bottom w:val="single" w:sz="8" w:space="0" w:color="000000"/>
              <w:right w:val="nil"/>
            </w:tcBorders>
            <w:vAlign w:val="center"/>
            <w:hideMark/>
          </w:tcPr>
          <w:p w14:paraId="5D4B762B"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33013394"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tcBorders>
            <w:shd w:val="clear" w:color="auto" w:fill="auto"/>
            <w:noWrap/>
            <w:hideMark/>
          </w:tcPr>
          <w:p w14:paraId="50247414"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0078" w:type="dxa"/>
            <w:gridSpan w:val="5"/>
            <w:tcBorders>
              <w:top w:val="single" w:sz="8" w:space="0" w:color="auto"/>
              <w:bottom w:val="single" w:sz="8" w:space="0" w:color="auto"/>
              <w:right w:val="single" w:sz="8" w:space="0" w:color="auto"/>
            </w:tcBorders>
            <w:shd w:val="clear" w:color="auto" w:fill="auto"/>
            <w:hideMark/>
          </w:tcPr>
          <w:p w14:paraId="21860FC4"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Molėtų rajono turizmo rinkodaros įgyvendinimas</w:t>
            </w:r>
          </w:p>
        </w:tc>
        <w:tc>
          <w:tcPr>
            <w:tcW w:w="1879" w:type="dxa"/>
            <w:vMerge w:val="restart"/>
            <w:tcBorders>
              <w:top w:val="nil"/>
              <w:left w:val="single" w:sz="8" w:space="0" w:color="auto"/>
              <w:bottom w:val="single" w:sz="8" w:space="0" w:color="000000"/>
              <w:right w:val="single" w:sz="8" w:space="0" w:color="auto"/>
            </w:tcBorders>
            <w:shd w:val="clear" w:color="auto" w:fill="auto"/>
            <w:hideMark/>
          </w:tcPr>
          <w:p w14:paraId="2F178648"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TVIC</w:t>
            </w:r>
          </w:p>
        </w:tc>
      </w:tr>
      <w:tr w:rsidR="001F0EA0" w:rsidRPr="004418DF" w14:paraId="425ABA0A" w14:textId="77777777" w:rsidTr="00CD6992">
        <w:trPr>
          <w:trHeight w:val="780"/>
          <w:jc w:val="center"/>
        </w:trPr>
        <w:tc>
          <w:tcPr>
            <w:tcW w:w="466" w:type="dxa"/>
            <w:vMerge/>
            <w:tcBorders>
              <w:top w:val="nil"/>
              <w:left w:val="single" w:sz="8" w:space="0" w:color="auto"/>
              <w:bottom w:val="single" w:sz="8" w:space="0" w:color="000000"/>
              <w:right w:val="nil"/>
            </w:tcBorders>
            <w:vAlign w:val="center"/>
            <w:hideMark/>
          </w:tcPr>
          <w:p w14:paraId="4203479E"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12DF49A0"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2" w:space="0" w:color="auto"/>
              <w:right w:val="single" w:sz="2" w:space="0" w:color="auto"/>
            </w:tcBorders>
            <w:shd w:val="clear" w:color="000000" w:fill="FFFFFF"/>
            <w:noWrap/>
            <w:hideMark/>
          </w:tcPr>
          <w:p w14:paraId="1B182EB5"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01.01.01.06.</w:t>
            </w:r>
          </w:p>
        </w:tc>
        <w:tc>
          <w:tcPr>
            <w:tcW w:w="4115" w:type="dxa"/>
            <w:tcBorders>
              <w:top w:val="single" w:sz="8" w:space="0" w:color="auto"/>
              <w:left w:val="single" w:sz="2" w:space="0" w:color="auto"/>
              <w:bottom w:val="single" w:sz="2" w:space="0" w:color="auto"/>
              <w:right w:val="single" w:sz="8" w:space="0" w:color="auto"/>
            </w:tcBorders>
            <w:shd w:val="clear" w:color="000000" w:fill="FFFFFF"/>
            <w:hideMark/>
          </w:tcPr>
          <w:p w14:paraId="09C49659"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Molėtų rajono turizmo rinkodaros strategijos parengimas </w:t>
            </w:r>
          </w:p>
        </w:tc>
        <w:tc>
          <w:tcPr>
            <w:tcW w:w="2253" w:type="dxa"/>
            <w:tcBorders>
              <w:top w:val="single" w:sz="8" w:space="0" w:color="auto"/>
              <w:left w:val="single" w:sz="8" w:space="0" w:color="auto"/>
              <w:bottom w:val="single" w:sz="2" w:space="0" w:color="auto"/>
              <w:right w:val="single" w:sz="2" w:space="0" w:color="auto"/>
            </w:tcBorders>
            <w:shd w:val="clear" w:color="000000" w:fill="FFFFFF"/>
            <w:hideMark/>
          </w:tcPr>
          <w:p w14:paraId="55C87779" w14:textId="6EB1E77D"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 Molėtų rajono turizmo rinkodaros strategija</w:t>
            </w:r>
          </w:p>
        </w:tc>
        <w:tc>
          <w:tcPr>
            <w:tcW w:w="820" w:type="dxa"/>
            <w:tcBorders>
              <w:top w:val="single" w:sz="8" w:space="0" w:color="auto"/>
              <w:left w:val="single" w:sz="2" w:space="0" w:color="auto"/>
              <w:bottom w:val="single" w:sz="2" w:space="0" w:color="auto"/>
              <w:right w:val="single" w:sz="2" w:space="0" w:color="auto"/>
            </w:tcBorders>
            <w:shd w:val="clear" w:color="000000" w:fill="FFFFFF"/>
            <w:vAlign w:val="center"/>
            <w:hideMark/>
          </w:tcPr>
          <w:p w14:paraId="069C3E11"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single" w:sz="8" w:space="0" w:color="auto"/>
              <w:left w:val="single" w:sz="2" w:space="0" w:color="auto"/>
              <w:bottom w:val="single" w:sz="2" w:space="0" w:color="auto"/>
              <w:right w:val="single" w:sz="2" w:space="0" w:color="auto"/>
            </w:tcBorders>
            <w:shd w:val="clear" w:color="000000" w:fill="FFFFFF"/>
            <w:vAlign w:val="center"/>
            <w:hideMark/>
          </w:tcPr>
          <w:p w14:paraId="3305D53D"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020" w:type="dxa"/>
            <w:tcBorders>
              <w:top w:val="single" w:sz="8" w:space="0" w:color="auto"/>
              <w:left w:val="single" w:sz="2" w:space="0" w:color="auto"/>
              <w:bottom w:val="single" w:sz="2" w:space="0" w:color="auto"/>
              <w:right w:val="single" w:sz="8" w:space="0" w:color="auto"/>
            </w:tcBorders>
            <w:shd w:val="clear" w:color="000000" w:fill="FFFFFF"/>
            <w:hideMark/>
          </w:tcPr>
          <w:p w14:paraId="01D24E72"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7C181140"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23E04904" w14:textId="77777777" w:rsidTr="00CD6992">
        <w:trPr>
          <w:trHeight w:val="780"/>
          <w:jc w:val="center"/>
        </w:trPr>
        <w:tc>
          <w:tcPr>
            <w:tcW w:w="466" w:type="dxa"/>
            <w:vMerge/>
            <w:tcBorders>
              <w:top w:val="nil"/>
              <w:left w:val="single" w:sz="8" w:space="0" w:color="auto"/>
              <w:bottom w:val="single" w:sz="8" w:space="0" w:color="000000"/>
              <w:right w:val="nil"/>
            </w:tcBorders>
            <w:vAlign w:val="center"/>
            <w:hideMark/>
          </w:tcPr>
          <w:p w14:paraId="2D9FF0DE"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6BE84951"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2" w:space="0" w:color="auto"/>
              <w:left w:val="single" w:sz="8" w:space="0" w:color="auto"/>
              <w:bottom w:val="single" w:sz="2" w:space="0" w:color="auto"/>
              <w:right w:val="single" w:sz="2" w:space="0" w:color="auto"/>
            </w:tcBorders>
            <w:shd w:val="clear" w:color="000000" w:fill="FFFFFF"/>
            <w:noWrap/>
            <w:hideMark/>
          </w:tcPr>
          <w:p w14:paraId="49518C01"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01.01.01.07.</w:t>
            </w:r>
          </w:p>
        </w:tc>
        <w:tc>
          <w:tcPr>
            <w:tcW w:w="4115" w:type="dxa"/>
            <w:tcBorders>
              <w:top w:val="single" w:sz="2" w:space="0" w:color="auto"/>
              <w:left w:val="single" w:sz="2" w:space="0" w:color="auto"/>
              <w:bottom w:val="single" w:sz="2" w:space="0" w:color="auto"/>
              <w:right w:val="single" w:sz="8" w:space="0" w:color="auto"/>
            </w:tcBorders>
            <w:shd w:val="clear" w:color="auto" w:fill="auto"/>
            <w:hideMark/>
          </w:tcPr>
          <w:p w14:paraId="5874EBA3"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krašto turizmo išteklių pristatymas parodose, verslo misijose, turizmą skatinančiuose renginiuose</w:t>
            </w:r>
          </w:p>
        </w:tc>
        <w:tc>
          <w:tcPr>
            <w:tcW w:w="2253" w:type="dxa"/>
            <w:tcBorders>
              <w:top w:val="single" w:sz="2" w:space="0" w:color="auto"/>
              <w:left w:val="single" w:sz="8" w:space="0" w:color="auto"/>
              <w:bottom w:val="single" w:sz="2" w:space="0" w:color="auto"/>
              <w:right w:val="single" w:sz="2" w:space="0" w:color="auto"/>
            </w:tcBorders>
            <w:shd w:val="clear" w:color="000000" w:fill="FFFFFF"/>
            <w:hideMark/>
          </w:tcPr>
          <w:p w14:paraId="1880ADED"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Parodų, verslo misijų, turizmą skatinančių renginių skaičius</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9D0B2E"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8</w:t>
            </w:r>
          </w:p>
        </w:tc>
        <w:tc>
          <w:tcPr>
            <w:tcW w:w="87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2C2B262"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2020" w:type="dxa"/>
            <w:tcBorders>
              <w:top w:val="single" w:sz="2" w:space="0" w:color="auto"/>
              <w:left w:val="single" w:sz="2" w:space="0" w:color="auto"/>
              <w:bottom w:val="single" w:sz="2" w:space="0" w:color="auto"/>
              <w:right w:val="single" w:sz="8" w:space="0" w:color="auto"/>
            </w:tcBorders>
            <w:shd w:val="clear" w:color="000000" w:fill="FFFFFF"/>
            <w:hideMark/>
          </w:tcPr>
          <w:p w14:paraId="32424F2A"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COVID-19, nevyko parodos, renginiai buvo atšaukti</w:t>
            </w:r>
          </w:p>
        </w:tc>
        <w:tc>
          <w:tcPr>
            <w:tcW w:w="1879" w:type="dxa"/>
            <w:vMerge/>
            <w:tcBorders>
              <w:top w:val="nil"/>
              <w:left w:val="single" w:sz="8" w:space="0" w:color="auto"/>
              <w:bottom w:val="single" w:sz="8" w:space="0" w:color="000000"/>
              <w:right w:val="single" w:sz="8" w:space="0" w:color="auto"/>
            </w:tcBorders>
            <w:vAlign w:val="center"/>
            <w:hideMark/>
          </w:tcPr>
          <w:p w14:paraId="34E3D7F3"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5200DB03"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6E5DD9B8"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21765BAF"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2" w:space="0" w:color="auto"/>
              <w:left w:val="single" w:sz="8" w:space="0" w:color="auto"/>
              <w:bottom w:val="single" w:sz="2" w:space="0" w:color="auto"/>
              <w:right w:val="single" w:sz="2" w:space="0" w:color="auto"/>
            </w:tcBorders>
            <w:shd w:val="clear" w:color="000000" w:fill="FFFFFF"/>
            <w:noWrap/>
            <w:hideMark/>
          </w:tcPr>
          <w:p w14:paraId="54A81B85"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01.01.01.08.</w:t>
            </w:r>
          </w:p>
        </w:tc>
        <w:tc>
          <w:tcPr>
            <w:tcW w:w="4115" w:type="dxa"/>
            <w:tcBorders>
              <w:top w:val="single" w:sz="2" w:space="0" w:color="auto"/>
              <w:left w:val="single" w:sz="2" w:space="0" w:color="auto"/>
              <w:bottom w:val="single" w:sz="2" w:space="0" w:color="auto"/>
              <w:right w:val="single" w:sz="8" w:space="0" w:color="auto"/>
            </w:tcBorders>
            <w:shd w:val="clear" w:color="auto" w:fill="auto"/>
            <w:hideMark/>
          </w:tcPr>
          <w:p w14:paraId="50349A14"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Pažintinių turų žiniasklaidai ir kelionių organizatoriams organizavimas</w:t>
            </w:r>
          </w:p>
        </w:tc>
        <w:tc>
          <w:tcPr>
            <w:tcW w:w="2253" w:type="dxa"/>
            <w:tcBorders>
              <w:top w:val="single" w:sz="2" w:space="0" w:color="auto"/>
              <w:left w:val="single" w:sz="8" w:space="0" w:color="auto"/>
              <w:bottom w:val="single" w:sz="2" w:space="0" w:color="auto"/>
              <w:right w:val="single" w:sz="2" w:space="0" w:color="auto"/>
            </w:tcBorders>
            <w:shd w:val="clear" w:color="000000" w:fill="FFFFFF"/>
            <w:hideMark/>
          </w:tcPr>
          <w:p w14:paraId="0D07C62A"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Suorganizuotų turų skaičius</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E49E503"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3E3A749"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020" w:type="dxa"/>
            <w:tcBorders>
              <w:top w:val="single" w:sz="2" w:space="0" w:color="auto"/>
              <w:left w:val="single" w:sz="2" w:space="0" w:color="auto"/>
              <w:bottom w:val="single" w:sz="2" w:space="0" w:color="auto"/>
              <w:right w:val="single" w:sz="8" w:space="0" w:color="auto"/>
            </w:tcBorders>
            <w:shd w:val="clear" w:color="000000" w:fill="FFFFFF"/>
            <w:hideMark/>
          </w:tcPr>
          <w:p w14:paraId="7F959DD1"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29D45656"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7E4AB718"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05DEDDA8"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51EA2828"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2" w:space="0" w:color="auto"/>
              <w:left w:val="single" w:sz="8" w:space="0" w:color="auto"/>
              <w:bottom w:val="single" w:sz="2" w:space="0" w:color="auto"/>
              <w:right w:val="single" w:sz="2" w:space="0" w:color="auto"/>
            </w:tcBorders>
            <w:shd w:val="clear" w:color="000000" w:fill="FFFFFF"/>
            <w:noWrap/>
            <w:hideMark/>
          </w:tcPr>
          <w:p w14:paraId="1F13743B"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01.01.01.09.</w:t>
            </w:r>
          </w:p>
        </w:tc>
        <w:tc>
          <w:tcPr>
            <w:tcW w:w="4115" w:type="dxa"/>
            <w:tcBorders>
              <w:top w:val="single" w:sz="2" w:space="0" w:color="auto"/>
              <w:left w:val="single" w:sz="2" w:space="0" w:color="auto"/>
              <w:bottom w:val="single" w:sz="2" w:space="0" w:color="auto"/>
              <w:right w:val="single" w:sz="8" w:space="0" w:color="auto"/>
            </w:tcBorders>
            <w:shd w:val="clear" w:color="auto" w:fill="auto"/>
            <w:hideMark/>
          </w:tcPr>
          <w:p w14:paraId="485EABE9"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Renginių, bendradarbiaujant su turizmo verslo atstovais, organizavimas </w:t>
            </w:r>
          </w:p>
        </w:tc>
        <w:tc>
          <w:tcPr>
            <w:tcW w:w="2253" w:type="dxa"/>
            <w:tcBorders>
              <w:top w:val="single" w:sz="2" w:space="0" w:color="auto"/>
              <w:left w:val="single" w:sz="8" w:space="0" w:color="auto"/>
              <w:bottom w:val="single" w:sz="2" w:space="0" w:color="auto"/>
              <w:right w:val="single" w:sz="2" w:space="0" w:color="auto"/>
            </w:tcBorders>
            <w:shd w:val="clear" w:color="000000" w:fill="FFFFFF"/>
            <w:hideMark/>
          </w:tcPr>
          <w:p w14:paraId="72F5F77D"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Suorganizuotų renginių skaičius</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245B30"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ACB261D"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020" w:type="dxa"/>
            <w:tcBorders>
              <w:top w:val="single" w:sz="2" w:space="0" w:color="auto"/>
              <w:left w:val="single" w:sz="2" w:space="0" w:color="auto"/>
              <w:bottom w:val="single" w:sz="2" w:space="0" w:color="auto"/>
              <w:right w:val="single" w:sz="8" w:space="0" w:color="auto"/>
            </w:tcBorders>
            <w:shd w:val="clear" w:color="000000" w:fill="FFFFFF"/>
            <w:hideMark/>
          </w:tcPr>
          <w:p w14:paraId="6E821307"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COVID-19</w:t>
            </w:r>
          </w:p>
        </w:tc>
        <w:tc>
          <w:tcPr>
            <w:tcW w:w="1879" w:type="dxa"/>
            <w:vMerge/>
            <w:tcBorders>
              <w:top w:val="nil"/>
              <w:left w:val="single" w:sz="8" w:space="0" w:color="auto"/>
              <w:bottom w:val="single" w:sz="8" w:space="0" w:color="000000"/>
              <w:right w:val="single" w:sz="8" w:space="0" w:color="auto"/>
            </w:tcBorders>
            <w:vAlign w:val="center"/>
            <w:hideMark/>
          </w:tcPr>
          <w:p w14:paraId="0F20F459"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65C0FA18" w14:textId="77777777" w:rsidTr="00CD6992">
        <w:trPr>
          <w:trHeight w:val="1560"/>
          <w:jc w:val="center"/>
        </w:trPr>
        <w:tc>
          <w:tcPr>
            <w:tcW w:w="466" w:type="dxa"/>
            <w:vMerge/>
            <w:tcBorders>
              <w:top w:val="nil"/>
              <w:left w:val="single" w:sz="8" w:space="0" w:color="auto"/>
              <w:bottom w:val="single" w:sz="8" w:space="0" w:color="000000"/>
              <w:right w:val="nil"/>
            </w:tcBorders>
            <w:vAlign w:val="center"/>
            <w:hideMark/>
          </w:tcPr>
          <w:p w14:paraId="135F1FD6"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435521FE"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2" w:space="0" w:color="auto"/>
              <w:left w:val="single" w:sz="8" w:space="0" w:color="auto"/>
              <w:bottom w:val="single" w:sz="8" w:space="0" w:color="auto"/>
              <w:right w:val="single" w:sz="2" w:space="0" w:color="auto"/>
            </w:tcBorders>
            <w:shd w:val="clear" w:color="000000" w:fill="FFFFFF"/>
            <w:noWrap/>
            <w:hideMark/>
          </w:tcPr>
          <w:p w14:paraId="3405F187"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01.01.01.10.</w:t>
            </w:r>
          </w:p>
        </w:tc>
        <w:tc>
          <w:tcPr>
            <w:tcW w:w="4115" w:type="dxa"/>
            <w:tcBorders>
              <w:top w:val="single" w:sz="2" w:space="0" w:color="auto"/>
              <w:left w:val="single" w:sz="2" w:space="0" w:color="auto"/>
              <w:bottom w:val="single" w:sz="8" w:space="0" w:color="auto"/>
              <w:right w:val="single" w:sz="8" w:space="0" w:color="auto"/>
            </w:tcBorders>
            <w:shd w:val="clear" w:color="auto" w:fill="auto"/>
            <w:hideMark/>
          </w:tcPr>
          <w:p w14:paraId="630FA33B"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Leidinių leidyba</w:t>
            </w:r>
          </w:p>
        </w:tc>
        <w:tc>
          <w:tcPr>
            <w:tcW w:w="2253" w:type="dxa"/>
            <w:tcBorders>
              <w:top w:val="single" w:sz="2" w:space="0" w:color="auto"/>
              <w:left w:val="single" w:sz="8" w:space="0" w:color="auto"/>
              <w:bottom w:val="single" w:sz="8" w:space="0" w:color="auto"/>
              <w:right w:val="single" w:sz="2" w:space="0" w:color="auto"/>
            </w:tcBorders>
            <w:shd w:val="clear" w:color="000000" w:fill="FFFFFF"/>
            <w:hideMark/>
          </w:tcPr>
          <w:p w14:paraId="69F5EA71" w14:textId="2AEFB5E5"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Išleistų ir išplatintų leidinių skaičius</w:t>
            </w:r>
            <w:r w:rsidR="00D21C89" w:rsidRPr="004418DF">
              <w:rPr>
                <w:rFonts w:eastAsia="Times New Roman" w:cs="Times New Roman"/>
                <w:sz w:val="20"/>
                <w:szCs w:val="20"/>
                <w:lang w:eastAsia="lt-LT"/>
              </w:rPr>
              <w:t>, vnt.</w:t>
            </w:r>
          </w:p>
        </w:tc>
        <w:tc>
          <w:tcPr>
            <w:tcW w:w="820"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1A2FF35B"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7</w:t>
            </w:r>
          </w:p>
        </w:tc>
        <w:tc>
          <w:tcPr>
            <w:tcW w:w="870" w:type="dxa"/>
            <w:tcBorders>
              <w:top w:val="single" w:sz="2" w:space="0" w:color="auto"/>
              <w:left w:val="single" w:sz="2" w:space="0" w:color="auto"/>
              <w:bottom w:val="single" w:sz="8" w:space="0" w:color="auto"/>
              <w:right w:val="single" w:sz="2" w:space="0" w:color="auto"/>
            </w:tcBorders>
            <w:shd w:val="clear" w:color="000000" w:fill="FFFFFF"/>
            <w:vAlign w:val="center"/>
            <w:hideMark/>
          </w:tcPr>
          <w:p w14:paraId="3C9798AA"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2020" w:type="dxa"/>
            <w:tcBorders>
              <w:top w:val="single" w:sz="2" w:space="0" w:color="auto"/>
              <w:left w:val="single" w:sz="2" w:space="0" w:color="auto"/>
              <w:bottom w:val="single" w:sz="8" w:space="0" w:color="auto"/>
              <w:right w:val="single" w:sz="8" w:space="0" w:color="auto"/>
            </w:tcBorders>
            <w:shd w:val="clear" w:color="000000" w:fill="FFFFFF"/>
            <w:hideMark/>
          </w:tcPr>
          <w:p w14:paraId="1EC88ADA"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Nedalyvauta renginiuose, parodose, leidinių poreikis sumažėjo, lėšos skirtos turizmo sektoriaus komunikacijai</w:t>
            </w:r>
          </w:p>
        </w:tc>
        <w:tc>
          <w:tcPr>
            <w:tcW w:w="1879" w:type="dxa"/>
            <w:vMerge/>
            <w:tcBorders>
              <w:top w:val="nil"/>
              <w:left w:val="single" w:sz="8" w:space="0" w:color="auto"/>
              <w:bottom w:val="single" w:sz="8" w:space="0" w:color="000000"/>
              <w:right w:val="single" w:sz="8" w:space="0" w:color="auto"/>
            </w:tcBorders>
            <w:vAlign w:val="center"/>
            <w:hideMark/>
          </w:tcPr>
          <w:p w14:paraId="0E837F8D"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25AA59A1" w14:textId="77777777" w:rsidTr="00D21C89">
        <w:trPr>
          <w:trHeight w:val="315"/>
          <w:jc w:val="center"/>
        </w:trPr>
        <w:tc>
          <w:tcPr>
            <w:tcW w:w="466" w:type="dxa"/>
            <w:vMerge/>
            <w:tcBorders>
              <w:top w:val="nil"/>
              <w:left w:val="single" w:sz="8" w:space="0" w:color="auto"/>
              <w:bottom w:val="single" w:sz="8" w:space="0" w:color="000000"/>
              <w:right w:val="nil"/>
            </w:tcBorders>
            <w:vAlign w:val="center"/>
            <w:hideMark/>
          </w:tcPr>
          <w:p w14:paraId="37475B90"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47906BEB"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000000" w:fill="FFFFFF"/>
            <w:noWrap/>
            <w:hideMark/>
          </w:tcPr>
          <w:p w14:paraId="0A88F097"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single" w:sz="8" w:space="0" w:color="auto"/>
              <w:left w:val="nil"/>
              <w:bottom w:val="single" w:sz="8" w:space="0" w:color="auto"/>
              <w:right w:val="single" w:sz="4" w:space="0" w:color="FFFFFF"/>
            </w:tcBorders>
            <w:shd w:val="clear" w:color="auto" w:fill="auto"/>
            <w:hideMark/>
          </w:tcPr>
          <w:p w14:paraId="428278A4"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963" w:type="dxa"/>
            <w:gridSpan w:val="4"/>
            <w:tcBorders>
              <w:top w:val="single" w:sz="8" w:space="0" w:color="auto"/>
              <w:left w:val="single" w:sz="8" w:space="0" w:color="auto"/>
              <w:bottom w:val="single" w:sz="8" w:space="0" w:color="auto"/>
              <w:right w:val="single" w:sz="8" w:space="0" w:color="000000"/>
            </w:tcBorders>
            <w:shd w:val="clear" w:color="000000" w:fill="FFFFFF"/>
            <w:hideMark/>
          </w:tcPr>
          <w:p w14:paraId="225B16BA"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1B83ADAC"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28E1D004" w14:textId="77777777" w:rsidTr="00D21C89">
        <w:trPr>
          <w:trHeight w:val="270"/>
          <w:jc w:val="center"/>
        </w:trPr>
        <w:tc>
          <w:tcPr>
            <w:tcW w:w="466" w:type="dxa"/>
            <w:vMerge/>
            <w:tcBorders>
              <w:top w:val="nil"/>
              <w:left w:val="single" w:sz="8" w:space="0" w:color="auto"/>
              <w:bottom w:val="single" w:sz="8" w:space="0" w:color="000000"/>
              <w:right w:val="nil"/>
            </w:tcBorders>
            <w:vAlign w:val="center"/>
            <w:hideMark/>
          </w:tcPr>
          <w:p w14:paraId="133D4D88"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31D41E4B"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8" w:space="0" w:color="auto"/>
              <w:right w:val="nil"/>
            </w:tcBorders>
            <w:shd w:val="clear" w:color="000000" w:fill="FFFFFF"/>
            <w:noWrap/>
            <w:hideMark/>
          </w:tcPr>
          <w:p w14:paraId="319AEC74"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078" w:type="dxa"/>
            <w:gridSpan w:val="5"/>
            <w:tcBorders>
              <w:top w:val="single" w:sz="8" w:space="0" w:color="auto"/>
              <w:left w:val="nil"/>
              <w:bottom w:val="single" w:sz="8" w:space="0" w:color="auto"/>
              <w:right w:val="single" w:sz="8" w:space="0" w:color="000000"/>
            </w:tcBorders>
            <w:shd w:val="clear" w:color="auto" w:fill="auto"/>
            <w:hideMark/>
          </w:tcPr>
          <w:p w14:paraId="1F6DE360"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Turizmo sektoriaus paslaugų kokybės gerinimas ir darbuotojų gebėjimų stiprinimas</w:t>
            </w:r>
          </w:p>
        </w:tc>
        <w:tc>
          <w:tcPr>
            <w:tcW w:w="1879" w:type="dxa"/>
            <w:vMerge w:val="restart"/>
            <w:tcBorders>
              <w:top w:val="nil"/>
              <w:left w:val="nil"/>
              <w:bottom w:val="single" w:sz="8" w:space="0" w:color="000000"/>
              <w:right w:val="single" w:sz="8" w:space="0" w:color="auto"/>
            </w:tcBorders>
            <w:shd w:val="clear" w:color="auto" w:fill="auto"/>
            <w:hideMark/>
          </w:tcPr>
          <w:p w14:paraId="55B8AD6B"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TVIC</w:t>
            </w:r>
          </w:p>
        </w:tc>
      </w:tr>
      <w:tr w:rsidR="001F0EA0" w:rsidRPr="004418DF" w14:paraId="72335381"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79F603BD"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6DFA6524"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val="restart"/>
            <w:tcBorders>
              <w:top w:val="single" w:sz="8" w:space="0" w:color="auto"/>
              <w:left w:val="single" w:sz="8" w:space="0" w:color="auto"/>
              <w:bottom w:val="single" w:sz="2" w:space="0" w:color="auto"/>
              <w:right w:val="single" w:sz="2" w:space="0" w:color="auto"/>
            </w:tcBorders>
            <w:shd w:val="clear" w:color="000000" w:fill="FFFFFF"/>
            <w:noWrap/>
            <w:hideMark/>
          </w:tcPr>
          <w:p w14:paraId="3A06FD1B"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01.01.01.11.</w:t>
            </w:r>
          </w:p>
        </w:tc>
        <w:tc>
          <w:tcPr>
            <w:tcW w:w="4115" w:type="dxa"/>
            <w:vMerge w:val="restart"/>
            <w:tcBorders>
              <w:top w:val="single" w:sz="8" w:space="0" w:color="auto"/>
              <w:left w:val="single" w:sz="2" w:space="0" w:color="auto"/>
              <w:bottom w:val="single" w:sz="2" w:space="0" w:color="auto"/>
              <w:right w:val="single" w:sz="8" w:space="0" w:color="auto"/>
            </w:tcBorders>
            <w:shd w:val="clear" w:color="auto" w:fill="auto"/>
            <w:hideMark/>
          </w:tcPr>
          <w:p w14:paraId="3928C55B"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Mokymų turizmo paslaugų sferos darbuotojams organizavimas</w:t>
            </w:r>
          </w:p>
        </w:tc>
        <w:tc>
          <w:tcPr>
            <w:tcW w:w="2253" w:type="dxa"/>
            <w:tcBorders>
              <w:top w:val="single" w:sz="8" w:space="0" w:color="auto"/>
              <w:left w:val="single" w:sz="8" w:space="0" w:color="auto"/>
              <w:bottom w:val="single" w:sz="2" w:space="0" w:color="auto"/>
              <w:right w:val="single" w:sz="2" w:space="0" w:color="auto"/>
            </w:tcBorders>
            <w:shd w:val="clear" w:color="000000" w:fill="FFFFFF"/>
            <w:hideMark/>
          </w:tcPr>
          <w:p w14:paraId="6C281803"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Suorganizuotų mokymų skaičius</w:t>
            </w:r>
          </w:p>
        </w:tc>
        <w:tc>
          <w:tcPr>
            <w:tcW w:w="820"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592E10C4"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57461BC6"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020" w:type="dxa"/>
            <w:tcBorders>
              <w:top w:val="single" w:sz="8" w:space="0" w:color="auto"/>
              <w:left w:val="single" w:sz="2" w:space="0" w:color="auto"/>
              <w:bottom w:val="single" w:sz="2" w:space="0" w:color="auto"/>
              <w:right w:val="single" w:sz="8" w:space="0" w:color="auto"/>
            </w:tcBorders>
            <w:shd w:val="clear" w:color="auto" w:fill="auto"/>
            <w:vAlign w:val="center"/>
            <w:hideMark/>
          </w:tcPr>
          <w:p w14:paraId="37A45C56"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37772E2D"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1B0361A2"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36176FEE"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3C2DBEE0"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top w:val="single" w:sz="2" w:space="0" w:color="auto"/>
              <w:left w:val="single" w:sz="8" w:space="0" w:color="auto"/>
              <w:bottom w:val="single" w:sz="8" w:space="0" w:color="auto"/>
              <w:right w:val="single" w:sz="2" w:space="0" w:color="auto"/>
            </w:tcBorders>
            <w:vAlign w:val="center"/>
            <w:hideMark/>
          </w:tcPr>
          <w:p w14:paraId="420060CE" w14:textId="77777777" w:rsidR="001F0EA0" w:rsidRPr="004418DF" w:rsidRDefault="001F0EA0" w:rsidP="007000A1">
            <w:pPr>
              <w:spacing w:after="0" w:line="240" w:lineRule="auto"/>
              <w:rPr>
                <w:rFonts w:eastAsia="Times New Roman" w:cs="Times New Roman"/>
                <w:b/>
                <w:bCs/>
                <w:sz w:val="20"/>
                <w:szCs w:val="20"/>
                <w:lang w:eastAsia="lt-LT"/>
              </w:rPr>
            </w:pPr>
          </w:p>
        </w:tc>
        <w:tc>
          <w:tcPr>
            <w:tcW w:w="4115" w:type="dxa"/>
            <w:vMerge/>
            <w:tcBorders>
              <w:top w:val="single" w:sz="2" w:space="0" w:color="auto"/>
              <w:left w:val="single" w:sz="2" w:space="0" w:color="auto"/>
              <w:bottom w:val="single" w:sz="8" w:space="0" w:color="auto"/>
              <w:right w:val="single" w:sz="8" w:space="0" w:color="auto"/>
            </w:tcBorders>
            <w:vAlign w:val="center"/>
            <w:hideMark/>
          </w:tcPr>
          <w:p w14:paraId="238E98FA"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tcBorders>
              <w:top w:val="single" w:sz="2" w:space="0" w:color="auto"/>
              <w:left w:val="single" w:sz="8" w:space="0" w:color="auto"/>
              <w:bottom w:val="single" w:sz="8" w:space="0" w:color="auto"/>
              <w:right w:val="single" w:sz="2" w:space="0" w:color="auto"/>
            </w:tcBorders>
            <w:shd w:val="clear" w:color="000000" w:fill="FFFFFF"/>
            <w:hideMark/>
          </w:tcPr>
          <w:p w14:paraId="308F7601"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Mokymų dalyvių skaičius</w:t>
            </w:r>
          </w:p>
        </w:tc>
        <w:tc>
          <w:tcPr>
            <w:tcW w:w="820"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0AAECD46"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15</w:t>
            </w:r>
          </w:p>
        </w:tc>
        <w:tc>
          <w:tcPr>
            <w:tcW w:w="870"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6F059FCA"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25</w:t>
            </w:r>
          </w:p>
        </w:tc>
        <w:tc>
          <w:tcPr>
            <w:tcW w:w="2020" w:type="dxa"/>
            <w:tcBorders>
              <w:top w:val="single" w:sz="2" w:space="0" w:color="auto"/>
              <w:left w:val="single" w:sz="2" w:space="0" w:color="auto"/>
              <w:bottom w:val="single" w:sz="8" w:space="0" w:color="auto"/>
              <w:right w:val="single" w:sz="8" w:space="0" w:color="auto"/>
            </w:tcBorders>
            <w:shd w:val="clear" w:color="auto" w:fill="auto"/>
            <w:vAlign w:val="center"/>
            <w:hideMark/>
          </w:tcPr>
          <w:p w14:paraId="45CFEC69"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54AD64DD"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6C4628F6" w14:textId="77777777" w:rsidTr="00F37CD6">
        <w:trPr>
          <w:trHeight w:val="315"/>
          <w:jc w:val="center"/>
        </w:trPr>
        <w:tc>
          <w:tcPr>
            <w:tcW w:w="466" w:type="dxa"/>
            <w:vMerge/>
            <w:tcBorders>
              <w:top w:val="nil"/>
              <w:left w:val="single" w:sz="8" w:space="0" w:color="auto"/>
              <w:bottom w:val="single" w:sz="8" w:space="0" w:color="000000"/>
              <w:right w:val="nil"/>
            </w:tcBorders>
            <w:vAlign w:val="center"/>
            <w:hideMark/>
          </w:tcPr>
          <w:p w14:paraId="6BC5342E"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076FA89F"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single" w:sz="2" w:space="0" w:color="auto"/>
            </w:tcBorders>
            <w:shd w:val="clear" w:color="000000" w:fill="FFFFFF"/>
            <w:noWrap/>
            <w:hideMark/>
          </w:tcPr>
          <w:p w14:paraId="61A4A26B"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single" w:sz="8" w:space="0" w:color="auto"/>
              <w:left w:val="single" w:sz="2" w:space="0" w:color="auto"/>
              <w:bottom w:val="single" w:sz="8" w:space="0" w:color="auto"/>
              <w:right w:val="single" w:sz="8" w:space="0" w:color="auto"/>
            </w:tcBorders>
            <w:shd w:val="clear" w:color="auto" w:fill="auto"/>
            <w:hideMark/>
          </w:tcPr>
          <w:p w14:paraId="03F7C7BB"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963" w:type="dxa"/>
            <w:gridSpan w:val="4"/>
            <w:tcBorders>
              <w:top w:val="single" w:sz="8" w:space="0" w:color="auto"/>
              <w:left w:val="single" w:sz="8" w:space="0" w:color="auto"/>
              <w:bottom w:val="single" w:sz="8" w:space="0" w:color="auto"/>
              <w:right w:val="single" w:sz="8" w:space="0" w:color="auto"/>
            </w:tcBorders>
            <w:shd w:val="clear" w:color="000000" w:fill="FFFFFF"/>
            <w:hideMark/>
          </w:tcPr>
          <w:p w14:paraId="53B5F0C7"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05E2E3B4"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04EBA22C" w14:textId="77777777" w:rsidTr="00D21C89">
        <w:trPr>
          <w:trHeight w:val="260"/>
          <w:jc w:val="center"/>
        </w:trPr>
        <w:tc>
          <w:tcPr>
            <w:tcW w:w="466" w:type="dxa"/>
            <w:vMerge/>
            <w:tcBorders>
              <w:top w:val="nil"/>
              <w:left w:val="single" w:sz="8" w:space="0" w:color="auto"/>
              <w:bottom w:val="single" w:sz="8" w:space="0" w:color="000000"/>
              <w:right w:val="nil"/>
            </w:tcBorders>
            <w:vAlign w:val="center"/>
            <w:hideMark/>
          </w:tcPr>
          <w:p w14:paraId="5A9E4486"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04B7BCE6"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000000" w:fill="FFFFFF"/>
            <w:noWrap/>
            <w:hideMark/>
          </w:tcPr>
          <w:p w14:paraId="17D66C78"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078" w:type="dxa"/>
            <w:gridSpan w:val="5"/>
            <w:tcBorders>
              <w:top w:val="single" w:sz="8" w:space="0" w:color="auto"/>
              <w:left w:val="nil"/>
              <w:bottom w:val="single" w:sz="8" w:space="0" w:color="auto"/>
              <w:right w:val="single" w:sz="8" w:space="0" w:color="auto"/>
            </w:tcBorders>
            <w:shd w:val="clear" w:color="auto" w:fill="auto"/>
            <w:hideMark/>
          </w:tcPr>
          <w:p w14:paraId="180BF1D1"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Darnaus turizmo produktų įvairovės kūrimas ir viešinimas</w:t>
            </w:r>
          </w:p>
        </w:tc>
        <w:tc>
          <w:tcPr>
            <w:tcW w:w="1879" w:type="dxa"/>
            <w:vMerge w:val="restart"/>
            <w:tcBorders>
              <w:top w:val="nil"/>
              <w:left w:val="single" w:sz="8" w:space="0" w:color="auto"/>
              <w:bottom w:val="nil"/>
              <w:right w:val="single" w:sz="8" w:space="0" w:color="auto"/>
            </w:tcBorders>
            <w:shd w:val="clear" w:color="auto" w:fill="auto"/>
            <w:hideMark/>
          </w:tcPr>
          <w:p w14:paraId="1D489793"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TVIC</w:t>
            </w:r>
          </w:p>
        </w:tc>
      </w:tr>
      <w:tr w:rsidR="001F0EA0" w:rsidRPr="004418DF" w14:paraId="7F470ADD"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5EB91533"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7D6F2D99"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single" w:sz="4" w:space="0" w:color="auto"/>
            </w:tcBorders>
            <w:shd w:val="clear" w:color="000000" w:fill="FFFFFF"/>
            <w:noWrap/>
            <w:hideMark/>
          </w:tcPr>
          <w:p w14:paraId="2D355240"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01.01.01.12.</w:t>
            </w:r>
          </w:p>
        </w:tc>
        <w:tc>
          <w:tcPr>
            <w:tcW w:w="4115" w:type="dxa"/>
            <w:tcBorders>
              <w:top w:val="single" w:sz="8" w:space="0" w:color="auto"/>
              <w:left w:val="nil"/>
              <w:bottom w:val="single" w:sz="8" w:space="0" w:color="auto"/>
              <w:right w:val="single" w:sz="4" w:space="0" w:color="auto"/>
            </w:tcBorders>
            <w:shd w:val="clear" w:color="auto" w:fill="auto"/>
            <w:hideMark/>
          </w:tcPr>
          <w:p w14:paraId="71A12AE7"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Edukacinės programos organizavimas virtualioje erdvėje "Molėtai kitaip" </w:t>
            </w:r>
          </w:p>
        </w:tc>
        <w:tc>
          <w:tcPr>
            <w:tcW w:w="2253" w:type="dxa"/>
            <w:tcBorders>
              <w:top w:val="single" w:sz="8" w:space="0" w:color="auto"/>
              <w:left w:val="single" w:sz="8" w:space="0" w:color="auto"/>
              <w:bottom w:val="single" w:sz="8" w:space="0" w:color="auto"/>
              <w:right w:val="single" w:sz="4" w:space="0" w:color="auto"/>
            </w:tcBorders>
            <w:shd w:val="clear" w:color="000000" w:fill="FFFFFF"/>
            <w:hideMark/>
          </w:tcPr>
          <w:p w14:paraId="4EF7CEF6"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Dalyvių skaičiaus augimas</w:t>
            </w:r>
          </w:p>
        </w:tc>
        <w:tc>
          <w:tcPr>
            <w:tcW w:w="820" w:type="dxa"/>
            <w:tcBorders>
              <w:top w:val="single" w:sz="8" w:space="0" w:color="auto"/>
              <w:left w:val="nil"/>
              <w:bottom w:val="single" w:sz="8" w:space="0" w:color="auto"/>
              <w:right w:val="single" w:sz="4" w:space="0" w:color="auto"/>
            </w:tcBorders>
            <w:shd w:val="clear" w:color="auto" w:fill="auto"/>
            <w:vAlign w:val="center"/>
            <w:hideMark/>
          </w:tcPr>
          <w:p w14:paraId="13CB94B4"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870" w:type="dxa"/>
            <w:tcBorders>
              <w:top w:val="single" w:sz="8" w:space="0" w:color="auto"/>
              <w:left w:val="nil"/>
              <w:bottom w:val="single" w:sz="8" w:space="0" w:color="auto"/>
              <w:right w:val="single" w:sz="4" w:space="0" w:color="auto"/>
            </w:tcBorders>
            <w:shd w:val="clear" w:color="000000" w:fill="FFFFFF"/>
            <w:vAlign w:val="center"/>
            <w:hideMark/>
          </w:tcPr>
          <w:p w14:paraId="04146EFF"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-70</w:t>
            </w:r>
          </w:p>
        </w:tc>
        <w:tc>
          <w:tcPr>
            <w:tcW w:w="2020" w:type="dxa"/>
            <w:tcBorders>
              <w:top w:val="single" w:sz="8" w:space="0" w:color="auto"/>
              <w:left w:val="nil"/>
              <w:bottom w:val="single" w:sz="8" w:space="0" w:color="auto"/>
              <w:right w:val="single" w:sz="8" w:space="0" w:color="auto"/>
            </w:tcBorders>
            <w:shd w:val="clear" w:color="000000" w:fill="FFFFFF"/>
            <w:hideMark/>
          </w:tcPr>
          <w:p w14:paraId="1EF2E98E"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COVID-19</w:t>
            </w:r>
          </w:p>
        </w:tc>
        <w:tc>
          <w:tcPr>
            <w:tcW w:w="1879" w:type="dxa"/>
            <w:vMerge/>
            <w:tcBorders>
              <w:top w:val="nil"/>
              <w:left w:val="nil"/>
              <w:bottom w:val="nil"/>
              <w:right w:val="single" w:sz="8" w:space="0" w:color="auto"/>
            </w:tcBorders>
            <w:vAlign w:val="center"/>
            <w:hideMark/>
          </w:tcPr>
          <w:p w14:paraId="67F6B9E9"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62C1248D" w14:textId="77777777" w:rsidTr="00D21C89">
        <w:trPr>
          <w:trHeight w:val="315"/>
          <w:jc w:val="center"/>
        </w:trPr>
        <w:tc>
          <w:tcPr>
            <w:tcW w:w="466" w:type="dxa"/>
            <w:vMerge/>
            <w:tcBorders>
              <w:top w:val="nil"/>
              <w:left w:val="single" w:sz="8" w:space="0" w:color="auto"/>
              <w:bottom w:val="single" w:sz="8" w:space="0" w:color="000000"/>
              <w:right w:val="nil"/>
            </w:tcBorders>
            <w:vAlign w:val="center"/>
            <w:hideMark/>
          </w:tcPr>
          <w:p w14:paraId="6378BDB7"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2A12F205"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000000" w:fill="FFFFFF"/>
            <w:noWrap/>
            <w:hideMark/>
          </w:tcPr>
          <w:p w14:paraId="33DB69CE"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single" w:sz="8" w:space="0" w:color="auto"/>
              <w:left w:val="nil"/>
              <w:bottom w:val="single" w:sz="8" w:space="0" w:color="auto"/>
              <w:right w:val="single" w:sz="4" w:space="0" w:color="FFFFFF"/>
            </w:tcBorders>
            <w:shd w:val="clear" w:color="auto" w:fill="auto"/>
            <w:hideMark/>
          </w:tcPr>
          <w:p w14:paraId="0376E253"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963" w:type="dxa"/>
            <w:gridSpan w:val="4"/>
            <w:tcBorders>
              <w:top w:val="single" w:sz="8" w:space="0" w:color="auto"/>
              <w:left w:val="single" w:sz="8" w:space="0" w:color="auto"/>
              <w:bottom w:val="single" w:sz="8" w:space="0" w:color="auto"/>
              <w:right w:val="single" w:sz="8" w:space="0" w:color="auto"/>
            </w:tcBorders>
            <w:shd w:val="clear" w:color="000000" w:fill="FFFFFF"/>
            <w:hideMark/>
          </w:tcPr>
          <w:p w14:paraId="02D53F81"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nil"/>
              <w:right w:val="single" w:sz="8" w:space="0" w:color="auto"/>
            </w:tcBorders>
            <w:vAlign w:val="center"/>
            <w:hideMark/>
          </w:tcPr>
          <w:p w14:paraId="49F1F7ED"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45468446" w14:textId="77777777" w:rsidTr="00D21C89">
        <w:trPr>
          <w:trHeight w:val="300"/>
          <w:jc w:val="center"/>
        </w:trPr>
        <w:tc>
          <w:tcPr>
            <w:tcW w:w="466" w:type="dxa"/>
            <w:vMerge/>
            <w:tcBorders>
              <w:top w:val="nil"/>
              <w:left w:val="single" w:sz="8" w:space="0" w:color="auto"/>
              <w:bottom w:val="single" w:sz="8" w:space="0" w:color="000000"/>
              <w:right w:val="nil"/>
            </w:tcBorders>
            <w:vAlign w:val="center"/>
            <w:hideMark/>
          </w:tcPr>
          <w:p w14:paraId="26A423D2"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01FEE6AA"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000000" w:fill="FFFFFF"/>
            <w:noWrap/>
            <w:hideMark/>
          </w:tcPr>
          <w:p w14:paraId="2AE3C427"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078" w:type="dxa"/>
            <w:gridSpan w:val="5"/>
            <w:tcBorders>
              <w:top w:val="single" w:sz="8" w:space="0" w:color="auto"/>
              <w:left w:val="nil"/>
              <w:bottom w:val="single" w:sz="8" w:space="0" w:color="auto"/>
              <w:right w:val="single" w:sz="8" w:space="0" w:color="auto"/>
            </w:tcBorders>
            <w:shd w:val="clear" w:color="auto" w:fill="auto"/>
            <w:hideMark/>
          </w:tcPr>
          <w:p w14:paraId="7EE8CF14"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Projekto "Žvejybos rojus" įgyvendinimas</w:t>
            </w:r>
          </w:p>
        </w:tc>
        <w:tc>
          <w:tcPr>
            <w:tcW w:w="187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45D2AFA"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TVIC, Architektūros ir teritorijų planavimo skyrius </w:t>
            </w:r>
          </w:p>
        </w:tc>
      </w:tr>
      <w:tr w:rsidR="001F0EA0" w:rsidRPr="004418DF" w14:paraId="40A11BF9" w14:textId="77777777" w:rsidTr="00CD6992">
        <w:trPr>
          <w:trHeight w:val="780"/>
          <w:jc w:val="center"/>
        </w:trPr>
        <w:tc>
          <w:tcPr>
            <w:tcW w:w="466" w:type="dxa"/>
            <w:vMerge/>
            <w:tcBorders>
              <w:top w:val="nil"/>
              <w:left w:val="single" w:sz="8" w:space="0" w:color="auto"/>
              <w:bottom w:val="single" w:sz="8" w:space="0" w:color="000000"/>
              <w:right w:val="nil"/>
            </w:tcBorders>
            <w:vAlign w:val="center"/>
            <w:hideMark/>
          </w:tcPr>
          <w:p w14:paraId="3D4D47E6"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58CC0D8F"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4" w:space="0" w:color="auto"/>
              <w:right w:val="single" w:sz="4" w:space="0" w:color="auto"/>
            </w:tcBorders>
            <w:shd w:val="clear" w:color="000000" w:fill="FFFFFF"/>
            <w:noWrap/>
            <w:hideMark/>
          </w:tcPr>
          <w:p w14:paraId="2730F9F9"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01.01.01.13.</w:t>
            </w:r>
          </w:p>
        </w:tc>
        <w:tc>
          <w:tcPr>
            <w:tcW w:w="4115" w:type="dxa"/>
            <w:tcBorders>
              <w:top w:val="single" w:sz="8" w:space="0" w:color="auto"/>
              <w:left w:val="nil"/>
              <w:bottom w:val="single" w:sz="4" w:space="0" w:color="auto"/>
              <w:right w:val="single" w:sz="8" w:space="0" w:color="auto"/>
            </w:tcBorders>
            <w:shd w:val="clear" w:color="auto" w:fill="auto"/>
            <w:hideMark/>
          </w:tcPr>
          <w:p w14:paraId="1CF282D3"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Žvejybos rojaus ženklo bei principo "Pagavai - paleisk" komunikacija</w:t>
            </w:r>
          </w:p>
        </w:tc>
        <w:tc>
          <w:tcPr>
            <w:tcW w:w="2253" w:type="dxa"/>
            <w:tcBorders>
              <w:top w:val="single" w:sz="8" w:space="0" w:color="auto"/>
              <w:left w:val="single" w:sz="8" w:space="0" w:color="auto"/>
              <w:bottom w:val="single" w:sz="4" w:space="0" w:color="auto"/>
              <w:right w:val="single" w:sz="4" w:space="0" w:color="auto"/>
            </w:tcBorders>
            <w:shd w:val="clear" w:color="000000" w:fill="FFFFFF"/>
            <w:hideMark/>
          </w:tcPr>
          <w:p w14:paraId="1E91A96D"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Įgyvendintų komunikacijos projektų skaičius</w:t>
            </w:r>
          </w:p>
        </w:tc>
        <w:tc>
          <w:tcPr>
            <w:tcW w:w="820" w:type="dxa"/>
            <w:tcBorders>
              <w:top w:val="single" w:sz="8" w:space="0" w:color="auto"/>
              <w:left w:val="nil"/>
              <w:bottom w:val="single" w:sz="4" w:space="0" w:color="auto"/>
              <w:right w:val="single" w:sz="4" w:space="0" w:color="auto"/>
            </w:tcBorders>
            <w:shd w:val="clear" w:color="auto" w:fill="auto"/>
            <w:vAlign w:val="center"/>
            <w:hideMark/>
          </w:tcPr>
          <w:p w14:paraId="551D8D18"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single" w:sz="8" w:space="0" w:color="auto"/>
              <w:left w:val="nil"/>
              <w:bottom w:val="single" w:sz="4" w:space="0" w:color="auto"/>
              <w:right w:val="single" w:sz="4" w:space="0" w:color="auto"/>
            </w:tcBorders>
            <w:shd w:val="clear" w:color="000000" w:fill="FFFFFF"/>
            <w:vAlign w:val="center"/>
            <w:hideMark/>
          </w:tcPr>
          <w:p w14:paraId="69BAAB08"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020" w:type="dxa"/>
            <w:tcBorders>
              <w:top w:val="single" w:sz="8" w:space="0" w:color="auto"/>
              <w:left w:val="nil"/>
              <w:bottom w:val="single" w:sz="4" w:space="0" w:color="auto"/>
              <w:right w:val="single" w:sz="8" w:space="0" w:color="auto"/>
            </w:tcBorders>
            <w:shd w:val="clear" w:color="000000" w:fill="FFFFFF"/>
            <w:vAlign w:val="center"/>
            <w:hideMark/>
          </w:tcPr>
          <w:p w14:paraId="39403F87"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single" w:sz="8" w:space="0" w:color="auto"/>
              <w:left w:val="single" w:sz="8" w:space="0" w:color="auto"/>
              <w:bottom w:val="single" w:sz="8" w:space="0" w:color="000000"/>
              <w:right w:val="single" w:sz="8" w:space="0" w:color="auto"/>
            </w:tcBorders>
            <w:vAlign w:val="center"/>
            <w:hideMark/>
          </w:tcPr>
          <w:p w14:paraId="70D1EDEA"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0F9E9A5F"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7FBB03EF"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4492D7EB"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4" w:space="0" w:color="auto"/>
              <w:right w:val="single" w:sz="4" w:space="0" w:color="auto"/>
            </w:tcBorders>
            <w:shd w:val="clear" w:color="000000" w:fill="FFFFFF"/>
            <w:noWrap/>
            <w:hideMark/>
          </w:tcPr>
          <w:p w14:paraId="50722205"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01.01.01.14.</w:t>
            </w:r>
          </w:p>
        </w:tc>
        <w:tc>
          <w:tcPr>
            <w:tcW w:w="4115" w:type="dxa"/>
            <w:tcBorders>
              <w:top w:val="nil"/>
              <w:left w:val="nil"/>
              <w:bottom w:val="single" w:sz="4" w:space="0" w:color="auto"/>
              <w:right w:val="single" w:sz="8" w:space="0" w:color="auto"/>
            </w:tcBorders>
            <w:shd w:val="clear" w:color="auto" w:fill="auto"/>
            <w:hideMark/>
          </w:tcPr>
          <w:p w14:paraId="458FF6E1"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Savivaldybės, verslo ir NVO partnerystė, kuriant naujus "Žvejybos rojaus" produktus</w:t>
            </w:r>
          </w:p>
        </w:tc>
        <w:tc>
          <w:tcPr>
            <w:tcW w:w="2253" w:type="dxa"/>
            <w:tcBorders>
              <w:top w:val="single" w:sz="4" w:space="0" w:color="auto"/>
              <w:left w:val="single" w:sz="8" w:space="0" w:color="auto"/>
              <w:bottom w:val="single" w:sz="4" w:space="0" w:color="auto"/>
              <w:right w:val="single" w:sz="4" w:space="0" w:color="auto"/>
            </w:tcBorders>
            <w:shd w:val="clear" w:color="000000" w:fill="FFFFFF"/>
            <w:hideMark/>
          </w:tcPr>
          <w:p w14:paraId="3EFEE024"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Veikiančių produktų skaičius</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2E9AD14"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14:paraId="69A1B699"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2020" w:type="dxa"/>
            <w:tcBorders>
              <w:top w:val="single" w:sz="4" w:space="0" w:color="auto"/>
              <w:left w:val="nil"/>
              <w:bottom w:val="single" w:sz="4" w:space="0" w:color="auto"/>
              <w:right w:val="single" w:sz="8" w:space="0" w:color="auto"/>
            </w:tcBorders>
            <w:shd w:val="clear" w:color="000000" w:fill="FFFFFF"/>
            <w:vAlign w:val="center"/>
            <w:hideMark/>
          </w:tcPr>
          <w:p w14:paraId="7BE6FFB8"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single" w:sz="8" w:space="0" w:color="auto"/>
              <w:left w:val="nil"/>
              <w:bottom w:val="single" w:sz="8" w:space="0" w:color="000000"/>
              <w:right w:val="single" w:sz="8" w:space="0" w:color="auto"/>
            </w:tcBorders>
            <w:vAlign w:val="center"/>
            <w:hideMark/>
          </w:tcPr>
          <w:p w14:paraId="67ED2483"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70B69C0D" w14:textId="77777777" w:rsidTr="00CD6992">
        <w:trPr>
          <w:trHeight w:val="486"/>
          <w:jc w:val="center"/>
        </w:trPr>
        <w:tc>
          <w:tcPr>
            <w:tcW w:w="466" w:type="dxa"/>
            <w:vMerge/>
            <w:tcBorders>
              <w:top w:val="nil"/>
              <w:left w:val="single" w:sz="8" w:space="0" w:color="auto"/>
              <w:bottom w:val="single" w:sz="8" w:space="0" w:color="000000"/>
              <w:right w:val="nil"/>
            </w:tcBorders>
            <w:vAlign w:val="center"/>
            <w:hideMark/>
          </w:tcPr>
          <w:p w14:paraId="5294EDC0"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3671C447"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right w:val="single" w:sz="4" w:space="0" w:color="auto"/>
            </w:tcBorders>
            <w:shd w:val="clear" w:color="000000" w:fill="FFFFFF"/>
            <w:noWrap/>
            <w:hideMark/>
          </w:tcPr>
          <w:p w14:paraId="45B1BCDE"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01.01.01.15.</w:t>
            </w:r>
          </w:p>
          <w:p w14:paraId="4EA77B32"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p w14:paraId="4583B65A" w14:textId="0A2E123F"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nil"/>
              <w:left w:val="single" w:sz="4" w:space="0" w:color="auto"/>
              <w:bottom w:val="single" w:sz="4" w:space="0" w:color="000000"/>
              <w:right w:val="single" w:sz="4" w:space="0" w:color="auto"/>
            </w:tcBorders>
            <w:shd w:val="clear" w:color="auto" w:fill="auto"/>
            <w:hideMark/>
          </w:tcPr>
          <w:p w14:paraId="68F77D6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Viešosios infrastruktūros ir rekreacinės turizmo žvejybos plėtra ,,Žvejybos rojuje" Mindūnuose</w:t>
            </w:r>
          </w:p>
        </w:tc>
        <w:tc>
          <w:tcPr>
            <w:tcW w:w="2253" w:type="dxa"/>
            <w:tcBorders>
              <w:top w:val="single" w:sz="4" w:space="0" w:color="auto"/>
              <w:left w:val="single" w:sz="8" w:space="0" w:color="auto"/>
              <w:bottom w:val="single" w:sz="4" w:space="0" w:color="auto"/>
              <w:right w:val="single" w:sz="4" w:space="0" w:color="auto"/>
            </w:tcBorders>
            <w:shd w:val="clear" w:color="auto" w:fill="auto"/>
            <w:hideMark/>
          </w:tcPr>
          <w:p w14:paraId="7991AE2D"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Pontoninis katamaranas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40089"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8247"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020" w:type="dxa"/>
            <w:tcBorders>
              <w:top w:val="single" w:sz="4" w:space="0" w:color="auto"/>
              <w:left w:val="nil"/>
              <w:bottom w:val="single" w:sz="4" w:space="0" w:color="auto"/>
              <w:right w:val="single" w:sz="8" w:space="0" w:color="auto"/>
            </w:tcBorders>
            <w:shd w:val="clear" w:color="auto" w:fill="auto"/>
            <w:vAlign w:val="center"/>
            <w:hideMark/>
          </w:tcPr>
          <w:p w14:paraId="2F31D7E4"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p w14:paraId="26342331"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p w14:paraId="1E03B6F6" w14:textId="3936CEB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single" w:sz="8" w:space="0" w:color="auto"/>
              <w:left w:val="nil"/>
              <w:bottom w:val="single" w:sz="8" w:space="0" w:color="000000"/>
              <w:right w:val="single" w:sz="8" w:space="0" w:color="auto"/>
            </w:tcBorders>
            <w:vAlign w:val="center"/>
            <w:hideMark/>
          </w:tcPr>
          <w:p w14:paraId="0F8EB4B1"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17CF5CFA" w14:textId="77777777" w:rsidTr="00D21C89">
        <w:trPr>
          <w:trHeight w:val="315"/>
          <w:jc w:val="center"/>
        </w:trPr>
        <w:tc>
          <w:tcPr>
            <w:tcW w:w="466" w:type="dxa"/>
            <w:vMerge/>
            <w:tcBorders>
              <w:top w:val="nil"/>
              <w:left w:val="single" w:sz="8" w:space="0" w:color="auto"/>
              <w:bottom w:val="single" w:sz="8" w:space="0" w:color="000000"/>
              <w:right w:val="nil"/>
            </w:tcBorders>
            <w:vAlign w:val="center"/>
            <w:hideMark/>
          </w:tcPr>
          <w:p w14:paraId="5B45ADE4"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1B2CF6FF"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8" w:space="0" w:color="auto"/>
              <w:right w:val="nil"/>
            </w:tcBorders>
            <w:shd w:val="clear" w:color="000000" w:fill="FFFFFF"/>
            <w:noWrap/>
            <w:hideMark/>
          </w:tcPr>
          <w:p w14:paraId="270C6616"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nil"/>
              <w:left w:val="nil"/>
              <w:bottom w:val="single" w:sz="8" w:space="0" w:color="auto"/>
              <w:right w:val="nil"/>
            </w:tcBorders>
            <w:shd w:val="clear" w:color="auto" w:fill="auto"/>
            <w:hideMark/>
          </w:tcPr>
          <w:p w14:paraId="21B51E7B"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963" w:type="dxa"/>
            <w:gridSpan w:val="4"/>
            <w:tcBorders>
              <w:top w:val="single" w:sz="4" w:space="0" w:color="auto"/>
              <w:left w:val="single" w:sz="8" w:space="0" w:color="auto"/>
              <w:bottom w:val="single" w:sz="8" w:space="0" w:color="auto"/>
              <w:right w:val="single" w:sz="8" w:space="0" w:color="auto"/>
            </w:tcBorders>
            <w:shd w:val="clear" w:color="000000" w:fill="FFFFFF"/>
            <w:hideMark/>
          </w:tcPr>
          <w:p w14:paraId="3C5F08E9"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single" w:sz="8" w:space="0" w:color="auto"/>
              <w:left w:val="single" w:sz="8" w:space="0" w:color="auto"/>
              <w:bottom w:val="single" w:sz="8" w:space="0" w:color="000000"/>
              <w:right w:val="single" w:sz="8" w:space="0" w:color="auto"/>
            </w:tcBorders>
            <w:vAlign w:val="center"/>
            <w:hideMark/>
          </w:tcPr>
          <w:p w14:paraId="24E59D46"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0011C9DC" w14:textId="77777777" w:rsidTr="00CD6992">
        <w:trPr>
          <w:trHeight w:val="270"/>
          <w:jc w:val="center"/>
        </w:trPr>
        <w:tc>
          <w:tcPr>
            <w:tcW w:w="466" w:type="dxa"/>
            <w:vMerge/>
            <w:tcBorders>
              <w:top w:val="nil"/>
              <w:left w:val="single" w:sz="8" w:space="0" w:color="auto"/>
              <w:bottom w:val="single" w:sz="8" w:space="0" w:color="000000"/>
              <w:right w:val="nil"/>
            </w:tcBorders>
            <w:vAlign w:val="center"/>
            <w:hideMark/>
          </w:tcPr>
          <w:p w14:paraId="092E8E6F"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5A1AE0DC" w14:textId="77777777" w:rsidR="001F0EA0" w:rsidRPr="004418DF" w:rsidRDefault="001F0EA0" w:rsidP="007000A1">
            <w:pPr>
              <w:spacing w:after="0" w:line="240" w:lineRule="auto"/>
              <w:rPr>
                <w:rFonts w:eastAsia="Times New Roman" w:cs="Times New Roman"/>
                <w:b/>
                <w:bCs/>
                <w:sz w:val="20"/>
                <w:szCs w:val="20"/>
                <w:lang w:eastAsia="lt-LT"/>
              </w:rPr>
            </w:pPr>
          </w:p>
        </w:tc>
        <w:tc>
          <w:tcPr>
            <w:tcW w:w="5452" w:type="dxa"/>
            <w:gridSpan w:val="2"/>
            <w:tcBorders>
              <w:top w:val="single" w:sz="8" w:space="0" w:color="auto"/>
              <w:left w:val="nil"/>
              <w:bottom w:val="single" w:sz="8" w:space="0" w:color="auto"/>
              <w:right w:val="nil"/>
            </w:tcBorders>
            <w:shd w:val="clear" w:color="000000" w:fill="CCFFCC"/>
            <w:noWrap/>
            <w:hideMark/>
          </w:tcPr>
          <w:p w14:paraId="54313C06" w14:textId="394E6E48" w:rsidR="001F0EA0" w:rsidRPr="004418DF" w:rsidRDefault="001F0EA0" w:rsidP="007000A1">
            <w:pPr>
              <w:spacing w:after="0" w:line="240" w:lineRule="auto"/>
              <w:jc w:val="right"/>
              <w:rPr>
                <w:rFonts w:eastAsia="Times New Roman" w:cs="Times New Roman"/>
                <w:b/>
                <w:bCs/>
                <w:sz w:val="20"/>
                <w:szCs w:val="20"/>
                <w:lang w:eastAsia="lt-LT"/>
              </w:rPr>
            </w:pPr>
          </w:p>
        </w:tc>
        <w:tc>
          <w:tcPr>
            <w:tcW w:w="2253" w:type="dxa"/>
            <w:tcBorders>
              <w:top w:val="nil"/>
              <w:left w:val="nil"/>
              <w:bottom w:val="single" w:sz="8" w:space="0" w:color="auto"/>
              <w:right w:val="nil"/>
            </w:tcBorders>
            <w:shd w:val="clear" w:color="000000" w:fill="CCFFCC"/>
            <w:hideMark/>
          </w:tcPr>
          <w:p w14:paraId="7FD8A5CA"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820" w:type="dxa"/>
            <w:tcBorders>
              <w:top w:val="nil"/>
              <w:left w:val="nil"/>
              <w:bottom w:val="single" w:sz="8" w:space="0" w:color="auto"/>
              <w:right w:val="nil"/>
            </w:tcBorders>
            <w:shd w:val="clear" w:color="000000" w:fill="CCFFCC"/>
            <w:hideMark/>
          </w:tcPr>
          <w:p w14:paraId="355D4100"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870" w:type="dxa"/>
            <w:tcBorders>
              <w:top w:val="nil"/>
              <w:left w:val="nil"/>
              <w:bottom w:val="single" w:sz="8" w:space="0" w:color="auto"/>
              <w:right w:val="nil"/>
            </w:tcBorders>
            <w:shd w:val="clear" w:color="000000" w:fill="CCFFCC"/>
            <w:hideMark/>
          </w:tcPr>
          <w:p w14:paraId="55937856"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020" w:type="dxa"/>
            <w:tcBorders>
              <w:top w:val="nil"/>
              <w:left w:val="nil"/>
              <w:bottom w:val="single" w:sz="8" w:space="0" w:color="auto"/>
              <w:right w:val="nil"/>
            </w:tcBorders>
            <w:shd w:val="clear" w:color="000000" w:fill="CCFFCC"/>
            <w:hideMark/>
          </w:tcPr>
          <w:p w14:paraId="157C6532"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tcBorders>
              <w:top w:val="nil"/>
              <w:left w:val="nil"/>
              <w:bottom w:val="single" w:sz="8" w:space="0" w:color="auto"/>
              <w:right w:val="single" w:sz="8" w:space="0" w:color="auto"/>
            </w:tcBorders>
            <w:shd w:val="clear" w:color="000000" w:fill="CCFFCC"/>
            <w:hideMark/>
          </w:tcPr>
          <w:p w14:paraId="6042DC7E"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1F0EA0" w:rsidRPr="004418DF" w14:paraId="1A79F0F8"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4579A89B"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val="restart"/>
            <w:tcBorders>
              <w:top w:val="nil"/>
              <w:left w:val="nil"/>
              <w:bottom w:val="single" w:sz="8" w:space="0" w:color="000000"/>
              <w:right w:val="nil"/>
            </w:tcBorders>
            <w:shd w:val="clear" w:color="000000" w:fill="CCFFCC"/>
            <w:noWrap/>
            <w:hideMark/>
          </w:tcPr>
          <w:p w14:paraId="6746182D"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02.</w:t>
            </w:r>
          </w:p>
        </w:tc>
        <w:tc>
          <w:tcPr>
            <w:tcW w:w="13294" w:type="dxa"/>
            <w:gridSpan w:val="7"/>
            <w:tcBorders>
              <w:top w:val="single" w:sz="8" w:space="0" w:color="auto"/>
              <w:left w:val="nil"/>
              <w:bottom w:val="single" w:sz="8" w:space="0" w:color="auto"/>
              <w:right w:val="single" w:sz="8" w:space="0" w:color="000000"/>
            </w:tcBorders>
            <w:shd w:val="clear" w:color="000000" w:fill="CCFFCC"/>
            <w:noWrap/>
            <w:hideMark/>
          </w:tcPr>
          <w:p w14:paraId="071A63F9"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Užtikrinti patrauklias ekonomines veiklos sąlygas ūkininkavimui</w:t>
            </w:r>
          </w:p>
        </w:tc>
      </w:tr>
      <w:tr w:rsidR="001F0EA0" w:rsidRPr="004418DF" w14:paraId="3E07A4C9" w14:textId="77777777" w:rsidTr="001F0EA0">
        <w:trPr>
          <w:trHeight w:val="315"/>
          <w:jc w:val="center"/>
        </w:trPr>
        <w:tc>
          <w:tcPr>
            <w:tcW w:w="466" w:type="dxa"/>
            <w:vMerge/>
            <w:tcBorders>
              <w:top w:val="nil"/>
              <w:left w:val="single" w:sz="8" w:space="0" w:color="auto"/>
              <w:bottom w:val="single" w:sz="8" w:space="0" w:color="000000"/>
              <w:right w:val="nil"/>
            </w:tcBorders>
            <w:vAlign w:val="center"/>
            <w:hideMark/>
          </w:tcPr>
          <w:p w14:paraId="531E25B2"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46990211"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8" w:space="0" w:color="auto"/>
              <w:right w:val="nil"/>
            </w:tcBorders>
            <w:shd w:val="clear" w:color="000000" w:fill="FFFFFF"/>
            <w:noWrap/>
            <w:hideMark/>
          </w:tcPr>
          <w:p w14:paraId="76F12F4C"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078" w:type="dxa"/>
            <w:gridSpan w:val="5"/>
            <w:tcBorders>
              <w:top w:val="single" w:sz="8" w:space="0" w:color="auto"/>
              <w:left w:val="nil"/>
              <w:bottom w:val="single" w:sz="8" w:space="0" w:color="auto"/>
              <w:right w:val="single" w:sz="8" w:space="0" w:color="000000"/>
            </w:tcBorders>
            <w:shd w:val="clear" w:color="000000" w:fill="FFFFFF"/>
            <w:hideMark/>
          </w:tcPr>
          <w:p w14:paraId="1DB070BF"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Ekologinio ūkininkavimo skatinimas</w:t>
            </w:r>
          </w:p>
        </w:tc>
        <w:tc>
          <w:tcPr>
            <w:tcW w:w="1879" w:type="dxa"/>
            <w:vMerge w:val="restart"/>
            <w:tcBorders>
              <w:top w:val="nil"/>
              <w:left w:val="nil"/>
              <w:bottom w:val="single" w:sz="8" w:space="0" w:color="000000"/>
              <w:right w:val="single" w:sz="8" w:space="0" w:color="auto"/>
            </w:tcBorders>
            <w:shd w:val="clear" w:color="auto" w:fill="auto"/>
            <w:hideMark/>
          </w:tcPr>
          <w:p w14:paraId="14E205DD"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Statybų ir žemės ūkio skyrius</w:t>
            </w:r>
          </w:p>
        </w:tc>
      </w:tr>
      <w:tr w:rsidR="001F0EA0" w:rsidRPr="004418DF" w14:paraId="387688FC"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46498105"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0CE77A08"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single" w:sz="4" w:space="0" w:color="auto"/>
            </w:tcBorders>
            <w:shd w:val="clear" w:color="auto" w:fill="auto"/>
            <w:noWrap/>
            <w:hideMark/>
          </w:tcPr>
          <w:p w14:paraId="274136E3"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01.01.02.01.</w:t>
            </w:r>
          </w:p>
        </w:tc>
        <w:tc>
          <w:tcPr>
            <w:tcW w:w="4115" w:type="dxa"/>
            <w:tcBorders>
              <w:top w:val="single" w:sz="8" w:space="0" w:color="auto"/>
              <w:left w:val="nil"/>
              <w:bottom w:val="single" w:sz="8" w:space="0" w:color="auto"/>
              <w:right w:val="single" w:sz="4" w:space="0" w:color="auto"/>
            </w:tcBorders>
            <w:shd w:val="clear" w:color="000000" w:fill="FFFFFF"/>
            <w:hideMark/>
          </w:tcPr>
          <w:p w14:paraId="0BE35BDD"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Ūkininkų konsultavimas, mokymų ir seminarų organizavimas</w:t>
            </w:r>
          </w:p>
        </w:tc>
        <w:tc>
          <w:tcPr>
            <w:tcW w:w="2253" w:type="dxa"/>
            <w:tcBorders>
              <w:top w:val="nil"/>
              <w:left w:val="single" w:sz="8" w:space="0" w:color="auto"/>
              <w:bottom w:val="single" w:sz="8" w:space="0" w:color="auto"/>
              <w:right w:val="single" w:sz="4" w:space="0" w:color="auto"/>
            </w:tcBorders>
            <w:shd w:val="clear" w:color="000000" w:fill="FFFFFF"/>
            <w:hideMark/>
          </w:tcPr>
          <w:p w14:paraId="2C47E602"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Konsultuotų ūkininkų skaičius, vnt.</w:t>
            </w:r>
          </w:p>
        </w:tc>
        <w:tc>
          <w:tcPr>
            <w:tcW w:w="820" w:type="dxa"/>
            <w:tcBorders>
              <w:top w:val="nil"/>
              <w:left w:val="nil"/>
              <w:bottom w:val="single" w:sz="8" w:space="0" w:color="auto"/>
              <w:right w:val="single" w:sz="4" w:space="0" w:color="auto"/>
            </w:tcBorders>
            <w:shd w:val="clear" w:color="000000" w:fill="FFFFFF"/>
            <w:noWrap/>
            <w:vAlign w:val="center"/>
            <w:hideMark/>
          </w:tcPr>
          <w:p w14:paraId="5D4FA175"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110</w:t>
            </w:r>
          </w:p>
        </w:tc>
        <w:tc>
          <w:tcPr>
            <w:tcW w:w="870" w:type="dxa"/>
            <w:tcBorders>
              <w:top w:val="nil"/>
              <w:left w:val="nil"/>
              <w:bottom w:val="single" w:sz="8" w:space="0" w:color="auto"/>
              <w:right w:val="single" w:sz="4" w:space="0" w:color="auto"/>
            </w:tcBorders>
            <w:shd w:val="clear" w:color="000000" w:fill="FFFFFF"/>
            <w:noWrap/>
            <w:vAlign w:val="center"/>
            <w:hideMark/>
          </w:tcPr>
          <w:p w14:paraId="52F1F153"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125</w:t>
            </w:r>
          </w:p>
        </w:tc>
        <w:tc>
          <w:tcPr>
            <w:tcW w:w="2020" w:type="dxa"/>
            <w:tcBorders>
              <w:top w:val="nil"/>
              <w:left w:val="nil"/>
              <w:bottom w:val="single" w:sz="8" w:space="0" w:color="auto"/>
              <w:right w:val="single" w:sz="8" w:space="0" w:color="auto"/>
            </w:tcBorders>
            <w:shd w:val="clear" w:color="000000" w:fill="FFFFFF"/>
            <w:noWrap/>
            <w:vAlign w:val="center"/>
            <w:hideMark/>
          </w:tcPr>
          <w:p w14:paraId="26C3E59B"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nil"/>
              <w:bottom w:val="single" w:sz="8" w:space="0" w:color="000000"/>
              <w:right w:val="single" w:sz="8" w:space="0" w:color="auto"/>
            </w:tcBorders>
            <w:vAlign w:val="center"/>
            <w:hideMark/>
          </w:tcPr>
          <w:p w14:paraId="444C26BA"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3D3EBF47" w14:textId="77777777" w:rsidTr="00F37CD6">
        <w:trPr>
          <w:trHeight w:val="315"/>
          <w:jc w:val="center"/>
        </w:trPr>
        <w:tc>
          <w:tcPr>
            <w:tcW w:w="466" w:type="dxa"/>
            <w:vMerge/>
            <w:tcBorders>
              <w:top w:val="nil"/>
              <w:left w:val="single" w:sz="8" w:space="0" w:color="auto"/>
              <w:bottom w:val="single" w:sz="8" w:space="0" w:color="000000"/>
              <w:right w:val="nil"/>
            </w:tcBorders>
            <w:vAlign w:val="center"/>
            <w:hideMark/>
          </w:tcPr>
          <w:p w14:paraId="3671F61A"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4CFB1305"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auto" w:fill="auto"/>
            <w:noWrap/>
            <w:hideMark/>
          </w:tcPr>
          <w:p w14:paraId="57157CE8"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single" w:sz="8" w:space="0" w:color="auto"/>
              <w:left w:val="nil"/>
              <w:bottom w:val="single" w:sz="8" w:space="0" w:color="auto"/>
              <w:right w:val="nil"/>
            </w:tcBorders>
            <w:shd w:val="clear" w:color="000000" w:fill="FFFFFF"/>
            <w:hideMark/>
          </w:tcPr>
          <w:p w14:paraId="6E65C52B"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963" w:type="dxa"/>
            <w:gridSpan w:val="4"/>
            <w:tcBorders>
              <w:top w:val="single" w:sz="8" w:space="0" w:color="auto"/>
              <w:left w:val="single" w:sz="8" w:space="0" w:color="auto"/>
              <w:bottom w:val="single" w:sz="8" w:space="0" w:color="auto"/>
              <w:right w:val="single" w:sz="8" w:space="0" w:color="auto"/>
            </w:tcBorders>
            <w:shd w:val="clear" w:color="auto" w:fill="auto"/>
            <w:hideMark/>
          </w:tcPr>
          <w:p w14:paraId="5149EA3F"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1BAC54D2"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1C5CD270"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2B3CC91B"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55FBE121"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8" w:space="0" w:color="auto"/>
              <w:right w:val="nil"/>
            </w:tcBorders>
            <w:shd w:val="clear" w:color="auto" w:fill="auto"/>
            <w:noWrap/>
            <w:hideMark/>
          </w:tcPr>
          <w:p w14:paraId="3AF8A467"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078" w:type="dxa"/>
            <w:gridSpan w:val="5"/>
            <w:tcBorders>
              <w:top w:val="single" w:sz="8" w:space="0" w:color="auto"/>
              <w:left w:val="nil"/>
              <w:bottom w:val="single" w:sz="8" w:space="0" w:color="auto"/>
              <w:right w:val="nil"/>
            </w:tcBorders>
            <w:shd w:val="clear" w:color="000000" w:fill="FFFFFF"/>
            <w:hideMark/>
          </w:tcPr>
          <w:p w14:paraId="6FC7CF18"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Užtikrinti tinkamą dirbamos žemės priežiūrą</w:t>
            </w:r>
          </w:p>
        </w:tc>
        <w:tc>
          <w:tcPr>
            <w:tcW w:w="1879" w:type="dxa"/>
            <w:vMerge w:val="restart"/>
            <w:tcBorders>
              <w:top w:val="nil"/>
              <w:left w:val="single" w:sz="8" w:space="0" w:color="auto"/>
              <w:bottom w:val="single" w:sz="8" w:space="0" w:color="000000"/>
              <w:right w:val="single" w:sz="8" w:space="0" w:color="auto"/>
            </w:tcBorders>
            <w:shd w:val="clear" w:color="auto" w:fill="auto"/>
            <w:hideMark/>
          </w:tcPr>
          <w:p w14:paraId="5F60B717"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Statybų ir žemės ūkio skyrius</w:t>
            </w:r>
          </w:p>
        </w:tc>
      </w:tr>
      <w:tr w:rsidR="001F0EA0" w:rsidRPr="004418DF" w14:paraId="0B8B9B45"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3001C770"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4F4CE8BB"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4" w:space="0" w:color="auto"/>
              <w:right w:val="single" w:sz="4" w:space="0" w:color="auto"/>
            </w:tcBorders>
            <w:shd w:val="clear" w:color="auto" w:fill="auto"/>
            <w:noWrap/>
            <w:hideMark/>
          </w:tcPr>
          <w:p w14:paraId="54892DFE"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01.01.02.02.</w:t>
            </w:r>
          </w:p>
        </w:tc>
        <w:tc>
          <w:tcPr>
            <w:tcW w:w="4115" w:type="dxa"/>
            <w:tcBorders>
              <w:top w:val="single" w:sz="8" w:space="0" w:color="auto"/>
              <w:left w:val="nil"/>
              <w:bottom w:val="nil"/>
              <w:right w:val="single" w:sz="4" w:space="0" w:color="auto"/>
            </w:tcBorders>
            <w:shd w:val="clear" w:color="000000" w:fill="FFFFFF"/>
            <w:hideMark/>
          </w:tcPr>
          <w:p w14:paraId="2DB63DDE"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Polderių  eksploatacija</w:t>
            </w:r>
          </w:p>
        </w:tc>
        <w:tc>
          <w:tcPr>
            <w:tcW w:w="2253" w:type="dxa"/>
            <w:tcBorders>
              <w:top w:val="nil"/>
              <w:left w:val="single" w:sz="8" w:space="0" w:color="auto"/>
              <w:bottom w:val="single" w:sz="4" w:space="0" w:color="auto"/>
              <w:right w:val="single" w:sz="4" w:space="0" w:color="auto"/>
            </w:tcBorders>
            <w:shd w:val="clear" w:color="000000" w:fill="FFFFFF"/>
            <w:hideMark/>
          </w:tcPr>
          <w:p w14:paraId="43704A43" w14:textId="1DDEC15B"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Polderių siurblinių eksploatacija, vnt.</w:t>
            </w:r>
          </w:p>
        </w:tc>
        <w:tc>
          <w:tcPr>
            <w:tcW w:w="820" w:type="dxa"/>
            <w:tcBorders>
              <w:top w:val="nil"/>
              <w:left w:val="nil"/>
              <w:bottom w:val="single" w:sz="4" w:space="0" w:color="auto"/>
              <w:right w:val="single" w:sz="4" w:space="0" w:color="auto"/>
            </w:tcBorders>
            <w:shd w:val="clear" w:color="000000" w:fill="FFFFFF"/>
            <w:noWrap/>
            <w:vAlign w:val="center"/>
            <w:hideMark/>
          </w:tcPr>
          <w:p w14:paraId="45DDB34C"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870" w:type="dxa"/>
            <w:tcBorders>
              <w:top w:val="nil"/>
              <w:left w:val="nil"/>
              <w:bottom w:val="single" w:sz="4" w:space="0" w:color="auto"/>
              <w:right w:val="single" w:sz="4" w:space="0" w:color="auto"/>
            </w:tcBorders>
            <w:shd w:val="clear" w:color="000000" w:fill="FFFFFF"/>
            <w:noWrap/>
            <w:vAlign w:val="center"/>
            <w:hideMark/>
          </w:tcPr>
          <w:p w14:paraId="653444F9"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2020" w:type="dxa"/>
            <w:tcBorders>
              <w:top w:val="nil"/>
              <w:left w:val="nil"/>
              <w:bottom w:val="single" w:sz="4" w:space="0" w:color="auto"/>
              <w:right w:val="nil"/>
            </w:tcBorders>
            <w:shd w:val="clear" w:color="000000" w:fill="FFFFFF"/>
            <w:noWrap/>
            <w:vAlign w:val="center"/>
            <w:hideMark/>
          </w:tcPr>
          <w:p w14:paraId="2146E08C"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37211767"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64C119B0"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05D0592C"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24F99BD1"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4" w:space="0" w:color="auto"/>
              <w:right w:val="single" w:sz="4" w:space="0" w:color="auto"/>
            </w:tcBorders>
            <w:shd w:val="clear" w:color="auto" w:fill="auto"/>
            <w:noWrap/>
            <w:hideMark/>
          </w:tcPr>
          <w:p w14:paraId="16DB688F"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01.01.02.03.</w:t>
            </w:r>
          </w:p>
        </w:tc>
        <w:tc>
          <w:tcPr>
            <w:tcW w:w="4115" w:type="dxa"/>
            <w:tcBorders>
              <w:top w:val="single" w:sz="4" w:space="0" w:color="auto"/>
              <w:left w:val="nil"/>
              <w:bottom w:val="single" w:sz="4" w:space="0" w:color="auto"/>
              <w:right w:val="single" w:sz="4" w:space="0" w:color="auto"/>
            </w:tcBorders>
            <w:shd w:val="clear" w:color="000000" w:fill="FFFFFF"/>
            <w:hideMark/>
          </w:tcPr>
          <w:p w14:paraId="7A47024C"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Valstybei nuosavybės teise priklausančių melioracijos statinių priežiūra</w:t>
            </w:r>
          </w:p>
        </w:tc>
        <w:tc>
          <w:tcPr>
            <w:tcW w:w="2253" w:type="dxa"/>
            <w:tcBorders>
              <w:top w:val="nil"/>
              <w:left w:val="single" w:sz="8" w:space="0" w:color="auto"/>
              <w:bottom w:val="nil"/>
              <w:right w:val="nil"/>
            </w:tcBorders>
            <w:shd w:val="clear" w:color="000000" w:fill="FFFFFF"/>
            <w:hideMark/>
          </w:tcPr>
          <w:p w14:paraId="11302156"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Melioracijos statinių priežiūra, (ha)</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7E7BA04D"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29 270</w:t>
            </w:r>
          </w:p>
        </w:tc>
        <w:tc>
          <w:tcPr>
            <w:tcW w:w="870" w:type="dxa"/>
            <w:tcBorders>
              <w:top w:val="nil"/>
              <w:left w:val="nil"/>
              <w:bottom w:val="single" w:sz="4" w:space="0" w:color="auto"/>
              <w:right w:val="single" w:sz="4" w:space="0" w:color="auto"/>
            </w:tcBorders>
            <w:shd w:val="clear" w:color="000000" w:fill="FFFFFF"/>
            <w:noWrap/>
            <w:vAlign w:val="center"/>
            <w:hideMark/>
          </w:tcPr>
          <w:p w14:paraId="67C1B5C9"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29 270</w:t>
            </w:r>
          </w:p>
        </w:tc>
        <w:tc>
          <w:tcPr>
            <w:tcW w:w="2020" w:type="dxa"/>
            <w:tcBorders>
              <w:top w:val="nil"/>
              <w:left w:val="nil"/>
              <w:bottom w:val="single" w:sz="4" w:space="0" w:color="auto"/>
              <w:right w:val="nil"/>
            </w:tcBorders>
            <w:shd w:val="clear" w:color="000000" w:fill="FFFFFF"/>
            <w:noWrap/>
            <w:vAlign w:val="center"/>
            <w:hideMark/>
          </w:tcPr>
          <w:p w14:paraId="0D67DE21"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64C14000"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35A226E1" w14:textId="77777777" w:rsidTr="00CD6992">
        <w:trPr>
          <w:trHeight w:val="780"/>
          <w:jc w:val="center"/>
        </w:trPr>
        <w:tc>
          <w:tcPr>
            <w:tcW w:w="466" w:type="dxa"/>
            <w:vMerge/>
            <w:tcBorders>
              <w:top w:val="nil"/>
              <w:left w:val="single" w:sz="8" w:space="0" w:color="auto"/>
              <w:bottom w:val="single" w:sz="8" w:space="0" w:color="000000"/>
              <w:right w:val="nil"/>
            </w:tcBorders>
            <w:vAlign w:val="center"/>
            <w:hideMark/>
          </w:tcPr>
          <w:p w14:paraId="5F035F09"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1F61BDE7"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4" w:space="0" w:color="auto"/>
              <w:right w:val="single" w:sz="4" w:space="0" w:color="auto"/>
            </w:tcBorders>
            <w:shd w:val="clear" w:color="auto" w:fill="auto"/>
            <w:noWrap/>
            <w:hideMark/>
          </w:tcPr>
          <w:p w14:paraId="03BF1466"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01.01.02.04.</w:t>
            </w:r>
          </w:p>
        </w:tc>
        <w:tc>
          <w:tcPr>
            <w:tcW w:w="4115" w:type="dxa"/>
            <w:tcBorders>
              <w:top w:val="nil"/>
              <w:left w:val="nil"/>
              <w:bottom w:val="single" w:sz="4" w:space="0" w:color="auto"/>
              <w:right w:val="single" w:sz="4" w:space="0" w:color="auto"/>
            </w:tcBorders>
            <w:shd w:val="clear" w:color="000000" w:fill="FFFFFF"/>
            <w:hideMark/>
          </w:tcPr>
          <w:p w14:paraId="547E397C"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Avarinių melioracijos statinių gedimų remontas</w:t>
            </w:r>
          </w:p>
        </w:tc>
        <w:tc>
          <w:tcPr>
            <w:tcW w:w="2253" w:type="dxa"/>
            <w:tcBorders>
              <w:top w:val="single" w:sz="4" w:space="0" w:color="auto"/>
              <w:left w:val="single" w:sz="8" w:space="0" w:color="auto"/>
              <w:bottom w:val="single" w:sz="4" w:space="0" w:color="auto"/>
              <w:right w:val="single" w:sz="4" w:space="0" w:color="auto"/>
            </w:tcBorders>
            <w:shd w:val="clear" w:color="000000" w:fill="FFFFFF"/>
            <w:hideMark/>
          </w:tcPr>
          <w:p w14:paraId="09703F3D" w14:textId="45D0C6EE"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Suremontuota avarinės būklės statinių nuo pareiškimų skaičiaus</w:t>
            </w:r>
            <w:r w:rsidR="004E645D" w:rsidRPr="004418DF">
              <w:rPr>
                <w:rFonts w:eastAsia="Times New Roman" w:cs="Times New Roman"/>
                <w:sz w:val="20"/>
                <w:szCs w:val="20"/>
                <w:lang w:eastAsia="lt-LT"/>
              </w:rPr>
              <w:t xml:space="preserve"> (proc.)</w:t>
            </w:r>
          </w:p>
        </w:tc>
        <w:tc>
          <w:tcPr>
            <w:tcW w:w="820" w:type="dxa"/>
            <w:tcBorders>
              <w:top w:val="nil"/>
              <w:left w:val="nil"/>
              <w:bottom w:val="single" w:sz="4" w:space="0" w:color="auto"/>
              <w:right w:val="single" w:sz="4" w:space="0" w:color="auto"/>
            </w:tcBorders>
            <w:shd w:val="clear" w:color="000000" w:fill="FFFFFF"/>
            <w:noWrap/>
            <w:vAlign w:val="center"/>
            <w:hideMark/>
          </w:tcPr>
          <w:p w14:paraId="3236BDEF" w14:textId="4A1C0309"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92</w:t>
            </w:r>
            <w:r w:rsidR="004E645D" w:rsidRPr="004418DF">
              <w:rPr>
                <w:rFonts w:eastAsia="Times New Roman" w:cs="Times New Roman"/>
                <w:sz w:val="20"/>
                <w:szCs w:val="20"/>
                <w:lang w:eastAsia="lt-LT"/>
              </w:rPr>
              <w:t>,0</w:t>
            </w:r>
            <w:r w:rsidR="00113955" w:rsidRPr="004418DF">
              <w:rPr>
                <w:rFonts w:eastAsia="Times New Roman" w:cs="Times New Roman"/>
                <w:sz w:val="20"/>
                <w:szCs w:val="20"/>
                <w:lang w:eastAsia="lt-LT"/>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79214B31" w14:textId="2FAD3C53"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98</w:t>
            </w:r>
            <w:r w:rsidR="004E645D" w:rsidRPr="004418DF">
              <w:rPr>
                <w:rFonts w:eastAsia="Times New Roman" w:cs="Times New Roman"/>
                <w:sz w:val="20"/>
                <w:szCs w:val="20"/>
                <w:lang w:eastAsia="lt-LT"/>
              </w:rPr>
              <w:t>,0</w:t>
            </w:r>
            <w:r w:rsidR="00113955" w:rsidRPr="004418DF">
              <w:rPr>
                <w:rFonts w:eastAsia="Times New Roman" w:cs="Times New Roman"/>
                <w:sz w:val="20"/>
                <w:szCs w:val="20"/>
                <w:lang w:eastAsia="lt-LT"/>
              </w:rPr>
              <w:t>0</w:t>
            </w:r>
          </w:p>
        </w:tc>
        <w:tc>
          <w:tcPr>
            <w:tcW w:w="2020" w:type="dxa"/>
            <w:tcBorders>
              <w:top w:val="nil"/>
              <w:left w:val="nil"/>
              <w:bottom w:val="single" w:sz="4" w:space="0" w:color="auto"/>
              <w:right w:val="nil"/>
            </w:tcBorders>
            <w:shd w:val="clear" w:color="000000" w:fill="FFFFFF"/>
            <w:noWrap/>
            <w:vAlign w:val="center"/>
            <w:hideMark/>
          </w:tcPr>
          <w:p w14:paraId="0D4EA10C"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1C8501C8"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2F95574C"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28BA5BAF"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105C092A"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4" w:space="0" w:color="auto"/>
              <w:right w:val="single" w:sz="4" w:space="0" w:color="auto"/>
            </w:tcBorders>
            <w:shd w:val="clear" w:color="auto" w:fill="auto"/>
            <w:noWrap/>
            <w:hideMark/>
          </w:tcPr>
          <w:p w14:paraId="35D859C3"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01.01.02.05.</w:t>
            </w:r>
          </w:p>
        </w:tc>
        <w:tc>
          <w:tcPr>
            <w:tcW w:w="4115" w:type="dxa"/>
            <w:tcBorders>
              <w:top w:val="nil"/>
              <w:left w:val="nil"/>
              <w:bottom w:val="single" w:sz="4" w:space="0" w:color="auto"/>
              <w:right w:val="single" w:sz="4" w:space="0" w:color="auto"/>
            </w:tcBorders>
            <w:shd w:val="clear" w:color="000000" w:fill="FFFFFF"/>
            <w:hideMark/>
          </w:tcPr>
          <w:p w14:paraId="47F86EF2"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Valstybei priklausančių melioracijos statinių (griovių)  remontas</w:t>
            </w:r>
          </w:p>
        </w:tc>
        <w:tc>
          <w:tcPr>
            <w:tcW w:w="2253" w:type="dxa"/>
            <w:tcBorders>
              <w:top w:val="nil"/>
              <w:left w:val="single" w:sz="8" w:space="0" w:color="auto"/>
              <w:bottom w:val="single" w:sz="4" w:space="0" w:color="auto"/>
              <w:right w:val="single" w:sz="4" w:space="0" w:color="auto"/>
            </w:tcBorders>
            <w:shd w:val="clear" w:color="000000" w:fill="FFFFFF"/>
            <w:hideMark/>
          </w:tcPr>
          <w:p w14:paraId="20C52357"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Suremontuota griovių, (km)</w:t>
            </w:r>
          </w:p>
        </w:tc>
        <w:tc>
          <w:tcPr>
            <w:tcW w:w="820" w:type="dxa"/>
            <w:tcBorders>
              <w:top w:val="nil"/>
              <w:left w:val="nil"/>
              <w:bottom w:val="single" w:sz="4" w:space="0" w:color="auto"/>
              <w:right w:val="single" w:sz="4" w:space="0" w:color="auto"/>
            </w:tcBorders>
            <w:shd w:val="clear" w:color="000000" w:fill="FFFFFF"/>
            <w:noWrap/>
            <w:vAlign w:val="center"/>
            <w:hideMark/>
          </w:tcPr>
          <w:p w14:paraId="45E989E3"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13</w:t>
            </w:r>
          </w:p>
        </w:tc>
        <w:tc>
          <w:tcPr>
            <w:tcW w:w="870" w:type="dxa"/>
            <w:tcBorders>
              <w:top w:val="nil"/>
              <w:left w:val="nil"/>
              <w:bottom w:val="single" w:sz="4" w:space="0" w:color="auto"/>
              <w:right w:val="single" w:sz="4" w:space="0" w:color="auto"/>
            </w:tcBorders>
            <w:shd w:val="clear" w:color="000000" w:fill="FFFFFF"/>
            <w:noWrap/>
            <w:vAlign w:val="center"/>
            <w:hideMark/>
          </w:tcPr>
          <w:p w14:paraId="2B5B95AB"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13</w:t>
            </w:r>
          </w:p>
        </w:tc>
        <w:tc>
          <w:tcPr>
            <w:tcW w:w="2020" w:type="dxa"/>
            <w:tcBorders>
              <w:top w:val="nil"/>
              <w:left w:val="nil"/>
              <w:bottom w:val="single" w:sz="4" w:space="0" w:color="auto"/>
              <w:right w:val="nil"/>
            </w:tcBorders>
            <w:shd w:val="clear" w:color="000000" w:fill="FFFFFF"/>
            <w:noWrap/>
            <w:vAlign w:val="center"/>
            <w:hideMark/>
          </w:tcPr>
          <w:p w14:paraId="7389908B"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7F7B1303"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5B9457DA"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0F42C62B"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0FB92502"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val="restart"/>
            <w:tcBorders>
              <w:top w:val="nil"/>
              <w:left w:val="single" w:sz="8" w:space="0" w:color="auto"/>
              <w:bottom w:val="single" w:sz="4" w:space="0" w:color="000000"/>
              <w:right w:val="nil"/>
            </w:tcBorders>
            <w:shd w:val="clear" w:color="auto" w:fill="auto"/>
            <w:noWrap/>
            <w:hideMark/>
          </w:tcPr>
          <w:p w14:paraId="4CCD78D8"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01.01.02.06.</w:t>
            </w:r>
          </w:p>
        </w:tc>
        <w:tc>
          <w:tcPr>
            <w:tcW w:w="4115" w:type="dxa"/>
            <w:vMerge w:val="restart"/>
            <w:tcBorders>
              <w:top w:val="nil"/>
              <w:left w:val="single" w:sz="4" w:space="0" w:color="auto"/>
              <w:bottom w:val="single" w:sz="4" w:space="0" w:color="auto"/>
              <w:right w:val="single" w:sz="4" w:space="0" w:color="auto"/>
            </w:tcBorders>
            <w:shd w:val="clear" w:color="000000" w:fill="FFFFFF"/>
            <w:hideMark/>
          </w:tcPr>
          <w:p w14:paraId="01A1DC6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Valstybei priklausančių melioracijos statinių nukentėjusių nuo liūčių  remontas</w:t>
            </w:r>
          </w:p>
        </w:tc>
        <w:tc>
          <w:tcPr>
            <w:tcW w:w="2253" w:type="dxa"/>
            <w:tcBorders>
              <w:top w:val="nil"/>
              <w:left w:val="single" w:sz="8" w:space="0" w:color="auto"/>
              <w:bottom w:val="single" w:sz="4" w:space="0" w:color="auto"/>
              <w:right w:val="single" w:sz="4" w:space="0" w:color="auto"/>
            </w:tcBorders>
            <w:shd w:val="clear" w:color="000000" w:fill="FFFFFF"/>
            <w:hideMark/>
          </w:tcPr>
          <w:p w14:paraId="3990038D" w14:textId="461F13E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Suremontuota drenažo, </w:t>
            </w:r>
            <w:r w:rsidR="004E645D" w:rsidRPr="004418DF">
              <w:rPr>
                <w:rFonts w:eastAsia="Times New Roman" w:cs="Times New Roman"/>
                <w:sz w:val="20"/>
                <w:szCs w:val="20"/>
                <w:lang w:eastAsia="lt-LT"/>
              </w:rPr>
              <w:t>(</w:t>
            </w:r>
            <w:r w:rsidRPr="004418DF">
              <w:rPr>
                <w:rFonts w:eastAsia="Times New Roman" w:cs="Times New Roman"/>
                <w:sz w:val="20"/>
                <w:szCs w:val="20"/>
                <w:lang w:eastAsia="lt-LT"/>
              </w:rPr>
              <w:t>ha</w:t>
            </w:r>
            <w:r w:rsidR="004E645D" w:rsidRPr="004418DF">
              <w:rPr>
                <w:rFonts w:eastAsia="Times New Roman" w:cs="Times New Roman"/>
                <w:sz w:val="20"/>
                <w:szCs w:val="20"/>
                <w:lang w:eastAsia="lt-LT"/>
              </w:rPr>
              <w:t>)</w:t>
            </w:r>
          </w:p>
        </w:tc>
        <w:tc>
          <w:tcPr>
            <w:tcW w:w="820" w:type="dxa"/>
            <w:tcBorders>
              <w:top w:val="nil"/>
              <w:left w:val="nil"/>
              <w:bottom w:val="single" w:sz="4" w:space="0" w:color="auto"/>
              <w:right w:val="single" w:sz="4" w:space="0" w:color="auto"/>
            </w:tcBorders>
            <w:shd w:val="clear" w:color="000000" w:fill="FFFFFF"/>
            <w:noWrap/>
            <w:vAlign w:val="center"/>
            <w:hideMark/>
          </w:tcPr>
          <w:p w14:paraId="64E5064C"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7</w:t>
            </w:r>
          </w:p>
        </w:tc>
        <w:tc>
          <w:tcPr>
            <w:tcW w:w="870" w:type="dxa"/>
            <w:tcBorders>
              <w:top w:val="nil"/>
              <w:left w:val="nil"/>
              <w:bottom w:val="single" w:sz="4" w:space="0" w:color="auto"/>
              <w:right w:val="single" w:sz="4" w:space="0" w:color="auto"/>
            </w:tcBorders>
            <w:shd w:val="clear" w:color="000000" w:fill="FFFFFF"/>
            <w:noWrap/>
            <w:vAlign w:val="center"/>
            <w:hideMark/>
          </w:tcPr>
          <w:p w14:paraId="412F8141"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8</w:t>
            </w:r>
          </w:p>
        </w:tc>
        <w:tc>
          <w:tcPr>
            <w:tcW w:w="2020" w:type="dxa"/>
            <w:tcBorders>
              <w:top w:val="nil"/>
              <w:left w:val="nil"/>
              <w:bottom w:val="single" w:sz="4" w:space="0" w:color="auto"/>
              <w:right w:val="nil"/>
            </w:tcBorders>
            <w:shd w:val="clear" w:color="000000" w:fill="FFFFFF"/>
            <w:noWrap/>
            <w:vAlign w:val="center"/>
            <w:hideMark/>
          </w:tcPr>
          <w:p w14:paraId="567E66D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4A3B2F59"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0A17D47D"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64FB1CF6"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1092F03F"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top w:val="nil"/>
              <w:left w:val="single" w:sz="8" w:space="0" w:color="auto"/>
              <w:bottom w:val="single" w:sz="4" w:space="0" w:color="000000"/>
              <w:right w:val="nil"/>
            </w:tcBorders>
            <w:vAlign w:val="center"/>
            <w:hideMark/>
          </w:tcPr>
          <w:p w14:paraId="7017636C" w14:textId="77777777" w:rsidR="001F0EA0" w:rsidRPr="004418DF" w:rsidRDefault="001F0EA0" w:rsidP="007000A1">
            <w:pPr>
              <w:spacing w:after="0" w:line="240" w:lineRule="auto"/>
              <w:rPr>
                <w:rFonts w:eastAsia="Times New Roman" w:cs="Times New Roman"/>
                <w:b/>
                <w:bCs/>
                <w:sz w:val="20"/>
                <w:szCs w:val="20"/>
                <w:lang w:eastAsia="lt-LT"/>
              </w:rPr>
            </w:pPr>
          </w:p>
        </w:tc>
        <w:tc>
          <w:tcPr>
            <w:tcW w:w="4115" w:type="dxa"/>
            <w:vMerge/>
            <w:tcBorders>
              <w:top w:val="nil"/>
              <w:left w:val="single" w:sz="4" w:space="0" w:color="auto"/>
              <w:bottom w:val="single" w:sz="4" w:space="0" w:color="auto"/>
              <w:right w:val="single" w:sz="4" w:space="0" w:color="auto"/>
            </w:tcBorders>
            <w:vAlign w:val="center"/>
            <w:hideMark/>
          </w:tcPr>
          <w:p w14:paraId="4C4E0B76"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tcBorders>
              <w:top w:val="nil"/>
              <w:left w:val="single" w:sz="8" w:space="0" w:color="auto"/>
              <w:bottom w:val="single" w:sz="4" w:space="0" w:color="auto"/>
              <w:right w:val="single" w:sz="4" w:space="0" w:color="auto"/>
            </w:tcBorders>
            <w:shd w:val="clear" w:color="000000" w:fill="FFFFFF"/>
            <w:hideMark/>
          </w:tcPr>
          <w:p w14:paraId="691A96FD"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Suremontuota griovių, (km)</w:t>
            </w:r>
          </w:p>
        </w:tc>
        <w:tc>
          <w:tcPr>
            <w:tcW w:w="820" w:type="dxa"/>
            <w:tcBorders>
              <w:top w:val="nil"/>
              <w:left w:val="nil"/>
              <w:bottom w:val="single" w:sz="4" w:space="0" w:color="auto"/>
              <w:right w:val="single" w:sz="4" w:space="0" w:color="auto"/>
            </w:tcBorders>
            <w:shd w:val="clear" w:color="000000" w:fill="FFFFFF"/>
            <w:noWrap/>
            <w:vAlign w:val="center"/>
            <w:hideMark/>
          </w:tcPr>
          <w:p w14:paraId="3C1F620B"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13</w:t>
            </w:r>
          </w:p>
        </w:tc>
        <w:tc>
          <w:tcPr>
            <w:tcW w:w="870" w:type="dxa"/>
            <w:tcBorders>
              <w:top w:val="nil"/>
              <w:left w:val="nil"/>
              <w:bottom w:val="single" w:sz="4" w:space="0" w:color="auto"/>
              <w:right w:val="single" w:sz="4" w:space="0" w:color="auto"/>
            </w:tcBorders>
            <w:shd w:val="clear" w:color="000000" w:fill="FFFFFF"/>
            <w:noWrap/>
            <w:vAlign w:val="center"/>
            <w:hideMark/>
          </w:tcPr>
          <w:p w14:paraId="1B011CAF"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13</w:t>
            </w:r>
          </w:p>
        </w:tc>
        <w:tc>
          <w:tcPr>
            <w:tcW w:w="2020" w:type="dxa"/>
            <w:tcBorders>
              <w:top w:val="nil"/>
              <w:left w:val="nil"/>
              <w:bottom w:val="single" w:sz="4" w:space="0" w:color="auto"/>
              <w:right w:val="nil"/>
            </w:tcBorders>
            <w:shd w:val="clear" w:color="000000" w:fill="FFFFFF"/>
            <w:noWrap/>
            <w:vAlign w:val="center"/>
            <w:hideMark/>
          </w:tcPr>
          <w:p w14:paraId="14B63381"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2CE28BBE"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0DF02059" w14:textId="77777777" w:rsidTr="00CD6992">
        <w:trPr>
          <w:trHeight w:val="384"/>
          <w:jc w:val="center"/>
        </w:trPr>
        <w:tc>
          <w:tcPr>
            <w:tcW w:w="466" w:type="dxa"/>
            <w:vMerge/>
            <w:tcBorders>
              <w:top w:val="nil"/>
              <w:left w:val="single" w:sz="8" w:space="0" w:color="auto"/>
              <w:bottom w:val="single" w:sz="8" w:space="0" w:color="000000"/>
              <w:right w:val="nil"/>
            </w:tcBorders>
            <w:vAlign w:val="center"/>
            <w:hideMark/>
          </w:tcPr>
          <w:p w14:paraId="4F3F786E"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50FBF691"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top w:val="nil"/>
              <w:left w:val="single" w:sz="8" w:space="0" w:color="auto"/>
              <w:bottom w:val="single" w:sz="4" w:space="0" w:color="000000"/>
              <w:right w:val="nil"/>
            </w:tcBorders>
            <w:vAlign w:val="center"/>
            <w:hideMark/>
          </w:tcPr>
          <w:p w14:paraId="6D2EF403" w14:textId="77777777" w:rsidR="001F0EA0" w:rsidRPr="004418DF" w:rsidRDefault="001F0EA0" w:rsidP="007000A1">
            <w:pPr>
              <w:spacing w:after="0" w:line="240" w:lineRule="auto"/>
              <w:rPr>
                <w:rFonts w:eastAsia="Times New Roman" w:cs="Times New Roman"/>
                <w:b/>
                <w:bCs/>
                <w:sz w:val="20"/>
                <w:szCs w:val="20"/>
                <w:lang w:eastAsia="lt-LT"/>
              </w:rPr>
            </w:pPr>
          </w:p>
        </w:tc>
        <w:tc>
          <w:tcPr>
            <w:tcW w:w="4115" w:type="dxa"/>
            <w:vMerge/>
            <w:tcBorders>
              <w:top w:val="nil"/>
              <w:left w:val="single" w:sz="4" w:space="0" w:color="auto"/>
              <w:bottom w:val="single" w:sz="4" w:space="0" w:color="auto"/>
              <w:right w:val="single" w:sz="4" w:space="0" w:color="auto"/>
            </w:tcBorders>
            <w:vAlign w:val="center"/>
            <w:hideMark/>
          </w:tcPr>
          <w:p w14:paraId="3D54010A"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tcBorders>
              <w:top w:val="nil"/>
              <w:left w:val="single" w:sz="8" w:space="0" w:color="auto"/>
              <w:bottom w:val="nil"/>
              <w:right w:val="nil"/>
            </w:tcBorders>
            <w:shd w:val="clear" w:color="000000" w:fill="FFFFFF"/>
            <w:hideMark/>
          </w:tcPr>
          <w:p w14:paraId="5AB8B07A"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Suremontuota pralaida</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7A571BF9"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nil"/>
              <w:left w:val="nil"/>
              <w:bottom w:val="single" w:sz="4" w:space="0" w:color="auto"/>
              <w:right w:val="single" w:sz="4" w:space="0" w:color="auto"/>
            </w:tcBorders>
            <w:shd w:val="clear" w:color="000000" w:fill="FFFFFF"/>
            <w:noWrap/>
            <w:vAlign w:val="center"/>
            <w:hideMark/>
          </w:tcPr>
          <w:p w14:paraId="7AD90F9F"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020" w:type="dxa"/>
            <w:tcBorders>
              <w:top w:val="nil"/>
              <w:left w:val="nil"/>
              <w:bottom w:val="single" w:sz="4" w:space="0" w:color="auto"/>
              <w:right w:val="nil"/>
            </w:tcBorders>
            <w:shd w:val="clear" w:color="000000" w:fill="FFFFFF"/>
            <w:noWrap/>
            <w:vAlign w:val="center"/>
            <w:hideMark/>
          </w:tcPr>
          <w:p w14:paraId="743943D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53EB88E8"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43AA6B29"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5015B7AB"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6C3403F2"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8" w:space="0" w:color="auto"/>
              <w:right w:val="nil"/>
            </w:tcBorders>
            <w:shd w:val="clear" w:color="auto" w:fill="auto"/>
            <w:noWrap/>
            <w:hideMark/>
          </w:tcPr>
          <w:p w14:paraId="2288392D"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01.01.02.07.</w:t>
            </w:r>
          </w:p>
        </w:tc>
        <w:tc>
          <w:tcPr>
            <w:tcW w:w="4115" w:type="dxa"/>
            <w:tcBorders>
              <w:top w:val="nil"/>
              <w:left w:val="single" w:sz="4" w:space="0" w:color="auto"/>
              <w:bottom w:val="single" w:sz="8" w:space="0" w:color="auto"/>
              <w:right w:val="single" w:sz="4" w:space="0" w:color="auto"/>
            </w:tcBorders>
            <w:shd w:val="clear" w:color="auto" w:fill="auto"/>
            <w:hideMark/>
          </w:tcPr>
          <w:p w14:paraId="5F063A4E"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Ūkininkų ir su žemės ūkio veikla susijusių asociacijų atstovų darbo grupės sudarymas</w:t>
            </w:r>
          </w:p>
        </w:tc>
        <w:tc>
          <w:tcPr>
            <w:tcW w:w="2253" w:type="dxa"/>
            <w:tcBorders>
              <w:top w:val="single" w:sz="4" w:space="0" w:color="auto"/>
              <w:left w:val="single" w:sz="8" w:space="0" w:color="auto"/>
              <w:bottom w:val="single" w:sz="8" w:space="0" w:color="auto"/>
              <w:right w:val="nil"/>
            </w:tcBorders>
            <w:shd w:val="clear" w:color="000000" w:fill="FFFFFF"/>
            <w:hideMark/>
          </w:tcPr>
          <w:p w14:paraId="0CF79CB4" w14:textId="70B4A191"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Darbo grupės susitikimai, vnt</w:t>
            </w:r>
            <w:r w:rsidR="004E645D" w:rsidRPr="004418DF">
              <w:rPr>
                <w:rFonts w:eastAsia="Times New Roman" w:cs="Times New Roman"/>
                <w:sz w:val="20"/>
                <w:szCs w:val="20"/>
                <w:lang w:eastAsia="lt-LT"/>
              </w:rPr>
              <w:t>.</w:t>
            </w:r>
          </w:p>
        </w:tc>
        <w:tc>
          <w:tcPr>
            <w:tcW w:w="820" w:type="dxa"/>
            <w:tcBorders>
              <w:top w:val="nil"/>
              <w:left w:val="single" w:sz="4" w:space="0" w:color="auto"/>
              <w:bottom w:val="single" w:sz="8" w:space="0" w:color="auto"/>
              <w:right w:val="nil"/>
            </w:tcBorders>
            <w:shd w:val="clear" w:color="000000" w:fill="FFFFFF"/>
            <w:noWrap/>
            <w:vAlign w:val="center"/>
            <w:hideMark/>
          </w:tcPr>
          <w:p w14:paraId="12435B1E"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870" w:type="dxa"/>
            <w:tcBorders>
              <w:top w:val="nil"/>
              <w:left w:val="single" w:sz="4" w:space="0" w:color="auto"/>
              <w:bottom w:val="single" w:sz="8" w:space="0" w:color="auto"/>
              <w:right w:val="nil"/>
            </w:tcBorders>
            <w:shd w:val="clear" w:color="000000" w:fill="FFFFFF"/>
            <w:noWrap/>
            <w:vAlign w:val="center"/>
            <w:hideMark/>
          </w:tcPr>
          <w:p w14:paraId="3D0B4A71"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020" w:type="dxa"/>
            <w:tcBorders>
              <w:top w:val="nil"/>
              <w:left w:val="single" w:sz="4" w:space="0" w:color="auto"/>
              <w:bottom w:val="single" w:sz="8" w:space="0" w:color="auto"/>
              <w:right w:val="single" w:sz="8" w:space="0" w:color="auto"/>
            </w:tcBorders>
            <w:shd w:val="clear" w:color="000000" w:fill="FFFFFF"/>
            <w:noWrap/>
            <w:hideMark/>
          </w:tcPr>
          <w:p w14:paraId="7533A1E5"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Nėra duomenų</w:t>
            </w:r>
          </w:p>
        </w:tc>
        <w:tc>
          <w:tcPr>
            <w:tcW w:w="1879" w:type="dxa"/>
            <w:vMerge/>
            <w:tcBorders>
              <w:top w:val="nil"/>
              <w:left w:val="single" w:sz="8" w:space="0" w:color="auto"/>
              <w:bottom w:val="single" w:sz="8" w:space="0" w:color="000000"/>
              <w:right w:val="single" w:sz="8" w:space="0" w:color="auto"/>
            </w:tcBorders>
            <w:vAlign w:val="center"/>
            <w:hideMark/>
          </w:tcPr>
          <w:p w14:paraId="58D6CE05"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2A575E0B" w14:textId="77777777" w:rsidTr="00F37CD6">
        <w:trPr>
          <w:trHeight w:val="315"/>
          <w:jc w:val="center"/>
        </w:trPr>
        <w:tc>
          <w:tcPr>
            <w:tcW w:w="466" w:type="dxa"/>
            <w:vMerge/>
            <w:tcBorders>
              <w:top w:val="nil"/>
              <w:left w:val="single" w:sz="8" w:space="0" w:color="auto"/>
              <w:bottom w:val="single" w:sz="8" w:space="0" w:color="000000"/>
              <w:right w:val="nil"/>
            </w:tcBorders>
            <w:vAlign w:val="center"/>
            <w:hideMark/>
          </w:tcPr>
          <w:p w14:paraId="7BDDD976"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08EC6E58"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000000" w:fill="FFFFFF"/>
            <w:noWrap/>
            <w:hideMark/>
          </w:tcPr>
          <w:p w14:paraId="7151DDCA"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single" w:sz="8" w:space="0" w:color="auto"/>
              <w:left w:val="nil"/>
              <w:bottom w:val="single" w:sz="8" w:space="0" w:color="auto"/>
              <w:right w:val="single" w:sz="4" w:space="0" w:color="FFFFFF"/>
            </w:tcBorders>
            <w:shd w:val="clear" w:color="000000" w:fill="FFFFFF"/>
            <w:hideMark/>
          </w:tcPr>
          <w:p w14:paraId="6CB67495"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963" w:type="dxa"/>
            <w:gridSpan w:val="4"/>
            <w:tcBorders>
              <w:top w:val="single" w:sz="8" w:space="0" w:color="auto"/>
              <w:left w:val="single" w:sz="8" w:space="0" w:color="auto"/>
              <w:bottom w:val="single" w:sz="8" w:space="0" w:color="auto"/>
              <w:right w:val="nil"/>
            </w:tcBorders>
            <w:shd w:val="clear" w:color="000000" w:fill="FFFFFF"/>
            <w:hideMark/>
          </w:tcPr>
          <w:p w14:paraId="2EA36F0B"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4EE7B6A9"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3D47D1B6" w14:textId="77777777" w:rsidTr="00F37CD6">
        <w:trPr>
          <w:trHeight w:val="270"/>
          <w:jc w:val="center"/>
        </w:trPr>
        <w:tc>
          <w:tcPr>
            <w:tcW w:w="466" w:type="dxa"/>
            <w:vMerge/>
            <w:tcBorders>
              <w:top w:val="nil"/>
              <w:left w:val="single" w:sz="8" w:space="0" w:color="auto"/>
              <w:bottom w:val="single" w:sz="8" w:space="0" w:color="000000"/>
              <w:right w:val="nil"/>
            </w:tcBorders>
            <w:vAlign w:val="center"/>
            <w:hideMark/>
          </w:tcPr>
          <w:p w14:paraId="74BF8E01"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73B7BD89"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000000" w:fill="FFFFFF"/>
            <w:noWrap/>
            <w:hideMark/>
          </w:tcPr>
          <w:p w14:paraId="6AEF36AA"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078" w:type="dxa"/>
            <w:gridSpan w:val="5"/>
            <w:tcBorders>
              <w:top w:val="single" w:sz="8" w:space="0" w:color="auto"/>
              <w:left w:val="nil"/>
              <w:bottom w:val="single" w:sz="8" w:space="0" w:color="auto"/>
              <w:right w:val="single" w:sz="8" w:space="0" w:color="auto"/>
            </w:tcBorders>
            <w:shd w:val="clear" w:color="000000" w:fill="FFFFFF"/>
            <w:hideMark/>
          </w:tcPr>
          <w:p w14:paraId="7611085F"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Smulkių ir vidutinių ūkių kooperacijos skatinimas</w:t>
            </w:r>
          </w:p>
        </w:tc>
        <w:tc>
          <w:tcPr>
            <w:tcW w:w="1879" w:type="dxa"/>
            <w:vMerge w:val="restart"/>
            <w:tcBorders>
              <w:top w:val="nil"/>
              <w:left w:val="single" w:sz="8" w:space="0" w:color="auto"/>
              <w:bottom w:val="single" w:sz="8" w:space="0" w:color="000000"/>
              <w:right w:val="single" w:sz="8" w:space="0" w:color="auto"/>
            </w:tcBorders>
            <w:shd w:val="clear" w:color="auto" w:fill="auto"/>
            <w:hideMark/>
          </w:tcPr>
          <w:p w14:paraId="067B2505"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Statybų ir žemės ūkio skyrius</w:t>
            </w:r>
          </w:p>
        </w:tc>
      </w:tr>
      <w:tr w:rsidR="001F0EA0" w:rsidRPr="004418DF" w14:paraId="6FE940E4"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074502FF"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7D9095DF"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val="restart"/>
            <w:tcBorders>
              <w:top w:val="single" w:sz="8" w:space="0" w:color="auto"/>
              <w:left w:val="single" w:sz="8" w:space="0" w:color="auto"/>
              <w:bottom w:val="single" w:sz="4" w:space="0" w:color="auto"/>
              <w:right w:val="single" w:sz="4" w:space="0" w:color="auto"/>
            </w:tcBorders>
            <w:shd w:val="clear" w:color="000000" w:fill="FFFFFF"/>
            <w:noWrap/>
            <w:hideMark/>
          </w:tcPr>
          <w:p w14:paraId="2ED296C8"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01.01.02.08.</w:t>
            </w:r>
          </w:p>
        </w:tc>
        <w:tc>
          <w:tcPr>
            <w:tcW w:w="4115" w:type="dxa"/>
            <w:vMerge w:val="restart"/>
            <w:tcBorders>
              <w:top w:val="single" w:sz="8" w:space="0" w:color="auto"/>
              <w:left w:val="single" w:sz="4" w:space="0" w:color="auto"/>
              <w:bottom w:val="single" w:sz="4" w:space="0" w:color="auto"/>
              <w:right w:val="single" w:sz="8" w:space="0" w:color="auto"/>
            </w:tcBorders>
            <w:shd w:val="clear" w:color="auto" w:fill="auto"/>
            <w:hideMark/>
          </w:tcPr>
          <w:p w14:paraId="5FEF396A"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Ūkininkų konsultavimas ir gerosios patirties kooperacijos srityje  perdavimas </w:t>
            </w:r>
          </w:p>
        </w:tc>
        <w:tc>
          <w:tcPr>
            <w:tcW w:w="2253" w:type="dxa"/>
            <w:tcBorders>
              <w:top w:val="single" w:sz="8" w:space="0" w:color="auto"/>
              <w:left w:val="single" w:sz="8" w:space="0" w:color="auto"/>
              <w:bottom w:val="single" w:sz="4" w:space="0" w:color="auto"/>
              <w:right w:val="single" w:sz="4" w:space="0" w:color="auto"/>
            </w:tcBorders>
            <w:shd w:val="clear" w:color="auto" w:fill="auto"/>
            <w:hideMark/>
          </w:tcPr>
          <w:p w14:paraId="777A91A3"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Konsultuotų ūkininkų skaičius, vnt.</w:t>
            </w:r>
          </w:p>
        </w:tc>
        <w:tc>
          <w:tcPr>
            <w:tcW w:w="8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4321D44"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60</w:t>
            </w:r>
          </w:p>
        </w:tc>
        <w:tc>
          <w:tcPr>
            <w:tcW w:w="87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19987B5"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65</w:t>
            </w:r>
          </w:p>
        </w:tc>
        <w:tc>
          <w:tcPr>
            <w:tcW w:w="202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9F7E199"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3596A94A"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445E2140"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626B4FD4"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49E27286"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top w:val="single" w:sz="4" w:space="0" w:color="auto"/>
              <w:left w:val="single" w:sz="8" w:space="0" w:color="auto"/>
              <w:bottom w:val="single" w:sz="4" w:space="0" w:color="000000"/>
              <w:right w:val="single" w:sz="4" w:space="0" w:color="auto"/>
            </w:tcBorders>
            <w:vAlign w:val="center"/>
            <w:hideMark/>
          </w:tcPr>
          <w:p w14:paraId="0F5057D9" w14:textId="77777777" w:rsidR="001F0EA0" w:rsidRPr="004418DF" w:rsidRDefault="001F0EA0" w:rsidP="007000A1">
            <w:pPr>
              <w:spacing w:after="0" w:line="240" w:lineRule="auto"/>
              <w:rPr>
                <w:rFonts w:eastAsia="Times New Roman" w:cs="Times New Roman"/>
                <w:b/>
                <w:bCs/>
                <w:sz w:val="20"/>
                <w:szCs w:val="20"/>
                <w:lang w:eastAsia="lt-LT"/>
              </w:rPr>
            </w:pPr>
          </w:p>
        </w:tc>
        <w:tc>
          <w:tcPr>
            <w:tcW w:w="4115" w:type="dxa"/>
            <w:vMerge/>
            <w:tcBorders>
              <w:top w:val="single" w:sz="4" w:space="0" w:color="auto"/>
              <w:left w:val="single" w:sz="4" w:space="0" w:color="auto"/>
              <w:bottom w:val="single" w:sz="4" w:space="0" w:color="000000"/>
              <w:right w:val="single" w:sz="4" w:space="0" w:color="auto"/>
            </w:tcBorders>
            <w:vAlign w:val="center"/>
            <w:hideMark/>
          </w:tcPr>
          <w:p w14:paraId="1846D928"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tcBorders>
              <w:top w:val="single" w:sz="4" w:space="0" w:color="auto"/>
              <w:left w:val="single" w:sz="8" w:space="0" w:color="auto"/>
              <w:bottom w:val="single" w:sz="4" w:space="0" w:color="auto"/>
              <w:right w:val="nil"/>
            </w:tcBorders>
            <w:shd w:val="clear" w:color="auto" w:fill="auto"/>
            <w:hideMark/>
          </w:tcPr>
          <w:p w14:paraId="71058548"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Seminarų, mokymų organizavimas, vnt.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70C5F"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0402840A"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020" w:type="dxa"/>
            <w:tcBorders>
              <w:top w:val="single" w:sz="4" w:space="0" w:color="auto"/>
              <w:left w:val="nil"/>
              <w:bottom w:val="single" w:sz="4" w:space="0" w:color="auto"/>
              <w:right w:val="single" w:sz="8" w:space="0" w:color="auto"/>
            </w:tcBorders>
            <w:shd w:val="clear" w:color="auto" w:fill="auto"/>
            <w:hideMark/>
          </w:tcPr>
          <w:p w14:paraId="6F9019EB"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COVID - 19</w:t>
            </w:r>
          </w:p>
        </w:tc>
        <w:tc>
          <w:tcPr>
            <w:tcW w:w="1879" w:type="dxa"/>
            <w:vMerge/>
            <w:tcBorders>
              <w:top w:val="nil"/>
              <w:left w:val="nil"/>
              <w:bottom w:val="single" w:sz="8" w:space="0" w:color="000000"/>
              <w:right w:val="single" w:sz="8" w:space="0" w:color="auto"/>
            </w:tcBorders>
            <w:vAlign w:val="center"/>
            <w:hideMark/>
          </w:tcPr>
          <w:p w14:paraId="063F459C"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43EAD275"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6A2E7B33"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auto"/>
            </w:tcBorders>
            <w:vAlign w:val="center"/>
            <w:hideMark/>
          </w:tcPr>
          <w:p w14:paraId="14394366"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8" w:space="0" w:color="auto"/>
              <w:right w:val="single" w:sz="4" w:space="0" w:color="auto"/>
            </w:tcBorders>
            <w:shd w:val="clear" w:color="000000" w:fill="FFFFFF"/>
            <w:noWrap/>
            <w:hideMark/>
          </w:tcPr>
          <w:p w14:paraId="73DB5ACC"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01.01.02.09.</w:t>
            </w:r>
          </w:p>
        </w:tc>
        <w:tc>
          <w:tcPr>
            <w:tcW w:w="4115" w:type="dxa"/>
            <w:tcBorders>
              <w:top w:val="nil"/>
              <w:left w:val="nil"/>
              <w:bottom w:val="single" w:sz="8" w:space="0" w:color="auto"/>
              <w:right w:val="single" w:sz="4" w:space="0" w:color="auto"/>
            </w:tcBorders>
            <w:shd w:val="clear" w:color="auto" w:fill="auto"/>
            <w:hideMark/>
          </w:tcPr>
          <w:p w14:paraId="41372D89"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Ūkininkų duomenų bazės sukūrimas ir palaikymas (atnaujinimas)</w:t>
            </w:r>
          </w:p>
        </w:tc>
        <w:tc>
          <w:tcPr>
            <w:tcW w:w="2253" w:type="dxa"/>
            <w:tcBorders>
              <w:top w:val="single" w:sz="4" w:space="0" w:color="auto"/>
              <w:left w:val="single" w:sz="8" w:space="0" w:color="auto"/>
              <w:bottom w:val="single" w:sz="8" w:space="0" w:color="auto"/>
              <w:right w:val="nil"/>
            </w:tcBorders>
            <w:shd w:val="clear" w:color="auto" w:fill="auto"/>
            <w:hideMark/>
          </w:tcPr>
          <w:p w14:paraId="7CDAAA1F" w14:textId="27532485" w:rsidR="001F0EA0" w:rsidRPr="004418DF" w:rsidRDefault="004E645D"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w:t>
            </w:r>
            <w:r w:rsidR="001F0EA0" w:rsidRPr="004418DF">
              <w:rPr>
                <w:rFonts w:eastAsia="Times New Roman" w:cs="Times New Roman"/>
                <w:sz w:val="20"/>
                <w:szCs w:val="20"/>
                <w:lang w:eastAsia="lt-LT"/>
              </w:rPr>
              <w:t xml:space="preserve">ukurta duomenų bazė, </w:t>
            </w:r>
            <w:r w:rsidRPr="004418DF">
              <w:rPr>
                <w:rFonts w:eastAsia="Times New Roman" w:cs="Times New Roman"/>
                <w:sz w:val="20"/>
                <w:szCs w:val="20"/>
                <w:lang w:eastAsia="lt-LT"/>
              </w:rPr>
              <w:t>(</w:t>
            </w:r>
            <w:r w:rsidR="001F0EA0" w:rsidRPr="004418DF">
              <w:rPr>
                <w:rFonts w:eastAsia="Times New Roman" w:cs="Times New Roman"/>
                <w:sz w:val="20"/>
                <w:szCs w:val="20"/>
                <w:lang w:eastAsia="lt-LT"/>
              </w:rPr>
              <w:t>proc.</w:t>
            </w:r>
            <w:r w:rsidRPr="004418DF">
              <w:rPr>
                <w:rFonts w:eastAsia="Times New Roman" w:cs="Times New Roman"/>
                <w:sz w:val="20"/>
                <w:szCs w:val="20"/>
                <w:lang w:eastAsia="lt-LT"/>
              </w:rPr>
              <w:t>)</w:t>
            </w:r>
          </w:p>
        </w:tc>
        <w:tc>
          <w:tcPr>
            <w:tcW w:w="8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BBD60CB" w14:textId="10097ADF"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870" w:type="dxa"/>
            <w:tcBorders>
              <w:top w:val="single" w:sz="4" w:space="0" w:color="auto"/>
              <w:left w:val="nil"/>
              <w:bottom w:val="single" w:sz="8" w:space="0" w:color="auto"/>
              <w:right w:val="single" w:sz="4" w:space="0" w:color="auto"/>
            </w:tcBorders>
            <w:shd w:val="clear" w:color="auto" w:fill="auto"/>
            <w:noWrap/>
            <w:vAlign w:val="center"/>
            <w:hideMark/>
          </w:tcPr>
          <w:p w14:paraId="5B373D90" w14:textId="53C75B98"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r w:rsidR="00113955" w:rsidRPr="004418DF">
              <w:rPr>
                <w:rFonts w:eastAsia="Times New Roman" w:cs="Times New Roman"/>
                <w:sz w:val="20"/>
                <w:szCs w:val="20"/>
                <w:lang w:eastAsia="lt-LT"/>
              </w:rPr>
              <w:t>,00</w:t>
            </w:r>
          </w:p>
        </w:tc>
        <w:tc>
          <w:tcPr>
            <w:tcW w:w="2020" w:type="dxa"/>
            <w:tcBorders>
              <w:top w:val="single" w:sz="4" w:space="0" w:color="auto"/>
              <w:left w:val="nil"/>
              <w:bottom w:val="single" w:sz="8" w:space="0" w:color="auto"/>
              <w:right w:val="single" w:sz="8" w:space="0" w:color="auto"/>
            </w:tcBorders>
            <w:shd w:val="clear" w:color="auto" w:fill="auto"/>
            <w:hideMark/>
          </w:tcPr>
          <w:p w14:paraId="714193DA"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Pakanka ūkininkų registro</w:t>
            </w:r>
          </w:p>
        </w:tc>
        <w:tc>
          <w:tcPr>
            <w:tcW w:w="1879" w:type="dxa"/>
            <w:vMerge/>
            <w:tcBorders>
              <w:top w:val="nil"/>
              <w:left w:val="nil"/>
              <w:bottom w:val="single" w:sz="8" w:space="0" w:color="000000"/>
              <w:right w:val="single" w:sz="8" w:space="0" w:color="auto"/>
            </w:tcBorders>
            <w:vAlign w:val="center"/>
            <w:hideMark/>
          </w:tcPr>
          <w:p w14:paraId="7BD20A87"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5F3E3FCD" w14:textId="77777777" w:rsidTr="00F37CD6">
        <w:trPr>
          <w:trHeight w:val="315"/>
          <w:jc w:val="center"/>
        </w:trPr>
        <w:tc>
          <w:tcPr>
            <w:tcW w:w="466" w:type="dxa"/>
            <w:vMerge/>
            <w:tcBorders>
              <w:top w:val="nil"/>
              <w:left w:val="single" w:sz="8" w:space="0" w:color="auto"/>
              <w:bottom w:val="single" w:sz="8" w:space="0" w:color="000000"/>
              <w:right w:val="nil"/>
            </w:tcBorders>
            <w:vAlign w:val="center"/>
            <w:hideMark/>
          </w:tcPr>
          <w:p w14:paraId="22989E42"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53FC15F4"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000000" w:fill="FFFFFF"/>
            <w:noWrap/>
            <w:hideMark/>
          </w:tcPr>
          <w:p w14:paraId="08E31287"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single" w:sz="8" w:space="0" w:color="auto"/>
              <w:left w:val="nil"/>
              <w:bottom w:val="single" w:sz="8" w:space="0" w:color="auto"/>
              <w:right w:val="nil"/>
            </w:tcBorders>
            <w:shd w:val="clear" w:color="000000" w:fill="FFFFFF"/>
            <w:hideMark/>
          </w:tcPr>
          <w:p w14:paraId="0A4A7334"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963" w:type="dxa"/>
            <w:gridSpan w:val="4"/>
            <w:tcBorders>
              <w:top w:val="single" w:sz="8" w:space="0" w:color="auto"/>
              <w:left w:val="single" w:sz="8" w:space="0" w:color="auto"/>
              <w:bottom w:val="single" w:sz="8" w:space="0" w:color="auto"/>
              <w:right w:val="single" w:sz="8" w:space="0" w:color="auto"/>
            </w:tcBorders>
            <w:shd w:val="clear" w:color="000000" w:fill="FFFFFF"/>
            <w:hideMark/>
          </w:tcPr>
          <w:p w14:paraId="6532412B"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53FB0010"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2BD7C024"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72227B14"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2FD8A5C7" w14:textId="77777777" w:rsidR="001F0EA0" w:rsidRPr="004418DF" w:rsidRDefault="001F0EA0" w:rsidP="007000A1">
            <w:pPr>
              <w:spacing w:after="0" w:line="240" w:lineRule="auto"/>
              <w:rPr>
                <w:rFonts w:eastAsia="Times New Roman" w:cs="Times New Roman"/>
                <w:b/>
                <w:bCs/>
                <w:sz w:val="20"/>
                <w:szCs w:val="20"/>
                <w:lang w:eastAsia="lt-LT"/>
              </w:rPr>
            </w:pPr>
          </w:p>
        </w:tc>
        <w:tc>
          <w:tcPr>
            <w:tcW w:w="5452" w:type="dxa"/>
            <w:gridSpan w:val="2"/>
            <w:tcBorders>
              <w:top w:val="single" w:sz="8" w:space="0" w:color="auto"/>
              <w:left w:val="nil"/>
              <w:bottom w:val="single" w:sz="8" w:space="0" w:color="auto"/>
              <w:right w:val="nil"/>
            </w:tcBorders>
            <w:shd w:val="clear" w:color="000000" w:fill="CCFFCC"/>
            <w:noWrap/>
            <w:hideMark/>
          </w:tcPr>
          <w:p w14:paraId="255C9258" w14:textId="10E99641" w:rsidR="001F0EA0" w:rsidRPr="004418DF" w:rsidRDefault="001F0EA0" w:rsidP="007000A1">
            <w:pPr>
              <w:spacing w:after="0" w:line="240" w:lineRule="auto"/>
              <w:jc w:val="right"/>
              <w:rPr>
                <w:rFonts w:eastAsia="Times New Roman" w:cs="Times New Roman"/>
                <w:b/>
                <w:bCs/>
                <w:sz w:val="20"/>
                <w:szCs w:val="20"/>
                <w:lang w:eastAsia="lt-LT"/>
              </w:rPr>
            </w:pPr>
          </w:p>
        </w:tc>
        <w:tc>
          <w:tcPr>
            <w:tcW w:w="5963" w:type="dxa"/>
            <w:gridSpan w:val="4"/>
            <w:tcBorders>
              <w:top w:val="single" w:sz="8" w:space="0" w:color="auto"/>
              <w:left w:val="single" w:sz="8" w:space="0" w:color="auto"/>
              <w:bottom w:val="single" w:sz="8" w:space="0" w:color="auto"/>
              <w:right w:val="nil"/>
            </w:tcBorders>
            <w:shd w:val="clear" w:color="000000" w:fill="CCFFCC"/>
            <w:hideMark/>
          </w:tcPr>
          <w:p w14:paraId="6B6705A5"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tcBorders>
              <w:top w:val="nil"/>
              <w:left w:val="nil"/>
              <w:bottom w:val="single" w:sz="8" w:space="0" w:color="auto"/>
              <w:right w:val="single" w:sz="8" w:space="0" w:color="auto"/>
            </w:tcBorders>
            <w:shd w:val="clear" w:color="000000" w:fill="CCFFCC"/>
            <w:hideMark/>
          </w:tcPr>
          <w:p w14:paraId="6A50765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1F0EA0" w:rsidRPr="004418DF" w14:paraId="64D546D3"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0EF30032" w14:textId="77777777" w:rsidR="001F0EA0" w:rsidRPr="004418DF" w:rsidRDefault="001F0EA0" w:rsidP="007000A1">
            <w:pPr>
              <w:spacing w:after="0" w:line="240" w:lineRule="auto"/>
              <w:rPr>
                <w:rFonts w:eastAsia="Times New Roman" w:cs="Times New Roman"/>
                <w:b/>
                <w:bCs/>
                <w:sz w:val="20"/>
                <w:szCs w:val="20"/>
                <w:lang w:eastAsia="lt-LT"/>
              </w:rPr>
            </w:pPr>
          </w:p>
        </w:tc>
        <w:tc>
          <w:tcPr>
            <w:tcW w:w="5918" w:type="dxa"/>
            <w:gridSpan w:val="3"/>
            <w:tcBorders>
              <w:top w:val="single" w:sz="8" w:space="0" w:color="auto"/>
              <w:left w:val="nil"/>
              <w:bottom w:val="single" w:sz="8" w:space="0" w:color="auto"/>
              <w:right w:val="nil"/>
            </w:tcBorders>
            <w:shd w:val="clear" w:color="000000" w:fill="D6DCE4"/>
            <w:noWrap/>
            <w:hideMark/>
          </w:tcPr>
          <w:p w14:paraId="1B5B2CD9" w14:textId="00C11FE6" w:rsidR="001F0EA0" w:rsidRPr="004418DF" w:rsidRDefault="001F0EA0" w:rsidP="007000A1">
            <w:pPr>
              <w:spacing w:after="0" w:line="240" w:lineRule="auto"/>
              <w:jc w:val="right"/>
              <w:rPr>
                <w:rFonts w:eastAsia="Times New Roman" w:cs="Times New Roman"/>
                <w:b/>
                <w:bCs/>
                <w:sz w:val="20"/>
                <w:szCs w:val="20"/>
                <w:lang w:eastAsia="lt-LT"/>
              </w:rPr>
            </w:pPr>
          </w:p>
        </w:tc>
        <w:tc>
          <w:tcPr>
            <w:tcW w:w="5963" w:type="dxa"/>
            <w:gridSpan w:val="4"/>
            <w:tcBorders>
              <w:top w:val="single" w:sz="8" w:space="0" w:color="auto"/>
              <w:left w:val="single" w:sz="8" w:space="0" w:color="auto"/>
              <w:bottom w:val="single" w:sz="8" w:space="0" w:color="auto"/>
              <w:right w:val="nil"/>
            </w:tcBorders>
            <w:shd w:val="clear" w:color="000000" w:fill="D6DCE4"/>
            <w:noWrap/>
            <w:hideMark/>
          </w:tcPr>
          <w:p w14:paraId="13D43A88"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tcBorders>
              <w:top w:val="nil"/>
              <w:left w:val="nil"/>
              <w:bottom w:val="single" w:sz="8" w:space="0" w:color="auto"/>
              <w:right w:val="single" w:sz="8" w:space="0" w:color="auto"/>
            </w:tcBorders>
            <w:shd w:val="clear" w:color="000000" w:fill="D6DCE4"/>
            <w:hideMark/>
          </w:tcPr>
          <w:p w14:paraId="4FD621A3"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1F0EA0" w:rsidRPr="004418DF" w14:paraId="25141761" w14:textId="77777777" w:rsidTr="001F0EA0">
        <w:trPr>
          <w:trHeight w:val="270"/>
          <w:jc w:val="center"/>
        </w:trPr>
        <w:tc>
          <w:tcPr>
            <w:tcW w:w="466" w:type="dxa"/>
            <w:vMerge w:val="restart"/>
            <w:tcBorders>
              <w:top w:val="nil"/>
              <w:left w:val="single" w:sz="8" w:space="0" w:color="auto"/>
              <w:bottom w:val="single" w:sz="8" w:space="0" w:color="000000"/>
              <w:right w:val="nil"/>
            </w:tcBorders>
            <w:shd w:val="clear" w:color="000000" w:fill="D6DCE4"/>
            <w:hideMark/>
          </w:tcPr>
          <w:p w14:paraId="650AF9F9"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02.</w:t>
            </w:r>
          </w:p>
        </w:tc>
        <w:tc>
          <w:tcPr>
            <w:tcW w:w="13760" w:type="dxa"/>
            <w:gridSpan w:val="8"/>
            <w:tcBorders>
              <w:top w:val="single" w:sz="8" w:space="0" w:color="auto"/>
              <w:left w:val="nil"/>
              <w:bottom w:val="single" w:sz="8" w:space="0" w:color="auto"/>
              <w:right w:val="single" w:sz="8" w:space="0" w:color="000000"/>
            </w:tcBorders>
            <w:shd w:val="clear" w:color="000000" w:fill="D6DCE4"/>
            <w:noWrap/>
            <w:hideMark/>
          </w:tcPr>
          <w:p w14:paraId="71249FD1"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Vystyti laisvalaikio ir kultūros paslaugų įvairovę regione</w:t>
            </w:r>
          </w:p>
        </w:tc>
      </w:tr>
      <w:tr w:rsidR="001F0EA0" w:rsidRPr="004418DF" w14:paraId="10FF62EA"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0ED1A0DC"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noWrap/>
            <w:hideMark/>
          </w:tcPr>
          <w:p w14:paraId="1B14C961"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3294" w:type="dxa"/>
            <w:gridSpan w:val="7"/>
            <w:tcBorders>
              <w:top w:val="single" w:sz="8" w:space="0" w:color="auto"/>
              <w:left w:val="nil"/>
              <w:bottom w:val="single" w:sz="8" w:space="0" w:color="auto"/>
              <w:right w:val="single" w:sz="8" w:space="0" w:color="000000"/>
            </w:tcBorders>
            <w:shd w:val="clear" w:color="000000" w:fill="CCFFCC"/>
            <w:noWrap/>
            <w:hideMark/>
          </w:tcPr>
          <w:p w14:paraId="077E3D39"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Užtikrinti aktyvaus laisvalaikio erdvių plėtrą</w:t>
            </w:r>
          </w:p>
        </w:tc>
      </w:tr>
      <w:tr w:rsidR="001F0EA0" w:rsidRPr="004418DF" w14:paraId="00668309"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30826F1E"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6EDB003"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8" w:space="0" w:color="auto"/>
              <w:right w:val="nil"/>
            </w:tcBorders>
            <w:shd w:val="clear" w:color="000000" w:fill="FFFFFF"/>
            <w:noWrap/>
            <w:hideMark/>
          </w:tcPr>
          <w:p w14:paraId="37861BF6"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078" w:type="dxa"/>
            <w:gridSpan w:val="5"/>
            <w:tcBorders>
              <w:top w:val="single" w:sz="8" w:space="0" w:color="auto"/>
              <w:left w:val="nil"/>
              <w:bottom w:val="single" w:sz="8" w:space="0" w:color="auto"/>
              <w:right w:val="single" w:sz="8" w:space="0" w:color="000000"/>
            </w:tcBorders>
            <w:shd w:val="clear" w:color="000000" w:fill="FFFFFF"/>
            <w:hideMark/>
          </w:tcPr>
          <w:p w14:paraId="2EEB810A"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Pažintinių oro, sausumos, vandens, žvaigždžių takų, panaudojant gamtinius ir kultūrinius turizmo išteklius, įrengimas</w:t>
            </w:r>
          </w:p>
        </w:tc>
        <w:tc>
          <w:tcPr>
            <w:tcW w:w="1879" w:type="dxa"/>
            <w:vMerge w:val="restart"/>
            <w:tcBorders>
              <w:top w:val="nil"/>
              <w:left w:val="nil"/>
              <w:bottom w:val="nil"/>
              <w:right w:val="single" w:sz="8" w:space="0" w:color="auto"/>
            </w:tcBorders>
            <w:shd w:val="clear" w:color="auto" w:fill="auto"/>
            <w:hideMark/>
          </w:tcPr>
          <w:p w14:paraId="1BC219DA"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Statybų ir žemės ūkio skyrius</w:t>
            </w:r>
          </w:p>
        </w:tc>
      </w:tr>
      <w:tr w:rsidR="001F0EA0" w:rsidRPr="004418DF" w14:paraId="1F13581A" w14:textId="77777777" w:rsidTr="00CD6992">
        <w:trPr>
          <w:trHeight w:val="458"/>
          <w:jc w:val="center"/>
        </w:trPr>
        <w:tc>
          <w:tcPr>
            <w:tcW w:w="466" w:type="dxa"/>
            <w:vMerge/>
            <w:tcBorders>
              <w:top w:val="nil"/>
              <w:left w:val="single" w:sz="8" w:space="0" w:color="auto"/>
              <w:bottom w:val="single" w:sz="8" w:space="0" w:color="000000"/>
              <w:right w:val="nil"/>
            </w:tcBorders>
            <w:vAlign w:val="center"/>
            <w:hideMark/>
          </w:tcPr>
          <w:p w14:paraId="77BDA4A4"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1622682"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val="restart"/>
            <w:tcBorders>
              <w:top w:val="nil"/>
              <w:left w:val="single" w:sz="8" w:space="0" w:color="auto"/>
              <w:bottom w:val="single" w:sz="4" w:space="0" w:color="000000"/>
              <w:right w:val="single" w:sz="4" w:space="0" w:color="auto"/>
            </w:tcBorders>
            <w:shd w:val="clear" w:color="000000" w:fill="FFFFFF"/>
            <w:noWrap/>
            <w:hideMark/>
          </w:tcPr>
          <w:p w14:paraId="6D6C25E9"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01.02.01.01.</w:t>
            </w:r>
          </w:p>
        </w:tc>
        <w:tc>
          <w:tcPr>
            <w:tcW w:w="4115" w:type="dxa"/>
            <w:vMerge w:val="restart"/>
            <w:tcBorders>
              <w:top w:val="nil"/>
              <w:left w:val="nil"/>
              <w:bottom w:val="single" w:sz="4" w:space="0" w:color="000000"/>
              <w:right w:val="single" w:sz="4" w:space="0" w:color="auto"/>
            </w:tcBorders>
            <w:shd w:val="clear" w:color="auto" w:fill="auto"/>
            <w:hideMark/>
          </w:tcPr>
          <w:p w14:paraId="68F74FEE"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Taktilinių žemėlapių įrengimas Molėtų rajone</w:t>
            </w:r>
          </w:p>
        </w:tc>
        <w:tc>
          <w:tcPr>
            <w:tcW w:w="2253" w:type="dxa"/>
            <w:vMerge w:val="restart"/>
            <w:tcBorders>
              <w:top w:val="nil"/>
              <w:left w:val="single" w:sz="8" w:space="0" w:color="auto"/>
              <w:bottom w:val="single" w:sz="4" w:space="0" w:color="000000"/>
              <w:right w:val="single" w:sz="4" w:space="0" w:color="auto"/>
            </w:tcBorders>
            <w:shd w:val="clear" w:color="auto" w:fill="auto"/>
            <w:hideMark/>
          </w:tcPr>
          <w:p w14:paraId="72C25A1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 stendų rajone</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61AA4" w14:textId="5579DA41"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8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38BEBF"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02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79FA95ED"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nil"/>
              <w:bottom w:val="nil"/>
              <w:right w:val="single" w:sz="8" w:space="0" w:color="auto"/>
            </w:tcBorders>
            <w:vAlign w:val="center"/>
            <w:hideMark/>
          </w:tcPr>
          <w:p w14:paraId="1D569EB5"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788F6868" w14:textId="77777777" w:rsidTr="00CD6992">
        <w:trPr>
          <w:trHeight w:val="458"/>
          <w:jc w:val="center"/>
        </w:trPr>
        <w:tc>
          <w:tcPr>
            <w:tcW w:w="466" w:type="dxa"/>
            <w:vMerge/>
            <w:tcBorders>
              <w:top w:val="nil"/>
              <w:left w:val="single" w:sz="8" w:space="0" w:color="auto"/>
              <w:bottom w:val="single" w:sz="8" w:space="0" w:color="000000"/>
              <w:right w:val="nil"/>
            </w:tcBorders>
            <w:vAlign w:val="center"/>
            <w:hideMark/>
          </w:tcPr>
          <w:p w14:paraId="4427A8D3"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0847627"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top w:val="nil"/>
              <w:left w:val="single" w:sz="8" w:space="0" w:color="auto"/>
              <w:bottom w:val="single" w:sz="4" w:space="0" w:color="000000"/>
              <w:right w:val="single" w:sz="4" w:space="0" w:color="auto"/>
            </w:tcBorders>
            <w:vAlign w:val="center"/>
            <w:hideMark/>
          </w:tcPr>
          <w:p w14:paraId="34B5854B" w14:textId="77777777" w:rsidR="001F0EA0" w:rsidRPr="004418DF" w:rsidRDefault="001F0EA0" w:rsidP="007000A1">
            <w:pPr>
              <w:spacing w:after="0" w:line="240" w:lineRule="auto"/>
              <w:rPr>
                <w:rFonts w:eastAsia="Times New Roman" w:cs="Times New Roman"/>
                <w:b/>
                <w:bCs/>
                <w:sz w:val="20"/>
                <w:szCs w:val="20"/>
                <w:lang w:eastAsia="lt-LT"/>
              </w:rPr>
            </w:pPr>
          </w:p>
        </w:tc>
        <w:tc>
          <w:tcPr>
            <w:tcW w:w="4115" w:type="dxa"/>
            <w:vMerge/>
            <w:tcBorders>
              <w:top w:val="nil"/>
              <w:left w:val="nil"/>
              <w:bottom w:val="single" w:sz="4" w:space="0" w:color="000000"/>
              <w:right w:val="single" w:sz="4" w:space="0" w:color="auto"/>
            </w:tcBorders>
            <w:vAlign w:val="center"/>
            <w:hideMark/>
          </w:tcPr>
          <w:p w14:paraId="32C760E5"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vMerge/>
            <w:tcBorders>
              <w:top w:val="nil"/>
              <w:left w:val="single" w:sz="8" w:space="0" w:color="auto"/>
              <w:bottom w:val="single" w:sz="4" w:space="0" w:color="000000"/>
              <w:right w:val="single" w:sz="4" w:space="0" w:color="auto"/>
            </w:tcBorders>
            <w:vAlign w:val="center"/>
            <w:hideMark/>
          </w:tcPr>
          <w:p w14:paraId="25DCF215" w14:textId="77777777" w:rsidR="001F0EA0" w:rsidRPr="004418DF" w:rsidRDefault="001F0EA0" w:rsidP="007000A1">
            <w:pPr>
              <w:spacing w:after="0" w:line="240" w:lineRule="auto"/>
              <w:rPr>
                <w:rFonts w:eastAsia="Times New Roman" w:cs="Times New Roman"/>
                <w:sz w:val="20"/>
                <w:szCs w:val="20"/>
                <w:lang w:eastAsia="lt-LT"/>
              </w:rPr>
            </w:pPr>
          </w:p>
        </w:tc>
        <w:tc>
          <w:tcPr>
            <w:tcW w:w="820" w:type="dxa"/>
            <w:vMerge/>
            <w:tcBorders>
              <w:top w:val="nil"/>
              <w:left w:val="single" w:sz="4" w:space="0" w:color="auto"/>
              <w:bottom w:val="single" w:sz="4" w:space="0" w:color="000000"/>
              <w:right w:val="single" w:sz="4" w:space="0" w:color="auto"/>
            </w:tcBorders>
            <w:vAlign w:val="center"/>
            <w:hideMark/>
          </w:tcPr>
          <w:p w14:paraId="283FCEA5" w14:textId="77777777" w:rsidR="001F0EA0" w:rsidRPr="004418DF" w:rsidRDefault="001F0EA0" w:rsidP="007000A1">
            <w:pPr>
              <w:spacing w:after="0" w:line="240" w:lineRule="auto"/>
              <w:rPr>
                <w:rFonts w:eastAsia="Times New Roman" w:cs="Times New Roman"/>
                <w:sz w:val="20"/>
                <w:szCs w:val="20"/>
                <w:lang w:eastAsia="lt-LT"/>
              </w:rPr>
            </w:pPr>
          </w:p>
        </w:tc>
        <w:tc>
          <w:tcPr>
            <w:tcW w:w="870" w:type="dxa"/>
            <w:vMerge/>
            <w:tcBorders>
              <w:top w:val="nil"/>
              <w:left w:val="single" w:sz="4" w:space="0" w:color="auto"/>
              <w:bottom w:val="single" w:sz="4" w:space="0" w:color="000000"/>
              <w:right w:val="single" w:sz="4" w:space="0" w:color="auto"/>
            </w:tcBorders>
            <w:vAlign w:val="center"/>
            <w:hideMark/>
          </w:tcPr>
          <w:p w14:paraId="32E76091" w14:textId="77777777" w:rsidR="001F0EA0" w:rsidRPr="004418DF" w:rsidRDefault="001F0EA0" w:rsidP="007000A1">
            <w:pPr>
              <w:spacing w:after="0" w:line="240" w:lineRule="auto"/>
              <w:rPr>
                <w:rFonts w:eastAsia="Times New Roman" w:cs="Times New Roman"/>
                <w:sz w:val="20"/>
                <w:szCs w:val="20"/>
                <w:lang w:eastAsia="lt-LT"/>
              </w:rPr>
            </w:pPr>
          </w:p>
        </w:tc>
        <w:tc>
          <w:tcPr>
            <w:tcW w:w="2020" w:type="dxa"/>
            <w:vMerge/>
            <w:tcBorders>
              <w:top w:val="nil"/>
              <w:left w:val="single" w:sz="4" w:space="0" w:color="auto"/>
              <w:bottom w:val="single" w:sz="4" w:space="0" w:color="000000"/>
              <w:right w:val="single" w:sz="8" w:space="0" w:color="auto"/>
            </w:tcBorders>
            <w:vAlign w:val="center"/>
            <w:hideMark/>
          </w:tcPr>
          <w:p w14:paraId="71705F3C" w14:textId="77777777" w:rsidR="001F0EA0" w:rsidRPr="004418DF" w:rsidRDefault="001F0EA0" w:rsidP="007000A1">
            <w:pPr>
              <w:spacing w:after="0" w:line="240" w:lineRule="auto"/>
              <w:rPr>
                <w:rFonts w:eastAsia="Times New Roman" w:cs="Times New Roman"/>
                <w:sz w:val="20"/>
                <w:szCs w:val="20"/>
                <w:lang w:eastAsia="lt-LT"/>
              </w:rPr>
            </w:pPr>
          </w:p>
        </w:tc>
        <w:tc>
          <w:tcPr>
            <w:tcW w:w="1879" w:type="dxa"/>
            <w:vMerge/>
            <w:tcBorders>
              <w:top w:val="nil"/>
              <w:left w:val="nil"/>
              <w:bottom w:val="nil"/>
              <w:right w:val="single" w:sz="8" w:space="0" w:color="auto"/>
            </w:tcBorders>
            <w:vAlign w:val="center"/>
            <w:hideMark/>
          </w:tcPr>
          <w:p w14:paraId="7F02625A"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27B78284" w14:textId="77777777" w:rsidTr="00ED2571">
        <w:trPr>
          <w:trHeight w:val="458"/>
          <w:jc w:val="center"/>
        </w:trPr>
        <w:tc>
          <w:tcPr>
            <w:tcW w:w="466" w:type="dxa"/>
            <w:vMerge/>
            <w:tcBorders>
              <w:top w:val="nil"/>
              <w:left w:val="single" w:sz="8" w:space="0" w:color="auto"/>
              <w:bottom w:val="single" w:sz="8" w:space="0" w:color="000000"/>
              <w:right w:val="nil"/>
            </w:tcBorders>
            <w:vAlign w:val="center"/>
            <w:hideMark/>
          </w:tcPr>
          <w:p w14:paraId="30A55152"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12D9439"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top w:val="nil"/>
              <w:left w:val="single" w:sz="8" w:space="0" w:color="auto"/>
              <w:bottom w:val="single" w:sz="4" w:space="0" w:color="000000"/>
              <w:right w:val="single" w:sz="4" w:space="0" w:color="auto"/>
            </w:tcBorders>
            <w:vAlign w:val="center"/>
            <w:hideMark/>
          </w:tcPr>
          <w:p w14:paraId="5C9C3BF3" w14:textId="77777777" w:rsidR="001F0EA0" w:rsidRPr="004418DF" w:rsidRDefault="001F0EA0" w:rsidP="007000A1">
            <w:pPr>
              <w:spacing w:after="0" w:line="240" w:lineRule="auto"/>
              <w:rPr>
                <w:rFonts w:eastAsia="Times New Roman" w:cs="Times New Roman"/>
                <w:b/>
                <w:bCs/>
                <w:sz w:val="20"/>
                <w:szCs w:val="20"/>
                <w:lang w:eastAsia="lt-LT"/>
              </w:rPr>
            </w:pPr>
          </w:p>
        </w:tc>
        <w:tc>
          <w:tcPr>
            <w:tcW w:w="4115" w:type="dxa"/>
            <w:vMerge/>
            <w:tcBorders>
              <w:top w:val="nil"/>
              <w:left w:val="nil"/>
              <w:bottom w:val="single" w:sz="4" w:space="0" w:color="000000"/>
              <w:right w:val="single" w:sz="4" w:space="0" w:color="auto"/>
            </w:tcBorders>
            <w:vAlign w:val="center"/>
            <w:hideMark/>
          </w:tcPr>
          <w:p w14:paraId="70B4D308"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vMerge/>
            <w:tcBorders>
              <w:top w:val="nil"/>
              <w:left w:val="single" w:sz="8" w:space="0" w:color="auto"/>
              <w:bottom w:val="single" w:sz="4" w:space="0" w:color="000000"/>
              <w:right w:val="single" w:sz="4" w:space="0" w:color="auto"/>
            </w:tcBorders>
            <w:vAlign w:val="center"/>
            <w:hideMark/>
          </w:tcPr>
          <w:p w14:paraId="6410E07A" w14:textId="77777777" w:rsidR="001F0EA0" w:rsidRPr="004418DF" w:rsidRDefault="001F0EA0" w:rsidP="007000A1">
            <w:pPr>
              <w:spacing w:after="0" w:line="240" w:lineRule="auto"/>
              <w:rPr>
                <w:rFonts w:eastAsia="Times New Roman" w:cs="Times New Roman"/>
                <w:sz w:val="20"/>
                <w:szCs w:val="20"/>
                <w:lang w:eastAsia="lt-LT"/>
              </w:rPr>
            </w:pPr>
          </w:p>
        </w:tc>
        <w:tc>
          <w:tcPr>
            <w:tcW w:w="820" w:type="dxa"/>
            <w:vMerge/>
            <w:tcBorders>
              <w:top w:val="nil"/>
              <w:left w:val="single" w:sz="4" w:space="0" w:color="auto"/>
              <w:bottom w:val="single" w:sz="4" w:space="0" w:color="000000"/>
              <w:right w:val="single" w:sz="4" w:space="0" w:color="auto"/>
            </w:tcBorders>
            <w:vAlign w:val="center"/>
            <w:hideMark/>
          </w:tcPr>
          <w:p w14:paraId="76808AD9" w14:textId="77777777" w:rsidR="001F0EA0" w:rsidRPr="004418DF" w:rsidRDefault="001F0EA0" w:rsidP="007000A1">
            <w:pPr>
              <w:spacing w:after="0" w:line="240" w:lineRule="auto"/>
              <w:rPr>
                <w:rFonts w:eastAsia="Times New Roman" w:cs="Times New Roman"/>
                <w:sz w:val="20"/>
                <w:szCs w:val="20"/>
                <w:lang w:eastAsia="lt-LT"/>
              </w:rPr>
            </w:pPr>
          </w:p>
        </w:tc>
        <w:tc>
          <w:tcPr>
            <w:tcW w:w="870" w:type="dxa"/>
            <w:vMerge/>
            <w:tcBorders>
              <w:top w:val="nil"/>
              <w:left w:val="single" w:sz="4" w:space="0" w:color="auto"/>
              <w:bottom w:val="single" w:sz="4" w:space="0" w:color="000000"/>
              <w:right w:val="single" w:sz="4" w:space="0" w:color="auto"/>
            </w:tcBorders>
            <w:vAlign w:val="center"/>
            <w:hideMark/>
          </w:tcPr>
          <w:p w14:paraId="3C5BA191" w14:textId="77777777" w:rsidR="001F0EA0" w:rsidRPr="004418DF" w:rsidRDefault="001F0EA0" w:rsidP="007000A1">
            <w:pPr>
              <w:spacing w:after="0" w:line="240" w:lineRule="auto"/>
              <w:rPr>
                <w:rFonts w:eastAsia="Times New Roman" w:cs="Times New Roman"/>
                <w:sz w:val="20"/>
                <w:szCs w:val="20"/>
                <w:lang w:eastAsia="lt-LT"/>
              </w:rPr>
            </w:pPr>
          </w:p>
        </w:tc>
        <w:tc>
          <w:tcPr>
            <w:tcW w:w="2020" w:type="dxa"/>
            <w:vMerge/>
            <w:tcBorders>
              <w:top w:val="nil"/>
              <w:left w:val="single" w:sz="4" w:space="0" w:color="auto"/>
              <w:bottom w:val="single" w:sz="4" w:space="0" w:color="000000"/>
              <w:right w:val="single" w:sz="8" w:space="0" w:color="auto"/>
            </w:tcBorders>
            <w:vAlign w:val="center"/>
            <w:hideMark/>
          </w:tcPr>
          <w:p w14:paraId="2251FF89" w14:textId="77777777" w:rsidR="001F0EA0" w:rsidRPr="004418DF" w:rsidRDefault="001F0EA0" w:rsidP="007000A1">
            <w:pPr>
              <w:spacing w:after="0" w:line="240" w:lineRule="auto"/>
              <w:rPr>
                <w:rFonts w:eastAsia="Times New Roman" w:cs="Times New Roman"/>
                <w:sz w:val="20"/>
                <w:szCs w:val="20"/>
                <w:lang w:eastAsia="lt-LT"/>
              </w:rPr>
            </w:pPr>
          </w:p>
        </w:tc>
        <w:tc>
          <w:tcPr>
            <w:tcW w:w="1879" w:type="dxa"/>
            <w:vMerge/>
            <w:tcBorders>
              <w:top w:val="nil"/>
              <w:left w:val="nil"/>
              <w:bottom w:val="nil"/>
              <w:right w:val="single" w:sz="8" w:space="0" w:color="auto"/>
            </w:tcBorders>
            <w:vAlign w:val="center"/>
            <w:hideMark/>
          </w:tcPr>
          <w:p w14:paraId="3EC4E5AA"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675DD955" w14:textId="77777777" w:rsidTr="00CD6992">
        <w:trPr>
          <w:trHeight w:val="780"/>
          <w:jc w:val="center"/>
        </w:trPr>
        <w:tc>
          <w:tcPr>
            <w:tcW w:w="466" w:type="dxa"/>
            <w:vMerge/>
            <w:tcBorders>
              <w:top w:val="nil"/>
              <w:left w:val="single" w:sz="8" w:space="0" w:color="auto"/>
              <w:bottom w:val="single" w:sz="8" w:space="0" w:color="000000"/>
              <w:right w:val="nil"/>
            </w:tcBorders>
            <w:vAlign w:val="center"/>
            <w:hideMark/>
          </w:tcPr>
          <w:p w14:paraId="4616CEE8"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40C62A9"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val="restart"/>
            <w:tcBorders>
              <w:top w:val="nil"/>
              <w:left w:val="single" w:sz="8" w:space="0" w:color="auto"/>
              <w:bottom w:val="single" w:sz="4" w:space="0" w:color="000000"/>
              <w:right w:val="single" w:sz="4" w:space="0" w:color="auto"/>
            </w:tcBorders>
            <w:shd w:val="clear" w:color="000000" w:fill="FFFFFF"/>
            <w:noWrap/>
            <w:hideMark/>
          </w:tcPr>
          <w:p w14:paraId="1A31D912"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01.02.01.02.</w:t>
            </w:r>
          </w:p>
        </w:tc>
        <w:tc>
          <w:tcPr>
            <w:tcW w:w="4115" w:type="dxa"/>
            <w:vMerge w:val="restart"/>
            <w:tcBorders>
              <w:top w:val="nil"/>
              <w:left w:val="nil"/>
              <w:bottom w:val="nil"/>
              <w:right w:val="single" w:sz="4" w:space="0" w:color="auto"/>
            </w:tcBorders>
            <w:shd w:val="clear" w:color="auto" w:fill="auto"/>
            <w:hideMark/>
          </w:tcPr>
          <w:p w14:paraId="05613BC5"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Informacinės infrastruktūros plėtra Molėtų rajone</w:t>
            </w:r>
          </w:p>
        </w:tc>
        <w:tc>
          <w:tcPr>
            <w:tcW w:w="2253" w:type="dxa"/>
            <w:tcBorders>
              <w:top w:val="nil"/>
              <w:left w:val="single" w:sz="8" w:space="0" w:color="auto"/>
              <w:bottom w:val="single" w:sz="4" w:space="0" w:color="auto"/>
              <w:right w:val="single" w:sz="4" w:space="0" w:color="auto"/>
            </w:tcBorders>
            <w:shd w:val="clear" w:color="auto" w:fill="auto"/>
            <w:hideMark/>
          </w:tcPr>
          <w:p w14:paraId="7E3E98D4" w14:textId="70A96629" w:rsidR="001F0EA0" w:rsidRPr="004418DF" w:rsidRDefault="004E645D"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w:t>
            </w:r>
            <w:r w:rsidR="001F0EA0" w:rsidRPr="004418DF">
              <w:rPr>
                <w:rFonts w:eastAsia="Times New Roman" w:cs="Times New Roman"/>
                <w:sz w:val="20"/>
                <w:szCs w:val="20"/>
                <w:lang w:eastAsia="lt-LT"/>
              </w:rPr>
              <w:t>nformacinis terminalas, vnt.</w:t>
            </w:r>
          </w:p>
        </w:tc>
        <w:tc>
          <w:tcPr>
            <w:tcW w:w="820" w:type="dxa"/>
            <w:tcBorders>
              <w:top w:val="nil"/>
              <w:left w:val="nil"/>
              <w:bottom w:val="single" w:sz="4" w:space="0" w:color="auto"/>
              <w:right w:val="single" w:sz="4" w:space="0" w:color="auto"/>
            </w:tcBorders>
            <w:shd w:val="clear" w:color="auto" w:fill="auto"/>
            <w:noWrap/>
            <w:vAlign w:val="center"/>
            <w:hideMark/>
          </w:tcPr>
          <w:p w14:paraId="4279F9EC" w14:textId="17C33B7D"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nil"/>
              <w:left w:val="nil"/>
              <w:bottom w:val="single" w:sz="4" w:space="0" w:color="auto"/>
              <w:right w:val="single" w:sz="4" w:space="0" w:color="auto"/>
            </w:tcBorders>
            <w:shd w:val="clear" w:color="auto" w:fill="auto"/>
            <w:noWrap/>
            <w:vAlign w:val="center"/>
            <w:hideMark/>
          </w:tcPr>
          <w:p w14:paraId="5C75A4C8" w14:textId="6EA0EC53"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020" w:type="dxa"/>
            <w:tcBorders>
              <w:top w:val="nil"/>
              <w:left w:val="nil"/>
              <w:bottom w:val="single" w:sz="4" w:space="0" w:color="auto"/>
              <w:right w:val="single" w:sz="8" w:space="0" w:color="auto"/>
            </w:tcBorders>
            <w:shd w:val="clear" w:color="auto" w:fill="auto"/>
            <w:hideMark/>
          </w:tcPr>
          <w:p w14:paraId="283F6287"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Užtruko partnerių viešųjų pirkimų procedūros</w:t>
            </w:r>
          </w:p>
        </w:tc>
        <w:tc>
          <w:tcPr>
            <w:tcW w:w="1879" w:type="dxa"/>
            <w:vMerge/>
            <w:tcBorders>
              <w:top w:val="nil"/>
              <w:left w:val="nil"/>
              <w:bottom w:val="nil"/>
              <w:right w:val="single" w:sz="8" w:space="0" w:color="auto"/>
            </w:tcBorders>
            <w:vAlign w:val="center"/>
            <w:hideMark/>
          </w:tcPr>
          <w:p w14:paraId="22B38EAA"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41B3C9DF"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16677ED4"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B79428A"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top w:val="nil"/>
              <w:left w:val="single" w:sz="8" w:space="0" w:color="auto"/>
              <w:bottom w:val="single" w:sz="4" w:space="0" w:color="000000"/>
              <w:right w:val="single" w:sz="4" w:space="0" w:color="auto"/>
            </w:tcBorders>
            <w:vAlign w:val="center"/>
            <w:hideMark/>
          </w:tcPr>
          <w:p w14:paraId="15FA7277" w14:textId="77777777" w:rsidR="001F0EA0" w:rsidRPr="004418DF" w:rsidRDefault="001F0EA0" w:rsidP="007000A1">
            <w:pPr>
              <w:spacing w:after="0" w:line="240" w:lineRule="auto"/>
              <w:rPr>
                <w:rFonts w:eastAsia="Times New Roman" w:cs="Times New Roman"/>
                <w:b/>
                <w:bCs/>
                <w:sz w:val="20"/>
                <w:szCs w:val="20"/>
                <w:lang w:eastAsia="lt-LT"/>
              </w:rPr>
            </w:pPr>
          </w:p>
        </w:tc>
        <w:tc>
          <w:tcPr>
            <w:tcW w:w="4115" w:type="dxa"/>
            <w:vMerge/>
            <w:tcBorders>
              <w:top w:val="nil"/>
              <w:left w:val="nil"/>
              <w:bottom w:val="nil"/>
              <w:right w:val="single" w:sz="4" w:space="0" w:color="auto"/>
            </w:tcBorders>
            <w:vAlign w:val="center"/>
            <w:hideMark/>
          </w:tcPr>
          <w:p w14:paraId="4405F9E6"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tcBorders>
              <w:top w:val="nil"/>
              <w:left w:val="single" w:sz="8" w:space="0" w:color="auto"/>
              <w:bottom w:val="single" w:sz="4" w:space="0" w:color="auto"/>
              <w:right w:val="single" w:sz="4" w:space="0" w:color="auto"/>
            </w:tcBorders>
            <w:shd w:val="clear" w:color="auto" w:fill="auto"/>
            <w:hideMark/>
          </w:tcPr>
          <w:p w14:paraId="3450CF03" w14:textId="6390A8C4" w:rsidR="001F0EA0" w:rsidRPr="004418DF" w:rsidRDefault="004E645D"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w:t>
            </w:r>
            <w:r w:rsidR="001F0EA0" w:rsidRPr="004418DF">
              <w:rPr>
                <w:rFonts w:eastAsia="Times New Roman" w:cs="Times New Roman"/>
                <w:sz w:val="20"/>
                <w:szCs w:val="20"/>
                <w:lang w:eastAsia="lt-LT"/>
              </w:rPr>
              <w:t>viračių trasų ženklai, vnt.</w:t>
            </w:r>
          </w:p>
        </w:tc>
        <w:tc>
          <w:tcPr>
            <w:tcW w:w="820" w:type="dxa"/>
            <w:tcBorders>
              <w:top w:val="nil"/>
              <w:left w:val="nil"/>
              <w:bottom w:val="single" w:sz="4" w:space="0" w:color="auto"/>
              <w:right w:val="single" w:sz="4" w:space="0" w:color="auto"/>
            </w:tcBorders>
            <w:shd w:val="clear" w:color="auto" w:fill="auto"/>
            <w:noWrap/>
            <w:vAlign w:val="center"/>
            <w:hideMark/>
          </w:tcPr>
          <w:p w14:paraId="1B22737E" w14:textId="7F57919B"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80</w:t>
            </w:r>
          </w:p>
        </w:tc>
        <w:tc>
          <w:tcPr>
            <w:tcW w:w="870" w:type="dxa"/>
            <w:tcBorders>
              <w:top w:val="nil"/>
              <w:left w:val="nil"/>
              <w:bottom w:val="single" w:sz="4" w:space="0" w:color="auto"/>
              <w:right w:val="single" w:sz="4" w:space="0" w:color="auto"/>
            </w:tcBorders>
            <w:shd w:val="clear" w:color="auto" w:fill="auto"/>
            <w:noWrap/>
            <w:vAlign w:val="center"/>
            <w:hideMark/>
          </w:tcPr>
          <w:p w14:paraId="13B5749B" w14:textId="26D913C1"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80</w:t>
            </w:r>
          </w:p>
        </w:tc>
        <w:tc>
          <w:tcPr>
            <w:tcW w:w="2020" w:type="dxa"/>
            <w:tcBorders>
              <w:top w:val="nil"/>
              <w:left w:val="nil"/>
              <w:bottom w:val="single" w:sz="4" w:space="0" w:color="auto"/>
              <w:right w:val="single" w:sz="8" w:space="0" w:color="auto"/>
            </w:tcBorders>
            <w:shd w:val="clear" w:color="auto" w:fill="auto"/>
            <w:noWrap/>
            <w:vAlign w:val="center"/>
            <w:hideMark/>
          </w:tcPr>
          <w:p w14:paraId="33470AE4"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nil"/>
              <w:bottom w:val="nil"/>
              <w:right w:val="single" w:sz="8" w:space="0" w:color="auto"/>
            </w:tcBorders>
            <w:vAlign w:val="center"/>
            <w:hideMark/>
          </w:tcPr>
          <w:p w14:paraId="4779A997"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2537E3DF" w14:textId="77777777" w:rsidTr="00CD6992">
        <w:trPr>
          <w:trHeight w:val="780"/>
          <w:jc w:val="center"/>
        </w:trPr>
        <w:tc>
          <w:tcPr>
            <w:tcW w:w="466" w:type="dxa"/>
            <w:vMerge/>
            <w:tcBorders>
              <w:top w:val="nil"/>
              <w:left w:val="single" w:sz="8" w:space="0" w:color="auto"/>
              <w:bottom w:val="single" w:sz="8" w:space="0" w:color="000000"/>
              <w:right w:val="nil"/>
            </w:tcBorders>
            <w:vAlign w:val="center"/>
            <w:hideMark/>
          </w:tcPr>
          <w:p w14:paraId="29544CD9"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214FCB2"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top w:val="nil"/>
              <w:left w:val="single" w:sz="8" w:space="0" w:color="auto"/>
              <w:bottom w:val="single" w:sz="4" w:space="0" w:color="000000"/>
              <w:right w:val="single" w:sz="4" w:space="0" w:color="auto"/>
            </w:tcBorders>
            <w:vAlign w:val="center"/>
            <w:hideMark/>
          </w:tcPr>
          <w:p w14:paraId="1A2F06AB" w14:textId="77777777" w:rsidR="001F0EA0" w:rsidRPr="004418DF" w:rsidRDefault="001F0EA0" w:rsidP="007000A1">
            <w:pPr>
              <w:spacing w:after="0" w:line="240" w:lineRule="auto"/>
              <w:rPr>
                <w:rFonts w:eastAsia="Times New Roman" w:cs="Times New Roman"/>
                <w:b/>
                <w:bCs/>
                <w:sz w:val="20"/>
                <w:szCs w:val="20"/>
                <w:lang w:eastAsia="lt-LT"/>
              </w:rPr>
            </w:pPr>
          </w:p>
        </w:tc>
        <w:tc>
          <w:tcPr>
            <w:tcW w:w="4115" w:type="dxa"/>
            <w:vMerge/>
            <w:tcBorders>
              <w:top w:val="nil"/>
              <w:left w:val="nil"/>
              <w:bottom w:val="nil"/>
              <w:right w:val="single" w:sz="4" w:space="0" w:color="auto"/>
            </w:tcBorders>
            <w:vAlign w:val="center"/>
            <w:hideMark/>
          </w:tcPr>
          <w:p w14:paraId="191F84F9"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tcBorders>
              <w:top w:val="nil"/>
              <w:left w:val="single" w:sz="8" w:space="0" w:color="auto"/>
              <w:bottom w:val="nil"/>
              <w:right w:val="nil"/>
            </w:tcBorders>
            <w:shd w:val="clear" w:color="auto" w:fill="auto"/>
            <w:hideMark/>
          </w:tcPr>
          <w:p w14:paraId="693CF66F" w14:textId="127F063E" w:rsidR="001F0EA0" w:rsidRPr="004418DF" w:rsidRDefault="004E645D"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w:t>
            </w:r>
            <w:r w:rsidR="001F0EA0" w:rsidRPr="004418DF">
              <w:rPr>
                <w:rFonts w:eastAsia="Times New Roman" w:cs="Times New Roman"/>
                <w:sz w:val="20"/>
                <w:szCs w:val="20"/>
                <w:lang w:eastAsia="lt-LT"/>
              </w:rPr>
              <w:t>nformaciniai kelio ženklai Nr. 628 ir Nr. 629</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2C6E015" w14:textId="0732A39B"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11</w:t>
            </w:r>
          </w:p>
        </w:tc>
        <w:tc>
          <w:tcPr>
            <w:tcW w:w="870" w:type="dxa"/>
            <w:tcBorders>
              <w:top w:val="nil"/>
              <w:left w:val="nil"/>
              <w:bottom w:val="single" w:sz="4" w:space="0" w:color="auto"/>
              <w:right w:val="single" w:sz="4" w:space="0" w:color="auto"/>
            </w:tcBorders>
            <w:shd w:val="clear" w:color="auto" w:fill="auto"/>
            <w:noWrap/>
            <w:vAlign w:val="center"/>
            <w:hideMark/>
          </w:tcPr>
          <w:p w14:paraId="028F64B8" w14:textId="74A12C1E"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11</w:t>
            </w:r>
          </w:p>
        </w:tc>
        <w:tc>
          <w:tcPr>
            <w:tcW w:w="2020" w:type="dxa"/>
            <w:tcBorders>
              <w:top w:val="nil"/>
              <w:left w:val="nil"/>
              <w:bottom w:val="single" w:sz="4" w:space="0" w:color="auto"/>
              <w:right w:val="single" w:sz="8" w:space="0" w:color="auto"/>
            </w:tcBorders>
            <w:shd w:val="clear" w:color="auto" w:fill="auto"/>
            <w:noWrap/>
            <w:vAlign w:val="center"/>
            <w:hideMark/>
          </w:tcPr>
          <w:p w14:paraId="52178736"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nil"/>
              <w:bottom w:val="nil"/>
              <w:right w:val="single" w:sz="8" w:space="0" w:color="auto"/>
            </w:tcBorders>
            <w:vAlign w:val="center"/>
            <w:hideMark/>
          </w:tcPr>
          <w:p w14:paraId="6BAB0E70"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59E57D8B" w14:textId="77777777" w:rsidTr="00CD6992">
        <w:trPr>
          <w:trHeight w:val="260"/>
          <w:jc w:val="center"/>
        </w:trPr>
        <w:tc>
          <w:tcPr>
            <w:tcW w:w="466" w:type="dxa"/>
            <w:vMerge/>
            <w:tcBorders>
              <w:top w:val="nil"/>
              <w:left w:val="single" w:sz="8" w:space="0" w:color="auto"/>
              <w:bottom w:val="single" w:sz="8" w:space="0" w:color="000000"/>
              <w:right w:val="nil"/>
            </w:tcBorders>
            <w:vAlign w:val="center"/>
            <w:hideMark/>
          </w:tcPr>
          <w:p w14:paraId="6C2D9EDA"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D33FDEB"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8" w:space="0" w:color="auto"/>
              <w:right w:val="single" w:sz="4" w:space="0" w:color="auto"/>
            </w:tcBorders>
            <w:shd w:val="clear" w:color="000000" w:fill="FFFFFF"/>
            <w:noWrap/>
            <w:hideMark/>
          </w:tcPr>
          <w:p w14:paraId="3EA0E96D"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01.02.01.03.</w:t>
            </w:r>
          </w:p>
        </w:tc>
        <w:tc>
          <w:tcPr>
            <w:tcW w:w="4115" w:type="dxa"/>
            <w:tcBorders>
              <w:top w:val="single" w:sz="4" w:space="0" w:color="auto"/>
              <w:left w:val="nil"/>
              <w:bottom w:val="single" w:sz="8" w:space="0" w:color="auto"/>
              <w:right w:val="single" w:sz="4" w:space="0" w:color="auto"/>
            </w:tcBorders>
            <w:shd w:val="clear" w:color="auto" w:fill="auto"/>
            <w:hideMark/>
          </w:tcPr>
          <w:p w14:paraId="3E27D842"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Baltadvario piliavietės pažintinio tako įrengimas</w:t>
            </w:r>
          </w:p>
        </w:tc>
        <w:tc>
          <w:tcPr>
            <w:tcW w:w="2253" w:type="dxa"/>
            <w:tcBorders>
              <w:top w:val="single" w:sz="4" w:space="0" w:color="auto"/>
              <w:left w:val="single" w:sz="8" w:space="0" w:color="auto"/>
              <w:bottom w:val="single" w:sz="8" w:space="0" w:color="auto"/>
              <w:right w:val="single" w:sz="4" w:space="0" w:color="auto"/>
            </w:tcBorders>
            <w:shd w:val="clear" w:color="auto" w:fill="auto"/>
            <w:hideMark/>
          </w:tcPr>
          <w:p w14:paraId="19A037C4"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 takų, km</w:t>
            </w:r>
          </w:p>
        </w:tc>
        <w:tc>
          <w:tcPr>
            <w:tcW w:w="820" w:type="dxa"/>
            <w:tcBorders>
              <w:top w:val="nil"/>
              <w:left w:val="nil"/>
              <w:bottom w:val="single" w:sz="8" w:space="0" w:color="auto"/>
              <w:right w:val="single" w:sz="4" w:space="0" w:color="auto"/>
            </w:tcBorders>
            <w:shd w:val="clear" w:color="auto" w:fill="auto"/>
            <w:noWrap/>
            <w:vAlign w:val="center"/>
            <w:hideMark/>
          </w:tcPr>
          <w:p w14:paraId="3288213C" w14:textId="290C0C40"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w:t>
            </w:r>
          </w:p>
        </w:tc>
        <w:tc>
          <w:tcPr>
            <w:tcW w:w="870" w:type="dxa"/>
            <w:tcBorders>
              <w:top w:val="nil"/>
              <w:left w:val="nil"/>
              <w:bottom w:val="single" w:sz="8" w:space="0" w:color="auto"/>
              <w:right w:val="single" w:sz="4" w:space="0" w:color="auto"/>
            </w:tcBorders>
            <w:shd w:val="clear" w:color="auto" w:fill="auto"/>
            <w:noWrap/>
            <w:vAlign w:val="center"/>
            <w:hideMark/>
          </w:tcPr>
          <w:p w14:paraId="2B6FDC21"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w:t>
            </w:r>
          </w:p>
        </w:tc>
        <w:tc>
          <w:tcPr>
            <w:tcW w:w="2020" w:type="dxa"/>
            <w:tcBorders>
              <w:top w:val="nil"/>
              <w:left w:val="nil"/>
              <w:bottom w:val="single" w:sz="8" w:space="0" w:color="auto"/>
              <w:right w:val="single" w:sz="8" w:space="0" w:color="auto"/>
            </w:tcBorders>
            <w:shd w:val="clear" w:color="auto" w:fill="auto"/>
            <w:noWrap/>
            <w:vAlign w:val="center"/>
            <w:hideMark/>
          </w:tcPr>
          <w:p w14:paraId="7D5CB5F3" w14:textId="77777777" w:rsidR="001F0EA0" w:rsidRPr="004418DF" w:rsidRDefault="001F0EA0" w:rsidP="007000A1">
            <w:pPr>
              <w:spacing w:after="0" w:line="240" w:lineRule="auto"/>
              <w:rPr>
                <w:rFonts w:eastAsia="Times New Roman" w:cs="Times New Roman"/>
                <w:color w:val="FF0000"/>
                <w:sz w:val="20"/>
                <w:szCs w:val="20"/>
                <w:lang w:eastAsia="lt-LT"/>
              </w:rPr>
            </w:pPr>
            <w:r w:rsidRPr="004418DF">
              <w:rPr>
                <w:rFonts w:eastAsia="Times New Roman" w:cs="Times New Roman"/>
                <w:color w:val="FF0000"/>
                <w:sz w:val="20"/>
                <w:szCs w:val="20"/>
                <w:lang w:eastAsia="lt-LT"/>
              </w:rPr>
              <w:t> </w:t>
            </w:r>
          </w:p>
        </w:tc>
        <w:tc>
          <w:tcPr>
            <w:tcW w:w="1879" w:type="dxa"/>
            <w:vMerge/>
            <w:tcBorders>
              <w:top w:val="nil"/>
              <w:left w:val="nil"/>
              <w:bottom w:val="nil"/>
              <w:right w:val="single" w:sz="8" w:space="0" w:color="auto"/>
            </w:tcBorders>
            <w:vAlign w:val="center"/>
            <w:hideMark/>
          </w:tcPr>
          <w:p w14:paraId="68BD34EB"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0FA97C8A" w14:textId="77777777" w:rsidTr="00F37CD6">
        <w:trPr>
          <w:trHeight w:val="315"/>
          <w:jc w:val="center"/>
        </w:trPr>
        <w:tc>
          <w:tcPr>
            <w:tcW w:w="466" w:type="dxa"/>
            <w:vMerge/>
            <w:tcBorders>
              <w:top w:val="nil"/>
              <w:left w:val="single" w:sz="8" w:space="0" w:color="auto"/>
              <w:bottom w:val="single" w:sz="8" w:space="0" w:color="000000"/>
              <w:right w:val="nil"/>
            </w:tcBorders>
            <w:vAlign w:val="center"/>
            <w:hideMark/>
          </w:tcPr>
          <w:p w14:paraId="540E1071"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3A999BD0"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000000" w:fill="FFFFFF"/>
            <w:noWrap/>
            <w:hideMark/>
          </w:tcPr>
          <w:p w14:paraId="31FB4F75"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single" w:sz="8" w:space="0" w:color="auto"/>
              <w:left w:val="nil"/>
              <w:bottom w:val="single" w:sz="8" w:space="0" w:color="auto"/>
              <w:right w:val="single" w:sz="4" w:space="0" w:color="FFFFFF"/>
            </w:tcBorders>
            <w:shd w:val="clear" w:color="000000" w:fill="FFFFFF"/>
            <w:hideMark/>
          </w:tcPr>
          <w:p w14:paraId="11240DA1"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963" w:type="dxa"/>
            <w:gridSpan w:val="4"/>
            <w:tcBorders>
              <w:top w:val="single" w:sz="8" w:space="0" w:color="auto"/>
              <w:left w:val="single" w:sz="8" w:space="0" w:color="auto"/>
              <w:bottom w:val="single" w:sz="8" w:space="0" w:color="auto"/>
              <w:right w:val="single" w:sz="8" w:space="0" w:color="auto"/>
            </w:tcBorders>
            <w:shd w:val="clear" w:color="000000" w:fill="FFFFFF"/>
            <w:hideMark/>
          </w:tcPr>
          <w:p w14:paraId="2F2B8FF6"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nil"/>
              <w:right w:val="single" w:sz="8" w:space="0" w:color="auto"/>
            </w:tcBorders>
            <w:vAlign w:val="center"/>
            <w:hideMark/>
          </w:tcPr>
          <w:p w14:paraId="353EAC3B"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59CDDBDB"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741B6C1B"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B0F4DEE"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8" w:space="0" w:color="auto"/>
              <w:right w:val="nil"/>
            </w:tcBorders>
            <w:shd w:val="clear" w:color="000000" w:fill="FFFFFF"/>
            <w:noWrap/>
            <w:hideMark/>
          </w:tcPr>
          <w:p w14:paraId="752D82B1"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078" w:type="dxa"/>
            <w:gridSpan w:val="5"/>
            <w:tcBorders>
              <w:top w:val="single" w:sz="8" w:space="0" w:color="auto"/>
              <w:left w:val="nil"/>
              <w:bottom w:val="single" w:sz="8" w:space="0" w:color="auto"/>
              <w:right w:val="single" w:sz="8" w:space="0" w:color="000000"/>
            </w:tcBorders>
            <w:shd w:val="clear" w:color="000000" w:fill="FFFFFF"/>
            <w:hideMark/>
          </w:tcPr>
          <w:p w14:paraId="6DFBBB55"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Naujų aktyvaus pramoginio turizmo produktų kūrimas ir jų plėtrai reikalingų sąlygų sudarymas </w:t>
            </w:r>
          </w:p>
        </w:tc>
        <w:tc>
          <w:tcPr>
            <w:tcW w:w="1879" w:type="dxa"/>
            <w:vMerge w:val="restart"/>
            <w:tcBorders>
              <w:top w:val="single" w:sz="8" w:space="0" w:color="auto"/>
              <w:left w:val="nil"/>
              <w:bottom w:val="single" w:sz="8" w:space="0" w:color="000000"/>
              <w:right w:val="single" w:sz="8" w:space="0" w:color="auto"/>
            </w:tcBorders>
            <w:shd w:val="clear" w:color="auto" w:fill="auto"/>
            <w:hideMark/>
          </w:tcPr>
          <w:p w14:paraId="6D4E8F9B"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Statybų ir žemės ūkio skyrius </w:t>
            </w:r>
          </w:p>
        </w:tc>
      </w:tr>
      <w:tr w:rsidR="001F0EA0" w:rsidRPr="004418DF" w14:paraId="1B5D30DF" w14:textId="77777777" w:rsidTr="00CD6992">
        <w:trPr>
          <w:trHeight w:val="780"/>
          <w:jc w:val="center"/>
        </w:trPr>
        <w:tc>
          <w:tcPr>
            <w:tcW w:w="466" w:type="dxa"/>
            <w:vMerge/>
            <w:tcBorders>
              <w:top w:val="nil"/>
              <w:left w:val="single" w:sz="8" w:space="0" w:color="auto"/>
              <w:bottom w:val="single" w:sz="8" w:space="0" w:color="000000"/>
              <w:right w:val="nil"/>
            </w:tcBorders>
            <w:vAlign w:val="center"/>
            <w:hideMark/>
          </w:tcPr>
          <w:p w14:paraId="49783CCC"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4C12897"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4" w:space="0" w:color="auto"/>
              <w:right w:val="single" w:sz="4" w:space="0" w:color="auto"/>
            </w:tcBorders>
            <w:shd w:val="clear" w:color="auto" w:fill="auto"/>
            <w:noWrap/>
            <w:hideMark/>
          </w:tcPr>
          <w:p w14:paraId="213EF177"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01.02.01.04.</w:t>
            </w:r>
          </w:p>
        </w:tc>
        <w:tc>
          <w:tcPr>
            <w:tcW w:w="4115" w:type="dxa"/>
            <w:tcBorders>
              <w:top w:val="nil"/>
              <w:left w:val="nil"/>
              <w:bottom w:val="single" w:sz="4" w:space="0" w:color="auto"/>
              <w:right w:val="single" w:sz="4" w:space="0" w:color="auto"/>
            </w:tcBorders>
            <w:shd w:val="clear" w:color="auto" w:fill="auto"/>
            <w:hideMark/>
          </w:tcPr>
          <w:p w14:paraId="06C21616"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Pramoginės laivybos maršrutų schemų parengimas (Molėtai-Baltadvaris, Asvejos ežere)</w:t>
            </w:r>
          </w:p>
        </w:tc>
        <w:tc>
          <w:tcPr>
            <w:tcW w:w="2253" w:type="dxa"/>
            <w:tcBorders>
              <w:top w:val="nil"/>
              <w:left w:val="single" w:sz="8" w:space="0" w:color="auto"/>
              <w:bottom w:val="single" w:sz="4" w:space="0" w:color="auto"/>
              <w:right w:val="single" w:sz="4" w:space="0" w:color="auto"/>
            </w:tcBorders>
            <w:shd w:val="clear" w:color="auto" w:fill="auto"/>
            <w:hideMark/>
          </w:tcPr>
          <w:p w14:paraId="5ED5F1C7" w14:textId="4D229D2A"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Parengta schema, </w:t>
            </w:r>
            <w:r w:rsidR="004E645D" w:rsidRPr="004418DF">
              <w:rPr>
                <w:rFonts w:eastAsia="Times New Roman" w:cs="Times New Roman"/>
                <w:sz w:val="20"/>
                <w:szCs w:val="20"/>
                <w:lang w:eastAsia="lt-LT"/>
              </w:rPr>
              <w:t>(</w:t>
            </w:r>
            <w:r w:rsidRPr="004418DF">
              <w:rPr>
                <w:rFonts w:eastAsia="Times New Roman" w:cs="Times New Roman"/>
                <w:sz w:val="20"/>
                <w:szCs w:val="20"/>
                <w:lang w:eastAsia="lt-LT"/>
              </w:rPr>
              <w:t>proc</w:t>
            </w:r>
            <w:r w:rsidR="004E645D" w:rsidRPr="004418DF">
              <w:rPr>
                <w:rFonts w:eastAsia="Times New Roman" w:cs="Times New Roman"/>
                <w:sz w:val="20"/>
                <w:szCs w:val="20"/>
                <w:lang w:eastAsia="lt-LT"/>
              </w:rPr>
              <w:t>.)</w:t>
            </w:r>
          </w:p>
        </w:tc>
        <w:tc>
          <w:tcPr>
            <w:tcW w:w="820" w:type="dxa"/>
            <w:tcBorders>
              <w:top w:val="nil"/>
              <w:left w:val="nil"/>
              <w:bottom w:val="single" w:sz="4" w:space="0" w:color="auto"/>
              <w:right w:val="single" w:sz="4" w:space="0" w:color="auto"/>
            </w:tcBorders>
            <w:shd w:val="clear" w:color="auto" w:fill="auto"/>
            <w:noWrap/>
            <w:vAlign w:val="center"/>
            <w:hideMark/>
          </w:tcPr>
          <w:p w14:paraId="50A94A71" w14:textId="372C7A19"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50</w:t>
            </w:r>
            <w:r w:rsidR="004E645D" w:rsidRPr="004418DF">
              <w:rPr>
                <w:rFonts w:eastAsia="Times New Roman" w:cs="Times New Roman"/>
                <w:sz w:val="20"/>
                <w:szCs w:val="20"/>
                <w:lang w:eastAsia="lt-LT"/>
              </w:rPr>
              <w:t>,0</w:t>
            </w:r>
            <w:r w:rsidR="0072793D" w:rsidRPr="004418DF">
              <w:rPr>
                <w:rFonts w:eastAsia="Times New Roman" w:cs="Times New Roman"/>
                <w:sz w:val="20"/>
                <w:szCs w:val="20"/>
                <w:lang w:eastAsia="lt-LT"/>
              </w:rPr>
              <w:t>0</w:t>
            </w:r>
          </w:p>
        </w:tc>
        <w:tc>
          <w:tcPr>
            <w:tcW w:w="870" w:type="dxa"/>
            <w:tcBorders>
              <w:top w:val="nil"/>
              <w:left w:val="nil"/>
              <w:bottom w:val="single" w:sz="4" w:space="0" w:color="auto"/>
              <w:right w:val="single" w:sz="4" w:space="0" w:color="auto"/>
            </w:tcBorders>
            <w:shd w:val="clear" w:color="auto" w:fill="auto"/>
            <w:noWrap/>
            <w:vAlign w:val="center"/>
            <w:hideMark/>
          </w:tcPr>
          <w:p w14:paraId="0999A127" w14:textId="4054D232"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r w:rsidR="004E645D" w:rsidRPr="004418DF">
              <w:rPr>
                <w:rFonts w:eastAsia="Times New Roman" w:cs="Times New Roman"/>
                <w:sz w:val="20"/>
                <w:szCs w:val="20"/>
                <w:lang w:eastAsia="lt-LT"/>
              </w:rPr>
              <w:t>,0</w:t>
            </w:r>
            <w:r w:rsidR="0072793D" w:rsidRPr="004418DF">
              <w:rPr>
                <w:rFonts w:eastAsia="Times New Roman" w:cs="Times New Roman"/>
                <w:sz w:val="20"/>
                <w:szCs w:val="20"/>
                <w:lang w:eastAsia="lt-LT"/>
              </w:rPr>
              <w:t>0</w:t>
            </w:r>
          </w:p>
        </w:tc>
        <w:tc>
          <w:tcPr>
            <w:tcW w:w="2020" w:type="dxa"/>
            <w:tcBorders>
              <w:top w:val="nil"/>
              <w:left w:val="nil"/>
              <w:bottom w:val="single" w:sz="4" w:space="0" w:color="auto"/>
              <w:right w:val="single" w:sz="8" w:space="0" w:color="auto"/>
            </w:tcBorders>
            <w:shd w:val="clear" w:color="auto" w:fill="auto"/>
            <w:hideMark/>
          </w:tcPr>
          <w:p w14:paraId="65C80F4F"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Neskirtas finansavimas</w:t>
            </w:r>
          </w:p>
        </w:tc>
        <w:tc>
          <w:tcPr>
            <w:tcW w:w="1879" w:type="dxa"/>
            <w:vMerge/>
            <w:tcBorders>
              <w:top w:val="single" w:sz="8" w:space="0" w:color="auto"/>
              <w:left w:val="nil"/>
              <w:bottom w:val="single" w:sz="8" w:space="0" w:color="000000"/>
              <w:right w:val="single" w:sz="8" w:space="0" w:color="auto"/>
            </w:tcBorders>
            <w:vAlign w:val="center"/>
            <w:hideMark/>
          </w:tcPr>
          <w:p w14:paraId="4700481A"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678ACF7D" w14:textId="77777777" w:rsidTr="00CD6992">
        <w:trPr>
          <w:trHeight w:val="458"/>
          <w:jc w:val="center"/>
        </w:trPr>
        <w:tc>
          <w:tcPr>
            <w:tcW w:w="466" w:type="dxa"/>
            <w:vMerge/>
            <w:tcBorders>
              <w:top w:val="nil"/>
              <w:left w:val="single" w:sz="8" w:space="0" w:color="auto"/>
              <w:bottom w:val="single" w:sz="8" w:space="0" w:color="000000"/>
              <w:right w:val="nil"/>
            </w:tcBorders>
            <w:vAlign w:val="center"/>
            <w:hideMark/>
          </w:tcPr>
          <w:p w14:paraId="6128A052"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E9B444D"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val="restart"/>
            <w:tcBorders>
              <w:top w:val="nil"/>
              <w:left w:val="single" w:sz="8" w:space="0" w:color="auto"/>
              <w:right w:val="single" w:sz="4" w:space="0" w:color="auto"/>
            </w:tcBorders>
            <w:shd w:val="clear" w:color="000000" w:fill="FFFFFF"/>
            <w:noWrap/>
            <w:hideMark/>
          </w:tcPr>
          <w:p w14:paraId="6B686B12"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01.02.01.05.</w:t>
            </w:r>
          </w:p>
          <w:p w14:paraId="559827FF" w14:textId="1FE07545"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vMerge w:val="restart"/>
            <w:tcBorders>
              <w:top w:val="nil"/>
              <w:left w:val="nil"/>
              <w:bottom w:val="single" w:sz="4" w:space="0" w:color="000000"/>
              <w:right w:val="single" w:sz="4" w:space="0" w:color="auto"/>
            </w:tcBorders>
            <w:shd w:val="clear" w:color="auto" w:fill="auto"/>
            <w:hideMark/>
          </w:tcPr>
          <w:p w14:paraId="49433C6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Luokesos archeologinio komplekso išvystymas ir pritaikymas rekreacijai, bei pažintiniam turizmui</w:t>
            </w:r>
          </w:p>
        </w:tc>
        <w:tc>
          <w:tcPr>
            <w:tcW w:w="2253" w:type="dxa"/>
            <w:vMerge w:val="restart"/>
            <w:tcBorders>
              <w:top w:val="nil"/>
              <w:left w:val="single" w:sz="8" w:space="0" w:color="auto"/>
              <w:bottom w:val="single" w:sz="4" w:space="0" w:color="000000"/>
              <w:right w:val="single" w:sz="4" w:space="0" w:color="auto"/>
            </w:tcBorders>
            <w:shd w:val="clear" w:color="auto" w:fill="auto"/>
            <w:hideMark/>
          </w:tcPr>
          <w:p w14:paraId="33700771"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 galimybių studija</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DA4859"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8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16776B"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02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8F00BBA"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single" w:sz="8" w:space="0" w:color="auto"/>
              <w:left w:val="nil"/>
              <w:bottom w:val="single" w:sz="8" w:space="0" w:color="000000"/>
              <w:right w:val="single" w:sz="8" w:space="0" w:color="auto"/>
            </w:tcBorders>
            <w:vAlign w:val="center"/>
            <w:hideMark/>
          </w:tcPr>
          <w:p w14:paraId="5BFEBFD3"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6E3EB360" w14:textId="77777777" w:rsidTr="00CD6992">
        <w:trPr>
          <w:trHeight w:val="458"/>
          <w:jc w:val="center"/>
        </w:trPr>
        <w:tc>
          <w:tcPr>
            <w:tcW w:w="466" w:type="dxa"/>
            <w:vMerge/>
            <w:tcBorders>
              <w:top w:val="nil"/>
              <w:left w:val="single" w:sz="8" w:space="0" w:color="auto"/>
              <w:bottom w:val="single" w:sz="8" w:space="0" w:color="000000"/>
              <w:right w:val="nil"/>
            </w:tcBorders>
            <w:vAlign w:val="center"/>
            <w:hideMark/>
          </w:tcPr>
          <w:p w14:paraId="5346E1B9"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14E64F3"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left w:val="single" w:sz="8" w:space="0" w:color="auto"/>
              <w:bottom w:val="single" w:sz="8" w:space="0" w:color="auto"/>
              <w:right w:val="single" w:sz="4" w:space="0" w:color="auto"/>
            </w:tcBorders>
            <w:shd w:val="clear" w:color="000000" w:fill="FFFFFF"/>
            <w:noWrap/>
            <w:hideMark/>
          </w:tcPr>
          <w:p w14:paraId="1783A9F4" w14:textId="5458BD71" w:rsidR="001F0EA0" w:rsidRPr="004418DF" w:rsidRDefault="001F0EA0" w:rsidP="007000A1">
            <w:pPr>
              <w:spacing w:after="0" w:line="240" w:lineRule="auto"/>
              <w:jc w:val="center"/>
              <w:rPr>
                <w:rFonts w:eastAsia="Times New Roman" w:cs="Times New Roman"/>
                <w:b/>
                <w:bCs/>
                <w:sz w:val="20"/>
                <w:szCs w:val="20"/>
                <w:lang w:eastAsia="lt-LT"/>
              </w:rPr>
            </w:pPr>
          </w:p>
        </w:tc>
        <w:tc>
          <w:tcPr>
            <w:tcW w:w="4115" w:type="dxa"/>
            <w:vMerge/>
            <w:tcBorders>
              <w:top w:val="nil"/>
              <w:left w:val="nil"/>
              <w:bottom w:val="single" w:sz="8" w:space="0" w:color="auto"/>
              <w:right w:val="single" w:sz="4" w:space="0" w:color="auto"/>
            </w:tcBorders>
            <w:vAlign w:val="center"/>
            <w:hideMark/>
          </w:tcPr>
          <w:p w14:paraId="311BA9CB"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vMerge/>
            <w:tcBorders>
              <w:top w:val="nil"/>
              <w:left w:val="single" w:sz="8" w:space="0" w:color="auto"/>
              <w:bottom w:val="single" w:sz="8" w:space="0" w:color="auto"/>
              <w:right w:val="single" w:sz="4" w:space="0" w:color="auto"/>
            </w:tcBorders>
            <w:vAlign w:val="center"/>
            <w:hideMark/>
          </w:tcPr>
          <w:p w14:paraId="0D4D9469" w14:textId="77777777" w:rsidR="001F0EA0" w:rsidRPr="004418DF" w:rsidRDefault="001F0EA0" w:rsidP="007000A1">
            <w:pPr>
              <w:spacing w:after="0" w:line="240" w:lineRule="auto"/>
              <w:rPr>
                <w:rFonts w:eastAsia="Times New Roman" w:cs="Times New Roman"/>
                <w:sz w:val="20"/>
                <w:szCs w:val="20"/>
                <w:lang w:eastAsia="lt-LT"/>
              </w:rPr>
            </w:pPr>
          </w:p>
        </w:tc>
        <w:tc>
          <w:tcPr>
            <w:tcW w:w="820" w:type="dxa"/>
            <w:vMerge/>
            <w:tcBorders>
              <w:top w:val="nil"/>
              <w:left w:val="single" w:sz="4" w:space="0" w:color="auto"/>
              <w:bottom w:val="single" w:sz="8" w:space="0" w:color="auto"/>
              <w:right w:val="single" w:sz="4" w:space="0" w:color="auto"/>
            </w:tcBorders>
            <w:vAlign w:val="center"/>
            <w:hideMark/>
          </w:tcPr>
          <w:p w14:paraId="74433471" w14:textId="77777777" w:rsidR="001F0EA0" w:rsidRPr="004418DF" w:rsidRDefault="001F0EA0" w:rsidP="007000A1">
            <w:pPr>
              <w:spacing w:after="0" w:line="240" w:lineRule="auto"/>
              <w:rPr>
                <w:rFonts w:eastAsia="Times New Roman" w:cs="Times New Roman"/>
                <w:sz w:val="20"/>
                <w:szCs w:val="20"/>
                <w:lang w:eastAsia="lt-LT"/>
              </w:rPr>
            </w:pPr>
          </w:p>
        </w:tc>
        <w:tc>
          <w:tcPr>
            <w:tcW w:w="870" w:type="dxa"/>
            <w:vMerge/>
            <w:tcBorders>
              <w:top w:val="nil"/>
              <w:left w:val="single" w:sz="4" w:space="0" w:color="auto"/>
              <w:bottom w:val="single" w:sz="8" w:space="0" w:color="auto"/>
              <w:right w:val="single" w:sz="4" w:space="0" w:color="auto"/>
            </w:tcBorders>
            <w:vAlign w:val="center"/>
            <w:hideMark/>
          </w:tcPr>
          <w:p w14:paraId="513FCB03" w14:textId="77777777" w:rsidR="001F0EA0" w:rsidRPr="004418DF" w:rsidRDefault="001F0EA0" w:rsidP="007000A1">
            <w:pPr>
              <w:spacing w:after="0" w:line="240" w:lineRule="auto"/>
              <w:rPr>
                <w:rFonts w:eastAsia="Times New Roman" w:cs="Times New Roman"/>
                <w:sz w:val="20"/>
                <w:szCs w:val="20"/>
                <w:lang w:eastAsia="lt-LT"/>
              </w:rPr>
            </w:pPr>
          </w:p>
        </w:tc>
        <w:tc>
          <w:tcPr>
            <w:tcW w:w="2020" w:type="dxa"/>
            <w:vMerge/>
            <w:tcBorders>
              <w:top w:val="nil"/>
              <w:left w:val="single" w:sz="4" w:space="0" w:color="auto"/>
              <w:bottom w:val="single" w:sz="8" w:space="0" w:color="auto"/>
              <w:right w:val="single" w:sz="8" w:space="0" w:color="auto"/>
            </w:tcBorders>
            <w:vAlign w:val="center"/>
            <w:hideMark/>
          </w:tcPr>
          <w:p w14:paraId="175C0497" w14:textId="77777777" w:rsidR="001F0EA0" w:rsidRPr="004418DF" w:rsidRDefault="001F0EA0" w:rsidP="007000A1">
            <w:pPr>
              <w:spacing w:after="0" w:line="240" w:lineRule="auto"/>
              <w:rPr>
                <w:rFonts w:eastAsia="Times New Roman" w:cs="Times New Roman"/>
                <w:sz w:val="20"/>
                <w:szCs w:val="20"/>
                <w:lang w:eastAsia="lt-LT"/>
              </w:rPr>
            </w:pPr>
          </w:p>
        </w:tc>
        <w:tc>
          <w:tcPr>
            <w:tcW w:w="1879" w:type="dxa"/>
            <w:vMerge/>
            <w:tcBorders>
              <w:top w:val="single" w:sz="8" w:space="0" w:color="auto"/>
              <w:left w:val="nil"/>
              <w:bottom w:val="single" w:sz="8" w:space="0" w:color="000000"/>
              <w:right w:val="single" w:sz="8" w:space="0" w:color="auto"/>
            </w:tcBorders>
            <w:vAlign w:val="center"/>
            <w:hideMark/>
          </w:tcPr>
          <w:p w14:paraId="4028C7CF"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4E7A5C53" w14:textId="77777777" w:rsidTr="00F37CD6">
        <w:trPr>
          <w:trHeight w:val="315"/>
          <w:jc w:val="center"/>
        </w:trPr>
        <w:tc>
          <w:tcPr>
            <w:tcW w:w="466" w:type="dxa"/>
            <w:vMerge/>
            <w:tcBorders>
              <w:top w:val="nil"/>
              <w:left w:val="single" w:sz="8" w:space="0" w:color="auto"/>
              <w:bottom w:val="single" w:sz="8" w:space="0" w:color="000000"/>
              <w:right w:val="nil"/>
            </w:tcBorders>
            <w:vAlign w:val="center"/>
            <w:hideMark/>
          </w:tcPr>
          <w:p w14:paraId="76745BFD"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8F9EB53"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000000" w:fill="FFFFFF"/>
            <w:noWrap/>
            <w:hideMark/>
          </w:tcPr>
          <w:p w14:paraId="56C5B714"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single" w:sz="8" w:space="0" w:color="auto"/>
              <w:left w:val="nil"/>
              <w:bottom w:val="single" w:sz="8" w:space="0" w:color="auto"/>
              <w:right w:val="nil"/>
            </w:tcBorders>
            <w:shd w:val="clear" w:color="000000" w:fill="FFFFFF"/>
            <w:hideMark/>
          </w:tcPr>
          <w:p w14:paraId="7A0D51A1"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963" w:type="dxa"/>
            <w:gridSpan w:val="4"/>
            <w:tcBorders>
              <w:top w:val="single" w:sz="8" w:space="0" w:color="auto"/>
              <w:left w:val="single" w:sz="8" w:space="0" w:color="auto"/>
              <w:bottom w:val="single" w:sz="8" w:space="0" w:color="auto"/>
              <w:right w:val="single" w:sz="8" w:space="0" w:color="auto"/>
            </w:tcBorders>
            <w:shd w:val="clear" w:color="000000" w:fill="FFFFFF"/>
            <w:hideMark/>
          </w:tcPr>
          <w:p w14:paraId="6C0185BF"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single" w:sz="8" w:space="0" w:color="auto"/>
              <w:left w:val="single" w:sz="8" w:space="0" w:color="auto"/>
              <w:bottom w:val="single" w:sz="8" w:space="0" w:color="000000"/>
              <w:right w:val="single" w:sz="8" w:space="0" w:color="auto"/>
            </w:tcBorders>
            <w:vAlign w:val="center"/>
            <w:hideMark/>
          </w:tcPr>
          <w:p w14:paraId="1174DEC2"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4BD3430E"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4734C02E"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DBD915B" w14:textId="77777777" w:rsidR="001F0EA0" w:rsidRPr="004418DF" w:rsidRDefault="001F0EA0" w:rsidP="007000A1">
            <w:pPr>
              <w:spacing w:after="0" w:line="240" w:lineRule="auto"/>
              <w:rPr>
                <w:rFonts w:eastAsia="Times New Roman" w:cs="Times New Roman"/>
                <w:b/>
                <w:bCs/>
                <w:sz w:val="20"/>
                <w:szCs w:val="20"/>
                <w:lang w:eastAsia="lt-LT"/>
              </w:rPr>
            </w:pPr>
          </w:p>
        </w:tc>
        <w:tc>
          <w:tcPr>
            <w:tcW w:w="5452" w:type="dxa"/>
            <w:gridSpan w:val="2"/>
            <w:tcBorders>
              <w:top w:val="single" w:sz="8" w:space="0" w:color="auto"/>
              <w:left w:val="nil"/>
              <w:bottom w:val="single" w:sz="8" w:space="0" w:color="auto"/>
              <w:right w:val="nil"/>
            </w:tcBorders>
            <w:shd w:val="clear" w:color="000000" w:fill="CCFFCC"/>
            <w:noWrap/>
            <w:hideMark/>
          </w:tcPr>
          <w:p w14:paraId="7C7E386E" w14:textId="6C35E3C6" w:rsidR="001F0EA0" w:rsidRPr="004418DF" w:rsidRDefault="001F0EA0" w:rsidP="007000A1">
            <w:pPr>
              <w:spacing w:after="0" w:line="240" w:lineRule="auto"/>
              <w:jc w:val="right"/>
              <w:rPr>
                <w:rFonts w:eastAsia="Times New Roman" w:cs="Times New Roman"/>
                <w:b/>
                <w:bCs/>
                <w:sz w:val="20"/>
                <w:szCs w:val="20"/>
                <w:lang w:eastAsia="lt-LT"/>
              </w:rPr>
            </w:pPr>
          </w:p>
        </w:tc>
        <w:tc>
          <w:tcPr>
            <w:tcW w:w="5963" w:type="dxa"/>
            <w:gridSpan w:val="4"/>
            <w:tcBorders>
              <w:top w:val="single" w:sz="8" w:space="0" w:color="auto"/>
              <w:left w:val="single" w:sz="8" w:space="0" w:color="auto"/>
              <w:bottom w:val="single" w:sz="8" w:space="0" w:color="auto"/>
              <w:right w:val="nil"/>
            </w:tcBorders>
            <w:shd w:val="clear" w:color="000000" w:fill="CCFFCC"/>
            <w:hideMark/>
          </w:tcPr>
          <w:p w14:paraId="1147D524"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tcBorders>
              <w:top w:val="nil"/>
              <w:left w:val="nil"/>
              <w:bottom w:val="single" w:sz="8" w:space="0" w:color="auto"/>
              <w:right w:val="single" w:sz="8" w:space="0" w:color="auto"/>
            </w:tcBorders>
            <w:shd w:val="clear" w:color="000000" w:fill="CCFFCC"/>
            <w:hideMark/>
          </w:tcPr>
          <w:p w14:paraId="0BC87F4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1F0EA0" w:rsidRPr="004418DF" w14:paraId="6C123BCC"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02C05ACA" w14:textId="77777777" w:rsidR="001F0EA0" w:rsidRPr="004418DF" w:rsidRDefault="001F0EA0" w:rsidP="007000A1">
            <w:pPr>
              <w:spacing w:after="0" w:line="240" w:lineRule="auto"/>
              <w:rPr>
                <w:rFonts w:eastAsia="Times New Roman" w:cs="Times New Roman"/>
                <w:b/>
                <w:bCs/>
                <w:sz w:val="20"/>
                <w:szCs w:val="20"/>
                <w:lang w:eastAsia="lt-LT"/>
              </w:rPr>
            </w:pPr>
          </w:p>
        </w:tc>
        <w:tc>
          <w:tcPr>
            <w:tcW w:w="5918" w:type="dxa"/>
            <w:gridSpan w:val="3"/>
            <w:tcBorders>
              <w:top w:val="single" w:sz="8" w:space="0" w:color="auto"/>
              <w:left w:val="nil"/>
              <w:bottom w:val="single" w:sz="8" w:space="0" w:color="auto"/>
              <w:right w:val="nil"/>
            </w:tcBorders>
            <w:shd w:val="clear" w:color="000000" w:fill="D6DCE4"/>
            <w:noWrap/>
            <w:hideMark/>
          </w:tcPr>
          <w:p w14:paraId="28679DAC" w14:textId="0BF15CF3" w:rsidR="001F0EA0" w:rsidRPr="004418DF" w:rsidRDefault="001F0EA0" w:rsidP="007000A1">
            <w:pPr>
              <w:spacing w:after="0" w:line="240" w:lineRule="auto"/>
              <w:jc w:val="right"/>
              <w:rPr>
                <w:rFonts w:eastAsia="Times New Roman" w:cs="Times New Roman"/>
                <w:b/>
                <w:bCs/>
                <w:sz w:val="20"/>
                <w:szCs w:val="20"/>
                <w:lang w:eastAsia="lt-LT"/>
              </w:rPr>
            </w:pPr>
          </w:p>
        </w:tc>
        <w:tc>
          <w:tcPr>
            <w:tcW w:w="5963" w:type="dxa"/>
            <w:gridSpan w:val="4"/>
            <w:tcBorders>
              <w:top w:val="single" w:sz="8" w:space="0" w:color="auto"/>
              <w:left w:val="single" w:sz="8" w:space="0" w:color="auto"/>
              <w:bottom w:val="single" w:sz="8" w:space="0" w:color="auto"/>
              <w:right w:val="nil"/>
            </w:tcBorders>
            <w:shd w:val="clear" w:color="000000" w:fill="D6DCE4"/>
            <w:noWrap/>
            <w:hideMark/>
          </w:tcPr>
          <w:p w14:paraId="2A18A25C"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tcBorders>
              <w:top w:val="nil"/>
              <w:left w:val="nil"/>
              <w:bottom w:val="single" w:sz="8" w:space="0" w:color="auto"/>
              <w:right w:val="single" w:sz="8" w:space="0" w:color="auto"/>
            </w:tcBorders>
            <w:shd w:val="clear" w:color="000000" w:fill="D6DCE4"/>
            <w:hideMark/>
          </w:tcPr>
          <w:p w14:paraId="0E1969DC"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1F0EA0" w:rsidRPr="004418DF" w14:paraId="28C65615" w14:textId="77777777" w:rsidTr="001F0EA0">
        <w:trPr>
          <w:trHeight w:val="270"/>
          <w:jc w:val="center"/>
        </w:trPr>
        <w:tc>
          <w:tcPr>
            <w:tcW w:w="466" w:type="dxa"/>
            <w:vMerge w:val="restart"/>
            <w:tcBorders>
              <w:top w:val="nil"/>
              <w:left w:val="single" w:sz="8" w:space="0" w:color="auto"/>
              <w:bottom w:val="single" w:sz="8" w:space="0" w:color="000000"/>
              <w:right w:val="nil"/>
            </w:tcBorders>
            <w:shd w:val="clear" w:color="000000" w:fill="D6DCE4"/>
            <w:hideMark/>
          </w:tcPr>
          <w:p w14:paraId="128CE18C"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w:t>
            </w:r>
          </w:p>
        </w:tc>
        <w:tc>
          <w:tcPr>
            <w:tcW w:w="13760" w:type="dxa"/>
            <w:gridSpan w:val="8"/>
            <w:tcBorders>
              <w:top w:val="single" w:sz="8" w:space="0" w:color="auto"/>
              <w:left w:val="nil"/>
              <w:bottom w:val="single" w:sz="8" w:space="0" w:color="auto"/>
              <w:right w:val="single" w:sz="8" w:space="0" w:color="000000"/>
            </w:tcBorders>
            <w:shd w:val="clear" w:color="000000" w:fill="D6DCE4"/>
            <w:noWrap/>
            <w:hideMark/>
          </w:tcPr>
          <w:p w14:paraId="41B562A5"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Kurti patrauklią investicinę aplinką</w:t>
            </w:r>
          </w:p>
        </w:tc>
      </w:tr>
      <w:tr w:rsidR="001F0EA0" w:rsidRPr="004418DF" w14:paraId="27D72A62"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5BE12CC2"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noWrap/>
            <w:hideMark/>
          </w:tcPr>
          <w:p w14:paraId="687EF31A"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3294" w:type="dxa"/>
            <w:gridSpan w:val="7"/>
            <w:tcBorders>
              <w:top w:val="single" w:sz="8" w:space="0" w:color="auto"/>
              <w:left w:val="nil"/>
              <w:bottom w:val="single" w:sz="8" w:space="0" w:color="auto"/>
              <w:right w:val="single" w:sz="8" w:space="0" w:color="000000"/>
            </w:tcBorders>
            <w:shd w:val="clear" w:color="000000" w:fill="CCFFCC"/>
            <w:noWrap/>
            <w:hideMark/>
          </w:tcPr>
          <w:p w14:paraId="69412A79"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Skatinti verslo subjektų partnerystę ir vystyti viešąją ir privačiąją partnerystę</w:t>
            </w:r>
          </w:p>
        </w:tc>
      </w:tr>
      <w:tr w:rsidR="001F0EA0" w:rsidRPr="004418DF" w14:paraId="04C521EA"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0481B4F7"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F082684"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8" w:space="0" w:color="auto"/>
              <w:right w:val="nil"/>
            </w:tcBorders>
            <w:shd w:val="clear" w:color="000000" w:fill="FFFFFF"/>
            <w:hideMark/>
          </w:tcPr>
          <w:p w14:paraId="76BA9E65"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078" w:type="dxa"/>
            <w:gridSpan w:val="5"/>
            <w:tcBorders>
              <w:top w:val="single" w:sz="8" w:space="0" w:color="auto"/>
              <w:left w:val="nil"/>
              <w:bottom w:val="single" w:sz="8" w:space="0" w:color="auto"/>
              <w:right w:val="single" w:sz="8" w:space="0" w:color="000000"/>
            </w:tcBorders>
            <w:shd w:val="clear" w:color="000000" w:fill="FFFFFF"/>
            <w:hideMark/>
          </w:tcPr>
          <w:p w14:paraId="705B800D"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Verslo skatinimo sistemos sukūrimas ir sklaida </w:t>
            </w:r>
          </w:p>
        </w:tc>
        <w:tc>
          <w:tcPr>
            <w:tcW w:w="1879" w:type="dxa"/>
            <w:vMerge w:val="restart"/>
            <w:tcBorders>
              <w:top w:val="nil"/>
              <w:left w:val="single" w:sz="8" w:space="0" w:color="auto"/>
              <w:bottom w:val="single" w:sz="8" w:space="0" w:color="000000"/>
              <w:right w:val="single" w:sz="8" w:space="0" w:color="auto"/>
            </w:tcBorders>
            <w:shd w:val="clear" w:color="auto" w:fill="auto"/>
            <w:hideMark/>
          </w:tcPr>
          <w:p w14:paraId="014C5A34" w14:textId="0BC16DB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TVIC, Strateginio planavimo ir investicijų skyrius, </w:t>
            </w:r>
            <w:r w:rsidR="006F2C2A" w:rsidRPr="004418DF">
              <w:rPr>
                <w:rFonts w:eastAsia="Times New Roman" w:cs="Times New Roman"/>
                <w:sz w:val="20"/>
                <w:szCs w:val="20"/>
                <w:lang w:eastAsia="lt-LT"/>
              </w:rPr>
              <w:t>T</w:t>
            </w:r>
            <w:r w:rsidRPr="004418DF">
              <w:rPr>
                <w:rFonts w:eastAsia="Times New Roman" w:cs="Times New Roman"/>
                <w:sz w:val="20"/>
                <w:szCs w:val="20"/>
                <w:lang w:eastAsia="lt-LT"/>
              </w:rPr>
              <w:t>urto skyrius</w:t>
            </w:r>
          </w:p>
        </w:tc>
      </w:tr>
      <w:tr w:rsidR="001F0EA0" w:rsidRPr="004418DF" w14:paraId="01104092"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19B2B4AC"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7C9F9D5"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1A8247EF"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01.03.01.01.</w:t>
            </w:r>
          </w:p>
        </w:tc>
        <w:tc>
          <w:tcPr>
            <w:tcW w:w="4115" w:type="dxa"/>
            <w:vMerge w:val="restart"/>
            <w:tcBorders>
              <w:top w:val="single" w:sz="8" w:space="0" w:color="auto"/>
              <w:left w:val="single" w:sz="4" w:space="0" w:color="auto"/>
              <w:bottom w:val="single" w:sz="4" w:space="0" w:color="000000"/>
              <w:right w:val="single" w:sz="8" w:space="0" w:color="auto"/>
            </w:tcBorders>
            <w:shd w:val="clear" w:color="000000" w:fill="FFFFFF"/>
            <w:hideMark/>
          </w:tcPr>
          <w:p w14:paraId="130E508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Verslumą skatinančių mokymų, sklaidos renginių organizavimas </w:t>
            </w:r>
          </w:p>
        </w:tc>
        <w:tc>
          <w:tcPr>
            <w:tcW w:w="2253" w:type="dxa"/>
            <w:tcBorders>
              <w:top w:val="nil"/>
              <w:left w:val="single" w:sz="8" w:space="0" w:color="auto"/>
              <w:bottom w:val="single" w:sz="4" w:space="0" w:color="auto"/>
              <w:right w:val="single" w:sz="4" w:space="0" w:color="auto"/>
            </w:tcBorders>
            <w:shd w:val="clear" w:color="000000" w:fill="FFFFFF"/>
            <w:hideMark/>
          </w:tcPr>
          <w:p w14:paraId="27330C94"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Suorganizuotų renginių skaičius</w:t>
            </w:r>
          </w:p>
        </w:tc>
        <w:tc>
          <w:tcPr>
            <w:tcW w:w="820" w:type="dxa"/>
            <w:tcBorders>
              <w:top w:val="nil"/>
              <w:left w:val="nil"/>
              <w:bottom w:val="single" w:sz="4" w:space="0" w:color="auto"/>
              <w:right w:val="single" w:sz="4" w:space="0" w:color="auto"/>
            </w:tcBorders>
            <w:shd w:val="clear" w:color="000000" w:fill="FFFFFF"/>
            <w:vAlign w:val="center"/>
            <w:hideMark/>
          </w:tcPr>
          <w:p w14:paraId="6C764794"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870" w:type="dxa"/>
            <w:tcBorders>
              <w:top w:val="nil"/>
              <w:left w:val="nil"/>
              <w:bottom w:val="single" w:sz="4" w:space="0" w:color="auto"/>
              <w:right w:val="single" w:sz="4" w:space="0" w:color="auto"/>
            </w:tcBorders>
            <w:shd w:val="clear" w:color="000000" w:fill="FFFFFF"/>
            <w:vAlign w:val="center"/>
            <w:hideMark/>
          </w:tcPr>
          <w:p w14:paraId="10A4F35A"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w:t>
            </w:r>
          </w:p>
        </w:tc>
        <w:tc>
          <w:tcPr>
            <w:tcW w:w="2020" w:type="dxa"/>
            <w:tcBorders>
              <w:top w:val="nil"/>
              <w:left w:val="nil"/>
              <w:bottom w:val="single" w:sz="4" w:space="0" w:color="auto"/>
              <w:right w:val="single" w:sz="8" w:space="0" w:color="auto"/>
            </w:tcBorders>
            <w:shd w:val="clear" w:color="000000" w:fill="FFFFFF"/>
            <w:vAlign w:val="center"/>
            <w:hideMark/>
          </w:tcPr>
          <w:p w14:paraId="23187D78"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7D9219CA"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606B855E" w14:textId="77777777" w:rsidTr="00CD6992">
        <w:trPr>
          <w:trHeight w:val="260"/>
          <w:jc w:val="center"/>
        </w:trPr>
        <w:tc>
          <w:tcPr>
            <w:tcW w:w="466" w:type="dxa"/>
            <w:vMerge/>
            <w:tcBorders>
              <w:top w:val="nil"/>
              <w:left w:val="single" w:sz="8" w:space="0" w:color="auto"/>
              <w:bottom w:val="single" w:sz="8" w:space="0" w:color="000000"/>
              <w:right w:val="nil"/>
            </w:tcBorders>
            <w:vAlign w:val="center"/>
            <w:hideMark/>
          </w:tcPr>
          <w:p w14:paraId="6789D87C"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E42F6C6"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top w:val="nil"/>
              <w:left w:val="single" w:sz="8" w:space="0" w:color="auto"/>
              <w:bottom w:val="single" w:sz="4" w:space="0" w:color="000000"/>
              <w:right w:val="single" w:sz="4" w:space="0" w:color="auto"/>
            </w:tcBorders>
            <w:vAlign w:val="center"/>
            <w:hideMark/>
          </w:tcPr>
          <w:p w14:paraId="5A01D42F" w14:textId="77777777" w:rsidR="001F0EA0" w:rsidRPr="004418DF" w:rsidRDefault="001F0EA0" w:rsidP="007000A1">
            <w:pPr>
              <w:spacing w:after="0" w:line="240" w:lineRule="auto"/>
              <w:rPr>
                <w:rFonts w:eastAsia="Times New Roman" w:cs="Times New Roman"/>
                <w:b/>
                <w:bCs/>
                <w:sz w:val="20"/>
                <w:szCs w:val="20"/>
                <w:lang w:eastAsia="lt-LT"/>
              </w:rPr>
            </w:pPr>
          </w:p>
        </w:tc>
        <w:tc>
          <w:tcPr>
            <w:tcW w:w="4115" w:type="dxa"/>
            <w:vMerge/>
            <w:tcBorders>
              <w:top w:val="nil"/>
              <w:left w:val="single" w:sz="4" w:space="0" w:color="auto"/>
              <w:bottom w:val="single" w:sz="4" w:space="0" w:color="000000"/>
              <w:right w:val="single" w:sz="8" w:space="0" w:color="auto"/>
            </w:tcBorders>
            <w:vAlign w:val="center"/>
            <w:hideMark/>
          </w:tcPr>
          <w:p w14:paraId="1335E924"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tcBorders>
              <w:top w:val="nil"/>
              <w:left w:val="single" w:sz="8" w:space="0" w:color="auto"/>
              <w:bottom w:val="single" w:sz="4" w:space="0" w:color="auto"/>
              <w:right w:val="single" w:sz="4" w:space="0" w:color="auto"/>
            </w:tcBorders>
            <w:shd w:val="clear" w:color="000000" w:fill="FFFFFF"/>
            <w:hideMark/>
          </w:tcPr>
          <w:p w14:paraId="163DCA4B"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Dalyvių skaičius</w:t>
            </w:r>
          </w:p>
        </w:tc>
        <w:tc>
          <w:tcPr>
            <w:tcW w:w="820" w:type="dxa"/>
            <w:tcBorders>
              <w:top w:val="nil"/>
              <w:left w:val="nil"/>
              <w:bottom w:val="single" w:sz="4" w:space="0" w:color="auto"/>
              <w:right w:val="single" w:sz="4" w:space="0" w:color="auto"/>
            </w:tcBorders>
            <w:shd w:val="clear" w:color="000000" w:fill="FFFFFF"/>
            <w:vAlign w:val="center"/>
            <w:hideMark/>
          </w:tcPr>
          <w:p w14:paraId="5B866C45"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30</w:t>
            </w:r>
          </w:p>
        </w:tc>
        <w:tc>
          <w:tcPr>
            <w:tcW w:w="870" w:type="dxa"/>
            <w:tcBorders>
              <w:top w:val="nil"/>
              <w:left w:val="nil"/>
              <w:bottom w:val="single" w:sz="4" w:space="0" w:color="auto"/>
              <w:right w:val="single" w:sz="4" w:space="0" w:color="auto"/>
            </w:tcBorders>
            <w:shd w:val="clear" w:color="000000" w:fill="FFFFFF"/>
            <w:vAlign w:val="center"/>
            <w:hideMark/>
          </w:tcPr>
          <w:p w14:paraId="4EF488C7"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40</w:t>
            </w:r>
          </w:p>
        </w:tc>
        <w:tc>
          <w:tcPr>
            <w:tcW w:w="2020" w:type="dxa"/>
            <w:tcBorders>
              <w:top w:val="nil"/>
              <w:left w:val="nil"/>
              <w:bottom w:val="single" w:sz="4" w:space="0" w:color="auto"/>
              <w:right w:val="single" w:sz="8" w:space="0" w:color="auto"/>
            </w:tcBorders>
            <w:shd w:val="clear" w:color="000000" w:fill="FFFFFF"/>
            <w:vAlign w:val="center"/>
            <w:hideMark/>
          </w:tcPr>
          <w:p w14:paraId="163021D9"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4F8F365B"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7CC9FE1E"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17E860FC"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8DD645C"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val="restart"/>
            <w:tcBorders>
              <w:top w:val="nil"/>
              <w:left w:val="single" w:sz="8" w:space="0" w:color="auto"/>
              <w:bottom w:val="single" w:sz="4" w:space="0" w:color="000000"/>
              <w:right w:val="single" w:sz="4" w:space="0" w:color="auto"/>
            </w:tcBorders>
            <w:shd w:val="clear" w:color="000000" w:fill="FFFFFF"/>
            <w:hideMark/>
          </w:tcPr>
          <w:p w14:paraId="705FFBD4"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01.03.01.02.</w:t>
            </w:r>
          </w:p>
        </w:tc>
        <w:tc>
          <w:tcPr>
            <w:tcW w:w="4115" w:type="dxa"/>
            <w:vMerge w:val="restart"/>
            <w:tcBorders>
              <w:top w:val="nil"/>
              <w:left w:val="single" w:sz="4" w:space="0" w:color="auto"/>
              <w:bottom w:val="single" w:sz="4" w:space="0" w:color="000000"/>
              <w:right w:val="single" w:sz="8" w:space="0" w:color="auto"/>
            </w:tcBorders>
            <w:shd w:val="clear" w:color="000000" w:fill="FFFFFF"/>
            <w:hideMark/>
          </w:tcPr>
          <w:p w14:paraId="2D4CEF2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Idėjų versle ir verslo ryšių plėtrą skatinančių renginių organizavimas</w:t>
            </w:r>
          </w:p>
        </w:tc>
        <w:tc>
          <w:tcPr>
            <w:tcW w:w="2253" w:type="dxa"/>
            <w:tcBorders>
              <w:top w:val="nil"/>
              <w:left w:val="single" w:sz="8" w:space="0" w:color="auto"/>
              <w:bottom w:val="single" w:sz="4" w:space="0" w:color="auto"/>
              <w:right w:val="single" w:sz="4" w:space="0" w:color="auto"/>
            </w:tcBorders>
            <w:shd w:val="clear" w:color="000000" w:fill="FFFFFF"/>
            <w:hideMark/>
          </w:tcPr>
          <w:p w14:paraId="7B7E62E2"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Suorganizuotų renginių skaičius </w:t>
            </w:r>
          </w:p>
        </w:tc>
        <w:tc>
          <w:tcPr>
            <w:tcW w:w="820" w:type="dxa"/>
            <w:tcBorders>
              <w:top w:val="nil"/>
              <w:left w:val="nil"/>
              <w:bottom w:val="single" w:sz="4" w:space="0" w:color="auto"/>
              <w:right w:val="single" w:sz="4" w:space="0" w:color="auto"/>
            </w:tcBorders>
            <w:shd w:val="clear" w:color="000000" w:fill="FFFFFF"/>
            <w:vAlign w:val="center"/>
            <w:hideMark/>
          </w:tcPr>
          <w:p w14:paraId="3AA46426"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nil"/>
              <w:left w:val="nil"/>
              <w:bottom w:val="single" w:sz="4" w:space="0" w:color="auto"/>
              <w:right w:val="single" w:sz="4" w:space="0" w:color="auto"/>
            </w:tcBorders>
            <w:shd w:val="clear" w:color="000000" w:fill="FFFFFF"/>
            <w:vAlign w:val="center"/>
            <w:hideMark/>
          </w:tcPr>
          <w:p w14:paraId="4FA2DCF2"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020" w:type="dxa"/>
            <w:tcBorders>
              <w:top w:val="nil"/>
              <w:left w:val="nil"/>
              <w:bottom w:val="single" w:sz="4" w:space="0" w:color="auto"/>
              <w:right w:val="single" w:sz="8" w:space="0" w:color="auto"/>
            </w:tcBorders>
            <w:shd w:val="clear" w:color="000000" w:fill="FFFFFF"/>
            <w:vAlign w:val="center"/>
            <w:hideMark/>
          </w:tcPr>
          <w:p w14:paraId="36031345"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2F07125D"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08D71A60" w14:textId="77777777" w:rsidTr="00CD6992">
        <w:trPr>
          <w:trHeight w:val="260"/>
          <w:jc w:val="center"/>
        </w:trPr>
        <w:tc>
          <w:tcPr>
            <w:tcW w:w="466" w:type="dxa"/>
            <w:vMerge/>
            <w:tcBorders>
              <w:top w:val="nil"/>
              <w:left w:val="single" w:sz="8" w:space="0" w:color="auto"/>
              <w:bottom w:val="single" w:sz="8" w:space="0" w:color="000000"/>
              <w:right w:val="nil"/>
            </w:tcBorders>
            <w:vAlign w:val="center"/>
            <w:hideMark/>
          </w:tcPr>
          <w:p w14:paraId="6C26C420"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63EE9F3"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top w:val="nil"/>
              <w:left w:val="single" w:sz="8" w:space="0" w:color="auto"/>
              <w:bottom w:val="single" w:sz="4" w:space="0" w:color="000000"/>
              <w:right w:val="single" w:sz="4" w:space="0" w:color="auto"/>
            </w:tcBorders>
            <w:vAlign w:val="center"/>
            <w:hideMark/>
          </w:tcPr>
          <w:p w14:paraId="56A1DF86" w14:textId="77777777" w:rsidR="001F0EA0" w:rsidRPr="004418DF" w:rsidRDefault="001F0EA0" w:rsidP="007000A1">
            <w:pPr>
              <w:spacing w:after="0" w:line="240" w:lineRule="auto"/>
              <w:rPr>
                <w:rFonts w:eastAsia="Times New Roman" w:cs="Times New Roman"/>
                <w:b/>
                <w:bCs/>
                <w:sz w:val="20"/>
                <w:szCs w:val="20"/>
                <w:lang w:eastAsia="lt-LT"/>
              </w:rPr>
            </w:pPr>
          </w:p>
        </w:tc>
        <w:tc>
          <w:tcPr>
            <w:tcW w:w="4115" w:type="dxa"/>
            <w:vMerge/>
            <w:tcBorders>
              <w:top w:val="nil"/>
              <w:left w:val="single" w:sz="4" w:space="0" w:color="auto"/>
              <w:bottom w:val="single" w:sz="4" w:space="0" w:color="000000"/>
              <w:right w:val="single" w:sz="8" w:space="0" w:color="auto"/>
            </w:tcBorders>
            <w:vAlign w:val="center"/>
            <w:hideMark/>
          </w:tcPr>
          <w:p w14:paraId="1B090620"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tcBorders>
              <w:top w:val="nil"/>
              <w:left w:val="single" w:sz="8" w:space="0" w:color="auto"/>
              <w:bottom w:val="single" w:sz="4" w:space="0" w:color="auto"/>
              <w:right w:val="single" w:sz="4" w:space="0" w:color="auto"/>
            </w:tcBorders>
            <w:shd w:val="clear" w:color="000000" w:fill="FFFFFF"/>
            <w:hideMark/>
          </w:tcPr>
          <w:p w14:paraId="443CC96C"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Dalyvių skaičius</w:t>
            </w:r>
          </w:p>
        </w:tc>
        <w:tc>
          <w:tcPr>
            <w:tcW w:w="820" w:type="dxa"/>
            <w:tcBorders>
              <w:top w:val="nil"/>
              <w:left w:val="nil"/>
              <w:bottom w:val="single" w:sz="4" w:space="0" w:color="auto"/>
              <w:right w:val="single" w:sz="4" w:space="0" w:color="auto"/>
            </w:tcBorders>
            <w:shd w:val="clear" w:color="000000" w:fill="FFFFFF"/>
            <w:vAlign w:val="center"/>
            <w:hideMark/>
          </w:tcPr>
          <w:p w14:paraId="6B081F3B"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w:t>
            </w:r>
          </w:p>
        </w:tc>
        <w:tc>
          <w:tcPr>
            <w:tcW w:w="870" w:type="dxa"/>
            <w:tcBorders>
              <w:top w:val="nil"/>
              <w:left w:val="nil"/>
              <w:bottom w:val="single" w:sz="4" w:space="0" w:color="auto"/>
              <w:right w:val="single" w:sz="4" w:space="0" w:color="auto"/>
            </w:tcBorders>
            <w:shd w:val="clear" w:color="000000" w:fill="FFFFFF"/>
            <w:vAlign w:val="center"/>
            <w:hideMark/>
          </w:tcPr>
          <w:p w14:paraId="31A302F6"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w:t>
            </w:r>
          </w:p>
        </w:tc>
        <w:tc>
          <w:tcPr>
            <w:tcW w:w="2020" w:type="dxa"/>
            <w:tcBorders>
              <w:top w:val="nil"/>
              <w:left w:val="nil"/>
              <w:bottom w:val="single" w:sz="4" w:space="0" w:color="auto"/>
              <w:right w:val="single" w:sz="8" w:space="0" w:color="auto"/>
            </w:tcBorders>
            <w:shd w:val="clear" w:color="000000" w:fill="FFFFFF"/>
            <w:vAlign w:val="center"/>
            <w:hideMark/>
          </w:tcPr>
          <w:p w14:paraId="55B559D4"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2943F847"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6406BD23"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3F1B92D7"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FDD2444"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4" w:space="0" w:color="auto"/>
              <w:right w:val="single" w:sz="4" w:space="0" w:color="auto"/>
            </w:tcBorders>
            <w:shd w:val="clear" w:color="000000" w:fill="FFFFFF"/>
            <w:hideMark/>
          </w:tcPr>
          <w:p w14:paraId="01C4F63C"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01.03.01.03.</w:t>
            </w:r>
          </w:p>
        </w:tc>
        <w:tc>
          <w:tcPr>
            <w:tcW w:w="4115" w:type="dxa"/>
            <w:tcBorders>
              <w:top w:val="nil"/>
              <w:left w:val="nil"/>
              <w:bottom w:val="single" w:sz="4" w:space="0" w:color="auto"/>
              <w:right w:val="single" w:sz="8" w:space="0" w:color="auto"/>
            </w:tcBorders>
            <w:shd w:val="clear" w:color="000000" w:fill="FFFFFF"/>
            <w:hideMark/>
          </w:tcPr>
          <w:p w14:paraId="7C2711BE"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Verslo informacijos ir konsultacijų paslaugos, dokumentų rengimas</w:t>
            </w:r>
          </w:p>
        </w:tc>
        <w:tc>
          <w:tcPr>
            <w:tcW w:w="2253" w:type="dxa"/>
            <w:tcBorders>
              <w:top w:val="nil"/>
              <w:left w:val="single" w:sz="8" w:space="0" w:color="auto"/>
              <w:bottom w:val="single" w:sz="4" w:space="0" w:color="auto"/>
              <w:right w:val="single" w:sz="4" w:space="0" w:color="auto"/>
            </w:tcBorders>
            <w:shd w:val="clear" w:color="000000" w:fill="FFFFFF"/>
            <w:hideMark/>
          </w:tcPr>
          <w:p w14:paraId="01E09DD7"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Suteiktų konsultacijų skaičius</w:t>
            </w:r>
          </w:p>
        </w:tc>
        <w:tc>
          <w:tcPr>
            <w:tcW w:w="820" w:type="dxa"/>
            <w:tcBorders>
              <w:top w:val="nil"/>
              <w:left w:val="nil"/>
              <w:bottom w:val="single" w:sz="4" w:space="0" w:color="auto"/>
              <w:right w:val="single" w:sz="4" w:space="0" w:color="auto"/>
            </w:tcBorders>
            <w:shd w:val="clear" w:color="000000" w:fill="FFFFFF"/>
            <w:noWrap/>
            <w:vAlign w:val="center"/>
            <w:hideMark/>
          </w:tcPr>
          <w:p w14:paraId="2113F63B"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50</w:t>
            </w:r>
          </w:p>
        </w:tc>
        <w:tc>
          <w:tcPr>
            <w:tcW w:w="870" w:type="dxa"/>
            <w:tcBorders>
              <w:top w:val="nil"/>
              <w:left w:val="nil"/>
              <w:bottom w:val="single" w:sz="4" w:space="0" w:color="auto"/>
              <w:right w:val="single" w:sz="4" w:space="0" w:color="auto"/>
            </w:tcBorders>
            <w:shd w:val="clear" w:color="000000" w:fill="FFFFFF"/>
            <w:noWrap/>
            <w:vAlign w:val="center"/>
            <w:hideMark/>
          </w:tcPr>
          <w:p w14:paraId="15DA06F6"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50</w:t>
            </w:r>
          </w:p>
        </w:tc>
        <w:tc>
          <w:tcPr>
            <w:tcW w:w="2020" w:type="dxa"/>
            <w:tcBorders>
              <w:top w:val="nil"/>
              <w:left w:val="nil"/>
              <w:bottom w:val="single" w:sz="4" w:space="0" w:color="auto"/>
              <w:right w:val="single" w:sz="8" w:space="0" w:color="auto"/>
            </w:tcBorders>
            <w:shd w:val="clear" w:color="000000" w:fill="FFFFFF"/>
            <w:noWrap/>
            <w:vAlign w:val="center"/>
            <w:hideMark/>
          </w:tcPr>
          <w:p w14:paraId="6849C775"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7175C744"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30A0A736"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7192C479"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6885137"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4" w:space="0" w:color="auto"/>
              <w:right w:val="single" w:sz="4" w:space="0" w:color="auto"/>
            </w:tcBorders>
            <w:shd w:val="clear" w:color="000000" w:fill="FFFFFF"/>
            <w:hideMark/>
          </w:tcPr>
          <w:p w14:paraId="56A07D2D"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01.03.01.04.</w:t>
            </w:r>
          </w:p>
        </w:tc>
        <w:tc>
          <w:tcPr>
            <w:tcW w:w="4115" w:type="dxa"/>
            <w:tcBorders>
              <w:top w:val="nil"/>
              <w:left w:val="nil"/>
              <w:bottom w:val="single" w:sz="4" w:space="0" w:color="auto"/>
              <w:right w:val="single" w:sz="8" w:space="0" w:color="auto"/>
            </w:tcBorders>
            <w:shd w:val="clear" w:color="000000" w:fill="FFFFFF"/>
            <w:hideMark/>
          </w:tcPr>
          <w:p w14:paraId="65EF0B26"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Smulkaus ir vidutinio verslo rėmimas</w:t>
            </w:r>
          </w:p>
        </w:tc>
        <w:tc>
          <w:tcPr>
            <w:tcW w:w="2253" w:type="dxa"/>
            <w:tcBorders>
              <w:top w:val="nil"/>
              <w:left w:val="single" w:sz="8" w:space="0" w:color="auto"/>
              <w:bottom w:val="single" w:sz="4" w:space="0" w:color="auto"/>
              <w:right w:val="single" w:sz="4" w:space="0" w:color="auto"/>
            </w:tcBorders>
            <w:shd w:val="clear" w:color="000000" w:fill="FFFFFF"/>
            <w:hideMark/>
          </w:tcPr>
          <w:p w14:paraId="1E8BAEE9"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Paramą gavusių SVV subjektų skaičius</w:t>
            </w:r>
          </w:p>
        </w:tc>
        <w:tc>
          <w:tcPr>
            <w:tcW w:w="820" w:type="dxa"/>
            <w:tcBorders>
              <w:top w:val="nil"/>
              <w:left w:val="nil"/>
              <w:bottom w:val="single" w:sz="4" w:space="0" w:color="auto"/>
              <w:right w:val="single" w:sz="4" w:space="0" w:color="auto"/>
            </w:tcBorders>
            <w:shd w:val="clear" w:color="000000" w:fill="FFFFFF"/>
            <w:noWrap/>
            <w:vAlign w:val="center"/>
            <w:hideMark/>
          </w:tcPr>
          <w:p w14:paraId="6FC1EF04"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25</w:t>
            </w:r>
          </w:p>
        </w:tc>
        <w:tc>
          <w:tcPr>
            <w:tcW w:w="870" w:type="dxa"/>
            <w:tcBorders>
              <w:top w:val="nil"/>
              <w:left w:val="nil"/>
              <w:bottom w:val="single" w:sz="4" w:space="0" w:color="auto"/>
              <w:right w:val="single" w:sz="4" w:space="0" w:color="auto"/>
            </w:tcBorders>
            <w:shd w:val="clear" w:color="000000" w:fill="FFFFFF"/>
            <w:noWrap/>
            <w:vAlign w:val="center"/>
            <w:hideMark/>
          </w:tcPr>
          <w:p w14:paraId="7DFB6C81"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24</w:t>
            </w:r>
          </w:p>
        </w:tc>
        <w:tc>
          <w:tcPr>
            <w:tcW w:w="2020" w:type="dxa"/>
            <w:tcBorders>
              <w:top w:val="nil"/>
              <w:left w:val="nil"/>
              <w:bottom w:val="single" w:sz="4" w:space="0" w:color="auto"/>
              <w:right w:val="single" w:sz="8" w:space="0" w:color="auto"/>
            </w:tcBorders>
            <w:shd w:val="clear" w:color="000000" w:fill="FFFFFF"/>
            <w:hideMark/>
          </w:tcPr>
          <w:p w14:paraId="317E7B0A" w14:textId="62384434" w:rsidR="001F0EA0" w:rsidRPr="004418DF" w:rsidRDefault="00E1723D" w:rsidP="007000A1">
            <w:pPr>
              <w:spacing w:after="0" w:line="240" w:lineRule="auto"/>
              <w:rPr>
                <w:rFonts w:eastAsia="Times New Roman" w:cs="Times New Roman"/>
                <w:sz w:val="20"/>
                <w:szCs w:val="20"/>
                <w:lang w:eastAsia="lt-LT"/>
              </w:rPr>
            </w:pPr>
            <w:r w:rsidRPr="004418DF">
              <w:rPr>
                <w:rFonts w:cs="Times New Roman"/>
                <w:sz w:val="20"/>
                <w:szCs w:val="20"/>
              </w:rPr>
              <w:t>Gautos paraiškos neatitiko reikalavimų</w:t>
            </w:r>
          </w:p>
        </w:tc>
        <w:tc>
          <w:tcPr>
            <w:tcW w:w="1879" w:type="dxa"/>
            <w:vMerge/>
            <w:tcBorders>
              <w:top w:val="nil"/>
              <w:left w:val="single" w:sz="8" w:space="0" w:color="auto"/>
              <w:bottom w:val="single" w:sz="8" w:space="0" w:color="000000"/>
              <w:right w:val="single" w:sz="8" w:space="0" w:color="auto"/>
            </w:tcBorders>
            <w:vAlign w:val="center"/>
            <w:hideMark/>
          </w:tcPr>
          <w:p w14:paraId="5C42F0F1"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27F3CAB5"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1E3B8E4C"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DCEBE9E"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nil"/>
              <w:right w:val="nil"/>
            </w:tcBorders>
            <w:shd w:val="clear" w:color="000000" w:fill="FFFFFF"/>
            <w:hideMark/>
          </w:tcPr>
          <w:p w14:paraId="2F739867"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01.03.01.05.</w:t>
            </w:r>
          </w:p>
        </w:tc>
        <w:tc>
          <w:tcPr>
            <w:tcW w:w="4115" w:type="dxa"/>
            <w:tcBorders>
              <w:top w:val="nil"/>
              <w:left w:val="single" w:sz="4" w:space="0" w:color="auto"/>
              <w:bottom w:val="single" w:sz="4" w:space="0" w:color="auto"/>
              <w:right w:val="single" w:sz="8" w:space="0" w:color="auto"/>
            </w:tcBorders>
            <w:shd w:val="clear" w:color="auto" w:fill="auto"/>
            <w:hideMark/>
          </w:tcPr>
          <w:p w14:paraId="00AA7B91"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Verslo spiečiaus steigimas</w:t>
            </w:r>
          </w:p>
        </w:tc>
        <w:tc>
          <w:tcPr>
            <w:tcW w:w="2253" w:type="dxa"/>
            <w:tcBorders>
              <w:top w:val="nil"/>
              <w:left w:val="single" w:sz="8" w:space="0" w:color="auto"/>
              <w:bottom w:val="nil"/>
              <w:right w:val="nil"/>
            </w:tcBorders>
            <w:shd w:val="clear" w:color="000000" w:fill="FFFFFF"/>
            <w:hideMark/>
          </w:tcPr>
          <w:p w14:paraId="27531C7B"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Veikiantis verslo spiečius</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3A785401"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53B8DFB"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020" w:type="dxa"/>
            <w:tcBorders>
              <w:top w:val="nil"/>
              <w:left w:val="nil"/>
              <w:bottom w:val="nil"/>
              <w:right w:val="single" w:sz="8" w:space="0" w:color="auto"/>
            </w:tcBorders>
            <w:shd w:val="clear" w:color="000000" w:fill="FFFFFF"/>
            <w:noWrap/>
            <w:vAlign w:val="center"/>
            <w:hideMark/>
          </w:tcPr>
          <w:p w14:paraId="48C2AFA6"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6FD9487F"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266D55A0"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4EB438D3"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2F4E3E5"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4" w:space="0" w:color="auto"/>
              <w:left w:val="single" w:sz="8" w:space="0" w:color="auto"/>
              <w:bottom w:val="single" w:sz="8" w:space="0" w:color="auto"/>
              <w:right w:val="nil"/>
            </w:tcBorders>
            <w:shd w:val="clear" w:color="000000" w:fill="FFFFFF"/>
            <w:hideMark/>
          </w:tcPr>
          <w:p w14:paraId="37D7C1F3"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01.03.01.06.</w:t>
            </w:r>
          </w:p>
        </w:tc>
        <w:tc>
          <w:tcPr>
            <w:tcW w:w="4115" w:type="dxa"/>
            <w:tcBorders>
              <w:top w:val="nil"/>
              <w:left w:val="single" w:sz="4" w:space="0" w:color="auto"/>
              <w:bottom w:val="single" w:sz="8" w:space="0" w:color="auto"/>
              <w:right w:val="single" w:sz="8" w:space="0" w:color="auto"/>
            </w:tcBorders>
            <w:shd w:val="clear" w:color="auto" w:fill="auto"/>
            <w:hideMark/>
          </w:tcPr>
          <w:p w14:paraId="6B38678F"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Interaktyvaus ekrano įrengimas</w:t>
            </w:r>
          </w:p>
        </w:tc>
        <w:tc>
          <w:tcPr>
            <w:tcW w:w="2253" w:type="dxa"/>
            <w:tcBorders>
              <w:top w:val="single" w:sz="4" w:space="0" w:color="auto"/>
              <w:left w:val="single" w:sz="8" w:space="0" w:color="auto"/>
              <w:bottom w:val="single" w:sz="8" w:space="0" w:color="auto"/>
              <w:right w:val="single" w:sz="4" w:space="0" w:color="auto"/>
            </w:tcBorders>
            <w:shd w:val="clear" w:color="000000" w:fill="FFFFFF"/>
            <w:hideMark/>
          </w:tcPr>
          <w:p w14:paraId="6DE9C272" w14:textId="0531D40B"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Įrengtas interaktyvus ekranas, vnt</w:t>
            </w:r>
            <w:r w:rsidR="004E645D" w:rsidRPr="004418DF">
              <w:rPr>
                <w:rFonts w:eastAsia="Times New Roman" w:cs="Times New Roman"/>
                <w:sz w:val="20"/>
                <w:szCs w:val="20"/>
                <w:lang w:eastAsia="lt-LT"/>
              </w:rPr>
              <w:t>.</w:t>
            </w:r>
          </w:p>
        </w:tc>
        <w:tc>
          <w:tcPr>
            <w:tcW w:w="820" w:type="dxa"/>
            <w:tcBorders>
              <w:top w:val="nil"/>
              <w:left w:val="nil"/>
              <w:bottom w:val="single" w:sz="8" w:space="0" w:color="auto"/>
              <w:right w:val="single" w:sz="4" w:space="0" w:color="auto"/>
            </w:tcBorders>
            <w:shd w:val="clear" w:color="000000" w:fill="FFFFFF"/>
            <w:noWrap/>
            <w:vAlign w:val="center"/>
            <w:hideMark/>
          </w:tcPr>
          <w:p w14:paraId="3BD58607"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nil"/>
              <w:left w:val="nil"/>
              <w:bottom w:val="single" w:sz="8" w:space="0" w:color="auto"/>
              <w:right w:val="single" w:sz="4" w:space="0" w:color="auto"/>
            </w:tcBorders>
            <w:shd w:val="clear" w:color="000000" w:fill="FFFFFF"/>
            <w:noWrap/>
            <w:vAlign w:val="center"/>
            <w:hideMark/>
          </w:tcPr>
          <w:p w14:paraId="098382B4"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020" w:type="dxa"/>
            <w:tcBorders>
              <w:top w:val="single" w:sz="4" w:space="0" w:color="auto"/>
              <w:left w:val="nil"/>
              <w:bottom w:val="single" w:sz="8" w:space="0" w:color="auto"/>
              <w:right w:val="single" w:sz="8" w:space="0" w:color="auto"/>
            </w:tcBorders>
            <w:shd w:val="clear" w:color="000000" w:fill="FFFFFF"/>
            <w:noWrap/>
            <w:vAlign w:val="center"/>
            <w:hideMark/>
          </w:tcPr>
          <w:p w14:paraId="1539E3CC"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68E4C99F"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4B003F86" w14:textId="77777777" w:rsidTr="00F37CD6">
        <w:trPr>
          <w:trHeight w:val="315"/>
          <w:jc w:val="center"/>
        </w:trPr>
        <w:tc>
          <w:tcPr>
            <w:tcW w:w="466" w:type="dxa"/>
            <w:vMerge/>
            <w:tcBorders>
              <w:top w:val="nil"/>
              <w:left w:val="single" w:sz="8" w:space="0" w:color="auto"/>
              <w:bottom w:val="single" w:sz="8" w:space="0" w:color="000000"/>
              <w:right w:val="nil"/>
            </w:tcBorders>
            <w:vAlign w:val="center"/>
            <w:hideMark/>
          </w:tcPr>
          <w:p w14:paraId="4B7A9DD0"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3A05015D"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000000" w:fill="FFFFFF"/>
            <w:hideMark/>
          </w:tcPr>
          <w:p w14:paraId="6D122D97"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single" w:sz="8" w:space="0" w:color="auto"/>
              <w:left w:val="nil"/>
              <w:bottom w:val="single" w:sz="8" w:space="0" w:color="auto"/>
              <w:right w:val="single" w:sz="8" w:space="0" w:color="auto"/>
            </w:tcBorders>
            <w:shd w:val="clear" w:color="auto" w:fill="auto"/>
            <w:hideMark/>
          </w:tcPr>
          <w:p w14:paraId="6D6BEDC4"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963" w:type="dxa"/>
            <w:gridSpan w:val="4"/>
            <w:tcBorders>
              <w:top w:val="single" w:sz="8" w:space="0" w:color="auto"/>
              <w:left w:val="single" w:sz="8" w:space="0" w:color="auto"/>
              <w:bottom w:val="single" w:sz="8" w:space="0" w:color="auto"/>
              <w:right w:val="single" w:sz="8" w:space="0" w:color="auto"/>
            </w:tcBorders>
            <w:shd w:val="clear" w:color="auto" w:fill="auto"/>
            <w:hideMark/>
          </w:tcPr>
          <w:p w14:paraId="608D7867"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single" w:sz="8" w:space="0" w:color="000000"/>
              <w:right w:val="single" w:sz="8" w:space="0" w:color="auto"/>
            </w:tcBorders>
            <w:vAlign w:val="center"/>
            <w:hideMark/>
          </w:tcPr>
          <w:p w14:paraId="2E50FF88"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34A4F220"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6391C3E1"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A148486" w14:textId="77777777" w:rsidR="001F0EA0" w:rsidRPr="004418DF" w:rsidRDefault="001F0EA0" w:rsidP="007000A1">
            <w:pPr>
              <w:spacing w:after="0" w:line="240" w:lineRule="auto"/>
              <w:rPr>
                <w:rFonts w:eastAsia="Times New Roman" w:cs="Times New Roman"/>
                <w:b/>
                <w:bCs/>
                <w:sz w:val="20"/>
                <w:szCs w:val="20"/>
                <w:lang w:eastAsia="lt-LT"/>
              </w:rPr>
            </w:pPr>
          </w:p>
        </w:tc>
        <w:tc>
          <w:tcPr>
            <w:tcW w:w="5452" w:type="dxa"/>
            <w:gridSpan w:val="2"/>
            <w:tcBorders>
              <w:top w:val="single" w:sz="8" w:space="0" w:color="auto"/>
              <w:left w:val="nil"/>
              <w:bottom w:val="single" w:sz="8" w:space="0" w:color="auto"/>
              <w:right w:val="nil"/>
            </w:tcBorders>
            <w:shd w:val="clear" w:color="000000" w:fill="CCFFCC"/>
            <w:noWrap/>
            <w:hideMark/>
          </w:tcPr>
          <w:p w14:paraId="302CF733" w14:textId="6A700A8E" w:rsidR="001F0EA0" w:rsidRPr="004418DF" w:rsidRDefault="001F0EA0" w:rsidP="007000A1">
            <w:pPr>
              <w:spacing w:after="0" w:line="240" w:lineRule="auto"/>
              <w:jc w:val="right"/>
              <w:rPr>
                <w:rFonts w:eastAsia="Times New Roman" w:cs="Times New Roman"/>
                <w:b/>
                <w:bCs/>
                <w:sz w:val="20"/>
                <w:szCs w:val="20"/>
                <w:lang w:eastAsia="lt-LT"/>
              </w:rPr>
            </w:pPr>
          </w:p>
        </w:tc>
        <w:tc>
          <w:tcPr>
            <w:tcW w:w="5963" w:type="dxa"/>
            <w:gridSpan w:val="4"/>
            <w:tcBorders>
              <w:top w:val="single" w:sz="8" w:space="0" w:color="auto"/>
              <w:left w:val="single" w:sz="8" w:space="0" w:color="auto"/>
              <w:bottom w:val="single" w:sz="8" w:space="0" w:color="auto"/>
              <w:right w:val="nil"/>
            </w:tcBorders>
            <w:shd w:val="clear" w:color="000000" w:fill="CCFFCC"/>
            <w:hideMark/>
          </w:tcPr>
          <w:p w14:paraId="4814364B"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tcBorders>
              <w:top w:val="nil"/>
              <w:left w:val="nil"/>
              <w:bottom w:val="single" w:sz="8" w:space="0" w:color="auto"/>
              <w:right w:val="single" w:sz="8" w:space="0" w:color="auto"/>
            </w:tcBorders>
            <w:shd w:val="clear" w:color="000000" w:fill="CCFFCC"/>
            <w:hideMark/>
          </w:tcPr>
          <w:p w14:paraId="4A73C21F"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1F0EA0" w:rsidRPr="004418DF" w14:paraId="3FF75AD5"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36E97850"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noWrap/>
            <w:hideMark/>
          </w:tcPr>
          <w:p w14:paraId="35B961DD"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02.</w:t>
            </w:r>
          </w:p>
        </w:tc>
        <w:tc>
          <w:tcPr>
            <w:tcW w:w="13294" w:type="dxa"/>
            <w:gridSpan w:val="7"/>
            <w:tcBorders>
              <w:top w:val="single" w:sz="8" w:space="0" w:color="auto"/>
              <w:left w:val="nil"/>
              <w:bottom w:val="single" w:sz="8" w:space="0" w:color="auto"/>
              <w:right w:val="single" w:sz="8" w:space="0" w:color="000000"/>
            </w:tcBorders>
            <w:shd w:val="clear" w:color="000000" w:fill="CCFFCC"/>
            <w:noWrap/>
            <w:hideMark/>
          </w:tcPr>
          <w:p w14:paraId="23EC3C18" w14:textId="6AFFF278"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Skatinti verslumą, teikti reikalingą pagalbą verslumui vystyti bei ieškoti verslo partnerių</w:t>
            </w:r>
          </w:p>
        </w:tc>
      </w:tr>
      <w:tr w:rsidR="001F0EA0" w:rsidRPr="004418DF" w14:paraId="3F388D84" w14:textId="77777777" w:rsidTr="001F0EA0">
        <w:trPr>
          <w:trHeight w:val="280"/>
          <w:jc w:val="center"/>
        </w:trPr>
        <w:tc>
          <w:tcPr>
            <w:tcW w:w="466" w:type="dxa"/>
            <w:vMerge/>
            <w:tcBorders>
              <w:top w:val="nil"/>
              <w:left w:val="single" w:sz="8" w:space="0" w:color="auto"/>
              <w:bottom w:val="single" w:sz="8" w:space="0" w:color="000000"/>
              <w:right w:val="nil"/>
            </w:tcBorders>
            <w:vAlign w:val="center"/>
            <w:hideMark/>
          </w:tcPr>
          <w:p w14:paraId="0F646816"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9F9CB24"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8" w:space="0" w:color="auto"/>
              <w:right w:val="nil"/>
            </w:tcBorders>
            <w:shd w:val="clear" w:color="000000" w:fill="FFFFFF"/>
            <w:hideMark/>
          </w:tcPr>
          <w:p w14:paraId="1EF2F1EE"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078" w:type="dxa"/>
            <w:gridSpan w:val="5"/>
            <w:tcBorders>
              <w:top w:val="single" w:sz="8" w:space="0" w:color="auto"/>
              <w:left w:val="nil"/>
              <w:bottom w:val="single" w:sz="8" w:space="0" w:color="auto"/>
              <w:right w:val="single" w:sz="8" w:space="0" w:color="000000"/>
            </w:tcBorders>
            <w:shd w:val="clear" w:color="000000" w:fill="FFFFFF"/>
            <w:hideMark/>
          </w:tcPr>
          <w:p w14:paraId="693806BC"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Investicijų pritraukimo strategijos (programos) parengimas ir įgyvendinimas</w:t>
            </w:r>
          </w:p>
        </w:tc>
        <w:tc>
          <w:tcPr>
            <w:tcW w:w="1879" w:type="dxa"/>
            <w:vMerge w:val="restart"/>
            <w:tcBorders>
              <w:top w:val="nil"/>
              <w:left w:val="single" w:sz="8" w:space="0" w:color="auto"/>
              <w:bottom w:val="nil"/>
              <w:right w:val="single" w:sz="8" w:space="0" w:color="auto"/>
            </w:tcBorders>
            <w:shd w:val="clear" w:color="000000" w:fill="FFFFFF"/>
            <w:hideMark/>
          </w:tcPr>
          <w:p w14:paraId="25673AE2"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Mero patarėjai</w:t>
            </w:r>
          </w:p>
        </w:tc>
      </w:tr>
      <w:tr w:rsidR="001F0EA0" w:rsidRPr="004418DF" w14:paraId="161079EB" w14:textId="77777777" w:rsidTr="00CD6992">
        <w:trPr>
          <w:trHeight w:val="260"/>
          <w:jc w:val="center"/>
        </w:trPr>
        <w:tc>
          <w:tcPr>
            <w:tcW w:w="466" w:type="dxa"/>
            <w:vMerge/>
            <w:tcBorders>
              <w:top w:val="nil"/>
              <w:left w:val="single" w:sz="8" w:space="0" w:color="auto"/>
              <w:bottom w:val="single" w:sz="8" w:space="0" w:color="000000"/>
              <w:right w:val="nil"/>
            </w:tcBorders>
            <w:vAlign w:val="center"/>
            <w:hideMark/>
          </w:tcPr>
          <w:p w14:paraId="7799CA88"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1FBAB7B"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4" w:space="0" w:color="auto"/>
              <w:right w:val="single" w:sz="4" w:space="0" w:color="auto"/>
            </w:tcBorders>
            <w:shd w:val="clear" w:color="auto" w:fill="auto"/>
            <w:hideMark/>
          </w:tcPr>
          <w:p w14:paraId="0EEE7311"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01.03.02.01.</w:t>
            </w:r>
          </w:p>
        </w:tc>
        <w:tc>
          <w:tcPr>
            <w:tcW w:w="4115" w:type="dxa"/>
            <w:tcBorders>
              <w:top w:val="single" w:sz="8" w:space="0" w:color="auto"/>
              <w:left w:val="nil"/>
              <w:bottom w:val="single" w:sz="4" w:space="0" w:color="auto"/>
              <w:right w:val="single" w:sz="8" w:space="0" w:color="auto"/>
            </w:tcBorders>
            <w:shd w:val="clear" w:color="auto" w:fill="auto"/>
            <w:hideMark/>
          </w:tcPr>
          <w:p w14:paraId="6CC0FD6F"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 investuotojų pritraukimo programa</w:t>
            </w:r>
          </w:p>
        </w:tc>
        <w:tc>
          <w:tcPr>
            <w:tcW w:w="2253" w:type="dxa"/>
            <w:tcBorders>
              <w:top w:val="nil"/>
              <w:left w:val="single" w:sz="8" w:space="0" w:color="auto"/>
              <w:bottom w:val="single" w:sz="4" w:space="0" w:color="auto"/>
              <w:right w:val="single" w:sz="4" w:space="0" w:color="auto"/>
            </w:tcBorders>
            <w:shd w:val="clear" w:color="auto" w:fill="auto"/>
            <w:hideMark/>
          </w:tcPr>
          <w:p w14:paraId="42C7763F"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Įvykdyta procentais</w:t>
            </w:r>
          </w:p>
        </w:tc>
        <w:tc>
          <w:tcPr>
            <w:tcW w:w="820" w:type="dxa"/>
            <w:tcBorders>
              <w:top w:val="nil"/>
              <w:left w:val="nil"/>
              <w:bottom w:val="single" w:sz="4" w:space="0" w:color="auto"/>
              <w:right w:val="single" w:sz="4" w:space="0" w:color="auto"/>
            </w:tcBorders>
            <w:shd w:val="clear" w:color="auto" w:fill="auto"/>
            <w:noWrap/>
            <w:vAlign w:val="center"/>
            <w:hideMark/>
          </w:tcPr>
          <w:p w14:paraId="79103084" w14:textId="4540BC40"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870" w:type="dxa"/>
            <w:tcBorders>
              <w:top w:val="nil"/>
              <w:left w:val="nil"/>
              <w:bottom w:val="single" w:sz="4" w:space="0" w:color="auto"/>
              <w:right w:val="single" w:sz="4" w:space="0" w:color="auto"/>
            </w:tcBorders>
            <w:shd w:val="clear" w:color="auto" w:fill="auto"/>
            <w:noWrap/>
            <w:vAlign w:val="center"/>
            <w:hideMark/>
          </w:tcPr>
          <w:p w14:paraId="7D222BCA" w14:textId="2211A92B"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r w:rsidR="004E645D" w:rsidRPr="004418DF">
              <w:rPr>
                <w:rFonts w:eastAsia="Times New Roman" w:cs="Times New Roman"/>
                <w:sz w:val="20"/>
                <w:szCs w:val="20"/>
                <w:lang w:eastAsia="lt-LT"/>
              </w:rPr>
              <w:t>,0</w:t>
            </w:r>
            <w:r w:rsidR="00113955" w:rsidRPr="004418DF">
              <w:rPr>
                <w:rFonts w:eastAsia="Times New Roman" w:cs="Times New Roman"/>
                <w:sz w:val="20"/>
                <w:szCs w:val="20"/>
                <w:lang w:eastAsia="lt-LT"/>
              </w:rPr>
              <w:t>0</w:t>
            </w:r>
          </w:p>
        </w:tc>
        <w:tc>
          <w:tcPr>
            <w:tcW w:w="2020" w:type="dxa"/>
            <w:tcBorders>
              <w:top w:val="nil"/>
              <w:left w:val="nil"/>
              <w:bottom w:val="single" w:sz="4" w:space="0" w:color="auto"/>
              <w:right w:val="single" w:sz="8" w:space="0" w:color="auto"/>
            </w:tcBorders>
            <w:shd w:val="clear" w:color="auto" w:fill="auto"/>
            <w:hideMark/>
          </w:tcPr>
          <w:p w14:paraId="22F6DDB2"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Neskirtas finansavimas</w:t>
            </w:r>
          </w:p>
        </w:tc>
        <w:tc>
          <w:tcPr>
            <w:tcW w:w="1879" w:type="dxa"/>
            <w:vMerge/>
            <w:tcBorders>
              <w:top w:val="nil"/>
              <w:left w:val="single" w:sz="8" w:space="0" w:color="auto"/>
              <w:bottom w:val="nil"/>
              <w:right w:val="single" w:sz="8" w:space="0" w:color="auto"/>
            </w:tcBorders>
            <w:vAlign w:val="center"/>
            <w:hideMark/>
          </w:tcPr>
          <w:p w14:paraId="73A3AC22"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78D13DA0" w14:textId="77777777" w:rsidTr="00CD6992">
        <w:trPr>
          <w:trHeight w:val="260"/>
          <w:jc w:val="center"/>
        </w:trPr>
        <w:tc>
          <w:tcPr>
            <w:tcW w:w="466" w:type="dxa"/>
            <w:vMerge/>
            <w:tcBorders>
              <w:top w:val="nil"/>
              <w:left w:val="single" w:sz="8" w:space="0" w:color="auto"/>
              <w:bottom w:val="single" w:sz="8" w:space="0" w:color="000000"/>
              <w:right w:val="nil"/>
            </w:tcBorders>
            <w:vAlign w:val="center"/>
            <w:hideMark/>
          </w:tcPr>
          <w:p w14:paraId="1121F129"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E2D5BA1"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4" w:space="0" w:color="auto"/>
              <w:left w:val="single" w:sz="8" w:space="0" w:color="auto"/>
              <w:bottom w:val="single" w:sz="4" w:space="0" w:color="auto"/>
              <w:right w:val="single" w:sz="4" w:space="0" w:color="auto"/>
            </w:tcBorders>
            <w:shd w:val="clear" w:color="auto" w:fill="auto"/>
            <w:hideMark/>
          </w:tcPr>
          <w:p w14:paraId="0D211000"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01.03.02.02.</w:t>
            </w:r>
          </w:p>
        </w:tc>
        <w:tc>
          <w:tcPr>
            <w:tcW w:w="4115" w:type="dxa"/>
            <w:tcBorders>
              <w:top w:val="single" w:sz="4" w:space="0" w:color="auto"/>
              <w:left w:val="nil"/>
              <w:bottom w:val="single" w:sz="4" w:space="0" w:color="auto"/>
              <w:right w:val="single" w:sz="8" w:space="0" w:color="auto"/>
            </w:tcBorders>
            <w:shd w:val="clear" w:color="auto" w:fill="auto"/>
            <w:hideMark/>
          </w:tcPr>
          <w:p w14:paraId="486F81AD"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Parengti investiciniai paketai</w:t>
            </w:r>
          </w:p>
        </w:tc>
        <w:tc>
          <w:tcPr>
            <w:tcW w:w="2253" w:type="dxa"/>
            <w:tcBorders>
              <w:top w:val="nil"/>
              <w:left w:val="single" w:sz="8" w:space="0" w:color="auto"/>
              <w:bottom w:val="single" w:sz="4" w:space="0" w:color="auto"/>
              <w:right w:val="single" w:sz="4" w:space="0" w:color="auto"/>
            </w:tcBorders>
            <w:shd w:val="clear" w:color="auto" w:fill="auto"/>
            <w:hideMark/>
          </w:tcPr>
          <w:p w14:paraId="78CEB418"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Paketų skaičius</w:t>
            </w:r>
          </w:p>
        </w:tc>
        <w:tc>
          <w:tcPr>
            <w:tcW w:w="820" w:type="dxa"/>
            <w:tcBorders>
              <w:top w:val="nil"/>
              <w:left w:val="nil"/>
              <w:bottom w:val="single" w:sz="4" w:space="0" w:color="auto"/>
              <w:right w:val="single" w:sz="4" w:space="0" w:color="auto"/>
            </w:tcBorders>
            <w:shd w:val="clear" w:color="auto" w:fill="auto"/>
            <w:noWrap/>
            <w:vAlign w:val="center"/>
            <w:hideMark/>
          </w:tcPr>
          <w:p w14:paraId="2CDFEC4A"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870" w:type="dxa"/>
            <w:tcBorders>
              <w:top w:val="nil"/>
              <w:left w:val="nil"/>
              <w:bottom w:val="single" w:sz="4" w:space="0" w:color="auto"/>
              <w:right w:val="single" w:sz="4" w:space="0" w:color="auto"/>
            </w:tcBorders>
            <w:shd w:val="clear" w:color="auto" w:fill="auto"/>
            <w:noWrap/>
            <w:vAlign w:val="center"/>
            <w:hideMark/>
          </w:tcPr>
          <w:p w14:paraId="25789832" w14:textId="08CE0D25" w:rsidR="001F0EA0" w:rsidRPr="004418DF" w:rsidRDefault="00E1723D"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2020" w:type="dxa"/>
            <w:tcBorders>
              <w:top w:val="nil"/>
              <w:left w:val="nil"/>
              <w:bottom w:val="single" w:sz="4" w:space="0" w:color="auto"/>
              <w:right w:val="single" w:sz="8" w:space="0" w:color="auto"/>
            </w:tcBorders>
            <w:shd w:val="clear" w:color="auto" w:fill="auto"/>
            <w:hideMark/>
          </w:tcPr>
          <w:p w14:paraId="1E736A51" w14:textId="63DAFF68" w:rsidR="001F0EA0" w:rsidRPr="004418DF" w:rsidRDefault="001F0EA0" w:rsidP="007000A1">
            <w:pPr>
              <w:spacing w:after="0" w:line="240" w:lineRule="auto"/>
              <w:rPr>
                <w:rFonts w:eastAsia="Times New Roman" w:cs="Times New Roman"/>
                <w:sz w:val="20"/>
                <w:szCs w:val="20"/>
                <w:lang w:eastAsia="lt-LT"/>
              </w:rPr>
            </w:pPr>
          </w:p>
        </w:tc>
        <w:tc>
          <w:tcPr>
            <w:tcW w:w="1879" w:type="dxa"/>
            <w:vMerge/>
            <w:tcBorders>
              <w:top w:val="nil"/>
              <w:left w:val="single" w:sz="8" w:space="0" w:color="auto"/>
              <w:bottom w:val="nil"/>
              <w:right w:val="single" w:sz="8" w:space="0" w:color="auto"/>
            </w:tcBorders>
            <w:vAlign w:val="center"/>
            <w:hideMark/>
          </w:tcPr>
          <w:p w14:paraId="4CC26916"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716518AE" w14:textId="77777777" w:rsidTr="00CD6992">
        <w:trPr>
          <w:trHeight w:val="520"/>
          <w:jc w:val="center"/>
        </w:trPr>
        <w:tc>
          <w:tcPr>
            <w:tcW w:w="466" w:type="dxa"/>
            <w:vMerge/>
            <w:tcBorders>
              <w:top w:val="nil"/>
              <w:left w:val="single" w:sz="8" w:space="0" w:color="auto"/>
              <w:bottom w:val="single" w:sz="8" w:space="0" w:color="000000"/>
              <w:right w:val="nil"/>
            </w:tcBorders>
            <w:vAlign w:val="center"/>
            <w:hideMark/>
          </w:tcPr>
          <w:p w14:paraId="0E361BEA"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CD98BFE"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4" w:space="0" w:color="auto"/>
              <w:left w:val="single" w:sz="8" w:space="0" w:color="auto"/>
              <w:bottom w:val="single" w:sz="4" w:space="0" w:color="auto"/>
              <w:right w:val="single" w:sz="4" w:space="0" w:color="auto"/>
            </w:tcBorders>
            <w:shd w:val="clear" w:color="000000" w:fill="FFFFFF"/>
            <w:hideMark/>
          </w:tcPr>
          <w:p w14:paraId="50DC5AA7"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01.03.02.03.</w:t>
            </w:r>
          </w:p>
        </w:tc>
        <w:tc>
          <w:tcPr>
            <w:tcW w:w="4115" w:type="dxa"/>
            <w:tcBorders>
              <w:top w:val="single" w:sz="4" w:space="0" w:color="auto"/>
              <w:left w:val="nil"/>
              <w:bottom w:val="single" w:sz="4" w:space="0" w:color="auto"/>
              <w:right w:val="single" w:sz="8" w:space="0" w:color="auto"/>
            </w:tcBorders>
            <w:shd w:val="clear" w:color="auto" w:fill="auto"/>
            <w:hideMark/>
          </w:tcPr>
          <w:p w14:paraId="308E882B"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Rajono pristatymas investuotojų mugėse, parodose</w:t>
            </w:r>
          </w:p>
        </w:tc>
        <w:tc>
          <w:tcPr>
            <w:tcW w:w="2253" w:type="dxa"/>
            <w:tcBorders>
              <w:top w:val="nil"/>
              <w:left w:val="single" w:sz="8" w:space="0" w:color="auto"/>
              <w:bottom w:val="single" w:sz="4" w:space="0" w:color="auto"/>
              <w:right w:val="single" w:sz="4" w:space="0" w:color="auto"/>
            </w:tcBorders>
            <w:shd w:val="clear" w:color="000000" w:fill="FFFFFF"/>
            <w:hideMark/>
          </w:tcPr>
          <w:p w14:paraId="670AA8BE"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Pristatymų skaičius</w:t>
            </w:r>
          </w:p>
        </w:tc>
        <w:tc>
          <w:tcPr>
            <w:tcW w:w="820" w:type="dxa"/>
            <w:tcBorders>
              <w:top w:val="nil"/>
              <w:left w:val="nil"/>
              <w:bottom w:val="single" w:sz="4" w:space="0" w:color="auto"/>
              <w:right w:val="single" w:sz="4" w:space="0" w:color="auto"/>
            </w:tcBorders>
            <w:shd w:val="clear" w:color="000000" w:fill="FFFFFF"/>
            <w:noWrap/>
            <w:vAlign w:val="center"/>
            <w:hideMark/>
          </w:tcPr>
          <w:p w14:paraId="1EF87A09"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nil"/>
              <w:left w:val="nil"/>
              <w:bottom w:val="single" w:sz="4" w:space="0" w:color="auto"/>
              <w:right w:val="single" w:sz="4" w:space="0" w:color="auto"/>
            </w:tcBorders>
            <w:shd w:val="clear" w:color="000000" w:fill="FFFFFF"/>
            <w:noWrap/>
            <w:vAlign w:val="center"/>
            <w:hideMark/>
          </w:tcPr>
          <w:p w14:paraId="3D6E6C28"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020" w:type="dxa"/>
            <w:tcBorders>
              <w:top w:val="nil"/>
              <w:left w:val="nil"/>
              <w:bottom w:val="single" w:sz="4" w:space="0" w:color="auto"/>
              <w:right w:val="single" w:sz="8" w:space="0" w:color="auto"/>
            </w:tcBorders>
            <w:shd w:val="clear" w:color="000000" w:fill="FFFFFF"/>
            <w:noWrap/>
            <w:hideMark/>
          </w:tcPr>
          <w:p w14:paraId="50381FE9"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COVID - 19</w:t>
            </w:r>
          </w:p>
        </w:tc>
        <w:tc>
          <w:tcPr>
            <w:tcW w:w="1879" w:type="dxa"/>
            <w:vMerge/>
            <w:tcBorders>
              <w:top w:val="nil"/>
              <w:left w:val="single" w:sz="8" w:space="0" w:color="auto"/>
              <w:bottom w:val="nil"/>
              <w:right w:val="single" w:sz="8" w:space="0" w:color="auto"/>
            </w:tcBorders>
            <w:vAlign w:val="center"/>
            <w:hideMark/>
          </w:tcPr>
          <w:p w14:paraId="142CFE45"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4FA94793" w14:textId="77777777" w:rsidTr="00CD6992">
        <w:trPr>
          <w:trHeight w:val="600"/>
          <w:jc w:val="center"/>
        </w:trPr>
        <w:tc>
          <w:tcPr>
            <w:tcW w:w="466" w:type="dxa"/>
            <w:vMerge/>
            <w:tcBorders>
              <w:top w:val="nil"/>
              <w:left w:val="single" w:sz="8" w:space="0" w:color="auto"/>
              <w:bottom w:val="single" w:sz="8" w:space="0" w:color="000000"/>
              <w:right w:val="nil"/>
            </w:tcBorders>
            <w:vAlign w:val="center"/>
            <w:hideMark/>
          </w:tcPr>
          <w:p w14:paraId="4E70B815"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552D49F"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4" w:space="0" w:color="auto"/>
              <w:left w:val="single" w:sz="8" w:space="0" w:color="auto"/>
              <w:bottom w:val="single" w:sz="4" w:space="0" w:color="auto"/>
              <w:right w:val="nil"/>
            </w:tcBorders>
            <w:shd w:val="clear" w:color="000000" w:fill="FFFFFF"/>
            <w:hideMark/>
          </w:tcPr>
          <w:p w14:paraId="65B3AD2E"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01.03.02.04.</w:t>
            </w:r>
          </w:p>
        </w:tc>
        <w:tc>
          <w:tcPr>
            <w:tcW w:w="4115" w:type="dxa"/>
            <w:tcBorders>
              <w:top w:val="single" w:sz="4" w:space="0" w:color="auto"/>
              <w:left w:val="single" w:sz="4" w:space="0" w:color="auto"/>
              <w:bottom w:val="single" w:sz="4" w:space="0" w:color="auto"/>
              <w:right w:val="single" w:sz="8" w:space="0" w:color="auto"/>
            </w:tcBorders>
            <w:shd w:val="clear" w:color="auto" w:fill="auto"/>
            <w:hideMark/>
          </w:tcPr>
          <w:p w14:paraId="39079A4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Investuotojų pritraukimą skatinančių renginių organizavimas</w:t>
            </w:r>
          </w:p>
        </w:tc>
        <w:tc>
          <w:tcPr>
            <w:tcW w:w="2253" w:type="dxa"/>
            <w:tcBorders>
              <w:top w:val="nil"/>
              <w:left w:val="single" w:sz="8" w:space="0" w:color="auto"/>
              <w:bottom w:val="single" w:sz="4" w:space="0" w:color="auto"/>
              <w:right w:val="nil"/>
            </w:tcBorders>
            <w:shd w:val="clear" w:color="000000" w:fill="FFFFFF"/>
            <w:hideMark/>
          </w:tcPr>
          <w:p w14:paraId="73B5493C"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Suorganizuotų renginių skaičius</w:t>
            </w:r>
          </w:p>
        </w:tc>
        <w:tc>
          <w:tcPr>
            <w:tcW w:w="820" w:type="dxa"/>
            <w:tcBorders>
              <w:top w:val="nil"/>
              <w:left w:val="single" w:sz="4" w:space="0" w:color="auto"/>
              <w:bottom w:val="nil"/>
              <w:right w:val="nil"/>
            </w:tcBorders>
            <w:shd w:val="clear" w:color="000000" w:fill="FFFFFF"/>
            <w:noWrap/>
            <w:vAlign w:val="center"/>
            <w:hideMark/>
          </w:tcPr>
          <w:p w14:paraId="0CC787A6"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nil"/>
              <w:left w:val="single" w:sz="4" w:space="0" w:color="auto"/>
              <w:bottom w:val="nil"/>
              <w:right w:val="nil"/>
            </w:tcBorders>
            <w:shd w:val="clear" w:color="000000" w:fill="FFFFFF"/>
            <w:noWrap/>
            <w:vAlign w:val="center"/>
            <w:hideMark/>
          </w:tcPr>
          <w:p w14:paraId="5DABA0BA"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020" w:type="dxa"/>
            <w:tcBorders>
              <w:top w:val="nil"/>
              <w:left w:val="single" w:sz="4" w:space="0" w:color="auto"/>
              <w:bottom w:val="nil"/>
              <w:right w:val="single" w:sz="8" w:space="0" w:color="auto"/>
            </w:tcBorders>
            <w:shd w:val="clear" w:color="000000" w:fill="FFFFFF"/>
            <w:noWrap/>
            <w:hideMark/>
          </w:tcPr>
          <w:p w14:paraId="1C41ECF8"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COVID - 19</w:t>
            </w:r>
          </w:p>
        </w:tc>
        <w:tc>
          <w:tcPr>
            <w:tcW w:w="1879" w:type="dxa"/>
            <w:vMerge/>
            <w:tcBorders>
              <w:top w:val="nil"/>
              <w:left w:val="single" w:sz="8" w:space="0" w:color="auto"/>
              <w:bottom w:val="nil"/>
              <w:right w:val="single" w:sz="8" w:space="0" w:color="auto"/>
            </w:tcBorders>
            <w:vAlign w:val="center"/>
            <w:hideMark/>
          </w:tcPr>
          <w:p w14:paraId="282CA110"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735CBA3D" w14:textId="77777777" w:rsidTr="00ED2571">
        <w:trPr>
          <w:trHeight w:val="646"/>
          <w:jc w:val="center"/>
        </w:trPr>
        <w:tc>
          <w:tcPr>
            <w:tcW w:w="466" w:type="dxa"/>
            <w:vMerge/>
            <w:tcBorders>
              <w:top w:val="nil"/>
              <w:left w:val="single" w:sz="8" w:space="0" w:color="auto"/>
              <w:bottom w:val="single" w:sz="8" w:space="0" w:color="000000"/>
              <w:right w:val="nil"/>
            </w:tcBorders>
            <w:vAlign w:val="center"/>
            <w:hideMark/>
          </w:tcPr>
          <w:p w14:paraId="2C2B9FBB"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09B8DCC"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4" w:space="0" w:color="auto"/>
              <w:left w:val="single" w:sz="8" w:space="0" w:color="auto"/>
              <w:bottom w:val="single" w:sz="8" w:space="0" w:color="auto"/>
              <w:right w:val="nil"/>
            </w:tcBorders>
            <w:shd w:val="clear" w:color="000000" w:fill="FFFFFF"/>
            <w:hideMark/>
          </w:tcPr>
          <w:p w14:paraId="0A9B7BD1"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01.03.02.05.</w:t>
            </w:r>
          </w:p>
        </w:tc>
        <w:tc>
          <w:tcPr>
            <w:tcW w:w="4115" w:type="dxa"/>
            <w:tcBorders>
              <w:top w:val="single" w:sz="4" w:space="0" w:color="auto"/>
              <w:left w:val="single" w:sz="4" w:space="0" w:color="auto"/>
              <w:bottom w:val="single" w:sz="8" w:space="0" w:color="auto"/>
              <w:right w:val="single" w:sz="8" w:space="0" w:color="auto"/>
            </w:tcBorders>
            <w:shd w:val="clear" w:color="auto" w:fill="auto"/>
            <w:hideMark/>
          </w:tcPr>
          <w:p w14:paraId="09E9B6F4" w14:textId="7805E126"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Investuotojų pritraukimą skatinančių priemonių įgyvendinimas, Invest Molėtai projektas</w:t>
            </w:r>
          </w:p>
        </w:tc>
        <w:tc>
          <w:tcPr>
            <w:tcW w:w="2253" w:type="dxa"/>
            <w:tcBorders>
              <w:top w:val="nil"/>
              <w:left w:val="single" w:sz="8" w:space="0" w:color="auto"/>
              <w:bottom w:val="single" w:sz="8" w:space="0" w:color="auto"/>
              <w:right w:val="nil"/>
            </w:tcBorders>
            <w:shd w:val="clear" w:color="000000" w:fill="FFFFFF"/>
            <w:hideMark/>
          </w:tcPr>
          <w:p w14:paraId="661C60B1"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Įgyvendintų priemonių skaičius</w:t>
            </w:r>
          </w:p>
        </w:tc>
        <w:tc>
          <w:tcPr>
            <w:tcW w:w="820" w:type="dxa"/>
            <w:tcBorders>
              <w:top w:val="single" w:sz="4" w:space="0" w:color="auto"/>
              <w:left w:val="single" w:sz="4" w:space="0" w:color="auto"/>
              <w:bottom w:val="single" w:sz="8" w:space="0" w:color="auto"/>
              <w:right w:val="nil"/>
            </w:tcBorders>
            <w:shd w:val="clear" w:color="000000" w:fill="FFFFFF"/>
            <w:noWrap/>
            <w:vAlign w:val="center"/>
            <w:hideMark/>
          </w:tcPr>
          <w:p w14:paraId="69B64D06"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single" w:sz="4" w:space="0" w:color="auto"/>
              <w:left w:val="single" w:sz="4" w:space="0" w:color="auto"/>
              <w:bottom w:val="single" w:sz="8" w:space="0" w:color="auto"/>
              <w:right w:val="nil"/>
            </w:tcBorders>
            <w:shd w:val="clear" w:color="000000" w:fill="FFFFFF"/>
            <w:noWrap/>
            <w:vAlign w:val="center"/>
            <w:hideMark/>
          </w:tcPr>
          <w:p w14:paraId="11B5E082"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020" w:type="dxa"/>
            <w:tcBorders>
              <w:top w:val="single" w:sz="4" w:space="0" w:color="auto"/>
              <w:left w:val="single" w:sz="4" w:space="0" w:color="auto"/>
              <w:bottom w:val="single" w:sz="8" w:space="0" w:color="auto"/>
              <w:right w:val="single" w:sz="8" w:space="0" w:color="auto"/>
            </w:tcBorders>
            <w:shd w:val="clear" w:color="000000" w:fill="FFFFFF"/>
            <w:hideMark/>
          </w:tcPr>
          <w:p w14:paraId="0972A256" w14:textId="3358EE70" w:rsidR="001F0EA0" w:rsidRPr="004418DF" w:rsidRDefault="00E1723D"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Netikslinga vykdyti</w:t>
            </w:r>
          </w:p>
        </w:tc>
        <w:tc>
          <w:tcPr>
            <w:tcW w:w="1879" w:type="dxa"/>
            <w:vMerge/>
            <w:tcBorders>
              <w:top w:val="nil"/>
              <w:left w:val="single" w:sz="8" w:space="0" w:color="auto"/>
              <w:bottom w:val="nil"/>
              <w:right w:val="single" w:sz="8" w:space="0" w:color="auto"/>
            </w:tcBorders>
            <w:vAlign w:val="center"/>
            <w:hideMark/>
          </w:tcPr>
          <w:p w14:paraId="0DCA7F2F"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2BB508A6" w14:textId="77777777" w:rsidTr="00F37CD6">
        <w:trPr>
          <w:trHeight w:val="315"/>
          <w:jc w:val="center"/>
        </w:trPr>
        <w:tc>
          <w:tcPr>
            <w:tcW w:w="466" w:type="dxa"/>
            <w:vMerge/>
            <w:tcBorders>
              <w:top w:val="nil"/>
              <w:left w:val="single" w:sz="8" w:space="0" w:color="auto"/>
              <w:bottom w:val="single" w:sz="8" w:space="0" w:color="000000"/>
              <w:right w:val="nil"/>
            </w:tcBorders>
            <w:vAlign w:val="center"/>
            <w:hideMark/>
          </w:tcPr>
          <w:p w14:paraId="4761A654"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0836BB36"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nil"/>
            </w:tcBorders>
            <w:shd w:val="clear" w:color="000000" w:fill="FFFFFF"/>
            <w:noWrap/>
            <w:hideMark/>
          </w:tcPr>
          <w:p w14:paraId="36B8C02A"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115" w:type="dxa"/>
            <w:tcBorders>
              <w:top w:val="single" w:sz="8" w:space="0" w:color="auto"/>
              <w:left w:val="nil"/>
              <w:bottom w:val="single" w:sz="8" w:space="0" w:color="auto"/>
              <w:right w:val="single" w:sz="8" w:space="0" w:color="auto"/>
            </w:tcBorders>
            <w:shd w:val="clear" w:color="auto" w:fill="auto"/>
            <w:hideMark/>
          </w:tcPr>
          <w:p w14:paraId="68B0D1EA"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963" w:type="dxa"/>
            <w:gridSpan w:val="4"/>
            <w:tcBorders>
              <w:top w:val="single" w:sz="8" w:space="0" w:color="auto"/>
              <w:left w:val="single" w:sz="8" w:space="0" w:color="auto"/>
              <w:bottom w:val="single" w:sz="8" w:space="0" w:color="auto"/>
              <w:right w:val="single" w:sz="8" w:space="0" w:color="auto"/>
            </w:tcBorders>
            <w:shd w:val="clear" w:color="auto" w:fill="auto"/>
            <w:hideMark/>
          </w:tcPr>
          <w:p w14:paraId="6271E2DC"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vMerge/>
            <w:tcBorders>
              <w:top w:val="nil"/>
              <w:left w:val="single" w:sz="8" w:space="0" w:color="auto"/>
              <w:bottom w:val="nil"/>
              <w:right w:val="single" w:sz="8" w:space="0" w:color="auto"/>
            </w:tcBorders>
            <w:vAlign w:val="center"/>
            <w:hideMark/>
          </w:tcPr>
          <w:p w14:paraId="4618FE7E"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178BE9BF" w14:textId="77777777" w:rsidTr="004E645D">
        <w:trPr>
          <w:trHeight w:val="300"/>
          <w:jc w:val="center"/>
        </w:trPr>
        <w:tc>
          <w:tcPr>
            <w:tcW w:w="466" w:type="dxa"/>
            <w:vMerge/>
            <w:tcBorders>
              <w:top w:val="nil"/>
              <w:left w:val="single" w:sz="8" w:space="0" w:color="auto"/>
              <w:bottom w:val="single" w:sz="8" w:space="0" w:color="000000"/>
              <w:right w:val="nil"/>
            </w:tcBorders>
            <w:vAlign w:val="center"/>
            <w:hideMark/>
          </w:tcPr>
          <w:p w14:paraId="5B198119"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C7A9025"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nil"/>
              <w:left w:val="single" w:sz="8" w:space="0" w:color="auto"/>
              <w:bottom w:val="single" w:sz="2" w:space="0" w:color="auto"/>
              <w:right w:val="nil"/>
            </w:tcBorders>
            <w:shd w:val="clear" w:color="000000" w:fill="FFFFFF"/>
            <w:hideMark/>
          </w:tcPr>
          <w:p w14:paraId="04F8C325"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078" w:type="dxa"/>
            <w:gridSpan w:val="5"/>
            <w:tcBorders>
              <w:top w:val="single" w:sz="8" w:space="0" w:color="auto"/>
              <w:left w:val="nil"/>
              <w:bottom w:val="single" w:sz="2" w:space="0" w:color="auto"/>
              <w:right w:val="single" w:sz="8" w:space="0" w:color="000000"/>
            </w:tcBorders>
            <w:shd w:val="clear" w:color="000000" w:fill="FFFFFF"/>
            <w:hideMark/>
          </w:tcPr>
          <w:p w14:paraId="566324E7" w14:textId="77777777" w:rsidR="001F0EA0" w:rsidRPr="004418DF" w:rsidRDefault="001F0EA0" w:rsidP="007000A1">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Verslo ir pramonės teritorijų plėtra</w:t>
            </w:r>
          </w:p>
        </w:tc>
        <w:tc>
          <w:tcPr>
            <w:tcW w:w="1879" w:type="dxa"/>
            <w:tcBorders>
              <w:top w:val="single" w:sz="8" w:space="0" w:color="auto"/>
              <w:left w:val="nil"/>
              <w:bottom w:val="nil"/>
              <w:right w:val="single" w:sz="8" w:space="0" w:color="auto"/>
            </w:tcBorders>
            <w:shd w:val="clear" w:color="000000" w:fill="FFFFFF"/>
            <w:hideMark/>
          </w:tcPr>
          <w:p w14:paraId="348B902E"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4E645D" w:rsidRPr="004418DF" w14:paraId="0FAE0474" w14:textId="77777777" w:rsidTr="00CD6992">
        <w:trPr>
          <w:trHeight w:val="540"/>
          <w:jc w:val="center"/>
        </w:trPr>
        <w:tc>
          <w:tcPr>
            <w:tcW w:w="466" w:type="dxa"/>
            <w:vMerge/>
            <w:tcBorders>
              <w:top w:val="nil"/>
              <w:left w:val="single" w:sz="8" w:space="0" w:color="auto"/>
              <w:bottom w:val="single" w:sz="8" w:space="0" w:color="000000"/>
              <w:right w:val="nil"/>
            </w:tcBorders>
            <w:vAlign w:val="center"/>
            <w:hideMark/>
          </w:tcPr>
          <w:p w14:paraId="6D93025A"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3BCE18DA"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tcBorders>
              <w:top w:val="single" w:sz="8" w:space="0" w:color="auto"/>
              <w:left w:val="single" w:sz="8" w:space="0" w:color="auto"/>
              <w:bottom w:val="single" w:sz="8" w:space="0" w:color="auto"/>
              <w:right w:val="single" w:sz="8" w:space="0" w:color="auto"/>
            </w:tcBorders>
            <w:shd w:val="clear" w:color="000000" w:fill="FFFFFF"/>
            <w:hideMark/>
          </w:tcPr>
          <w:p w14:paraId="6C9C3B3C"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01.03.02.06.</w:t>
            </w:r>
          </w:p>
        </w:tc>
        <w:tc>
          <w:tcPr>
            <w:tcW w:w="4115" w:type="dxa"/>
            <w:tcBorders>
              <w:top w:val="single" w:sz="8" w:space="0" w:color="auto"/>
              <w:left w:val="single" w:sz="8" w:space="0" w:color="auto"/>
              <w:bottom w:val="single" w:sz="8" w:space="0" w:color="auto"/>
              <w:right w:val="single" w:sz="8" w:space="0" w:color="auto"/>
            </w:tcBorders>
            <w:shd w:val="clear" w:color="000000" w:fill="FFFFFF"/>
            <w:hideMark/>
          </w:tcPr>
          <w:p w14:paraId="4099570C"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Žemės sklypų formavimas ir parengimas investicijoms.</w:t>
            </w:r>
          </w:p>
        </w:tc>
        <w:tc>
          <w:tcPr>
            <w:tcW w:w="2253" w:type="dxa"/>
            <w:tcBorders>
              <w:top w:val="single" w:sz="8" w:space="0" w:color="auto"/>
              <w:left w:val="single" w:sz="8" w:space="0" w:color="auto"/>
              <w:bottom w:val="single" w:sz="8" w:space="0" w:color="auto"/>
              <w:right w:val="single" w:sz="2" w:space="0" w:color="auto"/>
            </w:tcBorders>
            <w:shd w:val="clear" w:color="000000" w:fill="FFFFFF"/>
            <w:hideMark/>
          </w:tcPr>
          <w:p w14:paraId="55AD30B7"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Suformuota sklypų</w:t>
            </w:r>
          </w:p>
        </w:tc>
        <w:tc>
          <w:tcPr>
            <w:tcW w:w="820" w:type="dxa"/>
            <w:tcBorders>
              <w:top w:val="single" w:sz="8" w:space="0" w:color="auto"/>
              <w:left w:val="single" w:sz="2" w:space="0" w:color="auto"/>
              <w:bottom w:val="single" w:sz="8" w:space="0" w:color="auto"/>
              <w:right w:val="single" w:sz="2" w:space="0" w:color="auto"/>
            </w:tcBorders>
            <w:shd w:val="clear" w:color="000000" w:fill="FFFFFF"/>
            <w:noWrap/>
            <w:vAlign w:val="center"/>
            <w:hideMark/>
          </w:tcPr>
          <w:p w14:paraId="7032AFA6"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870" w:type="dxa"/>
            <w:tcBorders>
              <w:top w:val="single" w:sz="8" w:space="0" w:color="auto"/>
              <w:left w:val="single" w:sz="2" w:space="0" w:color="auto"/>
              <w:bottom w:val="single" w:sz="8" w:space="0" w:color="auto"/>
              <w:right w:val="single" w:sz="2" w:space="0" w:color="auto"/>
            </w:tcBorders>
            <w:shd w:val="clear" w:color="000000" w:fill="FFFFFF"/>
            <w:noWrap/>
            <w:vAlign w:val="center"/>
            <w:hideMark/>
          </w:tcPr>
          <w:p w14:paraId="638964F8"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w:t>
            </w:r>
          </w:p>
        </w:tc>
        <w:tc>
          <w:tcPr>
            <w:tcW w:w="2020" w:type="dxa"/>
            <w:tcBorders>
              <w:top w:val="single" w:sz="8" w:space="0" w:color="auto"/>
              <w:left w:val="single" w:sz="2" w:space="0" w:color="auto"/>
              <w:bottom w:val="single" w:sz="8" w:space="0" w:color="auto"/>
              <w:right w:val="single" w:sz="8" w:space="0" w:color="auto"/>
            </w:tcBorders>
            <w:shd w:val="clear" w:color="000000" w:fill="FFFFFF"/>
            <w:noWrap/>
            <w:vAlign w:val="center"/>
            <w:hideMark/>
          </w:tcPr>
          <w:p w14:paraId="28F36D10"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tcBorders>
              <w:top w:val="single" w:sz="8" w:space="0" w:color="auto"/>
              <w:left w:val="single" w:sz="8" w:space="0" w:color="auto"/>
              <w:bottom w:val="single" w:sz="4" w:space="0" w:color="auto"/>
              <w:right w:val="single" w:sz="8" w:space="0" w:color="auto"/>
            </w:tcBorders>
            <w:shd w:val="clear" w:color="auto" w:fill="auto"/>
            <w:hideMark/>
          </w:tcPr>
          <w:p w14:paraId="1DABD907"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Turto skyrius</w:t>
            </w:r>
          </w:p>
        </w:tc>
      </w:tr>
      <w:tr w:rsidR="004E645D" w:rsidRPr="004418DF" w14:paraId="007163B8" w14:textId="77777777" w:rsidTr="00CD6992">
        <w:trPr>
          <w:trHeight w:val="458"/>
          <w:jc w:val="center"/>
        </w:trPr>
        <w:tc>
          <w:tcPr>
            <w:tcW w:w="466" w:type="dxa"/>
            <w:vMerge/>
            <w:tcBorders>
              <w:top w:val="nil"/>
              <w:left w:val="single" w:sz="8" w:space="0" w:color="auto"/>
              <w:bottom w:val="single" w:sz="8" w:space="0" w:color="000000"/>
              <w:right w:val="nil"/>
            </w:tcBorders>
            <w:vAlign w:val="center"/>
            <w:hideMark/>
          </w:tcPr>
          <w:p w14:paraId="21ED7FE1"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2F4F94E2"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0F7A25"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01.03.02.07.</w:t>
            </w:r>
          </w:p>
        </w:tc>
        <w:tc>
          <w:tcPr>
            <w:tcW w:w="4115" w:type="dxa"/>
            <w:vMerge w:val="restart"/>
            <w:tcBorders>
              <w:top w:val="single" w:sz="8" w:space="0" w:color="auto"/>
              <w:left w:val="single" w:sz="8" w:space="0" w:color="auto"/>
              <w:bottom w:val="single" w:sz="8" w:space="0" w:color="auto"/>
              <w:right w:val="single" w:sz="8" w:space="0" w:color="auto"/>
            </w:tcBorders>
            <w:shd w:val="clear" w:color="000000" w:fill="FFFFFF"/>
            <w:hideMark/>
          </w:tcPr>
          <w:p w14:paraId="3BCDA154"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Verslui svarbios inžinerinės infrastruktūros sukūrimas Molėtų miesto apleistose teritorijose Melioratorių g. 20 ir 18C</w:t>
            </w:r>
          </w:p>
        </w:tc>
        <w:tc>
          <w:tcPr>
            <w:tcW w:w="2253" w:type="dxa"/>
            <w:vMerge w:val="restart"/>
            <w:tcBorders>
              <w:top w:val="single" w:sz="2" w:space="0" w:color="auto"/>
              <w:left w:val="single" w:sz="8" w:space="0" w:color="auto"/>
              <w:bottom w:val="single" w:sz="8" w:space="0" w:color="auto"/>
              <w:right w:val="single" w:sz="2" w:space="0" w:color="auto"/>
            </w:tcBorders>
            <w:shd w:val="clear" w:color="000000" w:fill="FFFFFF"/>
            <w:hideMark/>
          </w:tcPr>
          <w:p w14:paraId="5AB2DCB8"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Investicijoms paruošti sklypai, vnt.</w:t>
            </w:r>
          </w:p>
        </w:tc>
        <w:tc>
          <w:tcPr>
            <w:tcW w:w="820" w:type="dxa"/>
            <w:vMerge w:val="restart"/>
            <w:tcBorders>
              <w:top w:val="single" w:sz="2" w:space="0" w:color="auto"/>
              <w:left w:val="single" w:sz="2" w:space="0" w:color="auto"/>
              <w:bottom w:val="single" w:sz="8" w:space="0" w:color="auto"/>
              <w:right w:val="single" w:sz="2" w:space="0" w:color="auto"/>
            </w:tcBorders>
            <w:shd w:val="clear" w:color="000000" w:fill="FFFFFF"/>
            <w:noWrap/>
            <w:vAlign w:val="center"/>
            <w:hideMark/>
          </w:tcPr>
          <w:p w14:paraId="1ACA6A72"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870" w:type="dxa"/>
            <w:vMerge w:val="restart"/>
            <w:tcBorders>
              <w:top w:val="single" w:sz="2" w:space="0" w:color="auto"/>
              <w:left w:val="single" w:sz="2" w:space="0" w:color="auto"/>
              <w:bottom w:val="single" w:sz="8" w:space="0" w:color="auto"/>
              <w:right w:val="single" w:sz="2" w:space="0" w:color="auto"/>
            </w:tcBorders>
            <w:shd w:val="clear" w:color="000000" w:fill="FFFFFF"/>
            <w:noWrap/>
            <w:vAlign w:val="center"/>
            <w:hideMark/>
          </w:tcPr>
          <w:p w14:paraId="62624498"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020" w:type="dxa"/>
            <w:vMerge w:val="restart"/>
            <w:tcBorders>
              <w:top w:val="single" w:sz="2" w:space="0" w:color="auto"/>
              <w:left w:val="single" w:sz="2" w:space="0" w:color="auto"/>
              <w:bottom w:val="single" w:sz="8" w:space="0" w:color="auto"/>
              <w:right w:val="single" w:sz="8" w:space="0" w:color="auto"/>
            </w:tcBorders>
            <w:shd w:val="clear" w:color="000000" w:fill="FFFFFF"/>
            <w:noWrap/>
            <w:vAlign w:val="center"/>
            <w:hideMark/>
          </w:tcPr>
          <w:p w14:paraId="6EEE695C" w14:textId="637E37CF" w:rsidR="001F0EA0" w:rsidRPr="004418DF" w:rsidRDefault="001F0EA0" w:rsidP="007000A1">
            <w:pPr>
              <w:spacing w:after="0" w:line="240" w:lineRule="auto"/>
              <w:rPr>
                <w:rFonts w:eastAsia="Times New Roman" w:cs="Times New Roman"/>
                <w:sz w:val="20"/>
                <w:szCs w:val="20"/>
                <w:lang w:eastAsia="lt-LT"/>
              </w:rPr>
            </w:pPr>
          </w:p>
        </w:tc>
        <w:tc>
          <w:tcPr>
            <w:tcW w:w="1879" w:type="dxa"/>
            <w:vMerge w:val="restart"/>
            <w:tcBorders>
              <w:top w:val="nil"/>
              <w:left w:val="single" w:sz="8" w:space="0" w:color="auto"/>
              <w:bottom w:val="single" w:sz="8" w:space="0" w:color="000000"/>
              <w:right w:val="single" w:sz="8" w:space="0" w:color="auto"/>
            </w:tcBorders>
            <w:shd w:val="clear" w:color="auto" w:fill="auto"/>
            <w:hideMark/>
          </w:tcPr>
          <w:p w14:paraId="4B4CEF13"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Strateginio planavimo ir investicijų skyrius</w:t>
            </w:r>
          </w:p>
        </w:tc>
      </w:tr>
      <w:tr w:rsidR="004E645D" w:rsidRPr="004418DF" w14:paraId="454552CB" w14:textId="77777777" w:rsidTr="00CD6992">
        <w:trPr>
          <w:trHeight w:val="458"/>
          <w:jc w:val="center"/>
        </w:trPr>
        <w:tc>
          <w:tcPr>
            <w:tcW w:w="466" w:type="dxa"/>
            <w:vMerge/>
            <w:tcBorders>
              <w:top w:val="nil"/>
              <w:left w:val="single" w:sz="8" w:space="0" w:color="auto"/>
              <w:bottom w:val="single" w:sz="8" w:space="0" w:color="000000"/>
              <w:right w:val="nil"/>
            </w:tcBorders>
            <w:vAlign w:val="center"/>
            <w:hideMark/>
          </w:tcPr>
          <w:p w14:paraId="190B2FD6"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5D36DBBD"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top w:val="single" w:sz="8" w:space="0" w:color="auto"/>
              <w:left w:val="single" w:sz="8" w:space="0" w:color="auto"/>
              <w:bottom w:val="single" w:sz="8" w:space="0" w:color="auto"/>
              <w:right w:val="single" w:sz="8" w:space="0" w:color="auto"/>
            </w:tcBorders>
            <w:vAlign w:val="center"/>
            <w:hideMark/>
          </w:tcPr>
          <w:p w14:paraId="1C98D371" w14:textId="77777777" w:rsidR="001F0EA0" w:rsidRPr="004418DF" w:rsidRDefault="001F0EA0" w:rsidP="007000A1">
            <w:pPr>
              <w:spacing w:after="0" w:line="240" w:lineRule="auto"/>
              <w:rPr>
                <w:rFonts w:eastAsia="Times New Roman" w:cs="Times New Roman"/>
                <w:b/>
                <w:bCs/>
                <w:sz w:val="20"/>
                <w:szCs w:val="20"/>
                <w:lang w:eastAsia="lt-LT"/>
              </w:rPr>
            </w:pPr>
          </w:p>
        </w:tc>
        <w:tc>
          <w:tcPr>
            <w:tcW w:w="4115" w:type="dxa"/>
            <w:vMerge/>
            <w:tcBorders>
              <w:top w:val="single" w:sz="8" w:space="0" w:color="auto"/>
              <w:left w:val="single" w:sz="8" w:space="0" w:color="auto"/>
              <w:bottom w:val="single" w:sz="8" w:space="0" w:color="auto"/>
              <w:right w:val="single" w:sz="8" w:space="0" w:color="auto"/>
            </w:tcBorders>
            <w:vAlign w:val="center"/>
            <w:hideMark/>
          </w:tcPr>
          <w:p w14:paraId="2DF455E4"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vMerge/>
            <w:tcBorders>
              <w:top w:val="single" w:sz="2" w:space="0" w:color="auto"/>
              <w:left w:val="single" w:sz="8" w:space="0" w:color="auto"/>
              <w:bottom w:val="single" w:sz="8" w:space="0" w:color="auto"/>
              <w:right w:val="single" w:sz="2" w:space="0" w:color="auto"/>
            </w:tcBorders>
            <w:vAlign w:val="center"/>
            <w:hideMark/>
          </w:tcPr>
          <w:p w14:paraId="118FDC61" w14:textId="77777777" w:rsidR="001F0EA0" w:rsidRPr="004418DF" w:rsidRDefault="001F0EA0" w:rsidP="007000A1">
            <w:pPr>
              <w:spacing w:after="0" w:line="240" w:lineRule="auto"/>
              <w:rPr>
                <w:rFonts w:eastAsia="Times New Roman" w:cs="Times New Roman"/>
                <w:sz w:val="20"/>
                <w:szCs w:val="20"/>
                <w:lang w:eastAsia="lt-LT"/>
              </w:rPr>
            </w:pPr>
          </w:p>
        </w:tc>
        <w:tc>
          <w:tcPr>
            <w:tcW w:w="820" w:type="dxa"/>
            <w:vMerge/>
            <w:tcBorders>
              <w:top w:val="single" w:sz="2" w:space="0" w:color="auto"/>
              <w:left w:val="single" w:sz="2" w:space="0" w:color="auto"/>
              <w:bottom w:val="single" w:sz="8" w:space="0" w:color="auto"/>
              <w:right w:val="single" w:sz="2" w:space="0" w:color="auto"/>
            </w:tcBorders>
            <w:vAlign w:val="center"/>
            <w:hideMark/>
          </w:tcPr>
          <w:p w14:paraId="570632D4" w14:textId="77777777" w:rsidR="001F0EA0" w:rsidRPr="004418DF" w:rsidRDefault="001F0EA0" w:rsidP="007000A1">
            <w:pPr>
              <w:spacing w:after="0" w:line="240" w:lineRule="auto"/>
              <w:rPr>
                <w:rFonts w:eastAsia="Times New Roman" w:cs="Times New Roman"/>
                <w:sz w:val="20"/>
                <w:szCs w:val="20"/>
                <w:lang w:eastAsia="lt-LT"/>
              </w:rPr>
            </w:pPr>
          </w:p>
        </w:tc>
        <w:tc>
          <w:tcPr>
            <w:tcW w:w="870" w:type="dxa"/>
            <w:vMerge/>
            <w:tcBorders>
              <w:top w:val="single" w:sz="2" w:space="0" w:color="auto"/>
              <w:left w:val="single" w:sz="2" w:space="0" w:color="auto"/>
              <w:bottom w:val="single" w:sz="8" w:space="0" w:color="auto"/>
              <w:right w:val="single" w:sz="2" w:space="0" w:color="auto"/>
            </w:tcBorders>
            <w:vAlign w:val="center"/>
            <w:hideMark/>
          </w:tcPr>
          <w:p w14:paraId="23D8D4B2" w14:textId="77777777" w:rsidR="001F0EA0" w:rsidRPr="004418DF" w:rsidRDefault="001F0EA0" w:rsidP="007000A1">
            <w:pPr>
              <w:spacing w:after="0" w:line="240" w:lineRule="auto"/>
              <w:rPr>
                <w:rFonts w:eastAsia="Times New Roman" w:cs="Times New Roman"/>
                <w:sz w:val="20"/>
                <w:szCs w:val="20"/>
                <w:lang w:eastAsia="lt-LT"/>
              </w:rPr>
            </w:pPr>
          </w:p>
        </w:tc>
        <w:tc>
          <w:tcPr>
            <w:tcW w:w="2020" w:type="dxa"/>
            <w:vMerge/>
            <w:tcBorders>
              <w:top w:val="single" w:sz="2" w:space="0" w:color="auto"/>
              <w:left w:val="single" w:sz="2" w:space="0" w:color="auto"/>
              <w:bottom w:val="single" w:sz="8" w:space="0" w:color="auto"/>
              <w:right w:val="single" w:sz="8" w:space="0" w:color="auto"/>
            </w:tcBorders>
            <w:vAlign w:val="center"/>
            <w:hideMark/>
          </w:tcPr>
          <w:p w14:paraId="506476CC" w14:textId="77777777" w:rsidR="001F0EA0" w:rsidRPr="004418DF" w:rsidRDefault="001F0EA0" w:rsidP="007000A1">
            <w:pPr>
              <w:spacing w:after="0" w:line="240" w:lineRule="auto"/>
              <w:rPr>
                <w:rFonts w:eastAsia="Times New Roman" w:cs="Times New Roman"/>
                <w:sz w:val="20"/>
                <w:szCs w:val="20"/>
                <w:lang w:eastAsia="lt-LT"/>
              </w:rPr>
            </w:pPr>
          </w:p>
        </w:tc>
        <w:tc>
          <w:tcPr>
            <w:tcW w:w="1879" w:type="dxa"/>
            <w:vMerge/>
            <w:tcBorders>
              <w:top w:val="nil"/>
              <w:left w:val="single" w:sz="8" w:space="0" w:color="auto"/>
              <w:bottom w:val="single" w:sz="8" w:space="0" w:color="000000"/>
              <w:right w:val="single" w:sz="8" w:space="0" w:color="auto"/>
            </w:tcBorders>
            <w:vAlign w:val="center"/>
            <w:hideMark/>
          </w:tcPr>
          <w:p w14:paraId="392E4A8C" w14:textId="77777777" w:rsidR="001F0EA0" w:rsidRPr="004418DF" w:rsidRDefault="001F0EA0" w:rsidP="007000A1">
            <w:pPr>
              <w:spacing w:after="0" w:line="240" w:lineRule="auto"/>
              <w:rPr>
                <w:rFonts w:eastAsia="Times New Roman" w:cs="Times New Roman"/>
                <w:sz w:val="20"/>
                <w:szCs w:val="20"/>
                <w:lang w:eastAsia="lt-LT"/>
              </w:rPr>
            </w:pPr>
          </w:p>
        </w:tc>
      </w:tr>
      <w:tr w:rsidR="004E645D" w:rsidRPr="004418DF" w14:paraId="48B07F8B" w14:textId="77777777" w:rsidTr="00ED2571">
        <w:trPr>
          <w:trHeight w:val="458"/>
          <w:jc w:val="center"/>
        </w:trPr>
        <w:tc>
          <w:tcPr>
            <w:tcW w:w="466" w:type="dxa"/>
            <w:vMerge/>
            <w:tcBorders>
              <w:top w:val="nil"/>
              <w:left w:val="single" w:sz="8" w:space="0" w:color="auto"/>
              <w:bottom w:val="single" w:sz="8" w:space="0" w:color="000000"/>
              <w:right w:val="nil"/>
            </w:tcBorders>
            <w:vAlign w:val="center"/>
            <w:hideMark/>
          </w:tcPr>
          <w:p w14:paraId="0F8606F9"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23C62E0A" w14:textId="77777777" w:rsidR="001F0EA0" w:rsidRPr="004418DF" w:rsidRDefault="001F0EA0" w:rsidP="007000A1">
            <w:pPr>
              <w:spacing w:after="0" w:line="240" w:lineRule="auto"/>
              <w:rPr>
                <w:rFonts w:eastAsia="Times New Roman" w:cs="Times New Roman"/>
                <w:b/>
                <w:bCs/>
                <w:sz w:val="20"/>
                <w:szCs w:val="20"/>
                <w:lang w:eastAsia="lt-LT"/>
              </w:rPr>
            </w:pPr>
          </w:p>
        </w:tc>
        <w:tc>
          <w:tcPr>
            <w:tcW w:w="1337" w:type="dxa"/>
            <w:vMerge/>
            <w:tcBorders>
              <w:top w:val="single" w:sz="8" w:space="0" w:color="auto"/>
              <w:left w:val="single" w:sz="8" w:space="0" w:color="auto"/>
              <w:bottom w:val="single" w:sz="8" w:space="0" w:color="auto"/>
              <w:right w:val="single" w:sz="8" w:space="0" w:color="auto"/>
            </w:tcBorders>
            <w:vAlign w:val="center"/>
            <w:hideMark/>
          </w:tcPr>
          <w:p w14:paraId="04E0F63A" w14:textId="77777777" w:rsidR="001F0EA0" w:rsidRPr="004418DF" w:rsidRDefault="001F0EA0" w:rsidP="007000A1">
            <w:pPr>
              <w:spacing w:after="0" w:line="240" w:lineRule="auto"/>
              <w:rPr>
                <w:rFonts w:eastAsia="Times New Roman" w:cs="Times New Roman"/>
                <w:b/>
                <w:bCs/>
                <w:sz w:val="20"/>
                <w:szCs w:val="20"/>
                <w:lang w:eastAsia="lt-LT"/>
              </w:rPr>
            </w:pPr>
          </w:p>
        </w:tc>
        <w:tc>
          <w:tcPr>
            <w:tcW w:w="4115" w:type="dxa"/>
            <w:vMerge/>
            <w:tcBorders>
              <w:top w:val="single" w:sz="8" w:space="0" w:color="auto"/>
              <w:left w:val="single" w:sz="8" w:space="0" w:color="auto"/>
              <w:bottom w:val="single" w:sz="8" w:space="0" w:color="auto"/>
              <w:right w:val="single" w:sz="8" w:space="0" w:color="auto"/>
            </w:tcBorders>
            <w:vAlign w:val="center"/>
            <w:hideMark/>
          </w:tcPr>
          <w:p w14:paraId="4552B236" w14:textId="77777777" w:rsidR="001F0EA0" w:rsidRPr="004418DF" w:rsidRDefault="001F0EA0" w:rsidP="007000A1">
            <w:pPr>
              <w:spacing w:after="0" w:line="240" w:lineRule="auto"/>
              <w:rPr>
                <w:rFonts w:eastAsia="Times New Roman" w:cs="Times New Roman"/>
                <w:sz w:val="20"/>
                <w:szCs w:val="20"/>
                <w:lang w:eastAsia="lt-LT"/>
              </w:rPr>
            </w:pPr>
          </w:p>
        </w:tc>
        <w:tc>
          <w:tcPr>
            <w:tcW w:w="2253" w:type="dxa"/>
            <w:vMerge/>
            <w:tcBorders>
              <w:top w:val="single" w:sz="2" w:space="0" w:color="auto"/>
              <w:left w:val="single" w:sz="8" w:space="0" w:color="auto"/>
              <w:bottom w:val="single" w:sz="8" w:space="0" w:color="auto"/>
              <w:right w:val="single" w:sz="2" w:space="0" w:color="auto"/>
            </w:tcBorders>
            <w:vAlign w:val="center"/>
            <w:hideMark/>
          </w:tcPr>
          <w:p w14:paraId="108BA2BA" w14:textId="77777777" w:rsidR="001F0EA0" w:rsidRPr="004418DF" w:rsidRDefault="001F0EA0" w:rsidP="007000A1">
            <w:pPr>
              <w:spacing w:after="0" w:line="240" w:lineRule="auto"/>
              <w:rPr>
                <w:rFonts w:eastAsia="Times New Roman" w:cs="Times New Roman"/>
                <w:sz w:val="20"/>
                <w:szCs w:val="20"/>
                <w:lang w:eastAsia="lt-LT"/>
              </w:rPr>
            </w:pPr>
          </w:p>
        </w:tc>
        <w:tc>
          <w:tcPr>
            <w:tcW w:w="820" w:type="dxa"/>
            <w:vMerge/>
            <w:tcBorders>
              <w:top w:val="single" w:sz="2" w:space="0" w:color="auto"/>
              <w:left w:val="single" w:sz="2" w:space="0" w:color="auto"/>
              <w:bottom w:val="single" w:sz="8" w:space="0" w:color="auto"/>
              <w:right w:val="single" w:sz="2" w:space="0" w:color="auto"/>
            </w:tcBorders>
            <w:vAlign w:val="center"/>
            <w:hideMark/>
          </w:tcPr>
          <w:p w14:paraId="57EE7CA1" w14:textId="77777777" w:rsidR="001F0EA0" w:rsidRPr="004418DF" w:rsidRDefault="001F0EA0" w:rsidP="007000A1">
            <w:pPr>
              <w:spacing w:after="0" w:line="240" w:lineRule="auto"/>
              <w:rPr>
                <w:rFonts w:eastAsia="Times New Roman" w:cs="Times New Roman"/>
                <w:sz w:val="20"/>
                <w:szCs w:val="20"/>
                <w:lang w:eastAsia="lt-LT"/>
              </w:rPr>
            </w:pPr>
          </w:p>
        </w:tc>
        <w:tc>
          <w:tcPr>
            <w:tcW w:w="870" w:type="dxa"/>
            <w:vMerge/>
            <w:tcBorders>
              <w:top w:val="single" w:sz="2" w:space="0" w:color="auto"/>
              <w:left w:val="single" w:sz="2" w:space="0" w:color="auto"/>
              <w:bottom w:val="single" w:sz="8" w:space="0" w:color="auto"/>
              <w:right w:val="single" w:sz="2" w:space="0" w:color="auto"/>
            </w:tcBorders>
            <w:vAlign w:val="center"/>
            <w:hideMark/>
          </w:tcPr>
          <w:p w14:paraId="73301C21" w14:textId="77777777" w:rsidR="001F0EA0" w:rsidRPr="004418DF" w:rsidRDefault="001F0EA0" w:rsidP="007000A1">
            <w:pPr>
              <w:spacing w:after="0" w:line="240" w:lineRule="auto"/>
              <w:rPr>
                <w:rFonts w:eastAsia="Times New Roman" w:cs="Times New Roman"/>
                <w:sz w:val="20"/>
                <w:szCs w:val="20"/>
                <w:lang w:eastAsia="lt-LT"/>
              </w:rPr>
            </w:pPr>
          </w:p>
        </w:tc>
        <w:tc>
          <w:tcPr>
            <w:tcW w:w="2020" w:type="dxa"/>
            <w:vMerge/>
            <w:tcBorders>
              <w:top w:val="single" w:sz="2" w:space="0" w:color="auto"/>
              <w:left w:val="single" w:sz="2" w:space="0" w:color="auto"/>
              <w:bottom w:val="single" w:sz="8" w:space="0" w:color="auto"/>
              <w:right w:val="single" w:sz="8" w:space="0" w:color="auto"/>
            </w:tcBorders>
            <w:vAlign w:val="center"/>
            <w:hideMark/>
          </w:tcPr>
          <w:p w14:paraId="17B4108E" w14:textId="77777777" w:rsidR="001F0EA0" w:rsidRPr="004418DF" w:rsidRDefault="001F0EA0" w:rsidP="007000A1">
            <w:pPr>
              <w:spacing w:after="0" w:line="240" w:lineRule="auto"/>
              <w:rPr>
                <w:rFonts w:eastAsia="Times New Roman" w:cs="Times New Roman"/>
                <w:sz w:val="20"/>
                <w:szCs w:val="20"/>
                <w:lang w:eastAsia="lt-LT"/>
              </w:rPr>
            </w:pPr>
          </w:p>
        </w:tc>
        <w:tc>
          <w:tcPr>
            <w:tcW w:w="1879" w:type="dxa"/>
            <w:vMerge/>
            <w:tcBorders>
              <w:top w:val="nil"/>
              <w:left w:val="single" w:sz="8" w:space="0" w:color="auto"/>
              <w:bottom w:val="single" w:sz="8" w:space="0" w:color="auto"/>
              <w:right w:val="single" w:sz="8" w:space="0" w:color="auto"/>
            </w:tcBorders>
            <w:vAlign w:val="center"/>
            <w:hideMark/>
          </w:tcPr>
          <w:p w14:paraId="71EBE715" w14:textId="77777777" w:rsidR="001F0EA0" w:rsidRPr="004418DF" w:rsidRDefault="001F0EA0" w:rsidP="007000A1">
            <w:pPr>
              <w:spacing w:after="0" w:line="240" w:lineRule="auto"/>
              <w:rPr>
                <w:rFonts w:eastAsia="Times New Roman" w:cs="Times New Roman"/>
                <w:sz w:val="20"/>
                <w:szCs w:val="20"/>
                <w:lang w:eastAsia="lt-LT"/>
              </w:rPr>
            </w:pPr>
          </w:p>
        </w:tc>
      </w:tr>
      <w:tr w:rsidR="001F0EA0" w:rsidRPr="004418DF" w14:paraId="19D4F829" w14:textId="77777777" w:rsidTr="00F16AA3">
        <w:trPr>
          <w:trHeight w:val="315"/>
          <w:jc w:val="center"/>
        </w:trPr>
        <w:tc>
          <w:tcPr>
            <w:tcW w:w="466" w:type="dxa"/>
            <w:vMerge/>
            <w:tcBorders>
              <w:top w:val="nil"/>
              <w:left w:val="single" w:sz="8" w:space="0" w:color="auto"/>
              <w:bottom w:val="single" w:sz="8" w:space="0" w:color="000000"/>
              <w:right w:val="nil"/>
            </w:tcBorders>
            <w:vAlign w:val="center"/>
            <w:hideMark/>
          </w:tcPr>
          <w:p w14:paraId="3619DEC0"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198341C5" w14:textId="77777777" w:rsidR="001F0EA0" w:rsidRPr="004418DF" w:rsidRDefault="001F0EA0" w:rsidP="007000A1">
            <w:pPr>
              <w:spacing w:after="0" w:line="240" w:lineRule="auto"/>
              <w:rPr>
                <w:rFonts w:eastAsia="Times New Roman" w:cs="Times New Roman"/>
                <w:b/>
                <w:bCs/>
                <w:sz w:val="20"/>
                <w:szCs w:val="20"/>
                <w:lang w:eastAsia="lt-LT"/>
              </w:rPr>
            </w:pPr>
          </w:p>
        </w:tc>
        <w:tc>
          <w:tcPr>
            <w:tcW w:w="5452" w:type="dxa"/>
            <w:gridSpan w:val="2"/>
            <w:tcBorders>
              <w:top w:val="single" w:sz="8" w:space="0" w:color="auto"/>
              <w:left w:val="single" w:sz="8" w:space="0" w:color="auto"/>
              <w:bottom w:val="single" w:sz="8" w:space="0" w:color="auto"/>
              <w:right w:val="single" w:sz="4" w:space="0" w:color="000000"/>
            </w:tcBorders>
            <w:shd w:val="clear" w:color="000000" w:fill="FFFFFF"/>
            <w:noWrap/>
            <w:hideMark/>
          </w:tcPr>
          <w:p w14:paraId="5B7EEA1F" w14:textId="77777777" w:rsidR="001F0EA0" w:rsidRPr="004418DF" w:rsidRDefault="001F0EA0" w:rsidP="007000A1">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7842" w:type="dxa"/>
            <w:gridSpan w:val="5"/>
            <w:tcBorders>
              <w:top w:val="single" w:sz="8" w:space="0" w:color="auto"/>
              <w:left w:val="nil"/>
              <w:bottom w:val="single" w:sz="8" w:space="0" w:color="auto"/>
              <w:right w:val="single" w:sz="8" w:space="0" w:color="auto"/>
            </w:tcBorders>
            <w:shd w:val="clear" w:color="000000" w:fill="FFFFFF"/>
            <w:hideMark/>
          </w:tcPr>
          <w:p w14:paraId="2EE89303" w14:textId="77777777" w:rsidR="001F0EA0" w:rsidRPr="004418DF" w:rsidRDefault="001F0EA0" w:rsidP="007000A1">
            <w:pPr>
              <w:spacing w:after="0" w:line="240" w:lineRule="auto"/>
              <w:jc w:val="center"/>
              <w:rPr>
                <w:rFonts w:ascii="Arial" w:eastAsia="Times New Roman" w:hAnsi="Arial" w:cs="Arial"/>
                <w:sz w:val="20"/>
                <w:szCs w:val="20"/>
                <w:lang w:eastAsia="lt-LT"/>
              </w:rPr>
            </w:pPr>
            <w:r w:rsidRPr="004418DF">
              <w:rPr>
                <w:rFonts w:ascii="Arial" w:eastAsia="Times New Roman" w:hAnsi="Arial" w:cs="Arial"/>
                <w:sz w:val="20"/>
                <w:szCs w:val="20"/>
                <w:lang w:eastAsia="lt-LT"/>
              </w:rPr>
              <w:t> </w:t>
            </w:r>
          </w:p>
        </w:tc>
      </w:tr>
      <w:tr w:rsidR="001F0EA0" w:rsidRPr="004418DF" w14:paraId="461EB3FF" w14:textId="77777777" w:rsidTr="00F37CD6">
        <w:trPr>
          <w:trHeight w:val="270"/>
          <w:jc w:val="center"/>
        </w:trPr>
        <w:tc>
          <w:tcPr>
            <w:tcW w:w="466" w:type="dxa"/>
            <w:vMerge/>
            <w:tcBorders>
              <w:top w:val="nil"/>
              <w:left w:val="single" w:sz="8" w:space="0" w:color="auto"/>
              <w:bottom w:val="single" w:sz="8" w:space="0" w:color="000000"/>
              <w:right w:val="nil"/>
            </w:tcBorders>
            <w:vAlign w:val="center"/>
            <w:hideMark/>
          </w:tcPr>
          <w:p w14:paraId="1A40F192" w14:textId="77777777" w:rsidR="001F0EA0" w:rsidRPr="004418DF" w:rsidRDefault="001F0EA0" w:rsidP="007000A1">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8803C1D" w14:textId="77777777" w:rsidR="001F0EA0" w:rsidRPr="004418DF" w:rsidRDefault="001F0EA0" w:rsidP="007000A1">
            <w:pPr>
              <w:spacing w:after="0" w:line="240" w:lineRule="auto"/>
              <w:rPr>
                <w:rFonts w:eastAsia="Times New Roman" w:cs="Times New Roman"/>
                <w:b/>
                <w:bCs/>
                <w:sz w:val="20"/>
                <w:szCs w:val="20"/>
                <w:lang w:eastAsia="lt-LT"/>
              </w:rPr>
            </w:pPr>
          </w:p>
        </w:tc>
        <w:tc>
          <w:tcPr>
            <w:tcW w:w="5452" w:type="dxa"/>
            <w:gridSpan w:val="2"/>
            <w:tcBorders>
              <w:top w:val="single" w:sz="8" w:space="0" w:color="auto"/>
              <w:left w:val="nil"/>
              <w:bottom w:val="single" w:sz="8" w:space="0" w:color="auto"/>
              <w:right w:val="nil"/>
            </w:tcBorders>
            <w:shd w:val="clear" w:color="000000" w:fill="CCFFCC"/>
            <w:noWrap/>
            <w:hideMark/>
          </w:tcPr>
          <w:p w14:paraId="7A8F08B6" w14:textId="6751CB84" w:rsidR="001F0EA0" w:rsidRPr="004418DF" w:rsidRDefault="001F0EA0" w:rsidP="007000A1">
            <w:pPr>
              <w:spacing w:after="0" w:line="240" w:lineRule="auto"/>
              <w:jc w:val="right"/>
              <w:rPr>
                <w:rFonts w:eastAsia="Times New Roman" w:cs="Times New Roman"/>
                <w:b/>
                <w:bCs/>
                <w:sz w:val="20"/>
                <w:szCs w:val="20"/>
                <w:lang w:eastAsia="lt-LT"/>
              </w:rPr>
            </w:pPr>
          </w:p>
        </w:tc>
        <w:tc>
          <w:tcPr>
            <w:tcW w:w="5963" w:type="dxa"/>
            <w:gridSpan w:val="4"/>
            <w:tcBorders>
              <w:top w:val="single" w:sz="8" w:space="0" w:color="auto"/>
              <w:left w:val="single" w:sz="8" w:space="0" w:color="auto"/>
              <w:bottom w:val="single" w:sz="8" w:space="0" w:color="auto"/>
              <w:right w:val="nil"/>
            </w:tcBorders>
            <w:shd w:val="clear" w:color="000000" w:fill="CCFFCC"/>
            <w:hideMark/>
          </w:tcPr>
          <w:p w14:paraId="5C4E28B3"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tcBorders>
              <w:top w:val="single" w:sz="8" w:space="0" w:color="auto"/>
              <w:left w:val="nil"/>
              <w:bottom w:val="single" w:sz="8" w:space="0" w:color="auto"/>
              <w:right w:val="single" w:sz="8" w:space="0" w:color="auto"/>
            </w:tcBorders>
            <w:shd w:val="clear" w:color="000000" w:fill="CCFFCC"/>
            <w:hideMark/>
          </w:tcPr>
          <w:p w14:paraId="3D7C3B29"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1F0EA0" w:rsidRPr="004418DF" w14:paraId="276CBB10" w14:textId="77777777" w:rsidTr="001F0EA0">
        <w:trPr>
          <w:trHeight w:val="270"/>
          <w:jc w:val="center"/>
        </w:trPr>
        <w:tc>
          <w:tcPr>
            <w:tcW w:w="466" w:type="dxa"/>
            <w:vMerge/>
            <w:tcBorders>
              <w:top w:val="nil"/>
              <w:left w:val="single" w:sz="8" w:space="0" w:color="auto"/>
              <w:bottom w:val="single" w:sz="8" w:space="0" w:color="000000"/>
              <w:right w:val="nil"/>
            </w:tcBorders>
            <w:vAlign w:val="center"/>
            <w:hideMark/>
          </w:tcPr>
          <w:p w14:paraId="22EC04F8" w14:textId="77777777" w:rsidR="001F0EA0" w:rsidRPr="004418DF" w:rsidRDefault="001F0EA0" w:rsidP="007000A1">
            <w:pPr>
              <w:spacing w:after="0" w:line="240" w:lineRule="auto"/>
              <w:rPr>
                <w:rFonts w:eastAsia="Times New Roman" w:cs="Times New Roman"/>
                <w:b/>
                <w:bCs/>
                <w:sz w:val="20"/>
                <w:szCs w:val="20"/>
                <w:lang w:eastAsia="lt-LT"/>
              </w:rPr>
            </w:pPr>
          </w:p>
        </w:tc>
        <w:tc>
          <w:tcPr>
            <w:tcW w:w="5918" w:type="dxa"/>
            <w:gridSpan w:val="3"/>
            <w:tcBorders>
              <w:top w:val="single" w:sz="8" w:space="0" w:color="auto"/>
              <w:left w:val="nil"/>
              <w:bottom w:val="single" w:sz="8" w:space="0" w:color="auto"/>
              <w:right w:val="nil"/>
            </w:tcBorders>
            <w:shd w:val="clear" w:color="000000" w:fill="D6DCE4"/>
            <w:noWrap/>
            <w:hideMark/>
          </w:tcPr>
          <w:p w14:paraId="538774EF" w14:textId="45879811" w:rsidR="001F0EA0" w:rsidRPr="004418DF" w:rsidRDefault="001F0EA0" w:rsidP="007000A1">
            <w:pPr>
              <w:spacing w:after="0" w:line="240" w:lineRule="auto"/>
              <w:jc w:val="right"/>
              <w:rPr>
                <w:rFonts w:eastAsia="Times New Roman" w:cs="Times New Roman"/>
                <w:b/>
                <w:bCs/>
                <w:sz w:val="20"/>
                <w:szCs w:val="20"/>
                <w:lang w:eastAsia="lt-LT"/>
              </w:rPr>
            </w:pPr>
          </w:p>
        </w:tc>
        <w:tc>
          <w:tcPr>
            <w:tcW w:w="5963" w:type="dxa"/>
            <w:gridSpan w:val="4"/>
            <w:tcBorders>
              <w:top w:val="single" w:sz="8" w:space="0" w:color="auto"/>
              <w:left w:val="single" w:sz="8" w:space="0" w:color="auto"/>
              <w:bottom w:val="single" w:sz="8" w:space="0" w:color="auto"/>
              <w:right w:val="nil"/>
            </w:tcBorders>
            <w:shd w:val="clear" w:color="000000" w:fill="D6DCE4"/>
            <w:noWrap/>
            <w:hideMark/>
          </w:tcPr>
          <w:p w14:paraId="0E9DE2AC"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tcBorders>
              <w:top w:val="nil"/>
              <w:left w:val="nil"/>
              <w:bottom w:val="single" w:sz="8" w:space="0" w:color="auto"/>
              <w:right w:val="single" w:sz="8" w:space="0" w:color="auto"/>
            </w:tcBorders>
            <w:shd w:val="clear" w:color="000000" w:fill="D6DCE4"/>
            <w:hideMark/>
          </w:tcPr>
          <w:p w14:paraId="5A0D9EE6"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1F0EA0" w:rsidRPr="004418DF" w14:paraId="1DA6D95C" w14:textId="77777777" w:rsidTr="001F0EA0">
        <w:trPr>
          <w:trHeight w:val="270"/>
          <w:jc w:val="center"/>
        </w:trPr>
        <w:tc>
          <w:tcPr>
            <w:tcW w:w="6384" w:type="dxa"/>
            <w:gridSpan w:val="4"/>
            <w:tcBorders>
              <w:top w:val="single" w:sz="8" w:space="0" w:color="auto"/>
              <w:left w:val="single" w:sz="8" w:space="0" w:color="auto"/>
              <w:bottom w:val="single" w:sz="8" w:space="0" w:color="auto"/>
              <w:right w:val="nil"/>
            </w:tcBorders>
            <w:shd w:val="clear" w:color="000000" w:fill="FFFF99"/>
            <w:noWrap/>
            <w:hideMark/>
          </w:tcPr>
          <w:p w14:paraId="11510D03" w14:textId="6D43C362" w:rsidR="001F0EA0" w:rsidRPr="004418DF" w:rsidRDefault="001F0EA0" w:rsidP="007000A1">
            <w:pPr>
              <w:spacing w:after="0" w:line="240" w:lineRule="auto"/>
              <w:jc w:val="right"/>
              <w:rPr>
                <w:rFonts w:eastAsia="Times New Roman" w:cs="Times New Roman"/>
                <w:b/>
                <w:bCs/>
                <w:sz w:val="20"/>
                <w:szCs w:val="20"/>
                <w:lang w:eastAsia="lt-LT"/>
              </w:rPr>
            </w:pPr>
            <w:r w:rsidRPr="004418DF">
              <w:rPr>
                <w:rFonts w:eastAsia="Times New Roman" w:cs="Times New Roman"/>
                <w:b/>
                <w:bCs/>
                <w:sz w:val="20"/>
                <w:szCs w:val="20"/>
                <w:lang w:eastAsia="lt-LT"/>
              </w:rPr>
              <w:t xml:space="preserve"> </w:t>
            </w:r>
          </w:p>
        </w:tc>
        <w:tc>
          <w:tcPr>
            <w:tcW w:w="5963" w:type="dxa"/>
            <w:gridSpan w:val="4"/>
            <w:tcBorders>
              <w:top w:val="single" w:sz="8" w:space="0" w:color="auto"/>
              <w:left w:val="single" w:sz="8" w:space="0" w:color="auto"/>
              <w:bottom w:val="single" w:sz="8" w:space="0" w:color="auto"/>
              <w:right w:val="nil"/>
            </w:tcBorders>
            <w:shd w:val="clear" w:color="000000" w:fill="FFFF99"/>
            <w:noWrap/>
            <w:hideMark/>
          </w:tcPr>
          <w:p w14:paraId="6D6CE868" w14:textId="77777777" w:rsidR="001F0EA0" w:rsidRPr="004418DF" w:rsidRDefault="001F0EA0" w:rsidP="007000A1">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879" w:type="dxa"/>
            <w:tcBorders>
              <w:top w:val="nil"/>
              <w:left w:val="nil"/>
              <w:bottom w:val="single" w:sz="8" w:space="0" w:color="auto"/>
              <w:right w:val="single" w:sz="8" w:space="0" w:color="auto"/>
            </w:tcBorders>
            <w:shd w:val="clear" w:color="000000" w:fill="FFFF99"/>
            <w:hideMark/>
          </w:tcPr>
          <w:p w14:paraId="061CC017" w14:textId="77777777" w:rsidR="001F0EA0" w:rsidRPr="004418DF" w:rsidRDefault="001F0EA0" w:rsidP="007000A1">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bl>
    <w:p w14:paraId="0533F393" w14:textId="77777777" w:rsidR="00027505" w:rsidRPr="004418DF" w:rsidRDefault="00027505" w:rsidP="0089368D">
      <w:pPr>
        <w:sectPr w:rsidR="00027505" w:rsidRPr="004418DF" w:rsidSect="00AE4228">
          <w:pgSz w:w="16838" w:h="11906" w:orient="landscape"/>
          <w:pgMar w:top="1701" w:right="1701" w:bottom="567" w:left="1134" w:header="567" w:footer="567" w:gutter="0"/>
          <w:cols w:space="1296"/>
          <w:docGrid w:linePitch="360"/>
        </w:sectPr>
      </w:pPr>
    </w:p>
    <w:p w14:paraId="3513FD62" w14:textId="77777777" w:rsidR="00377B3F" w:rsidRPr="004418DF" w:rsidRDefault="00377B3F" w:rsidP="00377B3F">
      <w:pPr>
        <w:jc w:val="center"/>
        <w:rPr>
          <w:b/>
        </w:rPr>
      </w:pPr>
      <w:r w:rsidRPr="004418DF">
        <w:rPr>
          <w:b/>
        </w:rPr>
        <w:t>VALDYMO PROGRAMOS (NR. 2) ĮGYVENDINIMO SUVESTINĖ</w:t>
      </w:r>
    </w:p>
    <w:p w14:paraId="2B47C2ED" w14:textId="77777777" w:rsidR="00377B3F" w:rsidRDefault="00377B3F" w:rsidP="00377B3F"/>
    <w:tbl>
      <w:tblPr>
        <w:tblW w:w="9639" w:type="dxa"/>
        <w:tblLayout w:type="fixed"/>
        <w:tblCellMar>
          <w:left w:w="0" w:type="dxa"/>
          <w:right w:w="0" w:type="dxa"/>
        </w:tblCellMar>
        <w:tblLook w:val="04A0" w:firstRow="1" w:lastRow="0" w:firstColumn="1" w:lastColumn="0" w:noHBand="0" w:noVBand="1"/>
      </w:tblPr>
      <w:tblGrid>
        <w:gridCol w:w="3855"/>
        <w:gridCol w:w="1020"/>
        <w:gridCol w:w="1587"/>
        <w:gridCol w:w="1587"/>
        <w:gridCol w:w="1590"/>
      </w:tblGrid>
      <w:tr w:rsidR="00AA7FCD" w:rsidRPr="00AA7FCD" w14:paraId="2F42EEC8" w14:textId="77777777" w:rsidTr="00A64A47">
        <w:trPr>
          <w:trHeight w:val="241"/>
        </w:trPr>
        <w:tc>
          <w:tcPr>
            <w:tcW w:w="9639" w:type="dxa"/>
            <w:gridSpan w:val="5"/>
            <w:hideMark/>
          </w:tcPr>
          <w:p w14:paraId="5D80BF97" w14:textId="77777777" w:rsidR="00AA7FCD" w:rsidRPr="00AA7FCD" w:rsidRDefault="00AA7FCD" w:rsidP="00A64A47">
            <w:pPr>
              <w:rPr>
                <w:b/>
              </w:rPr>
            </w:pPr>
            <w:r w:rsidRPr="00AA7FCD">
              <w:rPr>
                <w:b/>
              </w:rPr>
              <w:t>Programos tikslas 01. Teikti aukštos kokybės viešąsias paslaugas, efektyviai valdyti rajoną</w:t>
            </w:r>
          </w:p>
        </w:tc>
      </w:tr>
      <w:tr w:rsidR="00AA7FCD" w:rsidRPr="00AA7FCD" w14:paraId="41707D4F"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14:paraId="35CF29DA" w14:textId="77777777" w:rsidR="00AA7FCD" w:rsidRPr="00AA7FCD" w:rsidRDefault="00AA7FCD" w:rsidP="00A64A47">
            <w:pPr>
              <w:spacing w:before="100" w:beforeAutospacing="1" w:after="100" w:afterAutospacing="1" w:line="276" w:lineRule="auto"/>
              <w:rPr>
                <w:szCs w:val="20"/>
              </w:rPr>
            </w:pPr>
            <w:r w:rsidRPr="00AA7FCD">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78556B3" w14:textId="77777777" w:rsidR="00AA7FCD" w:rsidRPr="00AA7FCD" w:rsidRDefault="00AA7FCD" w:rsidP="00A64A47">
            <w:pPr>
              <w:spacing w:before="100" w:beforeAutospacing="1" w:after="100" w:afterAutospacing="1" w:line="276" w:lineRule="auto"/>
              <w:jc w:val="center"/>
              <w:rPr>
                <w:szCs w:val="20"/>
              </w:rPr>
            </w:pPr>
            <w:r w:rsidRPr="00AA7FCD">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15C0E50" w14:textId="77777777" w:rsidR="00AA7FCD" w:rsidRPr="00AA7FCD" w:rsidRDefault="00AA7FCD" w:rsidP="00A64A47">
            <w:pPr>
              <w:spacing w:before="100" w:beforeAutospacing="1" w:after="100" w:afterAutospacing="1" w:line="276" w:lineRule="auto"/>
              <w:jc w:val="center"/>
              <w:rPr>
                <w:szCs w:val="20"/>
              </w:rPr>
            </w:pPr>
            <w:r w:rsidRPr="00AA7FCD">
              <w:rPr>
                <w:b/>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439DBB26" w14:textId="77777777" w:rsidR="00AA7FCD" w:rsidRPr="00AA7FCD" w:rsidRDefault="00AA7FCD" w:rsidP="00A64A47">
            <w:pPr>
              <w:spacing w:before="100" w:beforeAutospacing="1" w:after="100" w:afterAutospacing="1" w:line="276" w:lineRule="auto"/>
              <w:jc w:val="center"/>
              <w:rPr>
                <w:sz w:val="20"/>
                <w:szCs w:val="20"/>
              </w:rPr>
            </w:pPr>
            <w:r w:rsidRPr="00AA7FCD">
              <w:rPr>
                <w:b/>
                <w:szCs w:val="20"/>
              </w:rPr>
              <w:t>2020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15218177" w14:textId="77777777" w:rsidR="00AA7FCD" w:rsidRPr="00AA7FCD" w:rsidRDefault="00AA7FCD" w:rsidP="00A64A47">
            <w:pPr>
              <w:spacing w:before="100" w:beforeAutospacing="1" w:after="100" w:afterAutospacing="1" w:line="276" w:lineRule="auto"/>
              <w:jc w:val="center"/>
              <w:rPr>
                <w:szCs w:val="20"/>
              </w:rPr>
            </w:pPr>
            <w:r w:rsidRPr="00AA7FCD">
              <w:rPr>
                <w:b/>
                <w:szCs w:val="20"/>
              </w:rPr>
              <w:t>Komentarai</w:t>
            </w:r>
          </w:p>
        </w:tc>
      </w:tr>
      <w:tr w:rsidR="00AA7FCD" w:rsidRPr="00AA7FCD" w14:paraId="680177A6" w14:textId="77777777" w:rsidTr="00A64A47">
        <w:trPr>
          <w:trHeight w:val="272"/>
        </w:trPr>
        <w:tc>
          <w:tcPr>
            <w:tcW w:w="3855" w:type="dxa"/>
            <w:tcBorders>
              <w:top w:val="single" w:sz="8" w:space="0" w:color="000000"/>
              <w:left w:val="nil"/>
              <w:bottom w:val="single" w:sz="8" w:space="0" w:color="auto"/>
              <w:right w:val="single" w:sz="4" w:space="0" w:color="000000"/>
            </w:tcBorders>
            <w:tcMar>
              <w:top w:w="39" w:type="dxa"/>
              <w:left w:w="39" w:type="dxa"/>
              <w:bottom w:w="39" w:type="dxa"/>
              <w:right w:w="39" w:type="dxa"/>
            </w:tcMar>
            <w:hideMark/>
          </w:tcPr>
          <w:p w14:paraId="138419B1" w14:textId="77777777" w:rsidR="00AA7FCD" w:rsidRPr="00AA7FCD" w:rsidRDefault="00AA7FCD" w:rsidP="00A64A47">
            <w:pPr>
              <w:spacing w:before="100" w:beforeAutospacing="1" w:after="100" w:afterAutospacing="1" w:line="276" w:lineRule="auto"/>
              <w:rPr>
                <w:rFonts w:cs="Times New Roman"/>
                <w:sz w:val="20"/>
                <w:szCs w:val="20"/>
              </w:rPr>
            </w:pPr>
            <w:r w:rsidRPr="00AA7FCD">
              <w:rPr>
                <w:szCs w:val="20"/>
              </w:rPr>
              <w:t>Užsakomų elektroninių paslaugų kiekio pokytis palyginti su praėjusiais metais</w:t>
            </w:r>
          </w:p>
        </w:tc>
        <w:tc>
          <w:tcPr>
            <w:tcW w:w="1020" w:type="dxa"/>
            <w:tcBorders>
              <w:top w:val="single" w:sz="8" w:space="0" w:color="000000"/>
              <w:left w:val="single" w:sz="4" w:space="0" w:color="000000"/>
              <w:bottom w:val="single" w:sz="8" w:space="0" w:color="auto"/>
              <w:right w:val="single" w:sz="4" w:space="0" w:color="000000"/>
            </w:tcBorders>
            <w:tcMar>
              <w:top w:w="39" w:type="dxa"/>
              <w:left w:w="39" w:type="dxa"/>
              <w:bottom w:w="39" w:type="dxa"/>
              <w:right w:w="39" w:type="dxa"/>
            </w:tcMar>
            <w:hideMark/>
          </w:tcPr>
          <w:p w14:paraId="4DDA548C" w14:textId="77777777" w:rsidR="00AA7FCD" w:rsidRPr="00AA7FCD" w:rsidRDefault="00AA7FCD" w:rsidP="00A64A47">
            <w:pPr>
              <w:spacing w:before="100" w:beforeAutospacing="1" w:after="100" w:afterAutospacing="1" w:line="276" w:lineRule="auto"/>
              <w:jc w:val="center"/>
              <w:rPr>
                <w:rFonts w:eastAsia="Times New Roman"/>
                <w:sz w:val="20"/>
                <w:szCs w:val="20"/>
              </w:rPr>
            </w:pPr>
            <w:r w:rsidRPr="00AA7FCD">
              <w:rPr>
                <w:szCs w:val="20"/>
              </w:rPr>
              <w:t>proc.</w:t>
            </w:r>
          </w:p>
        </w:tc>
        <w:tc>
          <w:tcPr>
            <w:tcW w:w="1587" w:type="dxa"/>
            <w:tcBorders>
              <w:top w:val="single" w:sz="8" w:space="0" w:color="000000"/>
              <w:left w:val="single" w:sz="4" w:space="0" w:color="000000"/>
              <w:bottom w:val="single" w:sz="8" w:space="0" w:color="auto"/>
              <w:right w:val="single" w:sz="4" w:space="0" w:color="000000"/>
            </w:tcBorders>
            <w:tcMar>
              <w:top w:w="39" w:type="dxa"/>
              <w:left w:w="39" w:type="dxa"/>
              <w:bottom w:w="39" w:type="dxa"/>
              <w:right w:w="39" w:type="dxa"/>
            </w:tcMar>
            <w:hideMark/>
          </w:tcPr>
          <w:p w14:paraId="4BEA5002" w14:textId="77777777" w:rsidR="00AA7FCD" w:rsidRPr="00AA7FCD" w:rsidRDefault="00AA7FCD" w:rsidP="00A64A47">
            <w:pPr>
              <w:spacing w:before="100" w:beforeAutospacing="1" w:after="100" w:afterAutospacing="1" w:line="276" w:lineRule="auto"/>
              <w:jc w:val="center"/>
              <w:rPr>
                <w:sz w:val="20"/>
                <w:szCs w:val="20"/>
              </w:rPr>
            </w:pPr>
            <w:r w:rsidRPr="00AA7FCD">
              <w:rPr>
                <w:szCs w:val="20"/>
              </w:rPr>
              <w:t>1,0</w:t>
            </w:r>
          </w:p>
        </w:tc>
        <w:tc>
          <w:tcPr>
            <w:tcW w:w="1587" w:type="dxa"/>
            <w:tcBorders>
              <w:top w:val="single" w:sz="8" w:space="0" w:color="000000"/>
              <w:left w:val="single" w:sz="4" w:space="0" w:color="000000"/>
              <w:bottom w:val="single" w:sz="8" w:space="0" w:color="auto"/>
              <w:right w:val="single" w:sz="4" w:space="0" w:color="000000"/>
            </w:tcBorders>
            <w:shd w:val="clear" w:color="auto" w:fill="auto"/>
            <w:tcMar>
              <w:top w:w="39" w:type="dxa"/>
              <w:left w:w="39" w:type="dxa"/>
              <w:bottom w:w="39" w:type="dxa"/>
              <w:right w:w="39" w:type="dxa"/>
            </w:tcMar>
          </w:tcPr>
          <w:p w14:paraId="770C2BB3" w14:textId="77777777" w:rsidR="00AA7FCD" w:rsidRPr="00AA7FCD" w:rsidRDefault="00AA7FCD" w:rsidP="00A64A47">
            <w:pPr>
              <w:spacing w:before="100" w:beforeAutospacing="1" w:after="100" w:afterAutospacing="1" w:line="276" w:lineRule="auto"/>
              <w:jc w:val="center"/>
              <w:rPr>
                <w:szCs w:val="24"/>
              </w:rPr>
            </w:pPr>
            <w:r w:rsidRPr="00AA7FCD">
              <w:rPr>
                <w:szCs w:val="24"/>
              </w:rPr>
              <w:t>1.0</w:t>
            </w:r>
          </w:p>
        </w:tc>
        <w:tc>
          <w:tcPr>
            <w:tcW w:w="1590" w:type="dxa"/>
            <w:tcBorders>
              <w:top w:val="single" w:sz="8" w:space="0" w:color="000000"/>
              <w:left w:val="single" w:sz="4" w:space="0" w:color="000000"/>
              <w:bottom w:val="single" w:sz="8" w:space="0" w:color="auto"/>
              <w:right w:val="nil"/>
            </w:tcBorders>
            <w:shd w:val="clear" w:color="auto" w:fill="auto"/>
            <w:tcMar>
              <w:top w:w="39" w:type="dxa"/>
              <w:left w:w="39" w:type="dxa"/>
              <w:bottom w:w="39" w:type="dxa"/>
              <w:right w:w="39" w:type="dxa"/>
            </w:tcMar>
          </w:tcPr>
          <w:p w14:paraId="28F55D1A" w14:textId="77777777" w:rsidR="00AA7FCD" w:rsidRPr="00AA7FCD" w:rsidRDefault="00AA7FCD" w:rsidP="00A64A47">
            <w:pPr>
              <w:spacing w:before="100" w:beforeAutospacing="1" w:after="100" w:afterAutospacing="1" w:line="276" w:lineRule="auto"/>
              <w:rPr>
                <w:szCs w:val="24"/>
              </w:rPr>
            </w:pPr>
          </w:p>
        </w:tc>
      </w:tr>
      <w:tr w:rsidR="00AA7FCD" w:rsidRPr="00AA7FCD" w14:paraId="50A5E508" w14:textId="77777777" w:rsidTr="00A64A47">
        <w:trPr>
          <w:trHeight w:val="272"/>
        </w:trPr>
        <w:tc>
          <w:tcPr>
            <w:tcW w:w="3855" w:type="dxa"/>
            <w:tcBorders>
              <w:top w:val="single" w:sz="8" w:space="0" w:color="auto"/>
              <w:left w:val="nil"/>
              <w:bottom w:val="single" w:sz="8" w:space="0" w:color="auto"/>
              <w:right w:val="single" w:sz="4" w:space="0" w:color="000000"/>
            </w:tcBorders>
            <w:tcMar>
              <w:top w:w="39" w:type="dxa"/>
              <w:left w:w="39" w:type="dxa"/>
              <w:bottom w:w="39" w:type="dxa"/>
              <w:right w:w="39" w:type="dxa"/>
            </w:tcMar>
            <w:hideMark/>
          </w:tcPr>
          <w:p w14:paraId="1B5806E7" w14:textId="77777777" w:rsidR="00AA7FCD" w:rsidRPr="00AA7FCD" w:rsidRDefault="00AA7FCD" w:rsidP="00A64A47">
            <w:pPr>
              <w:spacing w:before="100" w:beforeAutospacing="1" w:after="100" w:afterAutospacing="1" w:line="276" w:lineRule="auto"/>
              <w:rPr>
                <w:sz w:val="20"/>
                <w:szCs w:val="20"/>
              </w:rPr>
            </w:pPr>
            <w:r w:rsidRPr="00AA7FCD">
              <w:rPr>
                <w:szCs w:val="20"/>
              </w:rPr>
              <w:t>Savivaldybei priklausančių nenaudojamų pastatų ir patalpų ploto mažėjimas palyginti su praėjusiais metais.</w:t>
            </w:r>
          </w:p>
        </w:tc>
        <w:tc>
          <w:tcPr>
            <w:tcW w:w="1020" w:type="dxa"/>
            <w:tcBorders>
              <w:top w:val="single" w:sz="8" w:space="0" w:color="auto"/>
              <w:left w:val="single" w:sz="4" w:space="0" w:color="000000"/>
              <w:bottom w:val="single" w:sz="8" w:space="0" w:color="auto"/>
              <w:right w:val="single" w:sz="4" w:space="0" w:color="000000"/>
            </w:tcBorders>
            <w:tcMar>
              <w:top w:w="39" w:type="dxa"/>
              <w:left w:w="39" w:type="dxa"/>
              <w:bottom w:w="39" w:type="dxa"/>
              <w:right w:w="39" w:type="dxa"/>
            </w:tcMar>
            <w:hideMark/>
          </w:tcPr>
          <w:p w14:paraId="1B0D9F77" w14:textId="77777777" w:rsidR="00AA7FCD" w:rsidRPr="00AA7FCD" w:rsidRDefault="00AA7FCD" w:rsidP="00A64A47">
            <w:pPr>
              <w:spacing w:before="100" w:beforeAutospacing="1" w:after="100" w:afterAutospacing="1" w:line="276" w:lineRule="auto"/>
              <w:jc w:val="center"/>
              <w:rPr>
                <w:sz w:val="20"/>
                <w:szCs w:val="20"/>
              </w:rPr>
            </w:pPr>
            <w:r w:rsidRPr="00AA7FCD">
              <w:rPr>
                <w:szCs w:val="20"/>
              </w:rPr>
              <w:t>proc.</w:t>
            </w:r>
          </w:p>
        </w:tc>
        <w:tc>
          <w:tcPr>
            <w:tcW w:w="1587" w:type="dxa"/>
            <w:tcBorders>
              <w:top w:val="single" w:sz="8" w:space="0" w:color="auto"/>
              <w:left w:val="single" w:sz="4" w:space="0" w:color="000000"/>
              <w:bottom w:val="single" w:sz="8" w:space="0" w:color="auto"/>
              <w:right w:val="single" w:sz="4" w:space="0" w:color="000000"/>
            </w:tcBorders>
            <w:tcMar>
              <w:top w:w="39" w:type="dxa"/>
              <w:left w:w="39" w:type="dxa"/>
              <w:bottom w:w="39" w:type="dxa"/>
              <w:right w:w="39" w:type="dxa"/>
            </w:tcMar>
            <w:hideMark/>
          </w:tcPr>
          <w:p w14:paraId="74AB6002" w14:textId="77777777" w:rsidR="00AA7FCD" w:rsidRPr="00AA7FCD" w:rsidRDefault="00AA7FCD" w:rsidP="00A64A47">
            <w:pPr>
              <w:spacing w:before="100" w:beforeAutospacing="1" w:after="100" w:afterAutospacing="1" w:line="276" w:lineRule="auto"/>
              <w:jc w:val="center"/>
              <w:rPr>
                <w:sz w:val="20"/>
                <w:szCs w:val="20"/>
              </w:rPr>
            </w:pPr>
            <w:r w:rsidRPr="00AA7FCD">
              <w:rPr>
                <w:szCs w:val="20"/>
              </w:rPr>
              <w:t>2,0</w:t>
            </w:r>
          </w:p>
        </w:tc>
        <w:tc>
          <w:tcPr>
            <w:tcW w:w="1587" w:type="dxa"/>
            <w:tcBorders>
              <w:top w:val="single" w:sz="8" w:space="0" w:color="auto"/>
              <w:left w:val="single" w:sz="4" w:space="0" w:color="000000"/>
              <w:bottom w:val="single" w:sz="8" w:space="0" w:color="auto"/>
              <w:right w:val="single" w:sz="4" w:space="0" w:color="000000"/>
            </w:tcBorders>
            <w:shd w:val="clear" w:color="auto" w:fill="auto"/>
            <w:tcMar>
              <w:top w:w="39" w:type="dxa"/>
              <w:left w:w="39" w:type="dxa"/>
              <w:bottom w:w="39" w:type="dxa"/>
              <w:right w:w="39" w:type="dxa"/>
            </w:tcMar>
          </w:tcPr>
          <w:p w14:paraId="6D8F2D60" w14:textId="77777777" w:rsidR="00AA7FCD" w:rsidRPr="00AA7FCD" w:rsidRDefault="00AA7FCD" w:rsidP="00A64A47">
            <w:pPr>
              <w:spacing w:before="100" w:beforeAutospacing="1" w:after="100" w:afterAutospacing="1" w:line="276" w:lineRule="auto"/>
              <w:jc w:val="center"/>
              <w:rPr>
                <w:szCs w:val="24"/>
              </w:rPr>
            </w:pPr>
            <w:r w:rsidRPr="00AA7FCD">
              <w:rPr>
                <w:szCs w:val="24"/>
              </w:rPr>
              <w:t>0</w:t>
            </w:r>
          </w:p>
        </w:tc>
        <w:tc>
          <w:tcPr>
            <w:tcW w:w="1590" w:type="dxa"/>
            <w:tcBorders>
              <w:top w:val="single" w:sz="8" w:space="0" w:color="auto"/>
              <w:left w:val="single" w:sz="4" w:space="0" w:color="000000"/>
              <w:bottom w:val="single" w:sz="8" w:space="0" w:color="auto"/>
              <w:right w:val="nil"/>
            </w:tcBorders>
            <w:shd w:val="clear" w:color="auto" w:fill="auto"/>
            <w:tcMar>
              <w:top w:w="39" w:type="dxa"/>
              <w:left w:w="39" w:type="dxa"/>
              <w:bottom w:w="39" w:type="dxa"/>
              <w:right w:w="39" w:type="dxa"/>
            </w:tcMar>
          </w:tcPr>
          <w:p w14:paraId="28CCB76F" w14:textId="77777777" w:rsidR="00AA7FCD" w:rsidRPr="00AA7FCD" w:rsidRDefault="00AA7FCD" w:rsidP="00A64A47">
            <w:pPr>
              <w:spacing w:before="100" w:beforeAutospacing="1" w:after="100" w:afterAutospacing="1" w:line="276" w:lineRule="auto"/>
              <w:rPr>
                <w:szCs w:val="24"/>
                <w:vertAlign w:val="superscript"/>
              </w:rPr>
            </w:pPr>
            <w:r w:rsidRPr="00AA7FCD">
              <w:rPr>
                <w:szCs w:val="24"/>
              </w:rPr>
              <w:t>2019 m. 9201 m</w:t>
            </w:r>
            <w:r w:rsidRPr="00AA7FCD">
              <w:rPr>
                <w:szCs w:val="24"/>
                <w:vertAlign w:val="superscript"/>
              </w:rPr>
              <w:t>2</w:t>
            </w:r>
            <w:r w:rsidRPr="00AA7FCD">
              <w:rPr>
                <w:szCs w:val="24"/>
              </w:rPr>
              <w:t>, 2020 m. 15637 m</w:t>
            </w:r>
            <w:r w:rsidRPr="00AA7FCD">
              <w:rPr>
                <w:szCs w:val="24"/>
                <w:vertAlign w:val="superscript"/>
              </w:rPr>
              <w:t>2</w:t>
            </w:r>
          </w:p>
        </w:tc>
      </w:tr>
      <w:tr w:rsidR="00AA7FCD" w:rsidRPr="00AA7FCD" w14:paraId="6C0EA5F7" w14:textId="77777777" w:rsidTr="00A64A47">
        <w:trPr>
          <w:trHeight w:val="506"/>
        </w:trPr>
        <w:tc>
          <w:tcPr>
            <w:tcW w:w="3855" w:type="dxa"/>
            <w:tcBorders>
              <w:top w:val="single" w:sz="8" w:space="0" w:color="auto"/>
              <w:left w:val="nil"/>
              <w:bottom w:val="single" w:sz="4" w:space="0" w:color="000000"/>
              <w:right w:val="single" w:sz="4" w:space="0" w:color="000000"/>
            </w:tcBorders>
            <w:tcMar>
              <w:top w:w="39" w:type="dxa"/>
              <w:left w:w="39" w:type="dxa"/>
              <w:bottom w:w="39" w:type="dxa"/>
              <w:right w:w="39" w:type="dxa"/>
            </w:tcMar>
            <w:hideMark/>
          </w:tcPr>
          <w:p w14:paraId="0750373B" w14:textId="77777777" w:rsidR="00AA7FCD" w:rsidRPr="00AA7FCD" w:rsidRDefault="00AA7FCD" w:rsidP="00A64A47">
            <w:pPr>
              <w:spacing w:before="100" w:beforeAutospacing="1" w:after="100" w:afterAutospacing="1" w:line="276" w:lineRule="auto"/>
              <w:rPr>
                <w:szCs w:val="24"/>
              </w:rPr>
            </w:pPr>
            <w:r w:rsidRPr="00AA7FCD">
              <w:t>Biudžetinių įstaigų vykdomų bendrųjų funkcijų, nesusijusių su įstaigų pagrindine veikla, centralizavimas</w:t>
            </w:r>
          </w:p>
        </w:tc>
        <w:tc>
          <w:tcPr>
            <w:tcW w:w="1020" w:type="dxa"/>
            <w:tcBorders>
              <w:top w:val="single" w:sz="8" w:space="0" w:color="auto"/>
              <w:left w:val="single" w:sz="4" w:space="0" w:color="000000"/>
              <w:bottom w:val="single" w:sz="4" w:space="0" w:color="000000"/>
              <w:right w:val="single" w:sz="4" w:space="0" w:color="000000"/>
            </w:tcBorders>
            <w:tcMar>
              <w:top w:w="39" w:type="dxa"/>
              <w:left w:w="39" w:type="dxa"/>
              <w:bottom w:w="39" w:type="dxa"/>
              <w:right w:w="39" w:type="dxa"/>
            </w:tcMar>
            <w:hideMark/>
          </w:tcPr>
          <w:p w14:paraId="2B638550" w14:textId="77777777" w:rsidR="00AA7FCD" w:rsidRPr="00AA7FCD" w:rsidRDefault="00AA7FCD" w:rsidP="00A64A47">
            <w:pPr>
              <w:spacing w:before="100" w:beforeAutospacing="1" w:after="100" w:afterAutospacing="1" w:line="276" w:lineRule="auto"/>
              <w:jc w:val="center"/>
            </w:pPr>
            <w:r w:rsidRPr="00AA7FCD">
              <w:t>proc.</w:t>
            </w:r>
          </w:p>
        </w:tc>
        <w:tc>
          <w:tcPr>
            <w:tcW w:w="1587" w:type="dxa"/>
            <w:tcBorders>
              <w:top w:val="single" w:sz="8" w:space="0" w:color="auto"/>
              <w:left w:val="single" w:sz="4" w:space="0" w:color="000000"/>
              <w:bottom w:val="single" w:sz="4" w:space="0" w:color="000000"/>
              <w:right w:val="single" w:sz="4" w:space="0" w:color="000000"/>
            </w:tcBorders>
            <w:tcMar>
              <w:top w:w="39" w:type="dxa"/>
              <w:left w:w="39" w:type="dxa"/>
              <w:bottom w:w="39" w:type="dxa"/>
              <w:right w:w="39" w:type="dxa"/>
            </w:tcMar>
            <w:hideMark/>
          </w:tcPr>
          <w:p w14:paraId="23FE0E5A" w14:textId="77777777" w:rsidR="00AA7FCD" w:rsidRPr="00AA7FCD" w:rsidRDefault="00AA7FCD" w:rsidP="00A64A47">
            <w:pPr>
              <w:spacing w:before="100" w:beforeAutospacing="1" w:after="100" w:afterAutospacing="1" w:line="276" w:lineRule="auto"/>
              <w:jc w:val="center"/>
              <w:rPr>
                <w:sz w:val="20"/>
                <w:szCs w:val="20"/>
              </w:rPr>
            </w:pPr>
            <w:r w:rsidRPr="00AA7FCD">
              <w:rPr>
                <w:szCs w:val="20"/>
              </w:rPr>
              <w:t>15,0</w:t>
            </w:r>
          </w:p>
        </w:tc>
        <w:tc>
          <w:tcPr>
            <w:tcW w:w="1587" w:type="dxa"/>
            <w:tcBorders>
              <w:top w:val="single" w:sz="8" w:space="0" w:color="auto"/>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14:paraId="647966B0" w14:textId="77777777" w:rsidR="00AA7FCD" w:rsidRPr="00AA7FCD" w:rsidRDefault="00AA7FCD" w:rsidP="00A64A47">
            <w:pPr>
              <w:spacing w:before="100" w:beforeAutospacing="1" w:after="100" w:afterAutospacing="1" w:line="276" w:lineRule="auto"/>
              <w:jc w:val="center"/>
              <w:rPr>
                <w:szCs w:val="24"/>
              </w:rPr>
            </w:pPr>
            <w:r w:rsidRPr="00AA7FCD">
              <w:rPr>
                <w:szCs w:val="24"/>
              </w:rPr>
              <w:t>17,00</w:t>
            </w:r>
          </w:p>
        </w:tc>
        <w:tc>
          <w:tcPr>
            <w:tcW w:w="1590" w:type="dxa"/>
            <w:tcBorders>
              <w:top w:val="single" w:sz="8" w:space="0" w:color="auto"/>
              <w:left w:val="single" w:sz="4" w:space="0" w:color="000000"/>
              <w:bottom w:val="single" w:sz="4" w:space="0" w:color="000000"/>
              <w:right w:val="nil"/>
            </w:tcBorders>
            <w:shd w:val="clear" w:color="auto" w:fill="auto"/>
            <w:tcMar>
              <w:top w:w="39" w:type="dxa"/>
              <w:left w:w="39" w:type="dxa"/>
              <w:bottom w:w="39" w:type="dxa"/>
              <w:right w:w="39" w:type="dxa"/>
            </w:tcMar>
          </w:tcPr>
          <w:p w14:paraId="20655F88" w14:textId="77777777" w:rsidR="00AA7FCD" w:rsidRPr="00AA7FCD" w:rsidRDefault="00AA7FCD" w:rsidP="00A64A47">
            <w:pPr>
              <w:spacing w:before="100" w:beforeAutospacing="1" w:after="100" w:afterAutospacing="1" w:line="276" w:lineRule="auto"/>
              <w:rPr>
                <w:szCs w:val="24"/>
              </w:rPr>
            </w:pPr>
          </w:p>
        </w:tc>
      </w:tr>
      <w:tr w:rsidR="00AA7FCD" w:rsidRPr="00AA7FCD" w14:paraId="05904918"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14:paraId="0901F277" w14:textId="77777777" w:rsidR="00AA7FCD" w:rsidRPr="00AA7FCD" w:rsidRDefault="00AA7FCD" w:rsidP="00A64A47">
            <w:pPr>
              <w:spacing w:before="100" w:beforeAutospacing="1" w:after="100" w:afterAutospacing="1"/>
              <w:rPr>
                <w:sz w:val="20"/>
                <w:szCs w:val="20"/>
              </w:rPr>
            </w:pPr>
            <w:r w:rsidRPr="00AA7FCD">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ABF6AEA" w14:textId="77777777" w:rsidR="00AA7FCD" w:rsidRPr="00AA7FCD" w:rsidRDefault="00AA7FCD" w:rsidP="00A64A47">
            <w:pPr>
              <w:spacing w:before="100" w:beforeAutospacing="1" w:after="100" w:afterAutospacing="1"/>
              <w:jc w:val="center"/>
              <w:rPr>
                <w:sz w:val="20"/>
                <w:szCs w:val="20"/>
              </w:rPr>
            </w:pPr>
            <w:r w:rsidRPr="00AA7FCD">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C7568E1" w14:textId="77777777" w:rsidR="00AA7FCD" w:rsidRPr="00AA7FCD" w:rsidRDefault="00AA7FCD" w:rsidP="00A64A47">
            <w:pPr>
              <w:spacing w:before="100" w:beforeAutospacing="1" w:after="100" w:afterAutospacing="1"/>
              <w:ind w:left="-4"/>
              <w:jc w:val="center"/>
              <w:rPr>
                <w:b/>
                <w:szCs w:val="20"/>
              </w:rPr>
            </w:pPr>
            <w:r w:rsidRPr="00AA7FCD">
              <w:rPr>
                <w:b/>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0F45395D" w14:textId="77777777" w:rsidR="00AA7FCD" w:rsidRPr="00AA7FCD" w:rsidRDefault="00AA7FCD" w:rsidP="00A64A47">
            <w:pPr>
              <w:spacing w:before="100" w:beforeAutospacing="1" w:after="100" w:afterAutospacing="1"/>
              <w:ind w:left="-4"/>
              <w:jc w:val="center"/>
              <w:rPr>
                <w:sz w:val="20"/>
                <w:szCs w:val="20"/>
              </w:rPr>
            </w:pPr>
            <w:r w:rsidRPr="00AA7FCD">
              <w:rPr>
                <w:b/>
                <w:szCs w:val="20"/>
              </w:rPr>
              <w:t>2020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14:paraId="6DB64C0C" w14:textId="77777777" w:rsidR="00AA7FCD" w:rsidRPr="00AA7FCD" w:rsidRDefault="00AA7FCD" w:rsidP="00A64A47">
            <w:pPr>
              <w:spacing w:before="100" w:beforeAutospacing="1" w:after="100" w:afterAutospacing="1" w:line="276" w:lineRule="auto"/>
              <w:ind w:left="-4"/>
              <w:jc w:val="center"/>
              <w:rPr>
                <w:sz w:val="20"/>
                <w:szCs w:val="20"/>
              </w:rPr>
            </w:pPr>
            <w:r w:rsidRPr="00AA7FCD">
              <w:rPr>
                <w:b/>
                <w:szCs w:val="20"/>
              </w:rPr>
              <w:t>Komentarai</w:t>
            </w:r>
          </w:p>
        </w:tc>
      </w:tr>
      <w:tr w:rsidR="00AA7FCD" w:rsidRPr="00AA7FCD" w14:paraId="790D4057"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14:paraId="0B50E461" w14:textId="77777777" w:rsidR="00AA7FCD" w:rsidRPr="00AA7FCD" w:rsidRDefault="00AA7FCD" w:rsidP="00A64A47">
            <w:pPr>
              <w:spacing w:before="100" w:beforeAutospacing="1" w:after="100" w:afterAutospacing="1"/>
            </w:pPr>
            <w:r w:rsidRPr="00AA7FCD">
              <w:t>Gyventojų pasitenkinimo teikiamomis savivaldybės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9561BBB" w14:textId="77777777" w:rsidR="00AA7FCD" w:rsidRPr="00AA7FCD" w:rsidRDefault="00AA7FCD" w:rsidP="00A64A47">
            <w:pPr>
              <w:spacing w:before="100" w:beforeAutospacing="1" w:after="100" w:afterAutospacing="1"/>
              <w:jc w:val="center"/>
            </w:pPr>
            <w:r w:rsidRPr="00AA7FCD">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7729B24" w14:textId="77777777" w:rsidR="00AA7FCD" w:rsidRPr="00AA7FCD" w:rsidRDefault="00AA7FCD" w:rsidP="00A64A47">
            <w:pPr>
              <w:spacing w:before="100" w:beforeAutospacing="1" w:after="100" w:afterAutospacing="1"/>
              <w:jc w:val="center"/>
            </w:pPr>
            <w:r w:rsidRPr="00AA7FCD">
              <w:t>8,3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42B6957C" w14:textId="77777777" w:rsidR="00AA7FCD" w:rsidRPr="00AA7FCD" w:rsidRDefault="00AA7FCD" w:rsidP="00A64A47">
            <w:pPr>
              <w:spacing w:before="100" w:beforeAutospacing="1" w:after="100" w:afterAutospacing="1"/>
              <w:jc w:val="center"/>
            </w:pPr>
            <w:r w:rsidRPr="00AA7FCD">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719194FA" w14:textId="3E0EB3CF" w:rsidR="00AA7FCD" w:rsidRPr="00AA7FCD" w:rsidRDefault="00AA7FCD" w:rsidP="00A64A47">
            <w:pPr>
              <w:spacing w:before="100" w:beforeAutospacing="1" w:after="100" w:afterAutospacing="1"/>
            </w:pPr>
            <w:r w:rsidRPr="00AA7FCD">
              <w:t>Covid-19 pandemija</w:t>
            </w:r>
          </w:p>
        </w:tc>
      </w:tr>
      <w:tr w:rsidR="00AA7FCD" w:rsidRPr="00AA7FCD" w14:paraId="6A5F53FA"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14:paraId="0C6A3DD3" w14:textId="77777777" w:rsidR="00AA7FCD" w:rsidRPr="00AA7FCD" w:rsidRDefault="00AA7FCD" w:rsidP="00A64A47">
            <w:pPr>
              <w:spacing w:before="100" w:beforeAutospacing="1" w:after="100" w:afterAutospacing="1"/>
            </w:pPr>
            <w:r w:rsidRPr="00AA7FCD">
              <w:rPr>
                <w:szCs w:val="20"/>
              </w:rPr>
              <w:t>Savivaldybės administracijos darbuotojų, kėlusių kvalifikaciją, dalis nuo bendro savivaldybės administracijos darbuotojų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2D270A3" w14:textId="77777777" w:rsidR="00AA7FCD" w:rsidRPr="00AA7FCD" w:rsidRDefault="00AA7FCD" w:rsidP="00A64A47">
            <w:pPr>
              <w:spacing w:before="100" w:beforeAutospacing="1" w:after="100" w:afterAutospacing="1"/>
              <w:jc w:val="center"/>
            </w:pPr>
            <w:r w:rsidRPr="00AA7FC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3E3804C4" w14:textId="77777777" w:rsidR="00AA7FCD" w:rsidRPr="00AA7FCD" w:rsidRDefault="00AA7FCD" w:rsidP="00A64A47">
            <w:pPr>
              <w:spacing w:before="100" w:beforeAutospacing="1" w:after="100" w:afterAutospacing="1"/>
              <w:jc w:val="center"/>
            </w:pPr>
            <w:r w:rsidRPr="00AA7FCD">
              <w:t>80,0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061BAE18" w14:textId="77777777" w:rsidR="00AA7FCD" w:rsidRPr="00AA7FCD" w:rsidRDefault="00AA7FCD" w:rsidP="00A64A47">
            <w:pPr>
              <w:spacing w:before="100" w:beforeAutospacing="1" w:after="100" w:afterAutospacing="1"/>
              <w:jc w:val="center"/>
            </w:pPr>
            <w:r w:rsidRPr="00AA7FCD">
              <w:t>52,00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6EF28EDB" w14:textId="5317E688" w:rsidR="00AA7FCD" w:rsidRPr="00AA7FCD" w:rsidRDefault="00AA7FCD" w:rsidP="00A64A47">
            <w:pPr>
              <w:spacing w:before="100" w:beforeAutospacing="1" w:after="100" w:afterAutospacing="1"/>
            </w:pPr>
            <w:r w:rsidRPr="00AA7FCD">
              <w:t>Covid-19 pandemija</w:t>
            </w:r>
          </w:p>
        </w:tc>
      </w:tr>
      <w:tr w:rsidR="00AA7FCD" w:rsidRPr="00AA7FCD" w14:paraId="3AC1B46B" w14:textId="77777777" w:rsidTr="00A64A47">
        <w:trPr>
          <w:trHeight w:val="593"/>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14:paraId="662597BA" w14:textId="77777777" w:rsidR="00AA7FCD" w:rsidRPr="00AA7FCD" w:rsidRDefault="00AA7FCD" w:rsidP="00A64A47">
            <w:pPr>
              <w:spacing w:before="100" w:beforeAutospacing="1" w:after="100" w:afterAutospacing="1"/>
              <w:rPr>
                <w:sz w:val="20"/>
                <w:szCs w:val="20"/>
              </w:rPr>
            </w:pPr>
            <w:r w:rsidRPr="00AA7FCD">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B3AA8B7" w14:textId="77777777" w:rsidR="00AA7FCD" w:rsidRPr="00AA7FCD" w:rsidRDefault="00AA7FCD" w:rsidP="00A64A47">
            <w:pPr>
              <w:spacing w:before="100" w:beforeAutospacing="1" w:after="100" w:afterAutospacing="1"/>
              <w:jc w:val="center"/>
              <w:rPr>
                <w:sz w:val="20"/>
                <w:szCs w:val="20"/>
              </w:rPr>
            </w:pPr>
            <w:r w:rsidRPr="00AA7FCD">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4674EC5" w14:textId="77777777" w:rsidR="00AA7FCD" w:rsidRPr="00AA7FCD" w:rsidRDefault="00AA7FCD" w:rsidP="00A64A47">
            <w:pPr>
              <w:spacing w:before="100" w:beforeAutospacing="1" w:after="100" w:afterAutospacing="1"/>
              <w:ind w:left="-4"/>
              <w:jc w:val="center"/>
              <w:rPr>
                <w:b/>
                <w:szCs w:val="20"/>
              </w:rPr>
            </w:pPr>
            <w:r w:rsidRPr="00AA7FCD">
              <w:rPr>
                <w:b/>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2A45B0B0" w14:textId="77777777" w:rsidR="00AA7FCD" w:rsidRPr="00AA7FCD" w:rsidRDefault="00AA7FCD" w:rsidP="00A64A47">
            <w:pPr>
              <w:spacing w:before="100" w:beforeAutospacing="1" w:after="100" w:afterAutospacing="1"/>
              <w:ind w:left="-4"/>
              <w:jc w:val="center"/>
              <w:rPr>
                <w:sz w:val="20"/>
                <w:szCs w:val="20"/>
              </w:rPr>
            </w:pPr>
            <w:r w:rsidRPr="00AA7FCD">
              <w:rPr>
                <w:b/>
                <w:szCs w:val="20"/>
              </w:rPr>
              <w:t>2020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14:paraId="4E98109A" w14:textId="77777777" w:rsidR="00AA7FCD" w:rsidRPr="00AA7FCD" w:rsidRDefault="00AA7FCD" w:rsidP="00A64A47">
            <w:pPr>
              <w:spacing w:before="100" w:beforeAutospacing="1" w:after="100" w:afterAutospacing="1" w:line="276" w:lineRule="auto"/>
              <w:ind w:left="-4"/>
              <w:jc w:val="center"/>
              <w:rPr>
                <w:sz w:val="20"/>
                <w:szCs w:val="20"/>
              </w:rPr>
            </w:pPr>
            <w:r w:rsidRPr="00AA7FCD">
              <w:rPr>
                <w:b/>
                <w:szCs w:val="20"/>
              </w:rPr>
              <w:t>Komentarai</w:t>
            </w:r>
          </w:p>
        </w:tc>
      </w:tr>
      <w:tr w:rsidR="00AA7FCD" w:rsidRPr="00AA7FCD" w14:paraId="7F3D0D90"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14:paraId="343349DC" w14:textId="77777777" w:rsidR="00AA7FCD" w:rsidRPr="00AA7FCD" w:rsidRDefault="00AA7FCD" w:rsidP="00A64A47">
            <w:pPr>
              <w:spacing w:before="100" w:beforeAutospacing="1" w:after="100" w:afterAutospacing="1"/>
            </w:pPr>
            <w:r w:rsidRPr="00AA7FCD">
              <w:t>Poilsiautojų atvykstančių į rajoną pasitenkinimo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EA5405C" w14:textId="77777777" w:rsidR="00AA7FCD" w:rsidRPr="00AA7FCD" w:rsidRDefault="00AA7FCD" w:rsidP="00A64A47">
            <w:pPr>
              <w:spacing w:before="100" w:beforeAutospacing="1" w:after="100" w:afterAutospacing="1"/>
              <w:jc w:val="center"/>
            </w:pPr>
            <w:r w:rsidRPr="00AA7FCD">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4A2CF2F" w14:textId="77777777" w:rsidR="00AA7FCD" w:rsidRPr="00AA7FCD" w:rsidRDefault="00AA7FCD" w:rsidP="00A64A47">
            <w:pPr>
              <w:spacing w:before="100" w:beforeAutospacing="1" w:after="100" w:afterAutospacing="1"/>
              <w:jc w:val="center"/>
            </w:pPr>
            <w:r w:rsidRPr="00AA7FCD">
              <w:t>8,3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44F2F5AC" w14:textId="77777777" w:rsidR="00AA7FCD" w:rsidRPr="00AA7FCD" w:rsidRDefault="00AA7FCD" w:rsidP="00A64A47">
            <w:pPr>
              <w:spacing w:before="100" w:beforeAutospacing="1" w:after="100" w:afterAutospacing="1"/>
              <w:jc w:val="center"/>
            </w:pPr>
            <w:r w:rsidRPr="00AA7FCD">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37C798C8" w14:textId="189C45E4" w:rsidR="00AA7FCD" w:rsidRPr="00AA7FCD" w:rsidRDefault="00AA7FCD" w:rsidP="00A64A47">
            <w:pPr>
              <w:spacing w:before="100" w:beforeAutospacing="1" w:after="100" w:afterAutospacing="1"/>
              <w:jc w:val="both"/>
              <w:rPr>
                <w:b/>
                <w:bCs/>
              </w:rPr>
            </w:pPr>
            <w:r w:rsidRPr="00AA7FCD">
              <w:t>Covid-19 pandemija</w:t>
            </w:r>
          </w:p>
        </w:tc>
      </w:tr>
      <w:tr w:rsidR="00AA7FCD" w:rsidRPr="00AA7FCD" w14:paraId="163EDC5A"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14:paraId="643E5681" w14:textId="77777777" w:rsidR="00AA7FCD" w:rsidRPr="00AA7FCD" w:rsidRDefault="00AA7FCD" w:rsidP="00A64A47">
            <w:pPr>
              <w:spacing w:before="100" w:beforeAutospacing="1" w:after="100" w:afterAutospacing="1"/>
            </w:pPr>
            <w:r w:rsidRPr="00AA7FCD">
              <w:t>Įgyvendintų kartu su užsienio partneriais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4689832E" w14:textId="77777777" w:rsidR="00AA7FCD" w:rsidRPr="00AA7FCD" w:rsidRDefault="00AA7FCD" w:rsidP="00A64A47">
            <w:pPr>
              <w:spacing w:before="100" w:beforeAutospacing="1" w:after="100" w:afterAutospacing="1"/>
              <w:jc w:val="center"/>
            </w:pPr>
            <w:r w:rsidRPr="00AA7FC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247A6044" w14:textId="77777777" w:rsidR="00AA7FCD" w:rsidRPr="00AA7FCD" w:rsidRDefault="00AA7FCD" w:rsidP="00A64A47">
            <w:pPr>
              <w:spacing w:before="100" w:beforeAutospacing="1" w:after="100" w:afterAutospacing="1"/>
              <w:jc w:val="center"/>
            </w:pPr>
            <w:r w:rsidRPr="00AA7FCD">
              <w:t>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05CBE168" w14:textId="77777777" w:rsidR="00AA7FCD" w:rsidRPr="00AA7FCD" w:rsidRDefault="00AA7FCD" w:rsidP="00A64A47">
            <w:pPr>
              <w:spacing w:before="100" w:beforeAutospacing="1" w:after="100" w:afterAutospacing="1"/>
              <w:jc w:val="center"/>
            </w:pPr>
            <w:r w:rsidRPr="00AA7FCD">
              <w:t>3</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7992F7F1" w14:textId="5D110B63" w:rsidR="00AA7FCD" w:rsidRPr="00AA7FCD" w:rsidRDefault="00AA7FCD" w:rsidP="00A64A47">
            <w:pPr>
              <w:spacing w:before="100" w:beforeAutospacing="1" w:after="100" w:afterAutospacing="1"/>
              <w:jc w:val="both"/>
            </w:pPr>
            <w:r w:rsidRPr="00AA7FCD">
              <w:t>Covid-19 pandemija</w:t>
            </w:r>
          </w:p>
        </w:tc>
      </w:tr>
      <w:tr w:rsidR="00AA7FCD" w:rsidRPr="00AA7FCD" w14:paraId="2CA24D6A"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14:paraId="04982FA8" w14:textId="77777777" w:rsidR="00AA7FCD" w:rsidRPr="00AA7FCD" w:rsidRDefault="00AA7FCD" w:rsidP="00A64A47">
            <w:pPr>
              <w:spacing w:before="100" w:beforeAutospacing="1" w:after="100" w:afterAutospacing="1"/>
              <w:rPr>
                <w:sz w:val="20"/>
                <w:szCs w:val="20"/>
              </w:rPr>
            </w:pPr>
            <w:r w:rsidRPr="00AA7FCD">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D68F408" w14:textId="77777777" w:rsidR="00AA7FCD" w:rsidRPr="00AA7FCD" w:rsidRDefault="00AA7FCD" w:rsidP="00A64A47">
            <w:pPr>
              <w:spacing w:before="100" w:beforeAutospacing="1" w:after="100" w:afterAutospacing="1"/>
              <w:jc w:val="center"/>
              <w:rPr>
                <w:sz w:val="20"/>
                <w:szCs w:val="20"/>
              </w:rPr>
            </w:pPr>
            <w:r w:rsidRPr="00AA7FCD">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E66B2FF" w14:textId="77777777" w:rsidR="00AA7FCD" w:rsidRPr="00AA7FCD" w:rsidRDefault="00AA7FCD" w:rsidP="00A64A47">
            <w:pPr>
              <w:spacing w:before="100" w:beforeAutospacing="1" w:after="100" w:afterAutospacing="1"/>
              <w:ind w:left="-4"/>
              <w:jc w:val="center"/>
              <w:rPr>
                <w:b/>
                <w:szCs w:val="20"/>
              </w:rPr>
            </w:pPr>
            <w:r w:rsidRPr="00AA7FCD">
              <w:rPr>
                <w:b/>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64ED9D2D" w14:textId="77777777" w:rsidR="00AA7FCD" w:rsidRPr="00AA7FCD" w:rsidRDefault="00AA7FCD" w:rsidP="00A64A47">
            <w:pPr>
              <w:spacing w:before="100" w:beforeAutospacing="1" w:after="100" w:afterAutospacing="1"/>
              <w:ind w:left="-4"/>
              <w:jc w:val="center"/>
              <w:rPr>
                <w:sz w:val="20"/>
                <w:szCs w:val="20"/>
              </w:rPr>
            </w:pPr>
            <w:r w:rsidRPr="00AA7FCD">
              <w:rPr>
                <w:b/>
                <w:szCs w:val="20"/>
              </w:rPr>
              <w:t>2020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14:paraId="0AB3BE90" w14:textId="77777777" w:rsidR="00AA7FCD" w:rsidRPr="00AA7FCD" w:rsidRDefault="00AA7FCD" w:rsidP="00A64A47">
            <w:pPr>
              <w:spacing w:before="100" w:beforeAutospacing="1" w:after="100" w:afterAutospacing="1" w:line="276" w:lineRule="auto"/>
              <w:ind w:left="-4"/>
              <w:jc w:val="center"/>
              <w:rPr>
                <w:sz w:val="20"/>
                <w:szCs w:val="20"/>
              </w:rPr>
            </w:pPr>
            <w:r w:rsidRPr="00AA7FCD">
              <w:rPr>
                <w:b/>
                <w:szCs w:val="20"/>
              </w:rPr>
              <w:t>Komentarai</w:t>
            </w:r>
          </w:p>
        </w:tc>
      </w:tr>
      <w:tr w:rsidR="00AA7FCD" w:rsidRPr="00AA7FCD" w14:paraId="616B0033"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14:paraId="6980B0B3" w14:textId="77777777" w:rsidR="00AA7FCD" w:rsidRPr="00AA7FCD" w:rsidRDefault="00AA7FCD" w:rsidP="00A64A47">
            <w:pPr>
              <w:spacing w:before="100" w:beforeAutospacing="1" w:after="100" w:afterAutospacing="1"/>
            </w:pPr>
            <w:r w:rsidRPr="00AA7FCD">
              <w:t>Klientų aptarnaujamų naudojantis bendra atsiskaitymų sistemą dalis nuo visų klientų.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907B107" w14:textId="77777777" w:rsidR="00AA7FCD" w:rsidRPr="00AA7FCD" w:rsidRDefault="00AA7FCD" w:rsidP="00A64A47">
            <w:pPr>
              <w:spacing w:before="100" w:beforeAutospacing="1" w:after="100" w:afterAutospacing="1"/>
              <w:jc w:val="center"/>
            </w:pPr>
            <w:r w:rsidRPr="00AA7FC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71EFF89" w14:textId="77777777" w:rsidR="00AA7FCD" w:rsidRPr="00AA7FCD" w:rsidRDefault="00AA7FCD" w:rsidP="00A64A47">
            <w:pPr>
              <w:spacing w:before="100" w:beforeAutospacing="1" w:after="100" w:afterAutospacing="1"/>
              <w:jc w:val="center"/>
            </w:pPr>
            <w:r w:rsidRPr="00AA7FCD">
              <w:t>20,0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4B3DE1C4" w14:textId="77777777" w:rsidR="00AA7FCD" w:rsidRPr="00AA7FCD" w:rsidRDefault="00AA7FCD" w:rsidP="00A64A47">
            <w:pPr>
              <w:spacing w:before="100" w:beforeAutospacing="1" w:after="100" w:afterAutospacing="1"/>
              <w:jc w:val="center"/>
            </w:pPr>
            <w:r w:rsidRPr="00AA7FCD">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200B027C" w14:textId="7CC38AA9" w:rsidR="00AA7FCD" w:rsidRPr="00AA7FCD" w:rsidRDefault="00AA7FCD" w:rsidP="00A64A47">
            <w:pPr>
              <w:spacing w:before="100" w:beforeAutospacing="1" w:after="100" w:afterAutospacing="1"/>
            </w:pPr>
            <w:r w:rsidRPr="00AA7FCD">
              <w:t>Covid-19 pandemija</w:t>
            </w:r>
          </w:p>
        </w:tc>
      </w:tr>
      <w:tr w:rsidR="00AA7FCD" w:rsidRPr="00AA7FCD" w14:paraId="3FB44C6F"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14:paraId="60F3845C" w14:textId="77777777" w:rsidR="00AA7FCD" w:rsidRPr="00AA7FCD" w:rsidRDefault="00AA7FCD" w:rsidP="00A64A47">
            <w:pPr>
              <w:spacing w:before="100" w:beforeAutospacing="1" w:after="100" w:afterAutospacing="1"/>
            </w:pPr>
            <w:r w:rsidRPr="00AA7FCD">
              <w:t>Gyventojų pasitenkinimo įmonių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7929A379" w14:textId="77777777" w:rsidR="00AA7FCD" w:rsidRPr="00AA7FCD" w:rsidRDefault="00AA7FCD" w:rsidP="00A64A47">
            <w:pPr>
              <w:spacing w:before="100" w:beforeAutospacing="1" w:after="100" w:afterAutospacing="1"/>
              <w:jc w:val="center"/>
            </w:pPr>
            <w:r w:rsidRPr="00AA7FCD">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4D7141EE" w14:textId="77777777" w:rsidR="00AA7FCD" w:rsidRPr="00AA7FCD" w:rsidRDefault="00AA7FCD" w:rsidP="00A64A47">
            <w:pPr>
              <w:spacing w:before="100" w:beforeAutospacing="1" w:after="100" w:afterAutospacing="1"/>
              <w:jc w:val="center"/>
            </w:pPr>
            <w:r w:rsidRPr="00AA7FCD">
              <w:t>7,6</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0CFB33BC" w14:textId="77777777" w:rsidR="00AA7FCD" w:rsidRPr="00AA7FCD" w:rsidRDefault="00AA7FCD" w:rsidP="00A64A47">
            <w:pPr>
              <w:spacing w:before="100" w:beforeAutospacing="1" w:after="100" w:afterAutospacing="1"/>
              <w:jc w:val="center"/>
            </w:pPr>
            <w:r w:rsidRPr="00AA7FCD">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1BFC78D5" w14:textId="0813AAED" w:rsidR="00AA7FCD" w:rsidRPr="00AA7FCD" w:rsidRDefault="00AA7FCD" w:rsidP="00A64A47">
            <w:pPr>
              <w:spacing w:before="100" w:beforeAutospacing="1" w:after="100" w:afterAutospacing="1"/>
            </w:pPr>
            <w:r w:rsidRPr="00AA7FCD">
              <w:t>Covid-19 pandemija</w:t>
            </w:r>
          </w:p>
        </w:tc>
      </w:tr>
      <w:tr w:rsidR="00AA7FCD" w:rsidRPr="00AA7FCD" w14:paraId="0A8E7C8E"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14:paraId="02E51BFD" w14:textId="77777777" w:rsidR="00AA7FCD" w:rsidRPr="00AA7FCD" w:rsidRDefault="00AA7FCD" w:rsidP="00A64A47">
            <w:pPr>
              <w:spacing w:before="100" w:beforeAutospacing="1" w:after="100" w:afterAutospacing="1"/>
            </w:pPr>
            <w:r w:rsidRPr="00AA7FCD">
              <w:t>Šilumos, karšto ir šalto vandens tiekimo nuotoline apskaita besinaudojančių vartotojai nuo visų vartotojų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2A6F6E56" w14:textId="77777777" w:rsidR="00AA7FCD" w:rsidRPr="00AA7FCD" w:rsidRDefault="00AA7FCD" w:rsidP="00A64A47">
            <w:pPr>
              <w:spacing w:before="100" w:beforeAutospacing="1" w:after="100" w:afterAutospacing="1"/>
              <w:jc w:val="center"/>
            </w:pPr>
            <w:r w:rsidRPr="00AA7FC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FE8A048" w14:textId="77777777" w:rsidR="00AA7FCD" w:rsidRPr="00AA7FCD" w:rsidRDefault="00AA7FCD" w:rsidP="00A64A47">
            <w:pPr>
              <w:spacing w:before="100" w:beforeAutospacing="1" w:after="100" w:afterAutospacing="1"/>
              <w:jc w:val="center"/>
            </w:pPr>
            <w:r w:rsidRPr="00AA7FCD">
              <w:t>5,0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6A5995C3" w14:textId="77777777" w:rsidR="00AA7FCD" w:rsidRPr="00AA7FCD" w:rsidRDefault="00AA7FCD" w:rsidP="00A64A47">
            <w:pPr>
              <w:spacing w:before="100" w:beforeAutospacing="1" w:after="100" w:afterAutospacing="1"/>
              <w:jc w:val="center"/>
            </w:pPr>
            <w:r w:rsidRPr="00AA7FCD">
              <w:t>5,2</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09D34F1B" w14:textId="77777777" w:rsidR="00AA7FCD" w:rsidRPr="00AA7FCD" w:rsidRDefault="00AA7FCD" w:rsidP="00A64A47">
            <w:pPr>
              <w:spacing w:before="100" w:beforeAutospacing="1" w:after="100" w:afterAutospacing="1"/>
            </w:pPr>
          </w:p>
        </w:tc>
      </w:tr>
      <w:tr w:rsidR="00AA7FCD" w:rsidRPr="00AA7FCD" w14:paraId="7F31D835" w14:textId="77777777" w:rsidTr="00A64A47">
        <w:trPr>
          <w:trHeight w:val="350"/>
        </w:trPr>
        <w:tc>
          <w:tcPr>
            <w:tcW w:w="9639" w:type="dxa"/>
            <w:gridSpan w:val="5"/>
            <w:hideMark/>
          </w:tcPr>
          <w:p w14:paraId="174CFA7A" w14:textId="77777777" w:rsidR="00AA7FCD" w:rsidRPr="00AA7FCD" w:rsidRDefault="00AA7FCD" w:rsidP="00A64A47">
            <w:pPr>
              <w:rPr>
                <w:b/>
              </w:rPr>
            </w:pPr>
            <w:r w:rsidRPr="00AA7FCD">
              <w:rPr>
                <w:b/>
              </w:rPr>
              <w:t>Programos tikslas 02. Kurti saugų ir bendruomenišką kraštą</w:t>
            </w:r>
          </w:p>
        </w:tc>
      </w:tr>
      <w:tr w:rsidR="00AA7FCD" w:rsidRPr="00AA7FCD" w14:paraId="2E0EAEB5" w14:textId="77777777" w:rsidTr="00A64A47">
        <w:trPr>
          <w:trHeight w:val="350"/>
        </w:trPr>
        <w:tc>
          <w:tcPr>
            <w:tcW w:w="9639" w:type="dxa"/>
            <w:gridSpan w:val="5"/>
            <w:shd w:val="clear" w:color="auto" w:fill="auto"/>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AA7FCD" w:rsidRPr="00AA7FCD" w14:paraId="64C70E01"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14:paraId="36406ACE" w14:textId="77777777" w:rsidR="00AA7FCD" w:rsidRPr="00AA7FCD" w:rsidRDefault="00AA7FCD" w:rsidP="00A64A47">
                  <w:pPr>
                    <w:spacing w:before="100" w:beforeAutospacing="1" w:after="100" w:afterAutospacing="1"/>
                    <w:rPr>
                      <w:sz w:val="20"/>
                      <w:szCs w:val="20"/>
                    </w:rPr>
                  </w:pPr>
                  <w:r w:rsidRPr="00AA7FCD">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04E3CEC" w14:textId="77777777" w:rsidR="00AA7FCD" w:rsidRPr="00AA7FCD" w:rsidRDefault="00AA7FCD" w:rsidP="00A64A47">
                  <w:pPr>
                    <w:spacing w:before="100" w:beforeAutospacing="1" w:after="100" w:afterAutospacing="1"/>
                    <w:jc w:val="center"/>
                    <w:rPr>
                      <w:sz w:val="20"/>
                      <w:szCs w:val="20"/>
                    </w:rPr>
                  </w:pPr>
                  <w:r w:rsidRPr="00AA7FCD">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4840CA4" w14:textId="77777777" w:rsidR="00AA7FCD" w:rsidRPr="00AA7FCD" w:rsidRDefault="00AA7FCD" w:rsidP="00A64A47">
                  <w:pPr>
                    <w:spacing w:before="100" w:beforeAutospacing="1" w:after="100" w:afterAutospacing="1"/>
                    <w:ind w:left="-4"/>
                    <w:jc w:val="center"/>
                    <w:rPr>
                      <w:b/>
                      <w:szCs w:val="20"/>
                    </w:rPr>
                  </w:pPr>
                  <w:r w:rsidRPr="00AA7FCD">
                    <w:rPr>
                      <w:b/>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48E5C06D" w14:textId="77777777" w:rsidR="00AA7FCD" w:rsidRPr="00AA7FCD" w:rsidRDefault="00AA7FCD" w:rsidP="00A64A47">
                  <w:pPr>
                    <w:spacing w:before="100" w:beforeAutospacing="1" w:after="100" w:afterAutospacing="1"/>
                    <w:ind w:left="-4"/>
                    <w:jc w:val="center"/>
                    <w:rPr>
                      <w:sz w:val="20"/>
                      <w:szCs w:val="20"/>
                    </w:rPr>
                  </w:pPr>
                  <w:r w:rsidRPr="00AA7FCD">
                    <w:rPr>
                      <w:b/>
                      <w:szCs w:val="20"/>
                    </w:rPr>
                    <w:t>2020 m. faktinis</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14:paraId="3113EF10" w14:textId="77777777" w:rsidR="00AA7FCD" w:rsidRPr="00AA7FCD" w:rsidRDefault="00AA7FCD" w:rsidP="00A64A47">
                  <w:pPr>
                    <w:spacing w:before="100" w:beforeAutospacing="1" w:after="100" w:afterAutospacing="1" w:line="276" w:lineRule="auto"/>
                    <w:ind w:left="-4"/>
                    <w:jc w:val="center"/>
                    <w:rPr>
                      <w:sz w:val="20"/>
                      <w:szCs w:val="20"/>
                    </w:rPr>
                  </w:pPr>
                  <w:r w:rsidRPr="00AA7FCD">
                    <w:rPr>
                      <w:b/>
                      <w:szCs w:val="20"/>
                    </w:rPr>
                    <w:t>Komentarai</w:t>
                  </w:r>
                </w:p>
              </w:tc>
            </w:tr>
            <w:tr w:rsidR="00AA7FCD" w:rsidRPr="00AA7FCD" w14:paraId="382800FB"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14:paraId="43712A5C" w14:textId="77777777" w:rsidR="00AA7FCD" w:rsidRPr="00AA7FCD" w:rsidRDefault="00AA7FCD" w:rsidP="00A64A47">
                  <w:pPr>
                    <w:spacing w:before="100" w:beforeAutospacing="1" w:after="100" w:afterAutospacing="1"/>
                  </w:pPr>
                  <w:r w:rsidRPr="00AA7FCD">
                    <w:t>Įkurta saugios kaimynystės grupių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772D7C6" w14:textId="77777777" w:rsidR="00AA7FCD" w:rsidRPr="00AA7FCD" w:rsidRDefault="00AA7FCD" w:rsidP="00A64A47">
                  <w:pPr>
                    <w:spacing w:before="100" w:beforeAutospacing="1" w:after="100" w:afterAutospacing="1"/>
                    <w:jc w:val="center"/>
                  </w:pPr>
                  <w:r w:rsidRPr="00AA7FC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3BCCA44A" w14:textId="77777777" w:rsidR="00AA7FCD" w:rsidRPr="00AA7FCD" w:rsidRDefault="00AA7FCD" w:rsidP="00A64A47">
                  <w:pPr>
                    <w:spacing w:before="100" w:beforeAutospacing="1" w:after="100" w:afterAutospacing="1"/>
                    <w:jc w:val="center"/>
                  </w:pPr>
                  <w:r w:rsidRPr="00AA7FCD">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34C79129" w14:textId="77777777" w:rsidR="00AA7FCD" w:rsidRPr="00AA7FCD" w:rsidRDefault="00AA7FCD" w:rsidP="00A64A47">
                  <w:pPr>
                    <w:spacing w:before="100" w:beforeAutospacing="1" w:after="100" w:afterAutospacing="1"/>
                    <w:jc w:val="center"/>
                  </w:pPr>
                  <w:r w:rsidRPr="00AA7FCD">
                    <w:t>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6718A969" w14:textId="77777777" w:rsidR="00AA7FCD" w:rsidRPr="00AA7FCD" w:rsidRDefault="00AA7FCD" w:rsidP="00A64A47">
                  <w:pPr>
                    <w:spacing w:before="100" w:beforeAutospacing="1" w:after="100" w:afterAutospacing="1"/>
                    <w:jc w:val="both"/>
                  </w:pPr>
                  <w:r w:rsidRPr="00AA7FCD">
                    <w:t>Covid-19 pandemija</w:t>
                  </w:r>
                </w:p>
              </w:tc>
            </w:tr>
            <w:tr w:rsidR="00AA7FCD" w:rsidRPr="00AA7FCD" w14:paraId="525BA76A"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14:paraId="71BA5CDF" w14:textId="77777777" w:rsidR="00AA7FCD" w:rsidRPr="00AA7FCD" w:rsidRDefault="00AA7FCD" w:rsidP="00A64A47">
                  <w:pPr>
                    <w:spacing w:before="100" w:beforeAutospacing="1" w:after="100" w:afterAutospacing="1"/>
                  </w:pPr>
                  <w:r w:rsidRPr="00AA7FCD">
                    <w:t>Gyventojų, kurie jaučiasi saugūs savivaldybės teritorijoje,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1589BFFD" w14:textId="77777777" w:rsidR="00AA7FCD" w:rsidRPr="00AA7FCD" w:rsidRDefault="00AA7FCD" w:rsidP="00A64A47">
                  <w:pPr>
                    <w:spacing w:before="100" w:beforeAutospacing="1" w:after="100" w:afterAutospacing="1"/>
                    <w:jc w:val="center"/>
                  </w:pPr>
                  <w:r w:rsidRPr="00AA7FC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09712D1" w14:textId="77777777" w:rsidR="00AA7FCD" w:rsidRPr="00AA7FCD" w:rsidRDefault="00AA7FCD" w:rsidP="00A64A47">
                  <w:pPr>
                    <w:spacing w:before="100" w:beforeAutospacing="1" w:after="100" w:afterAutospacing="1"/>
                    <w:jc w:val="center"/>
                  </w:pPr>
                  <w:r w:rsidRPr="00AA7FCD">
                    <w:t>82,0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1EB9C7D3" w14:textId="77777777" w:rsidR="00AA7FCD" w:rsidRPr="00AA7FCD" w:rsidRDefault="00AA7FCD" w:rsidP="00A64A47">
                  <w:pPr>
                    <w:spacing w:before="100" w:beforeAutospacing="1" w:after="100" w:afterAutospacing="1"/>
                    <w:jc w:val="center"/>
                  </w:pPr>
                  <w:r w:rsidRPr="00AA7FCD">
                    <w:t>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5833B2B5" w14:textId="77777777" w:rsidR="00AA7FCD" w:rsidRPr="00AA7FCD" w:rsidRDefault="00AA7FCD" w:rsidP="00A64A47">
                  <w:pPr>
                    <w:spacing w:before="100" w:beforeAutospacing="1" w:after="100" w:afterAutospacing="1"/>
                    <w:jc w:val="both"/>
                  </w:pPr>
                  <w:r w:rsidRPr="00AA7FCD">
                    <w:t>Nebuvo vykdoma apklausa dėl pandemijos</w:t>
                  </w:r>
                </w:p>
              </w:tc>
            </w:tr>
            <w:tr w:rsidR="00AA7FCD" w:rsidRPr="00AA7FCD" w14:paraId="4ECBC9F7"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14:paraId="2132694C" w14:textId="77777777" w:rsidR="00AA7FCD" w:rsidRPr="00AA7FCD" w:rsidRDefault="00AA7FCD" w:rsidP="00A64A47">
                  <w:pPr>
                    <w:spacing w:before="100" w:beforeAutospacing="1" w:after="100" w:afterAutospacing="1"/>
                  </w:pPr>
                  <w:r w:rsidRPr="00AA7FCD">
                    <w:t>Kartu su VPK ir NVO įvykdytos programos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25FE4FA5" w14:textId="77777777" w:rsidR="00AA7FCD" w:rsidRPr="00AA7FCD" w:rsidRDefault="00AA7FCD" w:rsidP="00A64A47">
                  <w:pPr>
                    <w:spacing w:before="100" w:beforeAutospacing="1" w:after="100" w:afterAutospacing="1"/>
                    <w:jc w:val="center"/>
                  </w:pPr>
                  <w:r w:rsidRPr="00AA7FC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284227E9" w14:textId="77777777" w:rsidR="00AA7FCD" w:rsidRPr="00AA7FCD" w:rsidRDefault="00AA7FCD" w:rsidP="00A64A47">
                  <w:pPr>
                    <w:spacing w:before="100" w:beforeAutospacing="1" w:after="100" w:afterAutospacing="1"/>
                    <w:jc w:val="center"/>
                  </w:pPr>
                  <w:r w:rsidRPr="00AA7FCD">
                    <w:t>6</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0D01ED9D" w14:textId="77777777" w:rsidR="00AA7FCD" w:rsidRPr="00AA7FCD" w:rsidRDefault="00AA7FCD" w:rsidP="00A64A47">
                  <w:pPr>
                    <w:spacing w:before="100" w:beforeAutospacing="1" w:after="100" w:afterAutospacing="1"/>
                    <w:jc w:val="center"/>
                  </w:pPr>
                  <w:r w:rsidRPr="00AA7FCD">
                    <w:t>8</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1E055CF4" w14:textId="77777777" w:rsidR="00AA7FCD" w:rsidRPr="00AA7FCD" w:rsidRDefault="00AA7FCD" w:rsidP="00A64A47">
                  <w:pPr>
                    <w:spacing w:before="100" w:beforeAutospacing="1" w:after="100" w:afterAutospacing="1"/>
                    <w:jc w:val="both"/>
                  </w:pPr>
                </w:p>
              </w:tc>
            </w:tr>
          </w:tbl>
          <w:p w14:paraId="7B0FF3F3" w14:textId="77777777" w:rsidR="00AA7FCD" w:rsidRPr="00AA7FCD" w:rsidRDefault="00AA7FCD" w:rsidP="00A64A47">
            <w:pPr>
              <w:rPr>
                <w:sz w:val="20"/>
                <w:szCs w:val="20"/>
              </w:rPr>
            </w:pPr>
          </w:p>
        </w:tc>
      </w:tr>
      <w:tr w:rsidR="00AA7FCD" w:rsidRPr="00AA7FCD" w14:paraId="58DC26F3" w14:textId="77777777" w:rsidTr="00A64A47">
        <w:trPr>
          <w:trHeight w:val="350"/>
        </w:trPr>
        <w:tc>
          <w:tcPr>
            <w:tcW w:w="9639" w:type="dxa"/>
            <w:gridSpan w:val="5"/>
            <w:shd w:val="clear" w:color="auto" w:fill="auto"/>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AA7FCD" w:rsidRPr="00AA7FCD" w14:paraId="1B2A0D5C"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14:paraId="0451324B" w14:textId="77777777" w:rsidR="00AA7FCD" w:rsidRPr="00AA7FCD" w:rsidRDefault="00AA7FCD" w:rsidP="00A64A47">
                  <w:pPr>
                    <w:spacing w:before="100" w:beforeAutospacing="1" w:after="100" w:afterAutospacing="1"/>
                    <w:rPr>
                      <w:sz w:val="20"/>
                      <w:szCs w:val="20"/>
                    </w:rPr>
                  </w:pPr>
                  <w:r w:rsidRPr="00AA7FCD">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A03273C" w14:textId="77777777" w:rsidR="00AA7FCD" w:rsidRPr="00AA7FCD" w:rsidRDefault="00AA7FCD" w:rsidP="00A64A47">
                  <w:pPr>
                    <w:spacing w:before="100" w:beforeAutospacing="1" w:after="100" w:afterAutospacing="1"/>
                    <w:jc w:val="center"/>
                    <w:rPr>
                      <w:sz w:val="20"/>
                      <w:szCs w:val="20"/>
                    </w:rPr>
                  </w:pPr>
                  <w:r w:rsidRPr="00AA7FCD">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6050749" w14:textId="77777777" w:rsidR="00AA7FCD" w:rsidRPr="00AA7FCD" w:rsidRDefault="00AA7FCD" w:rsidP="00A64A47">
                  <w:pPr>
                    <w:spacing w:before="100" w:beforeAutospacing="1" w:after="100" w:afterAutospacing="1"/>
                    <w:ind w:left="-4"/>
                    <w:jc w:val="center"/>
                    <w:rPr>
                      <w:b/>
                      <w:szCs w:val="20"/>
                    </w:rPr>
                  </w:pPr>
                  <w:r w:rsidRPr="00AA7FCD">
                    <w:rPr>
                      <w:b/>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29F530DF" w14:textId="77777777" w:rsidR="00AA7FCD" w:rsidRPr="00AA7FCD" w:rsidRDefault="00AA7FCD" w:rsidP="00A64A47">
                  <w:pPr>
                    <w:spacing w:before="100" w:beforeAutospacing="1" w:after="100" w:afterAutospacing="1"/>
                    <w:ind w:left="-4"/>
                    <w:jc w:val="center"/>
                    <w:rPr>
                      <w:sz w:val="20"/>
                      <w:szCs w:val="20"/>
                    </w:rPr>
                  </w:pPr>
                  <w:r w:rsidRPr="00AA7FCD">
                    <w:rPr>
                      <w:b/>
                      <w:szCs w:val="20"/>
                    </w:rPr>
                    <w:t>2020 m. faktinis</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14:paraId="3E609B13" w14:textId="77777777" w:rsidR="00AA7FCD" w:rsidRPr="00AA7FCD" w:rsidRDefault="00AA7FCD" w:rsidP="00A64A47">
                  <w:pPr>
                    <w:spacing w:before="100" w:beforeAutospacing="1" w:after="100" w:afterAutospacing="1" w:line="276" w:lineRule="auto"/>
                    <w:ind w:left="-4"/>
                    <w:jc w:val="center"/>
                    <w:rPr>
                      <w:sz w:val="20"/>
                      <w:szCs w:val="20"/>
                    </w:rPr>
                  </w:pPr>
                  <w:r w:rsidRPr="00AA7FCD">
                    <w:rPr>
                      <w:b/>
                      <w:szCs w:val="20"/>
                    </w:rPr>
                    <w:t>Komentarai</w:t>
                  </w:r>
                </w:p>
              </w:tc>
            </w:tr>
            <w:tr w:rsidR="00AA7FCD" w:rsidRPr="00AA7FCD" w14:paraId="37E455A2" w14:textId="77777777" w:rsidTr="00A64A4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14:paraId="374F33A7" w14:textId="77777777" w:rsidR="00AA7FCD" w:rsidRPr="00AA7FCD" w:rsidRDefault="00AA7FCD" w:rsidP="00A64A47">
                  <w:pPr>
                    <w:spacing w:before="100" w:beforeAutospacing="1" w:after="100" w:afterAutospacing="1"/>
                  </w:pPr>
                  <w:r w:rsidRPr="00AA7FCD">
                    <w:t>Kartu su bendruomenėmis įgyvendintų projektų dalis nuo visų įgyvendinamų bendruomenių projektų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747D4E1A" w14:textId="77777777" w:rsidR="00AA7FCD" w:rsidRPr="00AA7FCD" w:rsidRDefault="00AA7FCD" w:rsidP="00A64A47">
                  <w:pPr>
                    <w:spacing w:before="100" w:beforeAutospacing="1" w:after="100" w:afterAutospacing="1"/>
                    <w:jc w:val="center"/>
                  </w:pPr>
                  <w:r w:rsidRPr="00AA7FC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62A43BE" w14:textId="77777777" w:rsidR="00AA7FCD" w:rsidRPr="00AA7FCD" w:rsidRDefault="00AA7FCD" w:rsidP="00A64A47">
                  <w:pPr>
                    <w:spacing w:before="100" w:beforeAutospacing="1" w:after="100" w:afterAutospacing="1"/>
                    <w:jc w:val="center"/>
                  </w:pPr>
                  <w:r w:rsidRPr="00AA7FCD">
                    <w:t>60,0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1E759316" w14:textId="77777777" w:rsidR="00AA7FCD" w:rsidRPr="00AA7FCD" w:rsidRDefault="00AA7FCD" w:rsidP="00A64A47">
                  <w:pPr>
                    <w:spacing w:before="100" w:beforeAutospacing="1" w:after="100" w:afterAutospacing="1"/>
                    <w:jc w:val="center"/>
                  </w:pPr>
                  <w:r w:rsidRPr="00AA7FCD">
                    <w:t>74,4</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1F987C46" w14:textId="77777777" w:rsidR="00AA7FCD" w:rsidRPr="00AA7FCD" w:rsidRDefault="00AA7FCD" w:rsidP="00A64A47">
                  <w:pPr>
                    <w:spacing w:before="100" w:beforeAutospacing="1" w:after="100" w:afterAutospacing="1"/>
                  </w:pPr>
                </w:p>
              </w:tc>
            </w:tr>
          </w:tbl>
          <w:p w14:paraId="4DB5F746" w14:textId="77777777" w:rsidR="00AA7FCD" w:rsidRPr="00AA7FCD" w:rsidRDefault="00AA7FCD" w:rsidP="00A64A47">
            <w:pPr>
              <w:rPr>
                <w:sz w:val="20"/>
                <w:szCs w:val="20"/>
              </w:rPr>
            </w:pPr>
          </w:p>
        </w:tc>
      </w:tr>
      <w:tr w:rsidR="00AA7FCD" w:rsidRPr="00AA7FCD" w14:paraId="7280FFDF" w14:textId="77777777" w:rsidTr="00A64A47">
        <w:trPr>
          <w:trHeight w:val="350"/>
        </w:trPr>
        <w:tc>
          <w:tcPr>
            <w:tcW w:w="9639" w:type="dxa"/>
            <w:gridSpan w:val="5"/>
            <w:tcBorders>
              <w:bottom w:val="single" w:sz="4" w:space="0" w:color="auto"/>
            </w:tcBorders>
            <w:shd w:val="clear" w:color="auto" w:fill="auto"/>
            <w:hideMark/>
          </w:tcPr>
          <w:p w14:paraId="10CF0F0C" w14:textId="77777777" w:rsidR="00AA7FCD" w:rsidRPr="00AA7FCD" w:rsidRDefault="00AA7FCD" w:rsidP="00A64A47">
            <w:pPr>
              <w:rPr>
                <w:b/>
              </w:rPr>
            </w:pPr>
            <w:r w:rsidRPr="00AA7FCD">
              <w:rPr>
                <w:b/>
              </w:rPr>
              <w:t>Programos tikslas 03. Kurti patrauklią  investicinę aplinką</w:t>
            </w:r>
          </w:p>
        </w:tc>
      </w:tr>
      <w:tr w:rsidR="00AA7FCD" w:rsidRPr="00AA7FCD" w14:paraId="79013A04" w14:textId="77777777" w:rsidTr="00A64A47">
        <w:trPr>
          <w:trHeight w:val="272"/>
        </w:trPr>
        <w:tc>
          <w:tcPr>
            <w:tcW w:w="3855" w:type="dxa"/>
            <w:tcBorders>
              <w:top w:val="single" w:sz="8" w:space="0" w:color="000000"/>
              <w:left w:val="nil"/>
              <w:bottom w:val="single" w:sz="8" w:space="0" w:color="000000"/>
              <w:right w:val="single" w:sz="4" w:space="0" w:color="000000"/>
            </w:tcBorders>
            <w:shd w:val="clear" w:color="auto" w:fill="auto"/>
            <w:tcMar>
              <w:top w:w="39" w:type="dxa"/>
              <w:left w:w="39" w:type="dxa"/>
              <w:bottom w:w="39" w:type="dxa"/>
              <w:right w:w="39" w:type="dxa"/>
            </w:tcMar>
          </w:tcPr>
          <w:p w14:paraId="59E4F6E9" w14:textId="77777777" w:rsidR="00AA7FCD" w:rsidRPr="00AA7FCD" w:rsidRDefault="00AA7FCD" w:rsidP="00A64A47">
            <w:pPr>
              <w:spacing w:before="100" w:beforeAutospacing="1" w:after="100" w:afterAutospacing="1"/>
              <w:rPr>
                <w:b/>
                <w:szCs w:val="20"/>
              </w:rPr>
            </w:pPr>
            <w:r w:rsidRPr="00AA7FCD">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3FE12DDF" w14:textId="77777777" w:rsidR="00AA7FCD" w:rsidRPr="00AA7FCD" w:rsidRDefault="00AA7FCD" w:rsidP="00A64A47">
            <w:pPr>
              <w:spacing w:before="100" w:beforeAutospacing="1" w:after="100" w:afterAutospacing="1"/>
              <w:jc w:val="center"/>
              <w:rPr>
                <w:b/>
                <w:szCs w:val="20"/>
              </w:rPr>
            </w:pPr>
            <w:r w:rsidRPr="00AA7FCD">
              <w:rPr>
                <w:b/>
                <w:szCs w:val="20"/>
              </w:rPr>
              <w:t>Mato vnt.</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3CA9AD10" w14:textId="77777777" w:rsidR="00AA7FCD" w:rsidRPr="00AA7FCD" w:rsidRDefault="00AA7FCD" w:rsidP="00A64A47">
            <w:pPr>
              <w:spacing w:before="100" w:beforeAutospacing="1" w:after="100" w:afterAutospacing="1"/>
              <w:ind w:left="-4"/>
              <w:jc w:val="center"/>
              <w:rPr>
                <w:b/>
                <w:szCs w:val="20"/>
              </w:rPr>
            </w:pPr>
            <w:r w:rsidRPr="00AA7FCD">
              <w:rPr>
                <w:b/>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54610B9D" w14:textId="77777777" w:rsidR="00AA7FCD" w:rsidRPr="00AA7FCD" w:rsidRDefault="00AA7FCD" w:rsidP="00A64A47">
            <w:pPr>
              <w:spacing w:before="100" w:beforeAutospacing="1" w:after="100" w:afterAutospacing="1"/>
              <w:ind w:left="-4"/>
              <w:jc w:val="center"/>
              <w:rPr>
                <w:b/>
                <w:szCs w:val="20"/>
              </w:rPr>
            </w:pPr>
            <w:r w:rsidRPr="00AA7FCD">
              <w:rPr>
                <w:b/>
                <w:szCs w:val="20"/>
              </w:rPr>
              <w:t>2020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2A0766D8" w14:textId="77777777" w:rsidR="00AA7FCD" w:rsidRPr="00AA7FCD" w:rsidRDefault="00AA7FCD" w:rsidP="00A64A47">
            <w:pPr>
              <w:spacing w:before="100" w:beforeAutospacing="1" w:after="100" w:afterAutospacing="1" w:line="276" w:lineRule="auto"/>
              <w:ind w:left="-4"/>
              <w:jc w:val="center"/>
              <w:rPr>
                <w:b/>
                <w:szCs w:val="20"/>
              </w:rPr>
            </w:pPr>
            <w:r w:rsidRPr="00AA7FCD">
              <w:rPr>
                <w:b/>
                <w:szCs w:val="20"/>
              </w:rPr>
              <w:t>Komentarai</w:t>
            </w:r>
          </w:p>
        </w:tc>
      </w:tr>
      <w:tr w:rsidR="00AA7FCD" w:rsidRPr="00AA7FCD" w14:paraId="3514AB5E" w14:textId="77777777" w:rsidTr="00A64A47">
        <w:trPr>
          <w:trHeight w:val="272"/>
        </w:trPr>
        <w:tc>
          <w:tcPr>
            <w:tcW w:w="3855" w:type="dxa"/>
            <w:tcBorders>
              <w:top w:val="single" w:sz="8" w:space="0" w:color="000000"/>
              <w:left w:val="nil"/>
              <w:bottom w:val="single" w:sz="8" w:space="0" w:color="000000"/>
              <w:right w:val="single" w:sz="4" w:space="0" w:color="000000"/>
            </w:tcBorders>
            <w:shd w:val="clear" w:color="auto" w:fill="auto"/>
            <w:tcMar>
              <w:top w:w="39" w:type="dxa"/>
              <w:left w:w="39" w:type="dxa"/>
              <w:bottom w:w="39" w:type="dxa"/>
              <w:right w:w="39" w:type="dxa"/>
            </w:tcMar>
          </w:tcPr>
          <w:p w14:paraId="3F1BAB95" w14:textId="77777777" w:rsidR="00AA7FCD" w:rsidRPr="00AA7FCD" w:rsidRDefault="00AA7FCD" w:rsidP="00A64A47">
            <w:pPr>
              <w:spacing w:before="100" w:beforeAutospacing="1" w:after="100" w:afterAutospacing="1"/>
              <w:rPr>
                <w:szCs w:val="20"/>
              </w:rPr>
            </w:pPr>
            <w:r w:rsidRPr="00AA7FCD">
              <w:rPr>
                <w:noProof/>
              </w:rPr>
              <w:t>Veikiančių SVV subjektų skaičius, tenkantis tūkstančiui gyventojų</w:t>
            </w:r>
          </w:p>
        </w:tc>
        <w:tc>
          <w:tcPr>
            <w:tcW w:w="1020"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23923DFC" w14:textId="2F65E81D" w:rsidR="00AA7FCD" w:rsidRPr="00AA7FCD" w:rsidRDefault="00AA7FCD" w:rsidP="00A64A47">
            <w:pPr>
              <w:spacing w:before="100" w:beforeAutospacing="1" w:after="100" w:afterAutospacing="1"/>
              <w:jc w:val="center"/>
              <w:rPr>
                <w:szCs w:val="20"/>
              </w:rPr>
            </w:pPr>
            <w:r w:rsidRPr="00AA7FCD">
              <w:t>vnt.</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3C60B1A2" w14:textId="77777777" w:rsidR="00AA7FCD" w:rsidRPr="00AA7FCD" w:rsidRDefault="00AA7FCD" w:rsidP="00A64A47">
            <w:pPr>
              <w:spacing w:before="100" w:beforeAutospacing="1" w:after="100" w:afterAutospacing="1"/>
              <w:ind w:left="-4"/>
              <w:jc w:val="center"/>
              <w:rPr>
                <w:szCs w:val="20"/>
              </w:rPr>
            </w:pPr>
            <w:r w:rsidRPr="00AA7FCD">
              <w:t>22,5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648B5975" w14:textId="77777777" w:rsidR="00AA7FCD" w:rsidRPr="00AA7FCD" w:rsidRDefault="00AA7FCD" w:rsidP="00A64A47">
            <w:pPr>
              <w:spacing w:before="100" w:beforeAutospacing="1" w:after="100" w:afterAutospacing="1"/>
              <w:ind w:left="-4"/>
              <w:jc w:val="center"/>
              <w:rPr>
                <w:szCs w:val="20"/>
              </w:rPr>
            </w:pPr>
            <w:r w:rsidRPr="00AA7FCD">
              <w:rPr>
                <w:szCs w:val="20"/>
              </w:rPr>
              <w:t>19,9</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50F3D3E4" w14:textId="77777777" w:rsidR="00AA7FCD" w:rsidRPr="00AA7FCD" w:rsidRDefault="00AA7FCD" w:rsidP="00A64A47">
            <w:pPr>
              <w:spacing w:before="100" w:beforeAutospacing="1" w:after="100" w:afterAutospacing="1" w:line="276" w:lineRule="auto"/>
              <w:ind w:left="-4"/>
              <w:rPr>
                <w:szCs w:val="20"/>
              </w:rPr>
            </w:pPr>
            <w:r w:rsidRPr="00AA7FCD">
              <w:rPr>
                <w:szCs w:val="20"/>
              </w:rPr>
              <w:t>Prognozavimo paklaida</w:t>
            </w:r>
          </w:p>
        </w:tc>
      </w:tr>
      <w:tr w:rsidR="00AA7FCD" w:rsidRPr="00AA7FCD" w14:paraId="1F6C555E" w14:textId="77777777" w:rsidTr="00A64A47">
        <w:trPr>
          <w:trHeight w:val="272"/>
        </w:trPr>
        <w:tc>
          <w:tcPr>
            <w:tcW w:w="3855" w:type="dxa"/>
            <w:tcBorders>
              <w:top w:val="single" w:sz="8" w:space="0" w:color="000000"/>
              <w:left w:val="nil"/>
              <w:bottom w:val="single" w:sz="8" w:space="0" w:color="000000"/>
              <w:right w:val="single" w:sz="4" w:space="0" w:color="000000"/>
            </w:tcBorders>
            <w:shd w:val="clear" w:color="auto" w:fill="auto"/>
            <w:tcMar>
              <w:top w:w="39" w:type="dxa"/>
              <w:left w:w="39" w:type="dxa"/>
              <w:bottom w:w="39" w:type="dxa"/>
              <w:right w:w="39" w:type="dxa"/>
            </w:tcMar>
            <w:hideMark/>
          </w:tcPr>
          <w:p w14:paraId="74FF114F" w14:textId="77777777" w:rsidR="00AA7FCD" w:rsidRPr="00AA7FCD" w:rsidRDefault="00AA7FCD" w:rsidP="00A64A47">
            <w:pPr>
              <w:spacing w:before="100" w:beforeAutospacing="1" w:after="100" w:afterAutospacing="1"/>
              <w:rPr>
                <w:sz w:val="20"/>
                <w:szCs w:val="20"/>
              </w:rPr>
            </w:pPr>
            <w:r w:rsidRPr="00AA7FCD">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7847ED92" w14:textId="77777777" w:rsidR="00AA7FCD" w:rsidRPr="00AA7FCD" w:rsidRDefault="00AA7FCD" w:rsidP="00A64A47">
            <w:pPr>
              <w:spacing w:before="100" w:beforeAutospacing="1" w:after="100" w:afterAutospacing="1"/>
              <w:jc w:val="center"/>
              <w:rPr>
                <w:sz w:val="20"/>
                <w:szCs w:val="20"/>
              </w:rPr>
            </w:pPr>
            <w:r w:rsidRPr="00AA7FCD">
              <w:rPr>
                <w:b/>
                <w:szCs w:val="20"/>
              </w:rPr>
              <w:t>Mato vnt.</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7A71ED33" w14:textId="77777777" w:rsidR="00AA7FCD" w:rsidRPr="00AA7FCD" w:rsidRDefault="00AA7FCD" w:rsidP="00A64A47">
            <w:pPr>
              <w:spacing w:before="100" w:beforeAutospacing="1" w:after="100" w:afterAutospacing="1"/>
              <w:ind w:left="-4"/>
              <w:jc w:val="center"/>
              <w:rPr>
                <w:b/>
                <w:szCs w:val="20"/>
              </w:rPr>
            </w:pPr>
            <w:r w:rsidRPr="00AA7FCD">
              <w:rPr>
                <w:b/>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7FA5C4C5" w14:textId="77777777" w:rsidR="00AA7FCD" w:rsidRPr="00AA7FCD" w:rsidRDefault="00AA7FCD" w:rsidP="00A64A47">
            <w:pPr>
              <w:spacing w:before="100" w:beforeAutospacing="1" w:after="100" w:afterAutospacing="1"/>
              <w:ind w:left="-4"/>
              <w:jc w:val="center"/>
              <w:rPr>
                <w:sz w:val="20"/>
                <w:szCs w:val="20"/>
              </w:rPr>
            </w:pPr>
            <w:r w:rsidRPr="00AA7FCD">
              <w:rPr>
                <w:b/>
                <w:szCs w:val="20"/>
              </w:rPr>
              <w:t>2020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14:paraId="157AB487" w14:textId="77777777" w:rsidR="00AA7FCD" w:rsidRPr="00AA7FCD" w:rsidRDefault="00AA7FCD" w:rsidP="00A64A47">
            <w:pPr>
              <w:spacing w:before="100" w:beforeAutospacing="1" w:after="100" w:afterAutospacing="1" w:line="276" w:lineRule="auto"/>
              <w:ind w:left="-4"/>
              <w:jc w:val="center"/>
              <w:rPr>
                <w:sz w:val="20"/>
                <w:szCs w:val="20"/>
              </w:rPr>
            </w:pPr>
            <w:r w:rsidRPr="00AA7FCD">
              <w:rPr>
                <w:b/>
                <w:szCs w:val="20"/>
              </w:rPr>
              <w:t>Komentarai</w:t>
            </w:r>
          </w:p>
        </w:tc>
      </w:tr>
      <w:tr w:rsidR="00AA7FCD" w:rsidRPr="00AA7FCD" w14:paraId="60A0AD1A" w14:textId="77777777" w:rsidTr="00A64A47">
        <w:trPr>
          <w:trHeight w:val="272"/>
        </w:trPr>
        <w:tc>
          <w:tcPr>
            <w:tcW w:w="3855" w:type="dxa"/>
            <w:tcBorders>
              <w:top w:val="single" w:sz="8" w:space="0" w:color="000000"/>
              <w:left w:val="nil"/>
              <w:bottom w:val="single" w:sz="8" w:space="0" w:color="000000"/>
              <w:right w:val="single" w:sz="4" w:space="0" w:color="000000"/>
            </w:tcBorders>
            <w:shd w:val="clear" w:color="auto" w:fill="auto"/>
            <w:tcMar>
              <w:top w:w="39" w:type="dxa"/>
              <w:left w:w="39" w:type="dxa"/>
              <w:bottom w:w="39" w:type="dxa"/>
              <w:right w:w="39" w:type="dxa"/>
            </w:tcMar>
          </w:tcPr>
          <w:p w14:paraId="1A13C514" w14:textId="77777777" w:rsidR="00AA7FCD" w:rsidRPr="00AA7FCD" w:rsidRDefault="00AA7FCD" w:rsidP="00A64A47">
            <w:pPr>
              <w:spacing w:before="100" w:beforeAutospacing="1" w:after="100" w:afterAutospacing="1"/>
            </w:pPr>
            <w:r w:rsidRPr="00AA7FCD">
              <w:t>Sugrįžusių nuo išvykusių gyventojų pokytis</w:t>
            </w:r>
          </w:p>
        </w:tc>
        <w:tc>
          <w:tcPr>
            <w:tcW w:w="1020"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037C4026" w14:textId="77777777" w:rsidR="00AA7FCD" w:rsidRPr="00AA7FCD" w:rsidRDefault="00AA7FCD" w:rsidP="00A64A47">
            <w:pPr>
              <w:spacing w:before="100" w:beforeAutospacing="1" w:after="100" w:afterAutospacing="1"/>
              <w:jc w:val="center"/>
            </w:pPr>
            <w:r w:rsidRPr="00AA7FCD">
              <w:t>proc.</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50B5A7E7" w14:textId="77777777" w:rsidR="00AA7FCD" w:rsidRPr="00AA7FCD" w:rsidRDefault="00AA7FCD" w:rsidP="00A64A47">
            <w:pPr>
              <w:spacing w:before="100" w:beforeAutospacing="1" w:after="100" w:afterAutospacing="1"/>
              <w:jc w:val="center"/>
            </w:pPr>
            <w:r w:rsidRPr="00AA7FCD">
              <w:t>1,0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63F7284D" w14:textId="77777777" w:rsidR="00AA7FCD" w:rsidRPr="00AA7FCD" w:rsidRDefault="00AA7FCD" w:rsidP="00A64A47">
            <w:pPr>
              <w:spacing w:before="100" w:beforeAutospacing="1" w:after="100" w:afterAutospacing="1"/>
              <w:jc w:val="center"/>
            </w:pPr>
            <w:r w:rsidRPr="00AA7FCD">
              <w:t>32,8</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14:paraId="1BD1F495" w14:textId="77777777" w:rsidR="00AA7FCD" w:rsidRPr="00AA7FCD" w:rsidRDefault="00AA7FCD" w:rsidP="00A64A47">
            <w:pPr>
              <w:spacing w:before="100" w:beforeAutospacing="1" w:after="100" w:afterAutospacing="1"/>
            </w:pPr>
          </w:p>
        </w:tc>
      </w:tr>
    </w:tbl>
    <w:p w14:paraId="59EE1E5A" w14:textId="6332B49C" w:rsidR="00AA7FCD" w:rsidRPr="00AA7FCD" w:rsidRDefault="00AA7FCD" w:rsidP="00377B3F">
      <w:pPr>
        <w:sectPr w:rsidR="00AA7FCD" w:rsidRPr="00AA7FCD">
          <w:headerReference w:type="default" r:id="rId10"/>
          <w:pgSz w:w="11906" w:h="16838"/>
          <w:pgMar w:top="1701" w:right="567" w:bottom="1134" w:left="1701" w:header="567" w:footer="567" w:gutter="0"/>
          <w:cols w:space="1296"/>
          <w:docGrid w:linePitch="360"/>
        </w:sectPr>
      </w:pPr>
    </w:p>
    <w:p w14:paraId="46E3AB26" w14:textId="43B7135E" w:rsidR="00193011" w:rsidRPr="00AA7FCD" w:rsidRDefault="00193011" w:rsidP="00CD6992">
      <w:permStart w:id="1482260036" w:edGrp="everyone"/>
    </w:p>
    <w:tbl>
      <w:tblPr>
        <w:tblW w:w="15346" w:type="dxa"/>
        <w:tblLook w:val="04A0" w:firstRow="1" w:lastRow="0" w:firstColumn="1" w:lastColumn="0" w:noHBand="0" w:noVBand="1"/>
      </w:tblPr>
      <w:tblGrid>
        <w:gridCol w:w="466"/>
        <w:gridCol w:w="466"/>
        <w:gridCol w:w="1216"/>
        <w:gridCol w:w="4079"/>
        <w:gridCol w:w="2127"/>
        <w:gridCol w:w="850"/>
        <w:gridCol w:w="992"/>
        <w:gridCol w:w="3545"/>
        <w:gridCol w:w="1383"/>
        <w:gridCol w:w="222"/>
      </w:tblGrid>
      <w:tr w:rsidR="00AA7FCD" w:rsidRPr="00AA7FCD" w14:paraId="0AF69D29" w14:textId="77777777" w:rsidTr="00A64A47">
        <w:trPr>
          <w:gridAfter w:val="1"/>
          <w:wAfter w:w="222" w:type="dxa"/>
          <w:trHeight w:val="315"/>
        </w:trPr>
        <w:tc>
          <w:tcPr>
            <w:tcW w:w="15124" w:type="dxa"/>
            <w:gridSpan w:val="9"/>
            <w:tcBorders>
              <w:top w:val="single" w:sz="8" w:space="0" w:color="auto"/>
              <w:left w:val="single" w:sz="8" w:space="0" w:color="auto"/>
              <w:bottom w:val="nil"/>
              <w:right w:val="single" w:sz="8" w:space="0" w:color="000000"/>
            </w:tcBorders>
            <w:shd w:val="clear" w:color="auto" w:fill="auto"/>
            <w:hideMark/>
          </w:tcPr>
          <w:permEnd w:id="1482260036"/>
          <w:p w14:paraId="75B3BA15" w14:textId="77777777" w:rsidR="00AA7FCD" w:rsidRPr="00AA7FCD" w:rsidRDefault="00AA7FCD" w:rsidP="00A64A47">
            <w:pPr>
              <w:spacing w:after="0" w:line="240" w:lineRule="auto"/>
              <w:jc w:val="center"/>
              <w:rPr>
                <w:rFonts w:eastAsia="Times New Roman" w:cs="Times New Roman"/>
                <w:szCs w:val="24"/>
                <w:lang w:eastAsia="lt-LT"/>
              </w:rPr>
            </w:pPr>
            <w:r w:rsidRPr="00AA7FCD">
              <w:rPr>
                <w:rFonts w:eastAsia="Times New Roman" w:cs="Times New Roman"/>
                <w:szCs w:val="24"/>
                <w:lang w:eastAsia="lt-LT"/>
              </w:rPr>
              <w:t>2020–2022 M. MOLĖTŲ RAJONO SAVIVALDYBĖS</w:t>
            </w:r>
          </w:p>
        </w:tc>
      </w:tr>
      <w:tr w:rsidR="00AA7FCD" w:rsidRPr="00AA7FCD" w14:paraId="0E45C2E9" w14:textId="77777777" w:rsidTr="00A64A47">
        <w:trPr>
          <w:gridAfter w:val="1"/>
          <w:wAfter w:w="222" w:type="dxa"/>
          <w:trHeight w:val="315"/>
        </w:trPr>
        <w:tc>
          <w:tcPr>
            <w:tcW w:w="15124" w:type="dxa"/>
            <w:gridSpan w:val="9"/>
            <w:tcBorders>
              <w:top w:val="nil"/>
              <w:left w:val="single" w:sz="8" w:space="0" w:color="auto"/>
              <w:bottom w:val="nil"/>
              <w:right w:val="single" w:sz="8" w:space="0" w:color="000000"/>
            </w:tcBorders>
            <w:shd w:val="clear" w:color="auto" w:fill="auto"/>
            <w:hideMark/>
          </w:tcPr>
          <w:p w14:paraId="31F7E62B" w14:textId="77777777" w:rsidR="00AA7FCD" w:rsidRPr="00AA7FCD" w:rsidRDefault="00AA7FCD" w:rsidP="00A64A47">
            <w:pPr>
              <w:spacing w:after="0" w:line="240" w:lineRule="auto"/>
              <w:jc w:val="center"/>
              <w:rPr>
                <w:rFonts w:eastAsia="Times New Roman" w:cs="Times New Roman"/>
                <w:b/>
                <w:bCs/>
                <w:szCs w:val="24"/>
                <w:lang w:eastAsia="lt-LT"/>
              </w:rPr>
            </w:pPr>
            <w:r w:rsidRPr="00AA7FCD">
              <w:rPr>
                <w:rFonts w:eastAsia="Times New Roman" w:cs="Times New Roman"/>
                <w:b/>
                <w:bCs/>
                <w:szCs w:val="24"/>
                <w:lang w:eastAsia="lt-LT"/>
              </w:rPr>
              <w:t>VALDYMO PROGRAMA (NR. 02)</w:t>
            </w:r>
          </w:p>
        </w:tc>
      </w:tr>
      <w:tr w:rsidR="00AA7FCD" w:rsidRPr="00AA7FCD" w14:paraId="0077E770" w14:textId="77777777" w:rsidTr="00A64A47">
        <w:trPr>
          <w:gridAfter w:val="1"/>
          <w:wAfter w:w="222" w:type="dxa"/>
          <w:trHeight w:val="312"/>
        </w:trPr>
        <w:tc>
          <w:tcPr>
            <w:tcW w:w="15124" w:type="dxa"/>
            <w:gridSpan w:val="9"/>
            <w:tcBorders>
              <w:top w:val="single" w:sz="8" w:space="0" w:color="auto"/>
              <w:left w:val="single" w:sz="8" w:space="0" w:color="auto"/>
              <w:bottom w:val="nil"/>
              <w:right w:val="single" w:sz="8" w:space="0" w:color="000000"/>
            </w:tcBorders>
            <w:shd w:val="clear" w:color="auto" w:fill="auto"/>
            <w:noWrap/>
            <w:hideMark/>
          </w:tcPr>
          <w:p w14:paraId="25531C78" w14:textId="77777777" w:rsidR="00AA7FCD" w:rsidRPr="00AA7FCD" w:rsidRDefault="00AA7FCD" w:rsidP="00A64A47">
            <w:pPr>
              <w:spacing w:after="0" w:line="240" w:lineRule="auto"/>
              <w:jc w:val="center"/>
              <w:rPr>
                <w:rFonts w:eastAsia="Times New Roman" w:cs="Times New Roman"/>
                <w:szCs w:val="24"/>
                <w:lang w:eastAsia="lt-LT"/>
              </w:rPr>
            </w:pPr>
            <w:r w:rsidRPr="00AA7FCD">
              <w:rPr>
                <w:rFonts w:eastAsia="Times New Roman" w:cs="Times New Roman"/>
                <w:szCs w:val="24"/>
                <w:lang w:eastAsia="lt-LT"/>
              </w:rPr>
              <w:t xml:space="preserve"> TIKSLŲ, UŽDAVINIŲ, PRIEMONIŲ, PRIEMONIŲ IŠLAIDŲ IR PRODUKTO KRITERIJŲ SUVESTINĖ</w:t>
            </w:r>
          </w:p>
        </w:tc>
      </w:tr>
      <w:tr w:rsidR="00AA7FCD" w:rsidRPr="00AA7FCD" w14:paraId="4EB5F590" w14:textId="77777777" w:rsidTr="00A64A47">
        <w:trPr>
          <w:gridAfter w:val="1"/>
          <w:wAfter w:w="222" w:type="dxa"/>
          <w:trHeight w:val="276"/>
        </w:trPr>
        <w:tc>
          <w:tcPr>
            <w:tcW w:w="466" w:type="dxa"/>
            <w:tcBorders>
              <w:top w:val="nil"/>
              <w:left w:val="single" w:sz="8" w:space="0" w:color="auto"/>
              <w:bottom w:val="nil"/>
              <w:right w:val="nil"/>
            </w:tcBorders>
            <w:shd w:val="clear" w:color="auto" w:fill="auto"/>
            <w:noWrap/>
            <w:hideMark/>
          </w:tcPr>
          <w:p w14:paraId="12F65DE0"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466" w:type="dxa"/>
            <w:tcBorders>
              <w:top w:val="nil"/>
              <w:left w:val="nil"/>
              <w:bottom w:val="nil"/>
              <w:right w:val="nil"/>
            </w:tcBorders>
            <w:shd w:val="clear" w:color="auto" w:fill="auto"/>
            <w:noWrap/>
            <w:hideMark/>
          </w:tcPr>
          <w:p w14:paraId="107C17F8" w14:textId="77777777" w:rsidR="00AA7FCD" w:rsidRPr="00AA7FCD" w:rsidRDefault="00AA7FCD" w:rsidP="00A64A47">
            <w:pPr>
              <w:spacing w:after="0" w:line="240" w:lineRule="auto"/>
              <w:rPr>
                <w:rFonts w:eastAsia="Times New Roman" w:cs="Times New Roman"/>
                <w:sz w:val="20"/>
                <w:szCs w:val="20"/>
                <w:lang w:eastAsia="lt-LT"/>
              </w:rPr>
            </w:pPr>
          </w:p>
        </w:tc>
        <w:tc>
          <w:tcPr>
            <w:tcW w:w="1216" w:type="dxa"/>
            <w:tcBorders>
              <w:top w:val="nil"/>
              <w:left w:val="nil"/>
              <w:bottom w:val="nil"/>
              <w:right w:val="nil"/>
            </w:tcBorders>
            <w:shd w:val="clear" w:color="auto" w:fill="auto"/>
            <w:noWrap/>
            <w:hideMark/>
          </w:tcPr>
          <w:p w14:paraId="03B04FEA" w14:textId="77777777" w:rsidR="00AA7FCD" w:rsidRPr="00AA7FCD" w:rsidRDefault="00AA7FCD" w:rsidP="00A64A47">
            <w:pPr>
              <w:spacing w:after="0" w:line="240" w:lineRule="auto"/>
              <w:rPr>
                <w:rFonts w:eastAsia="Times New Roman" w:cs="Times New Roman"/>
                <w:sz w:val="20"/>
                <w:szCs w:val="20"/>
                <w:lang w:eastAsia="lt-LT"/>
              </w:rPr>
            </w:pPr>
          </w:p>
        </w:tc>
        <w:tc>
          <w:tcPr>
            <w:tcW w:w="4079" w:type="dxa"/>
            <w:tcBorders>
              <w:top w:val="nil"/>
              <w:left w:val="nil"/>
              <w:bottom w:val="nil"/>
              <w:right w:val="nil"/>
            </w:tcBorders>
            <w:shd w:val="clear" w:color="auto" w:fill="auto"/>
            <w:noWrap/>
            <w:hideMark/>
          </w:tcPr>
          <w:p w14:paraId="1DF6726E"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nil"/>
              <w:bottom w:val="nil"/>
              <w:right w:val="nil"/>
            </w:tcBorders>
            <w:shd w:val="clear" w:color="auto" w:fill="auto"/>
            <w:noWrap/>
            <w:hideMark/>
          </w:tcPr>
          <w:p w14:paraId="12909A74" w14:textId="77777777" w:rsidR="00AA7FCD" w:rsidRPr="00AA7FCD" w:rsidRDefault="00AA7FCD" w:rsidP="00A64A47">
            <w:pPr>
              <w:spacing w:after="0" w:line="240" w:lineRule="auto"/>
              <w:rPr>
                <w:rFonts w:eastAsia="Times New Roman" w:cs="Times New Roman"/>
                <w:sz w:val="20"/>
                <w:szCs w:val="20"/>
                <w:lang w:eastAsia="lt-LT"/>
              </w:rPr>
            </w:pPr>
          </w:p>
        </w:tc>
        <w:tc>
          <w:tcPr>
            <w:tcW w:w="5387" w:type="dxa"/>
            <w:gridSpan w:val="3"/>
            <w:tcBorders>
              <w:top w:val="nil"/>
              <w:left w:val="nil"/>
              <w:bottom w:val="single" w:sz="8" w:space="0" w:color="auto"/>
              <w:right w:val="nil"/>
            </w:tcBorders>
            <w:shd w:val="clear" w:color="auto" w:fill="auto"/>
            <w:noWrap/>
            <w:vAlign w:val="center"/>
            <w:hideMark/>
          </w:tcPr>
          <w:p w14:paraId="5081FD9D"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tcBorders>
              <w:top w:val="nil"/>
              <w:left w:val="nil"/>
              <w:bottom w:val="nil"/>
              <w:right w:val="single" w:sz="8" w:space="0" w:color="auto"/>
            </w:tcBorders>
            <w:shd w:val="clear" w:color="auto" w:fill="auto"/>
            <w:vAlign w:val="center"/>
            <w:hideMark/>
          </w:tcPr>
          <w:p w14:paraId="25EB4B56"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r>
      <w:tr w:rsidR="00AA7FCD" w:rsidRPr="00AA7FCD" w14:paraId="7C0E801E" w14:textId="77777777" w:rsidTr="00A64A47">
        <w:trPr>
          <w:gridAfter w:val="1"/>
          <w:wAfter w:w="222" w:type="dxa"/>
          <w:trHeight w:val="645"/>
        </w:trPr>
        <w:tc>
          <w:tcPr>
            <w:tcW w:w="466"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14:paraId="359A6E8E" w14:textId="77777777" w:rsidR="00AA7FCD" w:rsidRPr="00AA7FCD" w:rsidRDefault="00AA7FCD" w:rsidP="00A64A47">
            <w:pPr>
              <w:spacing w:after="0" w:line="240" w:lineRule="auto"/>
              <w:jc w:val="center"/>
              <w:rPr>
                <w:rFonts w:eastAsia="Times New Roman" w:cs="Times New Roman"/>
                <w:sz w:val="20"/>
                <w:szCs w:val="20"/>
                <w:lang w:eastAsia="lt-LT"/>
              </w:rPr>
            </w:pPr>
            <w:bookmarkStart w:id="1" w:name="_Hlk75855899"/>
            <w:r w:rsidRPr="00AA7FCD">
              <w:rPr>
                <w:rFonts w:eastAsia="Times New Roman" w:cs="Times New Roman"/>
                <w:sz w:val="20"/>
                <w:szCs w:val="20"/>
                <w:lang w:eastAsia="lt-LT"/>
              </w:rPr>
              <w:t>Programos tikslo kodas</w:t>
            </w:r>
          </w:p>
        </w:tc>
        <w:tc>
          <w:tcPr>
            <w:tcW w:w="46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14:paraId="008FFDE1"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Uždavinio kodas</w:t>
            </w:r>
          </w:p>
        </w:tc>
        <w:tc>
          <w:tcPr>
            <w:tcW w:w="121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14:paraId="2F0B4E5F"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Priemonės kodas</w:t>
            </w:r>
          </w:p>
        </w:tc>
        <w:tc>
          <w:tcPr>
            <w:tcW w:w="4079" w:type="dxa"/>
            <w:vMerge w:val="restart"/>
            <w:tcBorders>
              <w:top w:val="single" w:sz="8" w:space="0" w:color="auto"/>
              <w:left w:val="single" w:sz="4" w:space="0" w:color="auto"/>
              <w:bottom w:val="nil"/>
              <w:right w:val="nil"/>
            </w:tcBorders>
            <w:shd w:val="clear" w:color="auto" w:fill="auto"/>
            <w:noWrap/>
            <w:vAlign w:val="center"/>
            <w:hideMark/>
          </w:tcPr>
          <w:p w14:paraId="5FCA5DBD"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Pavadinimas</w:t>
            </w:r>
          </w:p>
        </w:tc>
        <w:tc>
          <w:tcPr>
            <w:tcW w:w="7514" w:type="dxa"/>
            <w:gridSpan w:val="4"/>
            <w:tcBorders>
              <w:top w:val="single" w:sz="8" w:space="0" w:color="auto"/>
              <w:left w:val="single" w:sz="8" w:space="0" w:color="auto"/>
              <w:bottom w:val="single" w:sz="4" w:space="0" w:color="auto"/>
              <w:right w:val="nil"/>
            </w:tcBorders>
            <w:shd w:val="clear" w:color="auto" w:fill="auto"/>
            <w:noWrap/>
            <w:vAlign w:val="center"/>
            <w:hideMark/>
          </w:tcPr>
          <w:p w14:paraId="717B0F16"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Produkto kriterijaus</w:t>
            </w:r>
          </w:p>
        </w:tc>
        <w:tc>
          <w:tcPr>
            <w:tcW w:w="1383"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18FEA50C"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Atsakingas priemonės koordinatorius</w:t>
            </w:r>
          </w:p>
        </w:tc>
      </w:tr>
      <w:tr w:rsidR="00AA7FCD" w:rsidRPr="00AA7FCD" w14:paraId="26EAEA14" w14:textId="77777777" w:rsidTr="00A64A47">
        <w:trPr>
          <w:gridAfter w:val="1"/>
          <w:wAfter w:w="222" w:type="dxa"/>
          <w:trHeight w:val="330"/>
        </w:trPr>
        <w:tc>
          <w:tcPr>
            <w:tcW w:w="466" w:type="dxa"/>
            <w:vMerge/>
            <w:tcBorders>
              <w:top w:val="single" w:sz="8" w:space="0" w:color="auto"/>
              <w:left w:val="single" w:sz="8" w:space="0" w:color="auto"/>
              <w:bottom w:val="nil"/>
              <w:right w:val="single" w:sz="4" w:space="0" w:color="auto"/>
            </w:tcBorders>
            <w:vAlign w:val="center"/>
            <w:hideMark/>
          </w:tcPr>
          <w:p w14:paraId="5355F908" w14:textId="77777777" w:rsidR="00AA7FCD" w:rsidRPr="00AA7FCD" w:rsidRDefault="00AA7FCD" w:rsidP="00A64A47">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nil"/>
              <w:right w:val="single" w:sz="4" w:space="0" w:color="auto"/>
            </w:tcBorders>
            <w:vAlign w:val="center"/>
            <w:hideMark/>
          </w:tcPr>
          <w:p w14:paraId="243F84BF" w14:textId="77777777" w:rsidR="00AA7FCD" w:rsidRPr="00AA7FCD" w:rsidRDefault="00AA7FCD" w:rsidP="00A64A47">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nil"/>
              <w:right w:val="single" w:sz="4" w:space="0" w:color="auto"/>
            </w:tcBorders>
            <w:vAlign w:val="center"/>
            <w:hideMark/>
          </w:tcPr>
          <w:p w14:paraId="33D448E3" w14:textId="77777777" w:rsidR="00AA7FCD" w:rsidRPr="00AA7FCD" w:rsidRDefault="00AA7FCD" w:rsidP="00A64A47">
            <w:pPr>
              <w:spacing w:after="0" w:line="240" w:lineRule="auto"/>
              <w:rPr>
                <w:rFonts w:eastAsia="Times New Roman" w:cs="Times New Roman"/>
                <w:sz w:val="20"/>
                <w:szCs w:val="20"/>
                <w:lang w:eastAsia="lt-LT"/>
              </w:rPr>
            </w:pPr>
          </w:p>
        </w:tc>
        <w:tc>
          <w:tcPr>
            <w:tcW w:w="4079" w:type="dxa"/>
            <w:vMerge/>
            <w:tcBorders>
              <w:top w:val="single" w:sz="8" w:space="0" w:color="auto"/>
              <w:left w:val="single" w:sz="4" w:space="0" w:color="auto"/>
              <w:bottom w:val="nil"/>
              <w:right w:val="nil"/>
            </w:tcBorders>
            <w:vAlign w:val="center"/>
            <w:hideMark/>
          </w:tcPr>
          <w:p w14:paraId="71FCFA76"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vMerge w:val="restart"/>
            <w:tcBorders>
              <w:top w:val="nil"/>
              <w:left w:val="single" w:sz="8" w:space="0" w:color="auto"/>
              <w:bottom w:val="nil"/>
              <w:right w:val="single" w:sz="4" w:space="0" w:color="auto"/>
            </w:tcBorders>
            <w:shd w:val="clear" w:color="auto" w:fill="auto"/>
            <w:vAlign w:val="center"/>
            <w:hideMark/>
          </w:tcPr>
          <w:p w14:paraId="1121847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Pavadinimas</w:t>
            </w:r>
          </w:p>
        </w:tc>
        <w:tc>
          <w:tcPr>
            <w:tcW w:w="5387" w:type="dxa"/>
            <w:gridSpan w:val="3"/>
            <w:tcBorders>
              <w:top w:val="single" w:sz="4" w:space="0" w:color="auto"/>
              <w:left w:val="nil"/>
              <w:bottom w:val="single" w:sz="4" w:space="0" w:color="auto"/>
              <w:right w:val="nil"/>
            </w:tcBorders>
            <w:shd w:val="clear" w:color="auto" w:fill="auto"/>
            <w:noWrap/>
            <w:vAlign w:val="center"/>
            <w:hideMark/>
          </w:tcPr>
          <w:p w14:paraId="4DE2BB6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Planas</w:t>
            </w:r>
          </w:p>
        </w:tc>
        <w:tc>
          <w:tcPr>
            <w:tcW w:w="1383" w:type="dxa"/>
            <w:vMerge/>
            <w:tcBorders>
              <w:top w:val="single" w:sz="8" w:space="0" w:color="auto"/>
              <w:left w:val="single" w:sz="8" w:space="0" w:color="auto"/>
              <w:bottom w:val="single" w:sz="4" w:space="0" w:color="auto"/>
              <w:right w:val="single" w:sz="8" w:space="0" w:color="auto"/>
            </w:tcBorders>
            <w:vAlign w:val="center"/>
            <w:hideMark/>
          </w:tcPr>
          <w:p w14:paraId="0E3BCB17"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3B3ABA2" w14:textId="77777777" w:rsidTr="00A64A47">
        <w:trPr>
          <w:gridAfter w:val="1"/>
          <w:wAfter w:w="222" w:type="dxa"/>
          <w:trHeight w:val="1485"/>
        </w:trPr>
        <w:tc>
          <w:tcPr>
            <w:tcW w:w="466" w:type="dxa"/>
            <w:vMerge/>
            <w:tcBorders>
              <w:top w:val="single" w:sz="8" w:space="0" w:color="auto"/>
              <w:left w:val="single" w:sz="8" w:space="0" w:color="auto"/>
              <w:bottom w:val="nil"/>
              <w:right w:val="single" w:sz="4" w:space="0" w:color="auto"/>
            </w:tcBorders>
            <w:vAlign w:val="center"/>
            <w:hideMark/>
          </w:tcPr>
          <w:p w14:paraId="1D22C800" w14:textId="77777777" w:rsidR="00AA7FCD" w:rsidRPr="00AA7FCD" w:rsidRDefault="00AA7FCD" w:rsidP="00A64A47">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nil"/>
              <w:right w:val="single" w:sz="4" w:space="0" w:color="auto"/>
            </w:tcBorders>
            <w:vAlign w:val="center"/>
            <w:hideMark/>
          </w:tcPr>
          <w:p w14:paraId="5A5F6D75" w14:textId="77777777" w:rsidR="00AA7FCD" w:rsidRPr="00AA7FCD" w:rsidRDefault="00AA7FCD" w:rsidP="00A64A47">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nil"/>
              <w:right w:val="single" w:sz="4" w:space="0" w:color="auto"/>
            </w:tcBorders>
            <w:vAlign w:val="center"/>
            <w:hideMark/>
          </w:tcPr>
          <w:p w14:paraId="19F709F5" w14:textId="77777777" w:rsidR="00AA7FCD" w:rsidRPr="00AA7FCD" w:rsidRDefault="00AA7FCD" w:rsidP="00A64A47">
            <w:pPr>
              <w:spacing w:after="0" w:line="240" w:lineRule="auto"/>
              <w:rPr>
                <w:rFonts w:eastAsia="Times New Roman" w:cs="Times New Roman"/>
                <w:sz w:val="20"/>
                <w:szCs w:val="20"/>
                <w:lang w:eastAsia="lt-LT"/>
              </w:rPr>
            </w:pPr>
          </w:p>
        </w:tc>
        <w:tc>
          <w:tcPr>
            <w:tcW w:w="4079" w:type="dxa"/>
            <w:vMerge/>
            <w:tcBorders>
              <w:top w:val="single" w:sz="8" w:space="0" w:color="auto"/>
              <w:left w:val="single" w:sz="4" w:space="0" w:color="auto"/>
              <w:bottom w:val="nil"/>
              <w:right w:val="nil"/>
            </w:tcBorders>
            <w:vAlign w:val="center"/>
            <w:hideMark/>
          </w:tcPr>
          <w:p w14:paraId="3545B76C"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vMerge/>
            <w:tcBorders>
              <w:top w:val="nil"/>
              <w:left w:val="single" w:sz="8" w:space="0" w:color="auto"/>
              <w:bottom w:val="nil"/>
              <w:right w:val="single" w:sz="4" w:space="0" w:color="auto"/>
            </w:tcBorders>
            <w:vAlign w:val="center"/>
            <w:hideMark/>
          </w:tcPr>
          <w:p w14:paraId="4E9A85A5" w14:textId="77777777" w:rsidR="00AA7FCD" w:rsidRPr="00AA7FCD" w:rsidRDefault="00AA7FCD" w:rsidP="00A64A47">
            <w:pPr>
              <w:spacing w:after="0" w:line="240" w:lineRule="auto"/>
              <w:rPr>
                <w:rFonts w:eastAsia="Times New Roman" w:cs="Times New Roman"/>
                <w:sz w:val="20"/>
                <w:szCs w:val="20"/>
                <w:lang w:eastAsia="lt-LT"/>
              </w:rPr>
            </w:pPr>
          </w:p>
        </w:tc>
        <w:tc>
          <w:tcPr>
            <w:tcW w:w="850" w:type="dxa"/>
            <w:tcBorders>
              <w:top w:val="nil"/>
              <w:left w:val="nil"/>
              <w:bottom w:val="nil"/>
              <w:right w:val="single" w:sz="4" w:space="0" w:color="auto"/>
            </w:tcBorders>
            <w:shd w:val="clear" w:color="auto" w:fill="auto"/>
            <w:noWrap/>
            <w:textDirection w:val="btLr"/>
            <w:vAlign w:val="center"/>
            <w:hideMark/>
          </w:tcPr>
          <w:p w14:paraId="1905FBDC"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2020 planas</w:t>
            </w:r>
          </w:p>
        </w:tc>
        <w:tc>
          <w:tcPr>
            <w:tcW w:w="992" w:type="dxa"/>
            <w:tcBorders>
              <w:top w:val="nil"/>
              <w:left w:val="nil"/>
              <w:bottom w:val="nil"/>
              <w:right w:val="single" w:sz="4" w:space="0" w:color="auto"/>
            </w:tcBorders>
            <w:shd w:val="clear" w:color="auto" w:fill="auto"/>
            <w:noWrap/>
            <w:textDirection w:val="btLr"/>
            <w:vAlign w:val="center"/>
            <w:hideMark/>
          </w:tcPr>
          <w:p w14:paraId="159BF68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2020 faktas</w:t>
            </w:r>
          </w:p>
        </w:tc>
        <w:tc>
          <w:tcPr>
            <w:tcW w:w="3545" w:type="dxa"/>
            <w:tcBorders>
              <w:top w:val="nil"/>
              <w:left w:val="nil"/>
              <w:bottom w:val="nil"/>
              <w:right w:val="nil"/>
            </w:tcBorders>
            <w:shd w:val="clear" w:color="auto" w:fill="auto"/>
            <w:noWrap/>
            <w:textDirection w:val="btLr"/>
            <w:vAlign w:val="center"/>
            <w:hideMark/>
          </w:tcPr>
          <w:p w14:paraId="1B4C3C3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Komentaras</w:t>
            </w:r>
          </w:p>
        </w:tc>
        <w:tc>
          <w:tcPr>
            <w:tcW w:w="1383" w:type="dxa"/>
            <w:tcBorders>
              <w:top w:val="nil"/>
              <w:left w:val="single" w:sz="8" w:space="0" w:color="auto"/>
              <w:bottom w:val="single" w:sz="8" w:space="0" w:color="auto"/>
              <w:right w:val="single" w:sz="8" w:space="0" w:color="auto"/>
            </w:tcBorders>
            <w:shd w:val="clear" w:color="auto" w:fill="auto"/>
            <w:vAlign w:val="center"/>
            <w:hideMark/>
          </w:tcPr>
          <w:p w14:paraId="56AF71F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Pavadinimas</w:t>
            </w:r>
          </w:p>
        </w:tc>
      </w:tr>
      <w:bookmarkEnd w:id="1"/>
      <w:tr w:rsidR="00AA7FCD" w:rsidRPr="00AA7FCD" w14:paraId="38280F5A" w14:textId="77777777" w:rsidTr="00A64A47">
        <w:trPr>
          <w:gridAfter w:val="1"/>
          <w:wAfter w:w="222" w:type="dxa"/>
          <w:trHeight w:val="264"/>
        </w:trPr>
        <w:tc>
          <w:tcPr>
            <w:tcW w:w="15124" w:type="dxa"/>
            <w:gridSpan w:val="9"/>
            <w:tcBorders>
              <w:top w:val="single" w:sz="8" w:space="0" w:color="auto"/>
              <w:left w:val="single" w:sz="8" w:space="0" w:color="auto"/>
              <w:bottom w:val="single" w:sz="4" w:space="0" w:color="auto"/>
              <w:right w:val="single" w:sz="8" w:space="0" w:color="000000"/>
            </w:tcBorders>
            <w:shd w:val="clear" w:color="000000" w:fill="FFCCFF"/>
            <w:hideMark/>
          </w:tcPr>
          <w:p w14:paraId="3ECC2158"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I STRATEGINIS PRIORITETAS. Besimokanti, atsakinga ir aktyvi bendruomenė</w:t>
            </w:r>
          </w:p>
        </w:tc>
      </w:tr>
      <w:tr w:rsidR="00AA7FCD" w:rsidRPr="00AA7FCD" w14:paraId="3514DFF0" w14:textId="77777777" w:rsidTr="00A64A47">
        <w:trPr>
          <w:gridAfter w:val="1"/>
          <w:wAfter w:w="222" w:type="dxa"/>
          <w:trHeight w:val="255"/>
        </w:trPr>
        <w:tc>
          <w:tcPr>
            <w:tcW w:w="15124" w:type="dxa"/>
            <w:gridSpan w:val="9"/>
            <w:tcBorders>
              <w:top w:val="single" w:sz="4" w:space="0" w:color="auto"/>
              <w:left w:val="single" w:sz="8" w:space="0" w:color="auto"/>
              <w:bottom w:val="single" w:sz="4" w:space="0" w:color="auto"/>
              <w:right w:val="single" w:sz="8" w:space="0" w:color="000000"/>
            </w:tcBorders>
            <w:shd w:val="clear" w:color="000000" w:fill="FFFF99"/>
            <w:hideMark/>
          </w:tcPr>
          <w:p w14:paraId="73E1B620"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02. Valdymo programa</w:t>
            </w:r>
          </w:p>
        </w:tc>
      </w:tr>
      <w:tr w:rsidR="00AA7FCD" w:rsidRPr="00AA7FCD" w14:paraId="1AEC7C05" w14:textId="77777777" w:rsidTr="00A64A47">
        <w:trPr>
          <w:gridAfter w:val="1"/>
          <w:wAfter w:w="222" w:type="dxa"/>
          <w:trHeight w:val="285"/>
        </w:trPr>
        <w:tc>
          <w:tcPr>
            <w:tcW w:w="466" w:type="dxa"/>
            <w:vMerge w:val="restart"/>
            <w:tcBorders>
              <w:top w:val="nil"/>
              <w:left w:val="single" w:sz="8" w:space="0" w:color="auto"/>
              <w:bottom w:val="single" w:sz="8" w:space="0" w:color="000000"/>
              <w:right w:val="nil"/>
            </w:tcBorders>
            <w:shd w:val="clear" w:color="000000" w:fill="D6DCE4"/>
            <w:hideMark/>
          </w:tcPr>
          <w:p w14:paraId="7CDFCCD4"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01.</w:t>
            </w:r>
          </w:p>
        </w:tc>
        <w:tc>
          <w:tcPr>
            <w:tcW w:w="14658" w:type="dxa"/>
            <w:gridSpan w:val="8"/>
            <w:tcBorders>
              <w:top w:val="single" w:sz="4" w:space="0" w:color="auto"/>
              <w:left w:val="nil"/>
              <w:bottom w:val="single" w:sz="8" w:space="0" w:color="auto"/>
              <w:right w:val="single" w:sz="8" w:space="0" w:color="000000"/>
            </w:tcBorders>
            <w:shd w:val="clear" w:color="000000" w:fill="D6DCE4"/>
            <w:noWrap/>
            <w:hideMark/>
          </w:tcPr>
          <w:p w14:paraId="30C1EEA2"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TIKSLAS. Teikti aukštos kokybės viešąsias paslaugas, efektyviai valdyti rajoną</w:t>
            </w:r>
          </w:p>
        </w:tc>
      </w:tr>
      <w:tr w:rsidR="00AA7FCD" w:rsidRPr="00AA7FCD" w14:paraId="5B13ECB5" w14:textId="77777777" w:rsidTr="00A64A47">
        <w:trPr>
          <w:gridAfter w:val="1"/>
          <w:wAfter w:w="222" w:type="dxa"/>
          <w:trHeight w:val="270"/>
        </w:trPr>
        <w:tc>
          <w:tcPr>
            <w:tcW w:w="466" w:type="dxa"/>
            <w:vMerge/>
            <w:tcBorders>
              <w:top w:val="nil"/>
              <w:left w:val="single" w:sz="8" w:space="0" w:color="auto"/>
              <w:bottom w:val="single" w:sz="8" w:space="0" w:color="000000"/>
              <w:right w:val="nil"/>
            </w:tcBorders>
            <w:vAlign w:val="center"/>
            <w:hideMark/>
          </w:tcPr>
          <w:p w14:paraId="7D5E8402"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nil"/>
              <w:right w:val="nil"/>
            </w:tcBorders>
            <w:shd w:val="clear" w:color="000000" w:fill="CCFFCC"/>
            <w:noWrap/>
            <w:hideMark/>
          </w:tcPr>
          <w:p w14:paraId="2DFB49C6"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01.</w:t>
            </w:r>
          </w:p>
        </w:tc>
        <w:tc>
          <w:tcPr>
            <w:tcW w:w="14192" w:type="dxa"/>
            <w:gridSpan w:val="7"/>
            <w:tcBorders>
              <w:top w:val="single" w:sz="8" w:space="0" w:color="auto"/>
              <w:left w:val="nil"/>
              <w:bottom w:val="single" w:sz="8" w:space="0" w:color="auto"/>
              <w:right w:val="single" w:sz="8" w:space="0" w:color="000000"/>
            </w:tcBorders>
            <w:shd w:val="clear" w:color="000000" w:fill="CCFFCC"/>
            <w:hideMark/>
          </w:tcPr>
          <w:p w14:paraId="1C49ECF3"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UŽDAVINYS. Didinti rajono valdymo efektyvumą ir gerinti teikiamų viešųjų paslaugų kokybę.</w:t>
            </w:r>
          </w:p>
        </w:tc>
      </w:tr>
      <w:tr w:rsidR="00AA7FCD" w:rsidRPr="00AA7FCD" w14:paraId="4277032C"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266CD211"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37C3A8BF"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14:paraId="682D87AB"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auto" w:fill="auto"/>
            <w:hideMark/>
          </w:tcPr>
          <w:p w14:paraId="35BA949F"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Savivaldybės veiklos tobulinimas, siekiant kompleksinio sprendimų priėmimo ir efektyvesnio funkcijų vykdymo</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51E46802"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Bendrasis skyrius</w:t>
            </w:r>
          </w:p>
        </w:tc>
      </w:tr>
      <w:tr w:rsidR="00AA7FCD" w:rsidRPr="00AA7FCD" w14:paraId="5B65CDE3" w14:textId="77777777" w:rsidTr="00A64A47">
        <w:trPr>
          <w:gridAfter w:val="1"/>
          <w:wAfter w:w="222" w:type="dxa"/>
          <w:trHeight w:val="528"/>
        </w:trPr>
        <w:tc>
          <w:tcPr>
            <w:tcW w:w="466" w:type="dxa"/>
            <w:vMerge/>
            <w:tcBorders>
              <w:top w:val="nil"/>
              <w:left w:val="single" w:sz="8" w:space="0" w:color="auto"/>
              <w:bottom w:val="single" w:sz="8" w:space="0" w:color="000000"/>
              <w:right w:val="nil"/>
            </w:tcBorders>
            <w:vAlign w:val="center"/>
            <w:hideMark/>
          </w:tcPr>
          <w:p w14:paraId="6AC17EC8"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1C29A9A8"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055E5432"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02.01.01.01.</w:t>
            </w:r>
          </w:p>
        </w:tc>
        <w:tc>
          <w:tcPr>
            <w:tcW w:w="4079" w:type="dxa"/>
            <w:tcBorders>
              <w:top w:val="nil"/>
              <w:left w:val="nil"/>
              <w:bottom w:val="single" w:sz="4" w:space="0" w:color="auto"/>
              <w:right w:val="nil"/>
            </w:tcBorders>
            <w:shd w:val="clear" w:color="000000" w:fill="FFFFFF"/>
            <w:hideMark/>
          </w:tcPr>
          <w:p w14:paraId="0ED0C48E"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Savivaldybės tarybos efektyvios veiklos užtikrinimas</w:t>
            </w:r>
          </w:p>
        </w:tc>
        <w:tc>
          <w:tcPr>
            <w:tcW w:w="2127" w:type="dxa"/>
            <w:tcBorders>
              <w:top w:val="nil"/>
              <w:left w:val="nil"/>
              <w:bottom w:val="single" w:sz="4" w:space="0" w:color="auto"/>
              <w:right w:val="single" w:sz="4" w:space="0" w:color="auto"/>
            </w:tcBorders>
            <w:shd w:val="clear" w:color="000000" w:fill="FFFFFF"/>
            <w:hideMark/>
          </w:tcPr>
          <w:p w14:paraId="7A112C8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Tarybos posėdžių skaičius</w:t>
            </w:r>
          </w:p>
        </w:tc>
        <w:tc>
          <w:tcPr>
            <w:tcW w:w="850" w:type="dxa"/>
            <w:tcBorders>
              <w:top w:val="nil"/>
              <w:left w:val="nil"/>
              <w:bottom w:val="single" w:sz="4" w:space="0" w:color="auto"/>
              <w:right w:val="single" w:sz="4" w:space="0" w:color="auto"/>
            </w:tcBorders>
            <w:shd w:val="clear" w:color="auto" w:fill="auto"/>
            <w:noWrap/>
            <w:vAlign w:val="center"/>
            <w:hideMark/>
          </w:tcPr>
          <w:p w14:paraId="7FE58EE1"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11</w:t>
            </w:r>
          </w:p>
        </w:tc>
        <w:tc>
          <w:tcPr>
            <w:tcW w:w="992" w:type="dxa"/>
            <w:tcBorders>
              <w:top w:val="nil"/>
              <w:left w:val="nil"/>
              <w:bottom w:val="single" w:sz="4" w:space="0" w:color="auto"/>
              <w:right w:val="single" w:sz="4" w:space="0" w:color="auto"/>
            </w:tcBorders>
            <w:shd w:val="clear" w:color="auto" w:fill="auto"/>
            <w:noWrap/>
            <w:vAlign w:val="center"/>
            <w:hideMark/>
          </w:tcPr>
          <w:p w14:paraId="24A7402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11</w:t>
            </w:r>
          </w:p>
        </w:tc>
        <w:tc>
          <w:tcPr>
            <w:tcW w:w="3545" w:type="dxa"/>
            <w:tcBorders>
              <w:top w:val="nil"/>
              <w:left w:val="nil"/>
              <w:bottom w:val="single" w:sz="4" w:space="0" w:color="auto"/>
              <w:right w:val="single" w:sz="8" w:space="0" w:color="auto"/>
            </w:tcBorders>
            <w:shd w:val="clear" w:color="auto" w:fill="auto"/>
            <w:noWrap/>
            <w:vAlign w:val="center"/>
            <w:hideMark/>
          </w:tcPr>
          <w:p w14:paraId="3F55001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3AF17016"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CA60079" w14:textId="77777777" w:rsidTr="00A64A47">
        <w:trPr>
          <w:gridAfter w:val="1"/>
          <w:wAfter w:w="222" w:type="dxa"/>
          <w:trHeight w:val="528"/>
        </w:trPr>
        <w:tc>
          <w:tcPr>
            <w:tcW w:w="466" w:type="dxa"/>
            <w:vMerge/>
            <w:tcBorders>
              <w:top w:val="nil"/>
              <w:left w:val="single" w:sz="8" w:space="0" w:color="auto"/>
              <w:bottom w:val="single" w:sz="8" w:space="0" w:color="000000"/>
              <w:right w:val="nil"/>
            </w:tcBorders>
            <w:vAlign w:val="center"/>
            <w:hideMark/>
          </w:tcPr>
          <w:p w14:paraId="6B986BC2"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516AD9B3"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0B2E9B58"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02.01.01.02.</w:t>
            </w:r>
          </w:p>
        </w:tc>
        <w:tc>
          <w:tcPr>
            <w:tcW w:w="4079" w:type="dxa"/>
            <w:tcBorders>
              <w:top w:val="nil"/>
              <w:left w:val="nil"/>
              <w:bottom w:val="single" w:sz="4" w:space="0" w:color="auto"/>
              <w:right w:val="nil"/>
            </w:tcBorders>
            <w:shd w:val="clear" w:color="000000" w:fill="FFFFFF"/>
            <w:hideMark/>
          </w:tcPr>
          <w:p w14:paraId="160A475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Savivaldybės kontrolės tarnybos veikla</w:t>
            </w:r>
          </w:p>
        </w:tc>
        <w:tc>
          <w:tcPr>
            <w:tcW w:w="2127" w:type="dxa"/>
            <w:tcBorders>
              <w:top w:val="nil"/>
              <w:left w:val="nil"/>
              <w:bottom w:val="single" w:sz="4" w:space="0" w:color="auto"/>
              <w:right w:val="single" w:sz="4" w:space="0" w:color="auto"/>
            </w:tcBorders>
            <w:shd w:val="clear" w:color="000000" w:fill="FFFFFF"/>
            <w:hideMark/>
          </w:tcPr>
          <w:p w14:paraId="23600D02"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Auditų, tyrimų, išvadų skaičius</w:t>
            </w:r>
          </w:p>
        </w:tc>
        <w:tc>
          <w:tcPr>
            <w:tcW w:w="850" w:type="dxa"/>
            <w:tcBorders>
              <w:top w:val="nil"/>
              <w:left w:val="nil"/>
              <w:bottom w:val="single" w:sz="4" w:space="0" w:color="auto"/>
              <w:right w:val="single" w:sz="4" w:space="0" w:color="auto"/>
            </w:tcBorders>
            <w:shd w:val="clear" w:color="auto" w:fill="auto"/>
            <w:noWrap/>
            <w:vAlign w:val="center"/>
            <w:hideMark/>
          </w:tcPr>
          <w:p w14:paraId="36DFB9E1"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w:t>
            </w:r>
          </w:p>
        </w:tc>
        <w:tc>
          <w:tcPr>
            <w:tcW w:w="992" w:type="dxa"/>
            <w:tcBorders>
              <w:top w:val="nil"/>
              <w:left w:val="nil"/>
              <w:bottom w:val="single" w:sz="4" w:space="0" w:color="auto"/>
              <w:right w:val="single" w:sz="4" w:space="0" w:color="auto"/>
            </w:tcBorders>
            <w:shd w:val="clear" w:color="auto" w:fill="auto"/>
            <w:noWrap/>
            <w:vAlign w:val="center"/>
            <w:hideMark/>
          </w:tcPr>
          <w:p w14:paraId="3FEAB066"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w:t>
            </w:r>
          </w:p>
        </w:tc>
        <w:tc>
          <w:tcPr>
            <w:tcW w:w="3545" w:type="dxa"/>
            <w:tcBorders>
              <w:top w:val="nil"/>
              <w:left w:val="nil"/>
              <w:bottom w:val="single" w:sz="4" w:space="0" w:color="auto"/>
              <w:right w:val="single" w:sz="8" w:space="0" w:color="auto"/>
            </w:tcBorders>
            <w:shd w:val="clear" w:color="auto" w:fill="auto"/>
            <w:noWrap/>
            <w:vAlign w:val="center"/>
            <w:hideMark/>
          </w:tcPr>
          <w:p w14:paraId="297E13B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4C74B70"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72F842E" w14:textId="77777777" w:rsidTr="00A64A47">
        <w:trPr>
          <w:gridAfter w:val="1"/>
          <w:wAfter w:w="222" w:type="dxa"/>
          <w:trHeight w:val="528"/>
        </w:trPr>
        <w:tc>
          <w:tcPr>
            <w:tcW w:w="466" w:type="dxa"/>
            <w:vMerge/>
            <w:tcBorders>
              <w:top w:val="nil"/>
              <w:left w:val="single" w:sz="8" w:space="0" w:color="auto"/>
              <w:bottom w:val="single" w:sz="8" w:space="0" w:color="000000"/>
              <w:right w:val="nil"/>
            </w:tcBorders>
            <w:vAlign w:val="center"/>
            <w:hideMark/>
          </w:tcPr>
          <w:p w14:paraId="176CF44E"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49E51FB7"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75FE7EFA"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02.01.01.03.</w:t>
            </w:r>
          </w:p>
        </w:tc>
        <w:tc>
          <w:tcPr>
            <w:tcW w:w="4079" w:type="dxa"/>
            <w:tcBorders>
              <w:top w:val="nil"/>
              <w:left w:val="nil"/>
              <w:bottom w:val="single" w:sz="4" w:space="0" w:color="auto"/>
              <w:right w:val="nil"/>
            </w:tcBorders>
            <w:shd w:val="clear" w:color="000000" w:fill="FFFFFF"/>
            <w:hideMark/>
          </w:tcPr>
          <w:p w14:paraId="3F5A324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Savarankiškų savivaldybės funkcijų deleguotų administracijai vykdymas</w:t>
            </w:r>
          </w:p>
        </w:tc>
        <w:tc>
          <w:tcPr>
            <w:tcW w:w="2127" w:type="dxa"/>
            <w:tcBorders>
              <w:top w:val="nil"/>
              <w:left w:val="nil"/>
              <w:bottom w:val="single" w:sz="4" w:space="0" w:color="auto"/>
              <w:right w:val="single" w:sz="4" w:space="0" w:color="auto"/>
            </w:tcBorders>
            <w:shd w:val="clear" w:color="000000" w:fill="FFFFFF"/>
            <w:hideMark/>
          </w:tcPr>
          <w:p w14:paraId="0248D359"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Funkcijų vykdymas. (proc.)</w:t>
            </w:r>
          </w:p>
        </w:tc>
        <w:tc>
          <w:tcPr>
            <w:tcW w:w="850" w:type="dxa"/>
            <w:tcBorders>
              <w:top w:val="nil"/>
              <w:left w:val="nil"/>
              <w:bottom w:val="single" w:sz="4" w:space="0" w:color="auto"/>
              <w:right w:val="single" w:sz="4" w:space="0" w:color="auto"/>
            </w:tcBorders>
            <w:shd w:val="clear" w:color="auto" w:fill="auto"/>
            <w:noWrap/>
            <w:vAlign w:val="center"/>
            <w:hideMark/>
          </w:tcPr>
          <w:p w14:paraId="3EE0BE3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EEE4FB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3545" w:type="dxa"/>
            <w:tcBorders>
              <w:top w:val="nil"/>
              <w:left w:val="nil"/>
              <w:bottom w:val="single" w:sz="4" w:space="0" w:color="auto"/>
              <w:right w:val="single" w:sz="8" w:space="0" w:color="auto"/>
            </w:tcBorders>
            <w:shd w:val="clear" w:color="auto" w:fill="auto"/>
            <w:noWrap/>
            <w:vAlign w:val="center"/>
            <w:hideMark/>
          </w:tcPr>
          <w:p w14:paraId="277553D6"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B1DF43C"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790D4B0" w14:textId="77777777" w:rsidTr="00A64A47">
        <w:trPr>
          <w:gridAfter w:val="1"/>
          <w:wAfter w:w="222" w:type="dxa"/>
          <w:trHeight w:val="528"/>
        </w:trPr>
        <w:tc>
          <w:tcPr>
            <w:tcW w:w="466" w:type="dxa"/>
            <w:vMerge/>
            <w:tcBorders>
              <w:top w:val="nil"/>
              <w:left w:val="single" w:sz="8" w:space="0" w:color="auto"/>
              <w:bottom w:val="single" w:sz="8" w:space="0" w:color="000000"/>
              <w:right w:val="nil"/>
            </w:tcBorders>
            <w:vAlign w:val="center"/>
            <w:hideMark/>
          </w:tcPr>
          <w:p w14:paraId="64EE9F24"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315C1E64"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3606B4E6"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02.01.01.04.</w:t>
            </w:r>
          </w:p>
        </w:tc>
        <w:tc>
          <w:tcPr>
            <w:tcW w:w="4079" w:type="dxa"/>
            <w:tcBorders>
              <w:top w:val="nil"/>
              <w:left w:val="nil"/>
              <w:bottom w:val="single" w:sz="4" w:space="0" w:color="auto"/>
              <w:right w:val="nil"/>
            </w:tcBorders>
            <w:shd w:val="clear" w:color="000000" w:fill="FFFFFF"/>
            <w:hideMark/>
          </w:tcPr>
          <w:p w14:paraId="3A56BBD7"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Valstybės deleguotų valdymo funkcijų savivaldybei vykdymas</w:t>
            </w:r>
          </w:p>
        </w:tc>
        <w:tc>
          <w:tcPr>
            <w:tcW w:w="2127" w:type="dxa"/>
            <w:tcBorders>
              <w:top w:val="nil"/>
              <w:left w:val="nil"/>
              <w:bottom w:val="single" w:sz="4" w:space="0" w:color="auto"/>
              <w:right w:val="single" w:sz="4" w:space="0" w:color="auto"/>
            </w:tcBorders>
            <w:shd w:val="clear" w:color="000000" w:fill="FFFFFF"/>
            <w:hideMark/>
          </w:tcPr>
          <w:p w14:paraId="2C70EA3E"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Funkcijų vykdymas. (proc.)</w:t>
            </w:r>
          </w:p>
        </w:tc>
        <w:tc>
          <w:tcPr>
            <w:tcW w:w="850" w:type="dxa"/>
            <w:tcBorders>
              <w:top w:val="nil"/>
              <w:left w:val="nil"/>
              <w:bottom w:val="single" w:sz="4" w:space="0" w:color="auto"/>
              <w:right w:val="single" w:sz="4" w:space="0" w:color="auto"/>
            </w:tcBorders>
            <w:shd w:val="clear" w:color="auto" w:fill="auto"/>
            <w:noWrap/>
            <w:vAlign w:val="center"/>
            <w:hideMark/>
          </w:tcPr>
          <w:p w14:paraId="02D71CC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1177A00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3545" w:type="dxa"/>
            <w:tcBorders>
              <w:top w:val="nil"/>
              <w:left w:val="nil"/>
              <w:bottom w:val="single" w:sz="4" w:space="0" w:color="auto"/>
              <w:right w:val="single" w:sz="8" w:space="0" w:color="auto"/>
            </w:tcBorders>
            <w:shd w:val="clear" w:color="auto" w:fill="auto"/>
            <w:noWrap/>
            <w:vAlign w:val="center"/>
            <w:hideMark/>
          </w:tcPr>
          <w:p w14:paraId="354262E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ED8A077"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0C4B93A6"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3A3C4D83" w14:textId="77777777" w:rsidR="00AA7FCD" w:rsidRPr="00AA7FCD" w:rsidRDefault="00AA7FCD" w:rsidP="00A64A47">
            <w:pPr>
              <w:spacing w:after="0" w:line="240" w:lineRule="auto"/>
              <w:rPr>
                <w:rFonts w:eastAsia="Times New Roman" w:cs="Times New Roman"/>
                <w:b/>
                <w:bCs/>
                <w:sz w:val="20"/>
                <w:szCs w:val="20"/>
                <w:lang w:eastAsia="lt-LT"/>
              </w:rPr>
            </w:pPr>
            <w:bookmarkStart w:id="2" w:name="_Hlk75855852"/>
          </w:p>
        </w:tc>
        <w:tc>
          <w:tcPr>
            <w:tcW w:w="466" w:type="dxa"/>
            <w:vMerge/>
            <w:tcBorders>
              <w:top w:val="nil"/>
              <w:left w:val="single" w:sz="8" w:space="0" w:color="auto"/>
              <w:bottom w:val="nil"/>
              <w:right w:val="nil"/>
            </w:tcBorders>
            <w:vAlign w:val="center"/>
            <w:hideMark/>
          </w:tcPr>
          <w:p w14:paraId="367671CF"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14:paraId="78F8D62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02.01.01.05.</w:t>
            </w:r>
          </w:p>
        </w:tc>
        <w:tc>
          <w:tcPr>
            <w:tcW w:w="4079" w:type="dxa"/>
            <w:tcBorders>
              <w:top w:val="nil"/>
              <w:left w:val="nil"/>
              <w:bottom w:val="single" w:sz="4" w:space="0" w:color="auto"/>
              <w:right w:val="nil"/>
            </w:tcBorders>
            <w:shd w:val="clear" w:color="auto" w:fill="auto"/>
            <w:hideMark/>
          </w:tcPr>
          <w:p w14:paraId="7D3CB310"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Savivaldybės administracijos darbo procesų analizė, vykdomų procedūrų efektyvumo nustatymas</w:t>
            </w:r>
          </w:p>
        </w:tc>
        <w:tc>
          <w:tcPr>
            <w:tcW w:w="2127" w:type="dxa"/>
            <w:tcBorders>
              <w:top w:val="nil"/>
              <w:left w:val="nil"/>
              <w:bottom w:val="single" w:sz="4" w:space="0" w:color="auto"/>
              <w:right w:val="single" w:sz="4" w:space="0" w:color="auto"/>
            </w:tcBorders>
            <w:shd w:val="clear" w:color="000000" w:fill="FFFFFF"/>
            <w:hideMark/>
          </w:tcPr>
          <w:p w14:paraId="1CAE7ACE"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Tyrimas, ataskaita. (vnt.)</w:t>
            </w:r>
          </w:p>
        </w:tc>
        <w:tc>
          <w:tcPr>
            <w:tcW w:w="850" w:type="dxa"/>
            <w:tcBorders>
              <w:top w:val="nil"/>
              <w:left w:val="nil"/>
              <w:bottom w:val="single" w:sz="4" w:space="0" w:color="auto"/>
              <w:right w:val="single" w:sz="4" w:space="0" w:color="auto"/>
            </w:tcBorders>
            <w:shd w:val="clear" w:color="auto" w:fill="auto"/>
            <w:noWrap/>
            <w:vAlign w:val="center"/>
            <w:hideMark/>
          </w:tcPr>
          <w:p w14:paraId="6CA9EC6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w:t>
            </w:r>
          </w:p>
        </w:tc>
        <w:tc>
          <w:tcPr>
            <w:tcW w:w="992" w:type="dxa"/>
            <w:tcBorders>
              <w:top w:val="nil"/>
              <w:left w:val="nil"/>
              <w:bottom w:val="single" w:sz="4" w:space="0" w:color="auto"/>
              <w:right w:val="single" w:sz="4" w:space="0" w:color="auto"/>
            </w:tcBorders>
            <w:shd w:val="clear" w:color="auto" w:fill="auto"/>
            <w:noWrap/>
            <w:vAlign w:val="center"/>
            <w:hideMark/>
          </w:tcPr>
          <w:p w14:paraId="4DDF14C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48</w:t>
            </w:r>
          </w:p>
        </w:tc>
        <w:tc>
          <w:tcPr>
            <w:tcW w:w="3545" w:type="dxa"/>
            <w:tcBorders>
              <w:top w:val="nil"/>
              <w:left w:val="nil"/>
              <w:bottom w:val="single" w:sz="4" w:space="0" w:color="auto"/>
              <w:right w:val="single" w:sz="8" w:space="0" w:color="auto"/>
            </w:tcBorders>
            <w:shd w:val="clear" w:color="auto" w:fill="auto"/>
            <w:noWrap/>
            <w:vAlign w:val="center"/>
            <w:hideMark/>
          </w:tcPr>
          <w:p w14:paraId="022C8C08" w14:textId="77777777" w:rsidR="00AA7FCD" w:rsidRPr="00AA7FCD" w:rsidRDefault="00AA7FCD" w:rsidP="00A64A47">
            <w:pPr>
              <w:spacing w:after="0" w:line="240" w:lineRule="auto"/>
              <w:jc w:val="center"/>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0204C6CF" w14:textId="77777777" w:rsidR="00AA7FCD" w:rsidRPr="00AA7FCD" w:rsidRDefault="00AA7FCD" w:rsidP="00A64A47">
            <w:pPr>
              <w:spacing w:after="0" w:line="240" w:lineRule="auto"/>
              <w:rPr>
                <w:rFonts w:eastAsia="Times New Roman" w:cs="Times New Roman"/>
                <w:sz w:val="20"/>
                <w:szCs w:val="20"/>
                <w:lang w:eastAsia="lt-LT"/>
              </w:rPr>
            </w:pPr>
          </w:p>
        </w:tc>
      </w:tr>
      <w:bookmarkEnd w:id="2"/>
      <w:tr w:rsidR="00AA7FCD" w:rsidRPr="00AA7FCD" w14:paraId="58C0EB89"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4A6C045E"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2CF05DCA"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single" w:sz="4" w:space="0" w:color="auto"/>
            </w:tcBorders>
            <w:shd w:val="clear" w:color="000000" w:fill="FFFFFF"/>
            <w:noWrap/>
            <w:hideMark/>
          </w:tcPr>
          <w:p w14:paraId="1C4AD54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02.01.01.06.</w:t>
            </w:r>
          </w:p>
        </w:tc>
        <w:tc>
          <w:tcPr>
            <w:tcW w:w="4079" w:type="dxa"/>
            <w:vMerge w:val="restart"/>
            <w:tcBorders>
              <w:top w:val="nil"/>
              <w:left w:val="nil"/>
              <w:bottom w:val="single" w:sz="4" w:space="0" w:color="000000"/>
              <w:right w:val="nil"/>
            </w:tcBorders>
            <w:shd w:val="clear" w:color="auto" w:fill="auto"/>
            <w:noWrap/>
            <w:hideMark/>
          </w:tcPr>
          <w:p w14:paraId="7DE46518"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Gyventojų aptarnavimo kokybės tobulinimas</w:t>
            </w:r>
          </w:p>
        </w:tc>
        <w:tc>
          <w:tcPr>
            <w:tcW w:w="2127" w:type="dxa"/>
            <w:tcBorders>
              <w:top w:val="nil"/>
              <w:left w:val="nil"/>
              <w:bottom w:val="single" w:sz="4" w:space="0" w:color="auto"/>
              <w:right w:val="single" w:sz="4" w:space="0" w:color="auto"/>
            </w:tcBorders>
            <w:shd w:val="clear" w:color="000000" w:fill="FFFFFF"/>
            <w:hideMark/>
          </w:tcPr>
          <w:p w14:paraId="3E07504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Parengtas ir įdiegtas klientų aptarnavimo standartas. Laikymosi stebėsena. (vnt.)</w:t>
            </w:r>
          </w:p>
        </w:tc>
        <w:tc>
          <w:tcPr>
            <w:tcW w:w="850" w:type="dxa"/>
            <w:tcBorders>
              <w:top w:val="nil"/>
              <w:left w:val="nil"/>
              <w:bottom w:val="single" w:sz="4" w:space="0" w:color="auto"/>
              <w:right w:val="single" w:sz="4" w:space="0" w:color="auto"/>
            </w:tcBorders>
            <w:shd w:val="clear" w:color="auto" w:fill="auto"/>
            <w:noWrap/>
            <w:vAlign w:val="center"/>
            <w:hideMark/>
          </w:tcPr>
          <w:p w14:paraId="39A0096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single" w:sz="4" w:space="0" w:color="auto"/>
              <w:right w:val="single" w:sz="4" w:space="0" w:color="auto"/>
            </w:tcBorders>
            <w:shd w:val="clear" w:color="auto" w:fill="auto"/>
            <w:noWrap/>
            <w:vAlign w:val="center"/>
            <w:hideMark/>
          </w:tcPr>
          <w:p w14:paraId="4B95FBE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single" w:sz="4" w:space="0" w:color="auto"/>
              <w:right w:val="single" w:sz="8" w:space="0" w:color="auto"/>
            </w:tcBorders>
            <w:shd w:val="clear" w:color="auto" w:fill="auto"/>
            <w:noWrap/>
            <w:vAlign w:val="center"/>
            <w:hideMark/>
          </w:tcPr>
          <w:p w14:paraId="53ECAE72" w14:textId="77777777" w:rsidR="00AA7FCD" w:rsidRPr="00AA7FCD" w:rsidRDefault="00AA7FCD" w:rsidP="00F81045">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xml:space="preserve"> Covid-19 </w:t>
            </w:r>
          </w:p>
        </w:tc>
        <w:tc>
          <w:tcPr>
            <w:tcW w:w="1383" w:type="dxa"/>
            <w:vMerge/>
            <w:tcBorders>
              <w:top w:val="nil"/>
              <w:left w:val="single" w:sz="8" w:space="0" w:color="auto"/>
              <w:bottom w:val="single" w:sz="8" w:space="0" w:color="000000"/>
              <w:right w:val="single" w:sz="8" w:space="0" w:color="auto"/>
            </w:tcBorders>
            <w:vAlign w:val="center"/>
            <w:hideMark/>
          </w:tcPr>
          <w:p w14:paraId="39ED1EBC"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F264311" w14:textId="77777777" w:rsidTr="00A64A47">
        <w:trPr>
          <w:gridAfter w:val="1"/>
          <w:wAfter w:w="222" w:type="dxa"/>
          <w:trHeight w:val="1056"/>
        </w:trPr>
        <w:tc>
          <w:tcPr>
            <w:tcW w:w="466" w:type="dxa"/>
            <w:vMerge/>
            <w:tcBorders>
              <w:top w:val="nil"/>
              <w:left w:val="single" w:sz="8" w:space="0" w:color="auto"/>
              <w:bottom w:val="single" w:sz="8" w:space="0" w:color="000000"/>
              <w:right w:val="nil"/>
            </w:tcBorders>
            <w:vAlign w:val="center"/>
            <w:hideMark/>
          </w:tcPr>
          <w:p w14:paraId="7C18CD6B"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5E8D7C3A"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14:paraId="74E3AEBC"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4079" w:type="dxa"/>
            <w:vMerge/>
            <w:tcBorders>
              <w:top w:val="nil"/>
              <w:left w:val="nil"/>
              <w:bottom w:val="single" w:sz="4" w:space="0" w:color="000000"/>
              <w:right w:val="nil"/>
            </w:tcBorders>
            <w:vAlign w:val="center"/>
            <w:hideMark/>
          </w:tcPr>
          <w:p w14:paraId="5DB35130"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nil"/>
              <w:bottom w:val="single" w:sz="4" w:space="0" w:color="auto"/>
              <w:right w:val="single" w:sz="4" w:space="0" w:color="auto"/>
            </w:tcBorders>
            <w:shd w:val="clear" w:color="auto" w:fill="auto"/>
            <w:hideMark/>
          </w:tcPr>
          <w:p w14:paraId="433E980C"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Savivaldybės teikiamų viešųjų paslaugų vartotojų poreikių patenkinimo tyrimai. (vnt.)</w:t>
            </w:r>
          </w:p>
        </w:tc>
        <w:tc>
          <w:tcPr>
            <w:tcW w:w="850" w:type="dxa"/>
            <w:tcBorders>
              <w:top w:val="nil"/>
              <w:left w:val="nil"/>
              <w:bottom w:val="single" w:sz="4" w:space="0" w:color="auto"/>
              <w:right w:val="single" w:sz="4" w:space="0" w:color="auto"/>
            </w:tcBorders>
            <w:shd w:val="clear" w:color="auto" w:fill="auto"/>
            <w:noWrap/>
            <w:vAlign w:val="center"/>
            <w:hideMark/>
          </w:tcPr>
          <w:p w14:paraId="535BD6A1"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single" w:sz="4" w:space="0" w:color="auto"/>
              <w:right w:val="single" w:sz="4" w:space="0" w:color="auto"/>
            </w:tcBorders>
            <w:shd w:val="clear" w:color="auto" w:fill="auto"/>
            <w:noWrap/>
            <w:vAlign w:val="center"/>
            <w:hideMark/>
          </w:tcPr>
          <w:p w14:paraId="0545C94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3545" w:type="dxa"/>
            <w:tcBorders>
              <w:top w:val="nil"/>
              <w:left w:val="nil"/>
              <w:bottom w:val="single" w:sz="4" w:space="0" w:color="auto"/>
              <w:right w:val="single" w:sz="8" w:space="0" w:color="auto"/>
            </w:tcBorders>
            <w:shd w:val="clear" w:color="auto" w:fill="auto"/>
            <w:noWrap/>
            <w:vAlign w:val="center"/>
            <w:hideMark/>
          </w:tcPr>
          <w:p w14:paraId="6146E2F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77DC61D"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5AC0529"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69E7B8D1"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79AA1B5D"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0DE8BF2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4079" w:type="dxa"/>
            <w:vMerge/>
            <w:tcBorders>
              <w:top w:val="nil"/>
              <w:left w:val="nil"/>
              <w:bottom w:val="single" w:sz="4" w:space="0" w:color="000000"/>
              <w:right w:val="nil"/>
            </w:tcBorders>
            <w:vAlign w:val="center"/>
            <w:hideMark/>
          </w:tcPr>
          <w:p w14:paraId="34F98166"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nil"/>
              <w:bottom w:val="single" w:sz="4" w:space="0" w:color="auto"/>
              <w:right w:val="single" w:sz="4" w:space="0" w:color="auto"/>
            </w:tcBorders>
            <w:shd w:val="clear" w:color="auto" w:fill="auto"/>
            <w:hideMark/>
          </w:tcPr>
          <w:p w14:paraId="62E5FE2B"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Gyventojų pasitenkinimas teikiamomis paslaugomis (proc.)</w:t>
            </w:r>
          </w:p>
        </w:tc>
        <w:tc>
          <w:tcPr>
            <w:tcW w:w="850" w:type="dxa"/>
            <w:tcBorders>
              <w:top w:val="nil"/>
              <w:left w:val="nil"/>
              <w:bottom w:val="single" w:sz="4" w:space="0" w:color="auto"/>
              <w:right w:val="single" w:sz="4" w:space="0" w:color="auto"/>
            </w:tcBorders>
            <w:shd w:val="clear" w:color="auto" w:fill="auto"/>
            <w:noWrap/>
            <w:vAlign w:val="center"/>
            <w:hideMark/>
          </w:tcPr>
          <w:p w14:paraId="2C54A8D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82</w:t>
            </w:r>
          </w:p>
        </w:tc>
        <w:tc>
          <w:tcPr>
            <w:tcW w:w="992" w:type="dxa"/>
            <w:tcBorders>
              <w:top w:val="nil"/>
              <w:left w:val="nil"/>
              <w:bottom w:val="single" w:sz="4" w:space="0" w:color="auto"/>
              <w:right w:val="single" w:sz="4" w:space="0" w:color="auto"/>
            </w:tcBorders>
            <w:shd w:val="clear" w:color="auto" w:fill="auto"/>
            <w:noWrap/>
            <w:vAlign w:val="center"/>
            <w:hideMark/>
          </w:tcPr>
          <w:p w14:paraId="46DE053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80</w:t>
            </w:r>
          </w:p>
        </w:tc>
        <w:tc>
          <w:tcPr>
            <w:tcW w:w="3545" w:type="dxa"/>
            <w:tcBorders>
              <w:top w:val="nil"/>
              <w:left w:val="nil"/>
              <w:bottom w:val="single" w:sz="4" w:space="0" w:color="auto"/>
              <w:right w:val="single" w:sz="8" w:space="0" w:color="auto"/>
            </w:tcBorders>
            <w:shd w:val="clear" w:color="auto" w:fill="auto"/>
            <w:noWrap/>
            <w:vAlign w:val="center"/>
            <w:hideMark/>
          </w:tcPr>
          <w:p w14:paraId="4E79EE69" w14:textId="77777777" w:rsidR="00AA7FCD" w:rsidRPr="00AA7FCD" w:rsidRDefault="00AA7FCD" w:rsidP="00A64A47">
            <w:pPr>
              <w:spacing w:after="0" w:line="240" w:lineRule="auto"/>
              <w:jc w:val="center"/>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36BC022B"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4A32636" w14:textId="77777777" w:rsidTr="00A64A47">
        <w:trPr>
          <w:gridAfter w:val="1"/>
          <w:wAfter w:w="222" w:type="dxa"/>
          <w:trHeight w:val="528"/>
        </w:trPr>
        <w:tc>
          <w:tcPr>
            <w:tcW w:w="466" w:type="dxa"/>
            <w:vMerge/>
            <w:tcBorders>
              <w:top w:val="nil"/>
              <w:left w:val="single" w:sz="8" w:space="0" w:color="auto"/>
              <w:bottom w:val="single" w:sz="8" w:space="0" w:color="000000"/>
              <w:right w:val="nil"/>
            </w:tcBorders>
            <w:vAlign w:val="center"/>
            <w:hideMark/>
          </w:tcPr>
          <w:p w14:paraId="134ED20F"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51DD4CF5"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14:paraId="31DE4618"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02.01.01.07.</w:t>
            </w:r>
          </w:p>
        </w:tc>
        <w:tc>
          <w:tcPr>
            <w:tcW w:w="4079" w:type="dxa"/>
            <w:tcBorders>
              <w:top w:val="nil"/>
              <w:left w:val="nil"/>
              <w:bottom w:val="nil"/>
              <w:right w:val="nil"/>
            </w:tcBorders>
            <w:shd w:val="clear" w:color="auto" w:fill="auto"/>
            <w:hideMark/>
          </w:tcPr>
          <w:p w14:paraId="3733E08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Savivaldybės tarybos narių ir administracijos darbuotojų kompetencijų didinimas</w:t>
            </w:r>
          </w:p>
        </w:tc>
        <w:tc>
          <w:tcPr>
            <w:tcW w:w="2127" w:type="dxa"/>
            <w:tcBorders>
              <w:top w:val="nil"/>
              <w:left w:val="nil"/>
              <w:bottom w:val="nil"/>
              <w:right w:val="single" w:sz="4" w:space="0" w:color="auto"/>
            </w:tcBorders>
            <w:shd w:val="clear" w:color="000000" w:fill="FFFFFF"/>
            <w:hideMark/>
          </w:tcPr>
          <w:p w14:paraId="5C3A9F9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Darbuotojų dalyvavusių mokymuose skaičius. (vnt.)</w:t>
            </w:r>
          </w:p>
        </w:tc>
        <w:tc>
          <w:tcPr>
            <w:tcW w:w="850" w:type="dxa"/>
            <w:tcBorders>
              <w:top w:val="nil"/>
              <w:left w:val="nil"/>
              <w:bottom w:val="nil"/>
              <w:right w:val="single" w:sz="4" w:space="0" w:color="auto"/>
            </w:tcBorders>
            <w:shd w:val="clear" w:color="auto" w:fill="auto"/>
            <w:noWrap/>
            <w:vAlign w:val="center"/>
            <w:hideMark/>
          </w:tcPr>
          <w:p w14:paraId="500A702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40</w:t>
            </w:r>
          </w:p>
        </w:tc>
        <w:tc>
          <w:tcPr>
            <w:tcW w:w="992" w:type="dxa"/>
            <w:tcBorders>
              <w:top w:val="nil"/>
              <w:left w:val="nil"/>
              <w:bottom w:val="nil"/>
              <w:right w:val="single" w:sz="4" w:space="0" w:color="auto"/>
            </w:tcBorders>
            <w:shd w:val="clear" w:color="auto" w:fill="auto"/>
            <w:noWrap/>
            <w:vAlign w:val="center"/>
            <w:hideMark/>
          </w:tcPr>
          <w:p w14:paraId="3B7D566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68</w:t>
            </w:r>
          </w:p>
        </w:tc>
        <w:tc>
          <w:tcPr>
            <w:tcW w:w="3545" w:type="dxa"/>
            <w:tcBorders>
              <w:top w:val="nil"/>
              <w:left w:val="nil"/>
              <w:bottom w:val="nil"/>
              <w:right w:val="single" w:sz="8" w:space="0" w:color="auto"/>
            </w:tcBorders>
            <w:shd w:val="clear" w:color="auto" w:fill="auto"/>
            <w:noWrap/>
            <w:vAlign w:val="center"/>
            <w:hideMark/>
          </w:tcPr>
          <w:p w14:paraId="52682C71"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17DDD65"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D0EA9DD" w14:textId="77777777" w:rsidTr="00A64A47">
        <w:trPr>
          <w:gridAfter w:val="1"/>
          <w:wAfter w:w="222" w:type="dxa"/>
          <w:trHeight w:val="915"/>
        </w:trPr>
        <w:tc>
          <w:tcPr>
            <w:tcW w:w="466" w:type="dxa"/>
            <w:vMerge/>
            <w:tcBorders>
              <w:top w:val="nil"/>
              <w:left w:val="single" w:sz="8" w:space="0" w:color="auto"/>
              <w:bottom w:val="single" w:sz="8" w:space="0" w:color="000000"/>
              <w:right w:val="nil"/>
            </w:tcBorders>
            <w:vAlign w:val="center"/>
            <w:hideMark/>
          </w:tcPr>
          <w:p w14:paraId="11FDBA24"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4DDAB1D2"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single" w:sz="4" w:space="0" w:color="auto"/>
            </w:tcBorders>
            <w:shd w:val="clear" w:color="000000" w:fill="FFFFFF"/>
            <w:noWrap/>
            <w:hideMark/>
          </w:tcPr>
          <w:p w14:paraId="59E4AEB6"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02.01.01.08.</w:t>
            </w:r>
          </w:p>
        </w:tc>
        <w:tc>
          <w:tcPr>
            <w:tcW w:w="4079" w:type="dxa"/>
            <w:tcBorders>
              <w:top w:val="single" w:sz="4" w:space="0" w:color="auto"/>
              <w:left w:val="nil"/>
              <w:bottom w:val="nil"/>
              <w:right w:val="nil"/>
            </w:tcBorders>
            <w:shd w:val="clear" w:color="auto" w:fill="auto"/>
            <w:hideMark/>
          </w:tcPr>
          <w:p w14:paraId="350F6BC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Efektyvus savivaldybės finansinių įsipareigojimų valdymas</w:t>
            </w:r>
          </w:p>
        </w:tc>
        <w:tc>
          <w:tcPr>
            <w:tcW w:w="2127" w:type="dxa"/>
            <w:tcBorders>
              <w:top w:val="single" w:sz="4" w:space="0" w:color="auto"/>
              <w:left w:val="nil"/>
              <w:bottom w:val="nil"/>
              <w:right w:val="single" w:sz="4" w:space="0" w:color="auto"/>
            </w:tcBorders>
            <w:shd w:val="clear" w:color="auto" w:fill="auto"/>
            <w:hideMark/>
          </w:tcPr>
          <w:p w14:paraId="2BA5E40B"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Savalaikis palūkanų mokėjimas, paskolų ir dotacijų gražinimas (proc.)</w:t>
            </w:r>
          </w:p>
        </w:tc>
        <w:tc>
          <w:tcPr>
            <w:tcW w:w="850" w:type="dxa"/>
            <w:tcBorders>
              <w:top w:val="single" w:sz="4" w:space="0" w:color="auto"/>
              <w:left w:val="nil"/>
              <w:bottom w:val="nil"/>
              <w:right w:val="single" w:sz="4" w:space="0" w:color="auto"/>
            </w:tcBorders>
            <w:shd w:val="clear" w:color="auto" w:fill="auto"/>
            <w:noWrap/>
            <w:vAlign w:val="center"/>
            <w:hideMark/>
          </w:tcPr>
          <w:p w14:paraId="162A496C"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single" w:sz="4" w:space="0" w:color="auto"/>
              <w:left w:val="nil"/>
              <w:bottom w:val="nil"/>
              <w:right w:val="single" w:sz="4" w:space="0" w:color="auto"/>
            </w:tcBorders>
            <w:shd w:val="clear" w:color="auto" w:fill="auto"/>
            <w:noWrap/>
            <w:vAlign w:val="center"/>
            <w:hideMark/>
          </w:tcPr>
          <w:p w14:paraId="6F4F7C6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3545" w:type="dxa"/>
            <w:tcBorders>
              <w:top w:val="single" w:sz="4" w:space="0" w:color="auto"/>
              <w:left w:val="nil"/>
              <w:bottom w:val="nil"/>
              <w:right w:val="single" w:sz="8" w:space="0" w:color="auto"/>
            </w:tcBorders>
            <w:shd w:val="clear" w:color="auto" w:fill="auto"/>
            <w:noWrap/>
            <w:vAlign w:val="center"/>
            <w:hideMark/>
          </w:tcPr>
          <w:p w14:paraId="5763DF1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D7282BF"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ACAA223"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569739E8"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02956316"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val="restart"/>
            <w:tcBorders>
              <w:top w:val="single" w:sz="4" w:space="0" w:color="auto"/>
              <w:left w:val="nil"/>
              <w:bottom w:val="single" w:sz="4" w:space="0" w:color="000000"/>
              <w:right w:val="single" w:sz="4" w:space="0" w:color="auto"/>
            </w:tcBorders>
            <w:shd w:val="clear" w:color="000000" w:fill="FFFFFF"/>
            <w:noWrap/>
            <w:hideMark/>
          </w:tcPr>
          <w:p w14:paraId="3806E263"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02.01.01.09.</w:t>
            </w:r>
          </w:p>
        </w:tc>
        <w:tc>
          <w:tcPr>
            <w:tcW w:w="4079" w:type="dxa"/>
            <w:vMerge w:val="restart"/>
            <w:tcBorders>
              <w:top w:val="single" w:sz="4" w:space="0" w:color="auto"/>
              <w:left w:val="single" w:sz="4" w:space="0" w:color="auto"/>
              <w:bottom w:val="single" w:sz="4" w:space="0" w:color="000000"/>
              <w:right w:val="nil"/>
            </w:tcBorders>
            <w:shd w:val="clear" w:color="auto" w:fill="auto"/>
            <w:hideMark/>
          </w:tcPr>
          <w:p w14:paraId="7B27CDED"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Racionalus savivaldybės turimo turto naudojimas</w:t>
            </w:r>
          </w:p>
        </w:tc>
        <w:tc>
          <w:tcPr>
            <w:tcW w:w="2127" w:type="dxa"/>
            <w:tcBorders>
              <w:top w:val="single" w:sz="4" w:space="0" w:color="auto"/>
              <w:left w:val="nil"/>
              <w:bottom w:val="single" w:sz="4" w:space="0" w:color="auto"/>
              <w:right w:val="single" w:sz="4" w:space="0" w:color="auto"/>
            </w:tcBorders>
            <w:shd w:val="clear" w:color="000000" w:fill="FFFFFF"/>
            <w:hideMark/>
          </w:tcPr>
          <w:p w14:paraId="4113E566"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Avarinių ir netinkamų naudoti pastatų likvidavimas ( vnt.)</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3544DE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443D5436"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6</w:t>
            </w:r>
          </w:p>
        </w:tc>
        <w:tc>
          <w:tcPr>
            <w:tcW w:w="3545" w:type="dxa"/>
            <w:tcBorders>
              <w:top w:val="single" w:sz="4" w:space="0" w:color="auto"/>
              <w:left w:val="nil"/>
              <w:bottom w:val="single" w:sz="4" w:space="0" w:color="auto"/>
              <w:right w:val="single" w:sz="8" w:space="0" w:color="auto"/>
            </w:tcBorders>
            <w:shd w:val="clear" w:color="auto" w:fill="auto"/>
            <w:noWrap/>
            <w:vAlign w:val="center"/>
            <w:hideMark/>
          </w:tcPr>
          <w:p w14:paraId="7FD4656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243B6DB"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8746853"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5ABAE37E"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4EB63D40"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tcBorders>
              <w:top w:val="single" w:sz="4" w:space="0" w:color="auto"/>
              <w:left w:val="nil"/>
              <w:bottom w:val="single" w:sz="4" w:space="0" w:color="000000"/>
              <w:right w:val="single" w:sz="4" w:space="0" w:color="auto"/>
            </w:tcBorders>
            <w:vAlign w:val="center"/>
            <w:hideMark/>
          </w:tcPr>
          <w:p w14:paraId="4058B058" w14:textId="77777777" w:rsidR="00AA7FCD" w:rsidRPr="00AA7FCD" w:rsidRDefault="00AA7FCD" w:rsidP="00A64A47">
            <w:pPr>
              <w:spacing w:after="0" w:line="240" w:lineRule="auto"/>
              <w:rPr>
                <w:rFonts w:eastAsia="Times New Roman" w:cs="Times New Roman"/>
                <w:b/>
                <w:bCs/>
                <w:sz w:val="20"/>
                <w:szCs w:val="20"/>
                <w:lang w:eastAsia="lt-LT"/>
              </w:rPr>
            </w:pPr>
          </w:p>
        </w:tc>
        <w:tc>
          <w:tcPr>
            <w:tcW w:w="4079" w:type="dxa"/>
            <w:vMerge/>
            <w:tcBorders>
              <w:top w:val="single" w:sz="4" w:space="0" w:color="auto"/>
              <w:left w:val="single" w:sz="4" w:space="0" w:color="auto"/>
              <w:bottom w:val="single" w:sz="4" w:space="0" w:color="000000"/>
              <w:right w:val="nil"/>
            </w:tcBorders>
            <w:vAlign w:val="center"/>
            <w:hideMark/>
          </w:tcPr>
          <w:p w14:paraId="2571EF9F"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nil"/>
              <w:bottom w:val="single" w:sz="4" w:space="0" w:color="auto"/>
              <w:right w:val="single" w:sz="4" w:space="0" w:color="auto"/>
            </w:tcBorders>
            <w:shd w:val="clear" w:color="000000" w:fill="FFFFFF"/>
            <w:hideMark/>
          </w:tcPr>
          <w:p w14:paraId="1F025D76"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Nenaudojamų pastatų ir patalpų nuoma, panauda (sutarčių sk.)</w:t>
            </w:r>
          </w:p>
        </w:tc>
        <w:tc>
          <w:tcPr>
            <w:tcW w:w="850" w:type="dxa"/>
            <w:tcBorders>
              <w:top w:val="nil"/>
              <w:left w:val="nil"/>
              <w:bottom w:val="single" w:sz="4" w:space="0" w:color="auto"/>
              <w:right w:val="single" w:sz="4" w:space="0" w:color="auto"/>
            </w:tcBorders>
            <w:shd w:val="clear" w:color="000000" w:fill="FFFFFF"/>
            <w:noWrap/>
            <w:vAlign w:val="center"/>
            <w:hideMark/>
          </w:tcPr>
          <w:p w14:paraId="38C84246"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18</w:t>
            </w:r>
          </w:p>
        </w:tc>
        <w:tc>
          <w:tcPr>
            <w:tcW w:w="992" w:type="dxa"/>
            <w:tcBorders>
              <w:top w:val="nil"/>
              <w:left w:val="nil"/>
              <w:bottom w:val="single" w:sz="4" w:space="0" w:color="auto"/>
              <w:right w:val="single" w:sz="4" w:space="0" w:color="auto"/>
            </w:tcBorders>
            <w:shd w:val="clear" w:color="000000" w:fill="FFFFFF"/>
            <w:noWrap/>
            <w:vAlign w:val="center"/>
            <w:hideMark/>
          </w:tcPr>
          <w:p w14:paraId="75A3391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14</w:t>
            </w:r>
          </w:p>
        </w:tc>
        <w:tc>
          <w:tcPr>
            <w:tcW w:w="3545" w:type="dxa"/>
            <w:tcBorders>
              <w:top w:val="nil"/>
              <w:left w:val="nil"/>
              <w:bottom w:val="single" w:sz="4" w:space="0" w:color="auto"/>
              <w:right w:val="single" w:sz="8" w:space="0" w:color="auto"/>
            </w:tcBorders>
            <w:shd w:val="clear" w:color="auto" w:fill="auto"/>
            <w:noWrap/>
            <w:vAlign w:val="center"/>
            <w:hideMark/>
          </w:tcPr>
          <w:p w14:paraId="11D11F8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EB2B271"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7D33A61"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34D318BC"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2168C34F"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tcBorders>
              <w:top w:val="single" w:sz="4" w:space="0" w:color="auto"/>
              <w:left w:val="nil"/>
              <w:bottom w:val="single" w:sz="4" w:space="0" w:color="000000"/>
              <w:right w:val="single" w:sz="4" w:space="0" w:color="auto"/>
            </w:tcBorders>
            <w:vAlign w:val="center"/>
            <w:hideMark/>
          </w:tcPr>
          <w:p w14:paraId="4B196D76" w14:textId="77777777" w:rsidR="00AA7FCD" w:rsidRPr="00AA7FCD" w:rsidRDefault="00AA7FCD" w:rsidP="00A64A47">
            <w:pPr>
              <w:spacing w:after="0" w:line="240" w:lineRule="auto"/>
              <w:rPr>
                <w:rFonts w:eastAsia="Times New Roman" w:cs="Times New Roman"/>
                <w:b/>
                <w:bCs/>
                <w:sz w:val="20"/>
                <w:szCs w:val="20"/>
                <w:lang w:eastAsia="lt-LT"/>
              </w:rPr>
            </w:pPr>
          </w:p>
        </w:tc>
        <w:tc>
          <w:tcPr>
            <w:tcW w:w="4079" w:type="dxa"/>
            <w:vMerge/>
            <w:tcBorders>
              <w:top w:val="single" w:sz="4" w:space="0" w:color="auto"/>
              <w:left w:val="single" w:sz="4" w:space="0" w:color="auto"/>
              <w:bottom w:val="single" w:sz="4" w:space="0" w:color="000000"/>
              <w:right w:val="nil"/>
            </w:tcBorders>
            <w:vAlign w:val="center"/>
            <w:hideMark/>
          </w:tcPr>
          <w:p w14:paraId="298937D0"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nil"/>
              <w:bottom w:val="single" w:sz="4" w:space="0" w:color="auto"/>
              <w:right w:val="single" w:sz="4" w:space="0" w:color="auto"/>
            </w:tcBorders>
            <w:shd w:val="clear" w:color="000000" w:fill="FFFFFF"/>
            <w:hideMark/>
          </w:tcPr>
          <w:p w14:paraId="102EE847"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Nenaudojamo kilnojamo ir nekilnojamo turto pardavimas ( vnt.)</w:t>
            </w:r>
          </w:p>
        </w:tc>
        <w:tc>
          <w:tcPr>
            <w:tcW w:w="850" w:type="dxa"/>
            <w:tcBorders>
              <w:top w:val="nil"/>
              <w:left w:val="nil"/>
              <w:bottom w:val="single" w:sz="4" w:space="0" w:color="auto"/>
              <w:right w:val="single" w:sz="4" w:space="0" w:color="auto"/>
            </w:tcBorders>
            <w:shd w:val="clear" w:color="000000" w:fill="FFFFFF"/>
            <w:noWrap/>
            <w:vAlign w:val="center"/>
            <w:hideMark/>
          </w:tcPr>
          <w:p w14:paraId="7291AAB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12</w:t>
            </w:r>
          </w:p>
        </w:tc>
        <w:tc>
          <w:tcPr>
            <w:tcW w:w="992" w:type="dxa"/>
            <w:tcBorders>
              <w:top w:val="nil"/>
              <w:left w:val="nil"/>
              <w:bottom w:val="single" w:sz="4" w:space="0" w:color="auto"/>
              <w:right w:val="single" w:sz="4" w:space="0" w:color="auto"/>
            </w:tcBorders>
            <w:shd w:val="clear" w:color="000000" w:fill="FFFFFF"/>
            <w:noWrap/>
            <w:vAlign w:val="center"/>
            <w:hideMark/>
          </w:tcPr>
          <w:p w14:paraId="594FB7F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5</w:t>
            </w:r>
          </w:p>
        </w:tc>
        <w:tc>
          <w:tcPr>
            <w:tcW w:w="3545" w:type="dxa"/>
            <w:tcBorders>
              <w:top w:val="nil"/>
              <w:left w:val="nil"/>
              <w:bottom w:val="single" w:sz="4" w:space="0" w:color="auto"/>
              <w:right w:val="single" w:sz="8" w:space="0" w:color="auto"/>
            </w:tcBorders>
            <w:shd w:val="clear" w:color="auto" w:fill="auto"/>
            <w:noWrap/>
            <w:vAlign w:val="center"/>
            <w:hideMark/>
          </w:tcPr>
          <w:p w14:paraId="6250D46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1F10ED7"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85557AF" w14:textId="77777777" w:rsidTr="00A64A47">
        <w:trPr>
          <w:gridAfter w:val="1"/>
          <w:wAfter w:w="222" w:type="dxa"/>
          <w:trHeight w:val="1056"/>
        </w:trPr>
        <w:tc>
          <w:tcPr>
            <w:tcW w:w="466" w:type="dxa"/>
            <w:vMerge/>
            <w:tcBorders>
              <w:top w:val="nil"/>
              <w:left w:val="single" w:sz="8" w:space="0" w:color="auto"/>
              <w:bottom w:val="single" w:sz="8" w:space="0" w:color="000000"/>
              <w:right w:val="nil"/>
            </w:tcBorders>
            <w:vAlign w:val="center"/>
            <w:hideMark/>
          </w:tcPr>
          <w:p w14:paraId="6D7360C5"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7E5454FB"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tcBorders>
              <w:top w:val="single" w:sz="4" w:space="0" w:color="auto"/>
              <w:left w:val="nil"/>
              <w:bottom w:val="single" w:sz="4" w:space="0" w:color="000000"/>
              <w:right w:val="single" w:sz="4" w:space="0" w:color="auto"/>
            </w:tcBorders>
            <w:vAlign w:val="center"/>
            <w:hideMark/>
          </w:tcPr>
          <w:p w14:paraId="044D2549" w14:textId="77777777" w:rsidR="00AA7FCD" w:rsidRPr="00AA7FCD" w:rsidRDefault="00AA7FCD" w:rsidP="00A64A47">
            <w:pPr>
              <w:spacing w:after="0" w:line="240" w:lineRule="auto"/>
              <w:rPr>
                <w:rFonts w:eastAsia="Times New Roman" w:cs="Times New Roman"/>
                <w:b/>
                <w:bCs/>
                <w:sz w:val="20"/>
                <w:szCs w:val="20"/>
                <w:lang w:eastAsia="lt-LT"/>
              </w:rPr>
            </w:pPr>
          </w:p>
        </w:tc>
        <w:tc>
          <w:tcPr>
            <w:tcW w:w="4079" w:type="dxa"/>
            <w:vMerge/>
            <w:tcBorders>
              <w:top w:val="single" w:sz="4" w:space="0" w:color="auto"/>
              <w:left w:val="single" w:sz="4" w:space="0" w:color="auto"/>
              <w:bottom w:val="single" w:sz="4" w:space="0" w:color="000000"/>
              <w:right w:val="nil"/>
            </w:tcBorders>
            <w:vAlign w:val="center"/>
            <w:hideMark/>
          </w:tcPr>
          <w:p w14:paraId="1E9C1DFD"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nil"/>
              <w:bottom w:val="single" w:sz="4" w:space="0" w:color="auto"/>
              <w:right w:val="single" w:sz="4" w:space="0" w:color="auto"/>
            </w:tcBorders>
            <w:shd w:val="clear" w:color="000000" w:fill="FFFFFF"/>
            <w:hideMark/>
          </w:tcPr>
          <w:p w14:paraId="66373CC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Veikiančių ir neveikiančių kapinių žemės sklypų projektavimas ir panaudos sutarčių sudarymas. (proc.)</w:t>
            </w:r>
          </w:p>
        </w:tc>
        <w:tc>
          <w:tcPr>
            <w:tcW w:w="850" w:type="dxa"/>
            <w:tcBorders>
              <w:top w:val="nil"/>
              <w:left w:val="nil"/>
              <w:bottom w:val="single" w:sz="4" w:space="0" w:color="auto"/>
              <w:right w:val="single" w:sz="4" w:space="0" w:color="auto"/>
            </w:tcBorders>
            <w:shd w:val="clear" w:color="000000" w:fill="FFFFFF"/>
            <w:noWrap/>
            <w:vAlign w:val="center"/>
            <w:hideMark/>
          </w:tcPr>
          <w:p w14:paraId="7023EEF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2D9374E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60</w:t>
            </w:r>
          </w:p>
        </w:tc>
        <w:tc>
          <w:tcPr>
            <w:tcW w:w="3545" w:type="dxa"/>
            <w:tcBorders>
              <w:top w:val="nil"/>
              <w:left w:val="nil"/>
              <w:bottom w:val="single" w:sz="4" w:space="0" w:color="auto"/>
              <w:right w:val="single" w:sz="8" w:space="0" w:color="auto"/>
            </w:tcBorders>
            <w:shd w:val="clear" w:color="auto" w:fill="auto"/>
            <w:noWrap/>
            <w:vAlign w:val="center"/>
            <w:hideMark/>
          </w:tcPr>
          <w:p w14:paraId="0CF9002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78805DA"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485962C"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0D11A61A"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791DD888"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tcBorders>
              <w:top w:val="single" w:sz="4" w:space="0" w:color="auto"/>
              <w:left w:val="nil"/>
              <w:bottom w:val="single" w:sz="4" w:space="0" w:color="000000"/>
              <w:right w:val="single" w:sz="4" w:space="0" w:color="auto"/>
            </w:tcBorders>
            <w:vAlign w:val="center"/>
            <w:hideMark/>
          </w:tcPr>
          <w:p w14:paraId="0908D63E" w14:textId="77777777" w:rsidR="00AA7FCD" w:rsidRPr="00AA7FCD" w:rsidRDefault="00AA7FCD" w:rsidP="00A64A47">
            <w:pPr>
              <w:spacing w:after="0" w:line="240" w:lineRule="auto"/>
              <w:rPr>
                <w:rFonts w:eastAsia="Times New Roman" w:cs="Times New Roman"/>
                <w:b/>
                <w:bCs/>
                <w:sz w:val="20"/>
                <w:szCs w:val="20"/>
                <w:lang w:eastAsia="lt-LT"/>
              </w:rPr>
            </w:pPr>
          </w:p>
        </w:tc>
        <w:tc>
          <w:tcPr>
            <w:tcW w:w="4079" w:type="dxa"/>
            <w:vMerge/>
            <w:tcBorders>
              <w:top w:val="single" w:sz="4" w:space="0" w:color="auto"/>
              <w:left w:val="single" w:sz="4" w:space="0" w:color="auto"/>
              <w:bottom w:val="single" w:sz="4" w:space="0" w:color="000000"/>
              <w:right w:val="nil"/>
            </w:tcBorders>
            <w:vAlign w:val="center"/>
            <w:hideMark/>
          </w:tcPr>
          <w:p w14:paraId="330FAD50"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nil"/>
              <w:bottom w:val="single" w:sz="4" w:space="0" w:color="auto"/>
              <w:right w:val="single" w:sz="4" w:space="0" w:color="auto"/>
            </w:tcBorders>
            <w:shd w:val="clear" w:color="000000" w:fill="FFFFFF"/>
            <w:hideMark/>
          </w:tcPr>
          <w:p w14:paraId="7B78B704"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Nekilnojamojo turto kadastriniai matavimai ir teisinė registracija. ( vnt.)</w:t>
            </w:r>
          </w:p>
        </w:tc>
        <w:tc>
          <w:tcPr>
            <w:tcW w:w="850" w:type="dxa"/>
            <w:tcBorders>
              <w:top w:val="nil"/>
              <w:left w:val="nil"/>
              <w:bottom w:val="single" w:sz="4" w:space="0" w:color="auto"/>
              <w:right w:val="single" w:sz="4" w:space="0" w:color="auto"/>
            </w:tcBorders>
            <w:shd w:val="clear" w:color="000000" w:fill="FFFFFF"/>
            <w:noWrap/>
            <w:vAlign w:val="center"/>
            <w:hideMark/>
          </w:tcPr>
          <w:p w14:paraId="6112164D"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75</w:t>
            </w:r>
          </w:p>
        </w:tc>
        <w:tc>
          <w:tcPr>
            <w:tcW w:w="992" w:type="dxa"/>
            <w:tcBorders>
              <w:top w:val="nil"/>
              <w:left w:val="nil"/>
              <w:bottom w:val="single" w:sz="4" w:space="0" w:color="auto"/>
              <w:right w:val="single" w:sz="4" w:space="0" w:color="auto"/>
            </w:tcBorders>
            <w:shd w:val="clear" w:color="000000" w:fill="FFFFFF"/>
            <w:noWrap/>
            <w:vAlign w:val="center"/>
            <w:hideMark/>
          </w:tcPr>
          <w:p w14:paraId="0DEE7FF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147</w:t>
            </w:r>
          </w:p>
        </w:tc>
        <w:tc>
          <w:tcPr>
            <w:tcW w:w="3545" w:type="dxa"/>
            <w:tcBorders>
              <w:top w:val="nil"/>
              <w:left w:val="nil"/>
              <w:bottom w:val="single" w:sz="4" w:space="0" w:color="auto"/>
              <w:right w:val="single" w:sz="8" w:space="0" w:color="auto"/>
            </w:tcBorders>
            <w:shd w:val="clear" w:color="auto" w:fill="auto"/>
            <w:noWrap/>
            <w:vAlign w:val="center"/>
            <w:hideMark/>
          </w:tcPr>
          <w:p w14:paraId="11AEC64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8F8313B"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96FE91F" w14:textId="77777777" w:rsidTr="00A64A47">
        <w:trPr>
          <w:gridAfter w:val="1"/>
          <w:wAfter w:w="222" w:type="dxa"/>
          <w:trHeight w:val="528"/>
        </w:trPr>
        <w:tc>
          <w:tcPr>
            <w:tcW w:w="466" w:type="dxa"/>
            <w:vMerge/>
            <w:tcBorders>
              <w:top w:val="nil"/>
              <w:left w:val="single" w:sz="8" w:space="0" w:color="auto"/>
              <w:bottom w:val="single" w:sz="8" w:space="0" w:color="000000"/>
              <w:right w:val="nil"/>
            </w:tcBorders>
            <w:vAlign w:val="center"/>
            <w:hideMark/>
          </w:tcPr>
          <w:p w14:paraId="73DF0BFE"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4EDC12B2"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tcBorders>
              <w:top w:val="single" w:sz="4" w:space="0" w:color="auto"/>
              <w:left w:val="nil"/>
              <w:bottom w:val="single" w:sz="4" w:space="0" w:color="000000"/>
              <w:right w:val="single" w:sz="4" w:space="0" w:color="auto"/>
            </w:tcBorders>
            <w:vAlign w:val="center"/>
            <w:hideMark/>
          </w:tcPr>
          <w:p w14:paraId="6BC62794" w14:textId="77777777" w:rsidR="00AA7FCD" w:rsidRPr="00AA7FCD" w:rsidRDefault="00AA7FCD" w:rsidP="00A64A47">
            <w:pPr>
              <w:spacing w:after="0" w:line="240" w:lineRule="auto"/>
              <w:rPr>
                <w:rFonts w:eastAsia="Times New Roman" w:cs="Times New Roman"/>
                <w:b/>
                <w:bCs/>
                <w:sz w:val="20"/>
                <w:szCs w:val="20"/>
                <w:lang w:eastAsia="lt-LT"/>
              </w:rPr>
            </w:pPr>
          </w:p>
        </w:tc>
        <w:tc>
          <w:tcPr>
            <w:tcW w:w="4079" w:type="dxa"/>
            <w:vMerge/>
            <w:tcBorders>
              <w:top w:val="single" w:sz="4" w:space="0" w:color="auto"/>
              <w:left w:val="single" w:sz="4" w:space="0" w:color="auto"/>
              <w:bottom w:val="single" w:sz="4" w:space="0" w:color="000000"/>
              <w:right w:val="nil"/>
            </w:tcBorders>
            <w:vAlign w:val="center"/>
            <w:hideMark/>
          </w:tcPr>
          <w:p w14:paraId="2BE94EB4"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nil"/>
              <w:bottom w:val="single" w:sz="4" w:space="0" w:color="auto"/>
              <w:right w:val="single" w:sz="4" w:space="0" w:color="auto"/>
            </w:tcBorders>
            <w:shd w:val="clear" w:color="000000" w:fill="FFFFFF"/>
            <w:hideMark/>
          </w:tcPr>
          <w:p w14:paraId="307D25A2"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Pastatų paskirties keitimo projektavimas (vnt.)</w:t>
            </w:r>
          </w:p>
        </w:tc>
        <w:tc>
          <w:tcPr>
            <w:tcW w:w="850" w:type="dxa"/>
            <w:tcBorders>
              <w:top w:val="nil"/>
              <w:left w:val="nil"/>
              <w:bottom w:val="single" w:sz="4" w:space="0" w:color="auto"/>
              <w:right w:val="single" w:sz="4" w:space="0" w:color="auto"/>
            </w:tcBorders>
            <w:shd w:val="clear" w:color="000000" w:fill="FFFFFF"/>
            <w:noWrap/>
            <w:vAlign w:val="center"/>
            <w:hideMark/>
          </w:tcPr>
          <w:p w14:paraId="4C19945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0C5BA07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3545" w:type="dxa"/>
            <w:tcBorders>
              <w:top w:val="nil"/>
              <w:left w:val="nil"/>
              <w:bottom w:val="single" w:sz="4" w:space="0" w:color="auto"/>
              <w:right w:val="single" w:sz="8" w:space="0" w:color="auto"/>
            </w:tcBorders>
            <w:shd w:val="clear" w:color="auto" w:fill="auto"/>
            <w:noWrap/>
            <w:vAlign w:val="center"/>
            <w:hideMark/>
          </w:tcPr>
          <w:p w14:paraId="3227180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0D15328"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D4AF61C"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754EF797"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717D57EF"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tcBorders>
              <w:top w:val="single" w:sz="4" w:space="0" w:color="auto"/>
              <w:left w:val="nil"/>
              <w:bottom w:val="single" w:sz="4" w:space="0" w:color="000000"/>
              <w:right w:val="single" w:sz="4" w:space="0" w:color="auto"/>
            </w:tcBorders>
            <w:vAlign w:val="center"/>
            <w:hideMark/>
          </w:tcPr>
          <w:p w14:paraId="70A3643B" w14:textId="77777777" w:rsidR="00AA7FCD" w:rsidRPr="00AA7FCD" w:rsidRDefault="00AA7FCD" w:rsidP="00A64A47">
            <w:pPr>
              <w:spacing w:after="0" w:line="240" w:lineRule="auto"/>
              <w:rPr>
                <w:rFonts w:eastAsia="Times New Roman" w:cs="Times New Roman"/>
                <w:b/>
                <w:bCs/>
                <w:sz w:val="20"/>
                <w:szCs w:val="20"/>
                <w:lang w:eastAsia="lt-LT"/>
              </w:rPr>
            </w:pPr>
          </w:p>
        </w:tc>
        <w:tc>
          <w:tcPr>
            <w:tcW w:w="4079" w:type="dxa"/>
            <w:vMerge/>
            <w:tcBorders>
              <w:top w:val="single" w:sz="4" w:space="0" w:color="auto"/>
              <w:left w:val="single" w:sz="4" w:space="0" w:color="auto"/>
              <w:bottom w:val="single" w:sz="4" w:space="0" w:color="000000"/>
              <w:right w:val="nil"/>
            </w:tcBorders>
            <w:vAlign w:val="center"/>
            <w:hideMark/>
          </w:tcPr>
          <w:p w14:paraId="474927BD"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nil"/>
              <w:bottom w:val="single" w:sz="4" w:space="0" w:color="auto"/>
              <w:right w:val="single" w:sz="4" w:space="0" w:color="auto"/>
            </w:tcBorders>
            <w:shd w:val="clear" w:color="000000" w:fill="FFFFFF"/>
            <w:hideMark/>
          </w:tcPr>
          <w:p w14:paraId="5C8664A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Žemės sklypų projektavimas ir panaudos sutarčių sudarymas. (vnt.)</w:t>
            </w:r>
          </w:p>
        </w:tc>
        <w:tc>
          <w:tcPr>
            <w:tcW w:w="850" w:type="dxa"/>
            <w:tcBorders>
              <w:top w:val="nil"/>
              <w:left w:val="nil"/>
              <w:bottom w:val="single" w:sz="4" w:space="0" w:color="auto"/>
              <w:right w:val="single" w:sz="4" w:space="0" w:color="auto"/>
            </w:tcBorders>
            <w:shd w:val="clear" w:color="000000" w:fill="FFFFFF"/>
            <w:noWrap/>
            <w:vAlign w:val="center"/>
            <w:hideMark/>
          </w:tcPr>
          <w:p w14:paraId="2AD1846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50</w:t>
            </w:r>
          </w:p>
        </w:tc>
        <w:tc>
          <w:tcPr>
            <w:tcW w:w="992" w:type="dxa"/>
            <w:tcBorders>
              <w:top w:val="nil"/>
              <w:left w:val="nil"/>
              <w:bottom w:val="single" w:sz="4" w:space="0" w:color="auto"/>
              <w:right w:val="single" w:sz="4" w:space="0" w:color="auto"/>
            </w:tcBorders>
            <w:shd w:val="clear" w:color="000000" w:fill="FFFFFF"/>
            <w:noWrap/>
            <w:vAlign w:val="center"/>
            <w:hideMark/>
          </w:tcPr>
          <w:p w14:paraId="42D18D21"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51</w:t>
            </w:r>
          </w:p>
        </w:tc>
        <w:tc>
          <w:tcPr>
            <w:tcW w:w="3545" w:type="dxa"/>
            <w:tcBorders>
              <w:top w:val="nil"/>
              <w:left w:val="nil"/>
              <w:bottom w:val="single" w:sz="4" w:space="0" w:color="auto"/>
              <w:right w:val="single" w:sz="8" w:space="0" w:color="auto"/>
            </w:tcBorders>
            <w:shd w:val="clear" w:color="auto" w:fill="auto"/>
            <w:noWrap/>
            <w:vAlign w:val="center"/>
            <w:hideMark/>
          </w:tcPr>
          <w:p w14:paraId="7C2014C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5CA4F23"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7D54D6A7" w14:textId="77777777" w:rsidTr="00A64A47">
        <w:trPr>
          <w:gridAfter w:val="1"/>
          <w:wAfter w:w="222" w:type="dxa"/>
          <w:trHeight w:val="264"/>
        </w:trPr>
        <w:tc>
          <w:tcPr>
            <w:tcW w:w="466" w:type="dxa"/>
            <w:vMerge/>
            <w:tcBorders>
              <w:top w:val="nil"/>
              <w:left w:val="single" w:sz="8" w:space="0" w:color="auto"/>
              <w:bottom w:val="single" w:sz="8" w:space="0" w:color="000000"/>
              <w:right w:val="nil"/>
            </w:tcBorders>
            <w:vAlign w:val="center"/>
            <w:hideMark/>
          </w:tcPr>
          <w:p w14:paraId="6FD08EDF"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2F060736"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154F6262"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02.01.01.10.</w:t>
            </w:r>
          </w:p>
        </w:tc>
        <w:tc>
          <w:tcPr>
            <w:tcW w:w="4079" w:type="dxa"/>
            <w:tcBorders>
              <w:top w:val="nil"/>
              <w:left w:val="nil"/>
              <w:bottom w:val="single" w:sz="4" w:space="0" w:color="auto"/>
              <w:right w:val="nil"/>
            </w:tcBorders>
            <w:shd w:val="clear" w:color="auto" w:fill="auto"/>
            <w:hideMark/>
          </w:tcPr>
          <w:p w14:paraId="217E132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Racionalus direktoriaus fondo naudojimas</w:t>
            </w:r>
          </w:p>
        </w:tc>
        <w:tc>
          <w:tcPr>
            <w:tcW w:w="2127" w:type="dxa"/>
            <w:tcBorders>
              <w:top w:val="nil"/>
              <w:left w:val="nil"/>
              <w:bottom w:val="single" w:sz="4" w:space="0" w:color="auto"/>
              <w:right w:val="single" w:sz="4" w:space="0" w:color="auto"/>
            </w:tcBorders>
            <w:shd w:val="clear" w:color="000000" w:fill="FFFFFF"/>
            <w:hideMark/>
          </w:tcPr>
          <w:p w14:paraId="7CB2B3C8"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Įvykdymas procentais</w:t>
            </w:r>
          </w:p>
        </w:tc>
        <w:tc>
          <w:tcPr>
            <w:tcW w:w="850" w:type="dxa"/>
            <w:tcBorders>
              <w:top w:val="nil"/>
              <w:left w:val="nil"/>
              <w:bottom w:val="single" w:sz="4" w:space="0" w:color="auto"/>
              <w:right w:val="single" w:sz="4" w:space="0" w:color="auto"/>
            </w:tcBorders>
            <w:shd w:val="clear" w:color="auto" w:fill="auto"/>
            <w:noWrap/>
            <w:vAlign w:val="center"/>
            <w:hideMark/>
          </w:tcPr>
          <w:p w14:paraId="6EA80B5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FC738CF"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3545" w:type="dxa"/>
            <w:tcBorders>
              <w:top w:val="nil"/>
              <w:left w:val="nil"/>
              <w:bottom w:val="single" w:sz="4" w:space="0" w:color="auto"/>
              <w:right w:val="single" w:sz="8" w:space="0" w:color="auto"/>
            </w:tcBorders>
            <w:shd w:val="clear" w:color="auto" w:fill="auto"/>
            <w:noWrap/>
            <w:vAlign w:val="center"/>
            <w:hideMark/>
          </w:tcPr>
          <w:p w14:paraId="58DB25F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A4BE9CA"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03663C83"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3ABBB091"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4D7173BB"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nil"/>
            </w:tcBorders>
            <w:shd w:val="clear" w:color="000000" w:fill="FFFFFF"/>
            <w:noWrap/>
            <w:hideMark/>
          </w:tcPr>
          <w:p w14:paraId="1471AA99"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02.01.01.11.</w:t>
            </w:r>
          </w:p>
        </w:tc>
        <w:tc>
          <w:tcPr>
            <w:tcW w:w="4079" w:type="dxa"/>
            <w:tcBorders>
              <w:top w:val="nil"/>
              <w:left w:val="single" w:sz="4" w:space="0" w:color="auto"/>
              <w:bottom w:val="single" w:sz="4" w:space="0" w:color="auto"/>
              <w:right w:val="single" w:sz="4" w:space="0" w:color="auto"/>
            </w:tcBorders>
            <w:shd w:val="clear" w:color="auto" w:fill="auto"/>
            <w:hideMark/>
          </w:tcPr>
          <w:p w14:paraId="67AA6501" w14:textId="05BCDEB0"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Savivaldybės administracijos struktūros optimizavimas</w:t>
            </w:r>
          </w:p>
        </w:tc>
        <w:tc>
          <w:tcPr>
            <w:tcW w:w="2127" w:type="dxa"/>
            <w:tcBorders>
              <w:top w:val="nil"/>
              <w:left w:val="nil"/>
              <w:bottom w:val="nil"/>
              <w:right w:val="nil"/>
            </w:tcBorders>
            <w:shd w:val="clear" w:color="000000" w:fill="FFFFFF"/>
            <w:hideMark/>
          </w:tcPr>
          <w:p w14:paraId="0EF1C4C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Parengtas ir įgyvendintas savivaldybės administracijos optimizavimo planas, proc.</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1627C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902082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3545" w:type="dxa"/>
            <w:tcBorders>
              <w:top w:val="nil"/>
              <w:left w:val="nil"/>
              <w:bottom w:val="nil"/>
              <w:right w:val="single" w:sz="8" w:space="0" w:color="auto"/>
            </w:tcBorders>
            <w:shd w:val="clear" w:color="auto" w:fill="auto"/>
            <w:noWrap/>
            <w:vAlign w:val="center"/>
            <w:hideMark/>
          </w:tcPr>
          <w:p w14:paraId="4E0016B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4733933"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9415381"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042C1F1F"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2BB29E36"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nil"/>
            </w:tcBorders>
            <w:shd w:val="clear" w:color="000000" w:fill="FFFFFF"/>
            <w:noWrap/>
            <w:hideMark/>
          </w:tcPr>
          <w:p w14:paraId="7E6C4F10"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02.01.01.12.</w:t>
            </w:r>
          </w:p>
        </w:tc>
        <w:tc>
          <w:tcPr>
            <w:tcW w:w="4079" w:type="dxa"/>
            <w:tcBorders>
              <w:top w:val="nil"/>
              <w:left w:val="single" w:sz="4" w:space="0" w:color="auto"/>
              <w:bottom w:val="single" w:sz="4" w:space="0" w:color="auto"/>
              <w:right w:val="single" w:sz="4" w:space="0" w:color="auto"/>
            </w:tcBorders>
            <w:shd w:val="clear" w:color="auto" w:fill="auto"/>
            <w:hideMark/>
          </w:tcPr>
          <w:p w14:paraId="1C2203A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Seniūnijų tinklo optimizavimas</w:t>
            </w:r>
          </w:p>
        </w:tc>
        <w:tc>
          <w:tcPr>
            <w:tcW w:w="2127" w:type="dxa"/>
            <w:tcBorders>
              <w:top w:val="single" w:sz="4" w:space="0" w:color="auto"/>
              <w:left w:val="nil"/>
              <w:bottom w:val="nil"/>
              <w:right w:val="nil"/>
            </w:tcBorders>
            <w:shd w:val="clear" w:color="000000" w:fill="FFFFFF"/>
            <w:hideMark/>
          </w:tcPr>
          <w:p w14:paraId="5FF34522"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Parengtas ir įgyvendintas seniūnijų optimizavimo planas, proc.</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2B001E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54662AD"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0,00</w:t>
            </w:r>
          </w:p>
        </w:tc>
        <w:tc>
          <w:tcPr>
            <w:tcW w:w="3545" w:type="dxa"/>
            <w:tcBorders>
              <w:top w:val="single" w:sz="4" w:space="0" w:color="auto"/>
              <w:left w:val="nil"/>
              <w:bottom w:val="nil"/>
              <w:right w:val="single" w:sz="8" w:space="0" w:color="auto"/>
            </w:tcBorders>
            <w:shd w:val="clear" w:color="auto" w:fill="auto"/>
            <w:noWrap/>
            <w:vAlign w:val="center"/>
            <w:hideMark/>
          </w:tcPr>
          <w:p w14:paraId="78443334" w14:textId="77777777" w:rsidR="00AA7FCD" w:rsidRPr="00AA7FCD" w:rsidRDefault="00AA7FCD" w:rsidP="00F81045">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Rengiamas 2021 m.</w:t>
            </w:r>
          </w:p>
        </w:tc>
        <w:tc>
          <w:tcPr>
            <w:tcW w:w="1383" w:type="dxa"/>
            <w:vMerge/>
            <w:tcBorders>
              <w:top w:val="nil"/>
              <w:left w:val="single" w:sz="8" w:space="0" w:color="auto"/>
              <w:bottom w:val="single" w:sz="8" w:space="0" w:color="000000"/>
              <w:right w:val="single" w:sz="8" w:space="0" w:color="auto"/>
            </w:tcBorders>
            <w:vAlign w:val="center"/>
            <w:hideMark/>
          </w:tcPr>
          <w:p w14:paraId="6B6D401C"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959A250" w14:textId="77777777" w:rsidTr="00A64A47">
        <w:trPr>
          <w:gridAfter w:val="1"/>
          <w:wAfter w:w="222" w:type="dxa"/>
          <w:trHeight w:val="1056"/>
        </w:trPr>
        <w:tc>
          <w:tcPr>
            <w:tcW w:w="466" w:type="dxa"/>
            <w:vMerge/>
            <w:tcBorders>
              <w:top w:val="nil"/>
              <w:left w:val="single" w:sz="8" w:space="0" w:color="auto"/>
              <w:bottom w:val="single" w:sz="8" w:space="0" w:color="000000"/>
              <w:right w:val="nil"/>
            </w:tcBorders>
            <w:vAlign w:val="center"/>
            <w:hideMark/>
          </w:tcPr>
          <w:p w14:paraId="3A2D53E8"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77F8AF2A"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nil"/>
            </w:tcBorders>
            <w:shd w:val="clear" w:color="000000" w:fill="FFFFFF"/>
            <w:noWrap/>
            <w:hideMark/>
          </w:tcPr>
          <w:p w14:paraId="1A64CDD4"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02.01.01.13.</w:t>
            </w:r>
          </w:p>
        </w:tc>
        <w:tc>
          <w:tcPr>
            <w:tcW w:w="4079" w:type="dxa"/>
            <w:tcBorders>
              <w:top w:val="nil"/>
              <w:left w:val="single" w:sz="4" w:space="0" w:color="auto"/>
              <w:bottom w:val="single" w:sz="4" w:space="0" w:color="auto"/>
              <w:right w:val="single" w:sz="4" w:space="0" w:color="auto"/>
            </w:tcBorders>
            <w:shd w:val="clear" w:color="auto" w:fill="auto"/>
            <w:hideMark/>
          </w:tcPr>
          <w:p w14:paraId="2839035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Biudžetinių įstaigų dalies funkcijų optimizavimas</w:t>
            </w:r>
          </w:p>
        </w:tc>
        <w:tc>
          <w:tcPr>
            <w:tcW w:w="2127" w:type="dxa"/>
            <w:tcBorders>
              <w:top w:val="single" w:sz="4" w:space="0" w:color="auto"/>
              <w:left w:val="nil"/>
              <w:bottom w:val="nil"/>
              <w:right w:val="nil"/>
            </w:tcBorders>
            <w:shd w:val="clear" w:color="000000" w:fill="FFFFFF"/>
            <w:hideMark/>
          </w:tcPr>
          <w:p w14:paraId="2E4161AB"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Parengtas ir įgyvendintas biudžetinių įstaigų dalies funkcijų centralizavimo planas, proc.</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D4CA0C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1FC0F35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85,00</w:t>
            </w:r>
          </w:p>
        </w:tc>
        <w:tc>
          <w:tcPr>
            <w:tcW w:w="3545" w:type="dxa"/>
            <w:tcBorders>
              <w:top w:val="single" w:sz="4" w:space="0" w:color="auto"/>
              <w:left w:val="nil"/>
              <w:bottom w:val="nil"/>
              <w:right w:val="single" w:sz="8" w:space="0" w:color="auto"/>
            </w:tcBorders>
            <w:shd w:val="clear" w:color="auto" w:fill="auto"/>
            <w:noWrap/>
            <w:vAlign w:val="center"/>
            <w:hideMark/>
          </w:tcPr>
          <w:p w14:paraId="48436263" w14:textId="77777777" w:rsidR="00AA7FCD" w:rsidRPr="00AA7FCD" w:rsidRDefault="00AA7FCD" w:rsidP="00F81045">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Bus baigtas 2021 m. </w:t>
            </w:r>
          </w:p>
        </w:tc>
        <w:tc>
          <w:tcPr>
            <w:tcW w:w="1383" w:type="dxa"/>
            <w:vMerge/>
            <w:tcBorders>
              <w:top w:val="nil"/>
              <w:left w:val="single" w:sz="8" w:space="0" w:color="auto"/>
              <w:bottom w:val="single" w:sz="8" w:space="0" w:color="000000"/>
              <w:right w:val="single" w:sz="8" w:space="0" w:color="auto"/>
            </w:tcBorders>
            <w:vAlign w:val="center"/>
            <w:hideMark/>
          </w:tcPr>
          <w:p w14:paraId="5C224262"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7DE979A3" w14:textId="77777777" w:rsidTr="00A64A47">
        <w:trPr>
          <w:gridAfter w:val="1"/>
          <w:wAfter w:w="222" w:type="dxa"/>
          <w:trHeight w:val="528"/>
        </w:trPr>
        <w:tc>
          <w:tcPr>
            <w:tcW w:w="466" w:type="dxa"/>
            <w:vMerge/>
            <w:tcBorders>
              <w:top w:val="nil"/>
              <w:left w:val="single" w:sz="8" w:space="0" w:color="auto"/>
              <w:bottom w:val="single" w:sz="8" w:space="0" w:color="000000"/>
              <w:right w:val="nil"/>
            </w:tcBorders>
            <w:vAlign w:val="center"/>
            <w:hideMark/>
          </w:tcPr>
          <w:p w14:paraId="6EB4A270"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22C8988D"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nil"/>
            </w:tcBorders>
            <w:shd w:val="clear" w:color="000000" w:fill="FFFFFF"/>
            <w:noWrap/>
            <w:hideMark/>
          </w:tcPr>
          <w:p w14:paraId="0491286D"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02.01.01.14.</w:t>
            </w:r>
          </w:p>
        </w:tc>
        <w:tc>
          <w:tcPr>
            <w:tcW w:w="4079" w:type="dxa"/>
            <w:tcBorders>
              <w:top w:val="nil"/>
              <w:left w:val="single" w:sz="4" w:space="0" w:color="auto"/>
              <w:bottom w:val="single" w:sz="4" w:space="0" w:color="auto"/>
              <w:right w:val="single" w:sz="4" w:space="0" w:color="auto"/>
            </w:tcBorders>
            <w:shd w:val="clear" w:color="auto" w:fill="auto"/>
            <w:hideMark/>
          </w:tcPr>
          <w:p w14:paraId="4FC890D9"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Trišalės konferencijos organizavimas</w:t>
            </w:r>
          </w:p>
        </w:tc>
        <w:tc>
          <w:tcPr>
            <w:tcW w:w="2127" w:type="dxa"/>
            <w:tcBorders>
              <w:top w:val="single" w:sz="4" w:space="0" w:color="auto"/>
              <w:left w:val="nil"/>
              <w:bottom w:val="single" w:sz="4" w:space="0" w:color="auto"/>
              <w:right w:val="single" w:sz="4" w:space="0" w:color="auto"/>
            </w:tcBorders>
            <w:shd w:val="clear" w:color="000000" w:fill="FFFFFF"/>
            <w:hideMark/>
          </w:tcPr>
          <w:p w14:paraId="5C69B7F6" w14:textId="4489BEFF"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Suorganizuota konferencija, vnt.</w:t>
            </w:r>
          </w:p>
        </w:tc>
        <w:tc>
          <w:tcPr>
            <w:tcW w:w="850" w:type="dxa"/>
            <w:tcBorders>
              <w:top w:val="nil"/>
              <w:left w:val="nil"/>
              <w:bottom w:val="single" w:sz="4" w:space="0" w:color="auto"/>
              <w:right w:val="single" w:sz="4" w:space="0" w:color="auto"/>
            </w:tcBorders>
            <w:shd w:val="clear" w:color="000000" w:fill="FFFFFF"/>
            <w:noWrap/>
            <w:vAlign w:val="center"/>
            <w:hideMark/>
          </w:tcPr>
          <w:p w14:paraId="5EC33E1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0332F85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single" w:sz="4" w:space="0" w:color="auto"/>
              <w:left w:val="nil"/>
              <w:bottom w:val="nil"/>
              <w:right w:val="single" w:sz="8" w:space="0" w:color="auto"/>
            </w:tcBorders>
            <w:shd w:val="clear" w:color="auto" w:fill="auto"/>
            <w:noWrap/>
            <w:vAlign w:val="center"/>
            <w:hideMark/>
          </w:tcPr>
          <w:p w14:paraId="556EDE1A" w14:textId="77777777" w:rsidR="00AA7FCD" w:rsidRPr="00AA7FCD" w:rsidRDefault="00AA7FCD" w:rsidP="00F81045">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Covid-19 pandemija. </w:t>
            </w:r>
          </w:p>
        </w:tc>
        <w:tc>
          <w:tcPr>
            <w:tcW w:w="1383" w:type="dxa"/>
            <w:vMerge/>
            <w:tcBorders>
              <w:top w:val="nil"/>
              <w:left w:val="single" w:sz="8" w:space="0" w:color="auto"/>
              <w:bottom w:val="single" w:sz="8" w:space="0" w:color="000000"/>
              <w:right w:val="single" w:sz="8" w:space="0" w:color="auto"/>
            </w:tcBorders>
            <w:vAlign w:val="center"/>
            <w:hideMark/>
          </w:tcPr>
          <w:p w14:paraId="194B6EE1"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38279FB"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00EC627F"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078B546B"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nil"/>
            </w:tcBorders>
            <w:shd w:val="clear" w:color="000000" w:fill="FFFFFF"/>
            <w:noWrap/>
            <w:hideMark/>
          </w:tcPr>
          <w:p w14:paraId="07323BC8"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02.01.01.15.</w:t>
            </w:r>
          </w:p>
        </w:tc>
        <w:tc>
          <w:tcPr>
            <w:tcW w:w="4079" w:type="dxa"/>
            <w:tcBorders>
              <w:top w:val="nil"/>
              <w:left w:val="single" w:sz="4" w:space="0" w:color="auto"/>
              <w:bottom w:val="single" w:sz="4" w:space="0" w:color="auto"/>
              <w:right w:val="single" w:sz="4" w:space="0" w:color="auto"/>
            </w:tcBorders>
            <w:shd w:val="clear" w:color="auto" w:fill="auto"/>
            <w:hideMark/>
          </w:tcPr>
          <w:p w14:paraId="2D2C1B65"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Molėtų rajono savivaldybės keleivių vežimo vietinio (priemiestinio) reguliaraus susisiekimo maršrutais paslaugos teikimas</w:t>
            </w:r>
          </w:p>
        </w:tc>
        <w:tc>
          <w:tcPr>
            <w:tcW w:w="2127" w:type="dxa"/>
            <w:tcBorders>
              <w:top w:val="nil"/>
              <w:left w:val="nil"/>
              <w:bottom w:val="nil"/>
              <w:right w:val="nil"/>
            </w:tcBorders>
            <w:shd w:val="clear" w:color="000000" w:fill="FFFFFF"/>
            <w:hideMark/>
          </w:tcPr>
          <w:p w14:paraId="1023C89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Suteikta viešojo transporto paslauga</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7D2673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6DCD6BF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3545" w:type="dxa"/>
            <w:tcBorders>
              <w:top w:val="single" w:sz="4" w:space="0" w:color="auto"/>
              <w:left w:val="nil"/>
              <w:bottom w:val="nil"/>
              <w:right w:val="single" w:sz="8" w:space="0" w:color="auto"/>
            </w:tcBorders>
            <w:shd w:val="clear" w:color="auto" w:fill="auto"/>
            <w:noWrap/>
            <w:vAlign w:val="center"/>
            <w:hideMark/>
          </w:tcPr>
          <w:p w14:paraId="7CB4153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39E85DF"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56F9113"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0F8E4DFB"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615247B6"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single" w:sz="8" w:space="0" w:color="auto"/>
              <w:bottom w:val="single" w:sz="8" w:space="0" w:color="auto"/>
              <w:right w:val="nil"/>
            </w:tcBorders>
            <w:shd w:val="clear" w:color="000000" w:fill="FFFFFF"/>
            <w:noWrap/>
            <w:hideMark/>
          </w:tcPr>
          <w:p w14:paraId="2C95ED6E"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nil"/>
              <w:bottom w:val="single" w:sz="8" w:space="0" w:color="auto"/>
              <w:right w:val="single" w:sz="8" w:space="0" w:color="000000"/>
            </w:tcBorders>
            <w:shd w:val="clear" w:color="000000" w:fill="FFFFFF"/>
            <w:hideMark/>
          </w:tcPr>
          <w:p w14:paraId="0EC2666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2DF8EA1"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FFCC429"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041D76E6"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796705BB"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14:paraId="0053CF46"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auto" w:fill="auto"/>
            <w:hideMark/>
          </w:tcPr>
          <w:p w14:paraId="2A43591E"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Visuotinės kokybės vadybos ir į rezultatus orientuoto valdymo principų plėtra</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74BE9F9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Bendrasis skyrius, Strateginio planavimo ir investicijų skyrius</w:t>
            </w:r>
          </w:p>
        </w:tc>
      </w:tr>
      <w:tr w:rsidR="00AA7FCD" w:rsidRPr="00AA7FCD" w14:paraId="4213F12C" w14:textId="77777777" w:rsidTr="00A64A47">
        <w:trPr>
          <w:gridAfter w:val="1"/>
          <w:wAfter w:w="222" w:type="dxa"/>
          <w:trHeight w:val="255"/>
        </w:trPr>
        <w:tc>
          <w:tcPr>
            <w:tcW w:w="466" w:type="dxa"/>
            <w:vMerge/>
            <w:tcBorders>
              <w:top w:val="nil"/>
              <w:left w:val="single" w:sz="8" w:space="0" w:color="auto"/>
              <w:bottom w:val="single" w:sz="8" w:space="0" w:color="000000"/>
              <w:right w:val="nil"/>
            </w:tcBorders>
            <w:vAlign w:val="center"/>
            <w:hideMark/>
          </w:tcPr>
          <w:p w14:paraId="2EFE392E"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69E45CD8"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14:paraId="78CAC114"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02.01.01.16.</w:t>
            </w:r>
          </w:p>
        </w:tc>
        <w:tc>
          <w:tcPr>
            <w:tcW w:w="4079" w:type="dxa"/>
            <w:tcBorders>
              <w:top w:val="nil"/>
              <w:left w:val="nil"/>
              <w:bottom w:val="nil"/>
              <w:right w:val="single" w:sz="4" w:space="0" w:color="auto"/>
            </w:tcBorders>
            <w:shd w:val="clear" w:color="auto" w:fill="auto"/>
            <w:hideMark/>
          </w:tcPr>
          <w:p w14:paraId="155E0AB6"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Paslaugų ir asmenų aptarnavimo kokybės gerinimas Molėtų rajono savivaldybėje</w:t>
            </w:r>
          </w:p>
        </w:tc>
        <w:tc>
          <w:tcPr>
            <w:tcW w:w="2127" w:type="dxa"/>
            <w:tcBorders>
              <w:top w:val="nil"/>
              <w:left w:val="single" w:sz="8" w:space="0" w:color="auto"/>
              <w:bottom w:val="nil"/>
              <w:right w:val="single" w:sz="4" w:space="0" w:color="auto"/>
            </w:tcBorders>
            <w:shd w:val="clear" w:color="auto" w:fill="auto"/>
            <w:hideMark/>
          </w:tcPr>
          <w:p w14:paraId="53CDB811"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Įdiegti šiuolaikinių kokybės vadybos metodai. (vnt.)</w:t>
            </w:r>
          </w:p>
        </w:tc>
        <w:tc>
          <w:tcPr>
            <w:tcW w:w="850" w:type="dxa"/>
            <w:tcBorders>
              <w:top w:val="nil"/>
              <w:left w:val="nil"/>
              <w:bottom w:val="nil"/>
              <w:right w:val="single" w:sz="4" w:space="0" w:color="auto"/>
            </w:tcBorders>
            <w:shd w:val="clear" w:color="auto" w:fill="auto"/>
            <w:noWrap/>
            <w:vAlign w:val="center"/>
            <w:hideMark/>
          </w:tcPr>
          <w:p w14:paraId="161B36C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nil"/>
              <w:right w:val="single" w:sz="4" w:space="0" w:color="auto"/>
            </w:tcBorders>
            <w:shd w:val="clear" w:color="auto" w:fill="auto"/>
            <w:noWrap/>
            <w:vAlign w:val="center"/>
            <w:hideMark/>
          </w:tcPr>
          <w:p w14:paraId="2D101DAC"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3545" w:type="dxa"/>
            <w:tcBorders>
              <w:top w:val="nil"/>
              <w:left w:val="nil"/>
              <w:bottom w:val="nil"/>
              <w:right w:val="single" w:sz="8" w:space="0" w:color="auto"/>
            </w:tcBorders>
            <w:shd w:val="clear" w:color="auto" w:fill="auto"/>
            <w:noWrap/>
            <w:vAlign w:val="center"/>
            <w:hideMark/>
          </w:tcPr>
          <w:p w14:paraId="5E4F129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A8A2E03"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0A670200"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1217F4C9"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3C1687A8"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14:paraId="475EFA31"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02.01.01.17.</w:t>
            </w:r>
          </w:p>
        </w:tc>
        <w:tc>
          <w:tcPr>
            <w:tcW w:w="4079" w:type="dxa"/>
            <w:tcBorders>
              <w:top w:val="single" w:sz="4" w:space="0" w:color="auto"/>
              <w:left w:val="nil"/>
              <w:bottom w:val="single" w:sz="4" w:space="0" w:color="auto"/>
              <w:right w:val="single" w:sz="4" w:space="0" w:color="auto"/>
            </w:tcBorders>
            <w:shd w:val="clear" w:color="000000" w:fill="FFFFFF"/>
            <w:hideMark/>
          </w:tcPr>
          <w:p w14:paraId="21B1128D"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Įdiegtų šiuolaikinių kokybės vadybos metodų stebėsena</w:t>
            </w:r>
          </w:p>
        </w:tc>
        <w:tc>
          <w:tcPr>
            <w:tcW w:w="2127" w:type="dxa"/>
            <w:tcBorders>
              <w:top w:val="single" w:sz="4" w:space="0" w:color="auto"/>
              <w:left w:val="single" w:sz="8" w:space="0" w:color="auto"/>
              <w:bottom w:val="single" w:sz="4" w:space="0" w:color="auto"/>
              <w:right w:val="single" w:sz="4" w:space="0" w:color="auto"/>
            </w:tcBorders>
            <w:shd w:val="clear" w:color="auto" w:fill="auto"/>
            <w:hideMark/>
          </w:tcPr>
          <w:p w14:paraId="21218284"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xml:space="preserve">Įdiegtų šiuolaikinių kokybės vadybos metodų poveikio rezultatams tyrimai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98CCE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F8C62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single" w:sz="4" w:space="0" w:color="auto"/>
              <w:left w:val="nil"/>
              <w:bottom w:val="single" w:sz="4" w:space="0" w:color="auto"/>
              <w:right w:val="single" w:sz="8" w:space="0" w:color="auto"/>
            </w:tcBorders>
            <w:shd w:val="clear" w:color="auto" w:fill="auto"/>
            <w:noWrap/>
            <w:vAlign w:val="center"/>
            <w:hideMark/>
          </w:tcPr>
          <w:p w14:paraId="27D6AE0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1DEC636"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3D9508E1"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2CC4818F"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09AB1056"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single" w:sz="8" w:space="0" w:color="auto"/>
              <w:bottom w:val="single" w:sz="8" w:space="0" w:color="auto"/>
              <w:right w:val="nil"/>
            </w:tcBorders>
            <w:shd w:val="clear" w:color="000000" w:fill="FFFFFF"/>
            <w:noWrap/>
            <w:hideMark/>
          </w:tcPr>
          <w:p w14:paraId="029E6E5D"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12FCA55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15F3C32"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7F25BE3"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19827ADB"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3DAFDDB4"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noWrap/>
            <w:hideMark/>
          </w:tcPr>
          <w:p w14:paraId="1ED91A6F"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auto" w:fill="auto"/>
            <w:hideMark/>
          </w:tcPr>
          <w:p w14:paraId="09D7D836"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Strateginio planavimo dokumentų rengimas ir įgyvendinimas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388E58D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Strateginio planavimo ir investicijų skyrius</w:t>
            </w:r>
          </w:p>
        </w:tc>
      </w:tr>
      <w:tr w:rsidR="00AA7FCD" w:rsidRPr="00AA7FCD" w14:paraId="40826BE7" w14:textId="77777777" w:rsidTr="00A64A47">
        <w:trPr>
          <w:gridAfter w:val="1"/>
          <w:wAfter w:w="222" w:type="dxa"/>
          <w:trHeight w:val="528"/>
        </w:trPr>
        <w:tc>
          <w:tcPr>
            <w:tcW w:w="466" w:type="dxa"/>
            <w:vMerge/>
            <w:tcBorders>
              <w:top w:val="nil"/>
              <w:left w:val="single" w:sz="8" w:space="0" w:color="auto"/>
              <w:bottom w:val="single" w:sz="8" w:space="0" w:color="000000"/>
              <w:right w:val="nil"/>
            </w:tcBorders>
            <w:vAlign w:val="center"/>
            <w:hideMark/>
          </w:tcPr>
          <w:p w14:paraId="37BBE703"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3E9A25DF"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3AABB64D"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02.01.01.18.</w:t>
            </w:r>
          </w:p>
        </w:tc>
        <w:tc>
          <w:tcPr>
            <w:tcW w:w="4079" w:type="dxa"/>
            <w:tcBorders>
              <w:top w:val="nil"/>
              <w:left w:val="nil"/>
              <w:bottom w:val="single" w:sz="4" w:space="0" w:color="auto"/>
              <w:right w:val="single" w:sz="4" w:space="0" w:color="auto"/>
            </w:tcBorders>
            <w:shd w:val="clear" w:color="auto" w:fill="auto"/>
            <w:hideMark/>
          </w:tcPr>
          <w:p w14:paraId="687D7D17"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Strateginių trimečių veiklos planų parengimas</w:t>
            </w:r>
          </w:p>
        </w:tc>
        <w:tc>
          <w:tcPr>
            <w:tcW w:w="2127" w:type="dxa"/>
            <w:tcBorders>
              <w:top w:val="nil"/>
              <w:left w:val="single" w:sz="8" w:space="0" w:color="auto"/>
              <w:bottom w:val="single" w:sz="4" w:space="0" w:color="auto"/>
              <w:right w:val="single" w:sz="4" w:space="0" w:color="auto"/>
            </w:tcBorders>
            <w:shd w:val="clear" w:color="000000" w:fill="FFFFFF"/>
            <w:hideMark/>
          </w:tcPr>
          <w:p w14:paraId="3134C262"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Parengtas strateginis veiklos planas</w:t>
            </w:r>
          </w:p>
        </w:tc>
        <w:tc>
          <w:tcPr>
            <w:tcW w:w="850" w:type="dxa"/>
            <w:tcBorders>
              <w:top w:val="nil"/>
              <w:left w:val="nil"/>
              <w:bottom w:val="single" w:sz="4" w:space="0" w:color="auto"/>
              <w:right w:val="single" w:sz="4" w:space="0" w:color="auto"/>
            </w:tcBorders>
            <w:shd w:val="clear" w:color="000000" w:fill="FFFFFF"/>
            <w:vAlign w:val="center"/>
            <w:hideMark/>
          </w:tcPr>
          <w:p w14:paraId="5011FA1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single" w:sz="4" w:space="0" w:color="auto"/>
              <w:right w:val="single" w:sz="4" w:space="0" w:color="auto"/>
            </w:tcBorders>
            <w:shd w:val="clear" w:color="000000" w:fill="FFFFFF"/>
            <w:vAlign w:val="center"/>
            <w:hideMark/>
          </w:tcPr>
          <w:p w14:paraId="5CB387E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3545" w:type="dxa"/>
            <w:tcBorders>
              <w:top w:val="nil"/>
              <w:left w:val="nil"/>
              <w:bottom w:val="single" w:sz="4" w:space="0" w:color="auto"/>
              <w:right w:val="nil"/>
            </w:tcBorders>
            <w:shd w:val="clear" w:color="000000" w:fill="FFFFFF"/>
            <w:vAlign w:val="center"/>
            <w:hideMark/>
          </w:tcPr>
          <w:p w14:paraId="6E70F94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F176B75"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3CA41625" w14:textId="77777777" w:rsidTr="00A64A47">
        <w:trPr>
          <w:gridAfter w:val="1"/>
          <w:wAfter w:w="222" w:type="dxa"/>
          <w:trHeight w:val="264"/>
        </w:trPr>
        <w:tc>
          <w:tcPr>
            <w:tcW w:w="466" w:type="dxa"/>
            <w:vMerge/>
            <w:tcBorders>
              <w:top w:val="nil"/>
              <w:left w:val="single" w:sz="8" w:space="0" w:color="auto"/>
              <w:bottom w:val="single" w:sz="8" w:space="0" w:color="000000"/>
              <w:right w:val="nil"/>
            </w:tcBorders>
            <w:vAlign w:val="center"/>
            <w:hideMark/>
          </w:tcPr>
          <w:p w14:paraId="66725542"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4B3DA4BC"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auto" w:fill="auto"/>
            <w:noWrap/>
            <w:hideMark/>
          </w:tcPr>
          <w:p w14:paraId="16E59F62"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02.01.01.19.</w:t>
            </w:r>
          </w:p>
        </w:tc>
        <w:tc>
          <w:tcPr>
            <w:tcW w:w="4079" w:type="dxa"/>
            <w:tcBorders>
              <w:top w:val="nil"/>
              <w:left w:val="nil"/>
              <w:bottom w:val="single" w:sz="4" w:space="0" w:color="auto"/>
              <w:right w:val="single" w:sz="4" w:space="0" w:color="auto"/>
            </w:tcBorders>
            <w:shd w:val="clear" w:color="auto" w:fill="auto"/>
            <w:hideMark/>
          </w:tcPr>
          <w:p w14:paraId="02203957"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Strateginio plėtros plano stebėsena</w:t>
            </w:r>
          </w:p>
        </w:tc>
        <w:tc>
          <w:tcPr>
            <w:tcW w:w="2127" w:type="dxa"/>
            <w:tcBorders>
              <w:top w:val="nil"/>
              <w:left w:val="single" w:sz="8" w:space="0" w:color="auto"/>
              <w:bottom w:val="single" w:sz="4" w:space="0" w:color="auto"/>
              <w:right w:val="single" w:sz="4" w:space="0" w:color="auto"/>
            </w:tcBorders>
            <w:shd w:val="clear" w:color="auto" w:fill="auto"/>
            <w:hideMark/>
          </w:tcPr>
          <w:p w14:paraId="29445DB4"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 ataskaita</w:t>
            </w:r>
          </w:p>
        </w:tc>
        <w:tc>
          <w:tcPr>
            <w:tcW w:w="850" w:type="dxa"/>
            <w:tcBorders>
              <w:top w:val="nil"/>
              <w:left w:val="nil"/>
              <w:bottom w:val="nil"/>
              <w:right w:val="single" w:sz="4" w:space="0" w:color="auto"/>
            </w:tcBorders>
            <w:shd w:val="clear" w:color="auto" w:fill="auto"/>
            <w:vAlign w:val="center"/>
            <w:hideMark/>
          </w:tcPr>
          <w:p w14:paraId="3ECB847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nil"/>
              <w:right w:val="single" w:sz="4" w:space="0" w:color="auto"/>
            </w:tcBorders>
            <w:shd w:val="clear" w:color="auto" w:fill="auto"/>
            <w:vAlign w:val="center"/>
            <w:hideMark/>
          </w:tcPr>
          <w:p w14:paraId="20A6351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3545" w:type="dxa"/>
            <w:tcBorders>
              <w:top w:val="nil"/>
              <w:left w:val="nil"/>
              <w:bottom w:val="nil"/>
              <w:right w:val="single" w:sz="8" w:space="0" w:color="auto"/>
            </w:tcBorders>
            <w:shd w:val="clear" w:color="auto" w:fill="auto"/>
            <w:vAlign w:val="center"/>
            <w:hideMark/>
          </w:tcPr>
          <w:p w14:paraId="23501F2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3C80CE9"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CC7AF3E"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7DF25890"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553C8552"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single" w:sz="8" w:space="0" w:color="auto"/>
              <w:bottom w:val="single" w:sz="8" w:space="0" w:color="auto"/>
              <w:right w:val="nil"/>
            </w:tcBorders>
            <w:shd w:val="clear" w:color="000000" w:fill="FFFFFF"/>
            <w:noWrap/>
            <w:hideMark/>
          </w:tcPr>
          <w:p w14:paraId="0DD3821E"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06337EE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097709C"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0067D49F"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239ABB90"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021A40AF"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noWrap/>
            <w:hideMark/>
          </w:tcPr>
          <w:p w14:paraId="443023FC"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auto" w:fill="auto"/>
            <w:hideMark/>
          </w:tcPr>
          <w:p w14:paraId="05E14D0D"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Elektroninių paslaugų teikimo plėtra</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2F558F51"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Viešųjų ryšių skyrius</w:t>
            </w:r>
          </w:p>
        </w:tc>
      </w:tr>
      <w:tr w:rsidR="00AA7FCD" w:rsidRPr="00AA7FCD" w14:paraId="35A25F2F" w14:textId="77777777" w:rsidTr="00A64A47">
        <w:trPr>
          <w:gridAfter w:val="1"/>
          <w:wAfter w:w="222" w:type="dxa"/>
          <w:trHeight w:val="528"/>
        </w:trPr>
        <w:tc>
          <w:tcPr>
            <w:tcW w:w="466" w:type="dxa"/>
            <w:vMerge/>
            <w:tcBorders>
              <w:top w:val="nil"/>
              <w:left w:val="single" w:sz="8" w:space="0" w:color="auto"/>
              <w:bottom w:val="single" w:sz="8" w:space="0" w:color="000000"/>
              <w:right w:val="nil"/>
            </w:tcBorders>
            <w:vAlign w:val="center"/>
            <w:hideMark/>
          </w:tcPr>
          <w:p w14:paraId="2A548219"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070FC49D"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auto" w:fill="auto"/>
            <w:noWrap/>
            <w:hideMark/>
          </w:tcPr>
          <w:p w14:paraId="02F6807F"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02.01.01.20.</w:t>
            </w:r>
          </w:p>
        </w:tc>
        <w:tc>
          <w:tcPr>
            <w:tcW w:w="4079" w:type="dxa"/>
            <w:tcBorders>
              <w:top w:val="nil"/>
              <w:left w:val="nil"/>
              <w:bottom w:val="single" w:sz="4" w:space="0" w:color="auto"/>
              <w:right w:val="single" w:sz="4" w:space="0" w:color="auto"/>
            </w:tcBorders>
            <w:shd w:val="clear" w:color="auto" w:fill="auto"/>
            <w:vAlign w:val="center"/>
            <w:hideMark/>
          </w:tcPr>
          <w:p w14:paraId="45AC4A39"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Informacinės technikos ir įrangos atnaujinimas</w:t>
            </w:r>
          </w:p>
        </w:tc>
        <w:tc>
          <w:tcPr>
            <w:tcW w:w="2127" w:type="dxa"/>
            <w:tcBorders>
              <w:top w:val="nil"/>
              <w:left w:val="single" w:sz="8" w:space="0" w:color="auto"/>
              <w:bottom w:val="single" w:sz="4" w:space="0" w:color="auto"/>
              <w:right w:val="single" w:sz="4" w:space="0" w:color="auto"/>
            </w:tcBorders>
            <w:shd w:val="clear" w:color="auto" w:fill="auto"/>
            <w:vAlign w:val="center"/>
            <w:hideMark/>
          </w:tcPr>
          <w:p w14:paraId="7DA84E7D"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Atnaujinta informacinės technikos ir įrangos. (proc.)</w:t>
            </w:r>
          </w:p>
        </w:tc>
        <w:tc>
          <w:tcPr>
            <w:tcW w:w="850" w:type="dxa"/>
            <w:tcBorders>
              <w:top w:val="nil"/>
              <w:left w:val="nil"/>
              <w:bottom w:val="single" w:sz="4" w:space="0" w:color="auto"/>
              <w:right w:val="single" w:sz="4" w:space="0" w:color="auto"/>
            </w:tcBorders>
            <w:shd w:val="clear" w:color="auto" w:fill="auto"/>
            <w:vAlign w:val="center"/>
            <w:hideMark/>
          </w:tcPr>
          <w:p w14:paraId="3CD803D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20</w:t>
            </w:r>
          </w:p>
        </w:tc>
        <w:tc>
          <w:tcPr>
            <w:tcW w:w="992" w:type="dxa"/>
            <w:tcBorders>
              <w:top w:val="nil"/>
              <w:left w:val="nil"/>
              <w:bottom w:val="single" w:sz="4" w:space="0" w:color="auto"/>
              <w:right w:val="single" w:sz="4" w:space="0" w:color="auto"/>
            </w:tcBorders>
            <w:shd w:val="clear" w:color="auto" w:fill="auto"/>
            <w:vAlign w:val="center"/>
            <w:hideMark/>
          </w:tcPr>
          <w:p w14:paraId="46179D9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20</w:t>
            </w:r>
          </w:p>
        </w:tc>
        <w:tc>
          <w:tcPr>
            <w:tcW w:w="3545" w:type="dxa"/>
            <w:tcBorders>
              <w:top w:val="nil"/>
              <w:left w:val="nil"/>
              <w:bottom w:val="single" w:sz="4" w:space="0" w:color="auto"/>
              <w:right w:val="nil"/>
            </w:tcBorders>
            <w:shd w:val="clear" w:color="auto" w:fill="auto"/>
            <w:vAlign w:val="center"/>
            <w:hideMark/>
          </w:tcPr>
          <w:p w14:paraId="13050E2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3FC0040"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0DE31839" w14:textId="77777777" w:rsidTr="00A64A47">
        <w:trPr>
          <w:gridAfter w:val="1"/>
          <w:wAfter w:w="222" w:type="dxa"/>
          <w:trHeight w:val="1164"/>
        </w:trPr>
        <w:tc>
          <w:tcPr>
            <w:tcW w:w="466" w:type="dxa"/>
            <w:vMerge/>
            <w:tcBorders>
              <w:top w:val="nil"/>
              <w:left w:val="single" w:sz="8" w:space="0" w:color="auto"/>
              <w:bottom w:val="single" w:sz="8" w:space="0" w:color="000000"/>
              <w:right w:val="nil"/>
            </w:tcBorders>
            <w:vAlign w:val="center"/>
            <w:hideMark/>
          </w:tcPr>
          <w:p w14:paraId="312A4FF0"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3F497710"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00698898"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02.01.01.21.</w:t>
            </w:r>
          </w:p>
        </w:tc>
        <w:tc>
          <w:tcPr>
            <w:tcW w:w="4079" w:type="dxa"/>
            <w:tcBorders>
              <w:top w:val="nil"/>
              <w:left w:val="nil"/>
              <w:bottom w:val="single" w:sz="4" w:space="0" w:color="auto"/>
              <w:right w:val="single" w:sz="4" w:space="0" w:color="auto"/>
            </w:tcBorders>
            <w:shd w:val="clear" w:color="auto" w:fill="auto"/>
            <w:hideMark/>
          </w:tcPr>
          <w:p w14:paraId="6BA9D248"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Licencijų įsigijimas</w:t>
            </w:r>
          </w:p>
        </w:tc>
        <w:tc>
          <w:tcPr>
            <w:tcW w:w="2127" w:type="dxa"/>
            <w:tcBorders>
              <w:top w:val="nil"/>
              <w:left w:val="single" w:sz="8" w:space="0" w:color="auto"/>
              <w:bottom w:val="single" w:sz="4" w:space="0" w:color="auto"/>
              <w:right w:val="single" w:sz="4" w:space="0" w:color="auto"/>
            </w:tcBorders>
            <w:shd w:val="clear" w:color="auto" w:fill="auto"/>
            <w:vAlign w:val="center"/>
            <w:hideMark/>
          </w:tcPr>
          <w:p w14:paraId="6CF514A8"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Įsigyta licencijų. (vnt.)</w:t>
            </w:r>
          </w:p>
        </w:tc>
        <w:tc>
          <w:tcPr>
            <w:tcW w:w="850" w:type="dxa"/>
            <w:tcBorders>
              <w:top w:val="nil"/>
              <w:left w:val="nil"/>
              <w:bottom w:val="single" w:sz="4" w:space="0" w:color="auto"/>
              <w:right w:val="single" w:sz="4" w:space="0" w:color="auto"/>
            </w:tcBorders>
            <w:shd w:val="clear" w:color="auto" w:fill="auto"/>
            <w:vAlign w:val="center"/>
            <w:hideMark/>
          </w:tcPr>
          <w:p w14:paraId="11266D0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20</w:t>
            </w:r>
          </w:p>
        </w:tc>
        <w:tc>
          <w:tcPr>
            <w:tcW w:w="992" w:type="dxa"/>
            <w:tcBorders>
              <w:top w:val="nil"/>
              <w:left w:val="nil"/>
              <w:bottom w:val="single" w:sz="4" w:space="0" w:color="auto"/>
              <w:right w:val="single" w:sz="4" w:space="0" w:color="auto"/>
            </w:tcBorders>
            <w:shd w:val="clear" w:color="auto" w:fill="auto"/>
            <w:vAlign w:val="center"/>
            <w:hideMark/>
          </w:tcPr>
          <w:p w14:paraId="0A31E3C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single" w:sz="4" w:space="0" w:color="auto"/>
              <w:right w:val="nil"/>
            </w:tcBorders>
            <w:shd w:val="clear" w:color="auto" w:fill="auto"/>
            <w:vAlign w:val="center"/>
            <w:hideMark/>
          </w:tcPr>
          <w:p w14:paraId="36FC76F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Pereita prie nuomos, nuomojamos 75 licencijos</w:t>
            </w:r>
          </w:p>
        </w:tc>
        <w:tc>
          <w:tcPr>
            <w:tcW w:w="1383" w:type="dxa"/>
            <w:vMerge/>
            <w:tcBorders>
              <w:top w:val="nil"/>
              <w:left w:val="single" w:sz="8" w:space="0" w:color="auto"/>
              <w:bottom w:val="single" w:sz="8" w:space="0" w:color="000000"/>
              <w:right w:val="single" w:sz="8" w:space="0" w:color="auto"/>
            </w:tcBorders>
            <w:vAlign w:val="center"/>
            <w:hideMark/>
          </w:tcPr>
          <w:p w14:paraId="0E6D3050"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F5B09C2" w14:textId="77777777" w:rsidTr="00A64A47">
        <w:trPr>
          <w:gridAfter w:val="1"/>
          <w:wAfter w:w="222" w:type="dxa"/>
          <w:trHeight w:val="1056"/>
        </w:trPr>
        <w:tc>
          <w:tcPr>
            <w:tcW w:w="466" w:type="dxa"/>
            <w:vMerge/>
            <w:tcBorders>
              <w:top w:val="nil"/>
              <w:left w:val="single" w:sz="8" w:space="0" w:color="auto"/>
              <w:bottom w:val="single" w:sz="8" w:space="0" w:color="000000"/>
              <w:right w:val="nil"/>
            </w:tcBorders>
            <w:vAlign w:val="center"/>
            <w:hideMark/>
          </w:tcPr>
          <w:p w14:paraId="5C250E29"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149D115D"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14:paraId="68AFE7C9"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02.01.01.22.</w:t>
            </w:r>
          </w:p>
        </w:tc>
        <w:tc>
          <w:tcPr>
            <w:tcW w:w="4079" w:type="dxa"/>
            <w:tcBorders>
              <w:top w:val="nil"/>
              <w:left w:val="nil"/>
              <w:bottom w:val="single" w:sz="4" w:space="0" w:color="auto"/>
              <w:right w:val="single" w:sz="4" w:space="0" w:color="auto"/>
            </w:tcBorders>
            <w:shd w:val="clear" w:color="auto" w:fill="auto"/>
            <w:hideMark/>
          </w:tcPr>
          <w:p w14:paraId="3F5C0367"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Tinkama kompiuterinės technikos priežiūra</w:t>
            </w:r>
          </w:p>
        </w:tc>
        <w:tc>
          <w:tcPr>
            <w:tcW w:w="2127" w:type="dxa"/>
            <w:tcBorders>
              <w:top w:val="nil"/>
              <w:left w:val="single" w:sz="8" w:space="0" w:color="auto"/>
              <w:bottom w:val="single" w:sz="4" w:space="0" w:color="auto"/>
              <w:right w:val="single" w:sz="4" w:space="0" w:color="auto"/>
            </w:tcBorders>
            <w:shd w:val="clear" w:color="auto" w:fill="auto"/>
            <w:vAlign w:val="center"/>
            <w:hideMark/>
          </w:tcPr>
          <w:p w14:paraId="47FB6A26"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Efektyvus kompiuterinės ir organizacinės technikos eksploatavimas (prastovų skaičius)</w:t>
            </w:r>
          </w:p>
        </w:tc>
        <w:tc>
          <w:tcPr>
            <w:tcW w:w="850" w:type="dxa"/>
            <w:tcBorders>
              <w:top w:val="nil"/>
              <w:left w:val="nil"/>
              <w:bottom w:val="single" w:sz="4" w:space="0" w:color="auto"/>
              <w:right w:val="single" w:sz="4" w:space="0" w:color="auto"/>
            </w:tcBorders>
            <w:shd w:val="clear" w:color="auto" w:fill="auto"/>
            <w:vAlign w:val="center"/>
            <w:hideMark/>
          </w:tcPr>
          <w:p w14:paraId="1324049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992" w:type="dxa"/>
            <w:tcBorders>
              <w:top w:val="nil"/>
              <w:left w:val="nil"/>
              <w:bottom w:val="single" w:sz="4" w:space="0" w:color="auto"/>
              <w:right w:val="single" w:sz="4" w:space="0" w:color="auto"/>
            </w:tcBorders>
            <w:shd w:val="clear" w:color="auto" w:fill="auto"/>
            <w:vAlign w:val="center"/>
            <w:hideMark/>
          </w:tcPr>
          <w:p w14:paraId="67D0744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single" w:sz="4" w:space="0" w:color="auto"/>
              <w:right w:val="nil"/>
            </w:tcBorders>
            <w:shd w:val="clear" w:color="auto" w:fill="auto"/>
            <w:vAlign w:val="center"/>
            <w:hideMark/>
          </w:tcPr>
          <w:p w14:paraId="430907A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C777F4A"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DC70E30" w14:textId="77777777" w:rsidTr="00A64A47">
        <w:trPr>
          <w:gridAfter w:val="1"/>
          <w:wAfter w:w="222" w:type="dxa"/>
          <w:trHeight w:val="792"/>
        </w:trPr>
        <w:tc>
          <w:tcPr>
            <w:tcW w:w="466" w:type="dxa"/>
            <w:vMerge/>
            <w:tcBorders>
              <w:top w:val="nil"/>
              <w:left w:val="single" w:sz="8" w:space="0" w:color="auto"/>
              <w:bottom w:val="single" w:sz="8" w:space="0" w:color="000000"/>
              <w:right w:val="nil"/>
            </w:tcBorders>
            <w:vAlign w:val="center"/>
            <w:hideMark/>
          </w:tcPr>
          <w:p w14:paraId="02922315"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3B589AAC"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14:paraId="51327B3F"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02.01.01.23.</w:t>
            </w:r>
          </w:p>
        </w:tc>
        <w:tc>
          <w:tcPr>
            <w:tcW w:w="4079" w:type="dxa"/>
            <w:tcBorders>
              <w:top w:val="nil"/>
              <w:left w:val="nil"/>
              <w:bottom w:val="single" w:sz="4" w:space="0" w:color="auto"/>
              <w:right w:val="single" w:sz="4" w:space="0" w:color="auto"/>
            </w:tcBorders>
            <w:shd w:val="clear" w:color="auto" w:fill="auto"/>
            <w:vAlign w:val="center"/>
            <w:hideMark/>
          </w:tcPr>
          <w:p w14:paraId="18AF0AA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Valdymo ir planavimo procesų optimizavimo informacinių sistemų įdiegimas ir jų palaikymas</w:t>
            </w:r>
          </w:p>
        </w:tc>
        <w:tc>
          <w:tcPr>
            <w:tcW w:w="2127" w:type="dxa"/>
            <w:tcBorders>
              <w:top w:val="nil"/>
              <w:left w:val="single" w:sz="8" w:space="0" w:color="auto"/>
              <w:bottom w:val="single" w:sz="4" w:space="0" w:color="auto"/>
              <w:right w:val="single" w:sz="4" w:space="0" w:color="auto"/>
            </w:tcBorders>
            <w:shd w:val="clear" w:color="auto" w:fill="auto"/>
            <w:vAlign w:val="center"/>
            <w:hideMark/>
          </w:tcPr>
          <w:p w14:paraId="0E38C905"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Įdiegta informacinių sistemų.</w:t>
            </w:r>
          </w:p>
        </w:tc>
        <w:tc>
          <w:tcPr>
            <w:tcW w:w="850" w:type="dxa"/>
            <w:tcBorders>
              <w:top w:val="nil"/>
              <w:left w:val="nil"/>
              <w:bottom w:val="single" w:sz="4" w:space="0" w:color="auto"/>
              <w:right w:val="single" w:sz="4" w:space="0" w:color="auto"/>
            </w:tcBorders>
            <w:shd w:val="clear" w:color="auto" w:fill="auto"/>
            <w:vAlign w:val="center"/>
            <w:hideMark/>
          </w:tcPr>
          <w:p w14:paraId="33846D3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single" w:sz="4" w:space="0" w:color="auto"/>
              <w:right w:val="single" w:sz="4" w:space="0" w:color="auto"/>
            </w:tcBorders>
            <w:shd w:val="clear" w:color="auto" w:fill="auto"/>
            <w:vAlign w:val="center"/>
            <w:hideMark/>
          </w:tcPr>
          <w:p w14:paraId="7A5E3A0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3545" w:type="dxa"/>
            <w:tcBorders>
              <w:top w:val="nil"/>
              <w:left w:val="nil"/>
              <w:bottom w:val="single" w:sz="4" w:space="0" w:color="auto"/>
              <w:right w:val="nil"/>
            </w:tcBorders>
            <w:shd w:val="clear" w:color="auto" w:fill="auto"/>
            <w:vAlign w:val="center"/>
            <w:hideMark/>
          </w:tcPr>
          <w:p w14:paraId="0BE626F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770CF22"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703AF212" w14:textId="77777777" w:rsidTr="00A64A47">
        <w:trPr>
          <w:gridAfter w:val="1"/>
          <w:wAfter w:w="222" w:type="dxa"/>
          <w:trHeight w:val="528"/>
        </w:trPr>
        <w:tc>
          <w:tcPr>
            <w:tcW w:w="466" w:type="dxa"/>
            <w:vMerge/>
            <w:tcBorders>
              <w:top w:val="nil"/>
              <w:left w:val="single" w:sz="8" w:space="0" w:color="auto"/>
              <w:bottom w:val="single" w:sz="8" w:space="0" w:color="000000"/>
              <w:right w:val="nil"/>
            </w:tcBorders>
            <w:vAlign w:val="center"/>
            <w:hideMark/>
          </w:tcPr>
          <w:p w14:paraId="3878222D"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73C3F0E9"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auto" w:fill="auto"/>
            <w:noWrap/>
            <w:hideMark/>
          </w:tcPr>
          <w:p w14:paraId="3EFE0F4F"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02.01.01.24.</w:t>
            </w:r>
          </w:p>
        </w:tc>
        <w:tc>
          <w:tcPr>
            <w:tcW w:w="4079" w:type="dxa"/>
            <w:tcBorders>
              <w:top w:val="nil"/>
              <w:left w:val="nil"/>
              <w:bottom w:val="single" w:sz="4" w:space="0" w:color="auto"/>
              <w:right w:val="single" w:sz="4" w:space="0" w:color="auto"/>
            </w:tcBorders>
            <w:shd w:val="clear" w:color="auto" w:fill="auto"/>
            <w:hideMark/>
          </w:tcPr>
          <w:p w14:paraId="339E1C7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Administracinės naštos mažinimas, naudojant valstybės registrus</w:t>
            </w:r>
          </w:p>
        </w:tc>
        <w:tc>
          <w:tcPr>
            <w:tcW w:w="2127" w:type="dxa"/>
            <w:tcBorders>
              <w:top w:val="nil"/>
              <w:left w:val="single" w:sz="8" w:space="0" w:color="auto"/>
              <w:bottom w:val="single" w:sz="4" w:space="0" w:color="auto"/>
              <w:right w:val="single" w:sz="4" w:space="0" w:color="auto"/>
            </w:tcBorders>
            <w:shd w:val="clear" w:color="auto" w:fill="auto"/>
            <w:vAlign w:val="center"/>
            <w:hideMark/>
          </w:tcPr>
          <w:p w14:paraId="53B802F6"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Naudojamų valstybės registrų skaičius</w:t>
            </w:r>
          </w:p>
        </w:tc>
        <w:tc>
          <w:tcPr>
            <w:tcW w:w="850" w:type="dxa"/>
            <w:tcBorders>
              <w:top w:val="nil"/>
              <w:left w:val="nil"/>
              <w:bottom w:val="single" w:sz="4" w:space="0" w:color="auto"/>
              <w:right w:val="single" w:sz="4" w:space="0" w:color="auto"/>
            </w:tcBorders>
            <w:shd w:val="clear" w:color="auto" w:fill="auto"/>
            <w:vAlign w:val="center"/>
            <w:hideMark/>
          </w:tcPr>
          <w:p w14:paraId="55567481"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12</w:t>
            </w:r>
          </w:p>
        </w:tc>
        <w:tc>
          <w:tcPr>
            <w:tcW w:w="992" w:type="dxa"/>
            <w:tcBorders>
              <w:top w:val="nil"/>
              <w:left w:val="nil"/>
              <w:bottom w:val="single" w:sz="4" w:space="0" w:color="auto"/>
              <w:right w:val="single" w:sz="4" w:space="0" w:color="auto"/>
            </w:tcBorders>
            <w:shd w:val="clear" w:color="auto" w:fill="auto"/>
            <w:vAlign w:val="center"/>
            <w:hideMark/>
          </w:tcPr>
          <w:p w14:paraId="70C04A3C"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12</w:t>
            </w:r>
          </w:p>
        </w:tc>
        <w:tc>
          <w:tcPr>
            <w:tcW w:w="3545" w:type="dxa"/>
            <w:tcBorders>
              <w:top w:val="nil"/>
              <w:left w:val="nil"/>
              <w:bottom w:val="single" w:sz="4" w:space="0" w:color="auto"/>
              <w:right w:val="nil"/>
            </w:tcBorders>
            <w:shd w:val="clear" w:color="auto" w:fill="auto"/>
            <w:vAlign w:val="center"/>
            <w:hideMark/>
          </w:tcPr>
          <w:p w14:paraId="1BECC3A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51BA2A1"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7015ACEA"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206598D9"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74A57D7E"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nil"/>
              <w:bottom w:val="single" w:sz="8" w:space="0" w:color="auto"/>
              <w:right w:val="nil"/>
            </w:tcBorders>
            <w:shd w:val="clear" w:color="000000" w:fill="FFFFFF"/>
            <w:noWrap/>
            <w:hideMark/>
          </w:tcPr>
          <w:p w14:paraId="0BCC419D"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35FDDACF"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6C00892"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6980891"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0A979216"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73CBF9E1"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14:paraId="733E2D2A"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auto" w:fill="auto"/>
            <w:hideMark/>
          </w:tcPr>
          <w:p w14:paraId="33578AFC"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Visuomenės dalyvavimo sprendimų inicijavimo ir priėmimo procesuose didinimas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407BC096"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Bendrasis skyrius</w:t>
            </w:r>
          </w:p>
        </w:tc>
      </w:tr>
      <w:tr w:rsidR="00AA7FCD" w:rsidRPr="00AA7FCD" w14:paraId="17507A7B" w14:textId="77777777" w:rsidTr="00A64A47">
        <w:trPr>
          <w:gridAfter w:val="1"/>
          <w:wAfter w:w="222" w:type="dxa"/>
          <w:trHeight w:val="264"/>
        </w:trPr>
        <w:tc>
          <w:tcPr>
            <w:tcW w:w="466" w:type="dxa"/>
            <w:vMerge/>
            <w:tcBorders>
              <w:top w:val="nil"/>
              <w:left w:val="single" w:sz="8" w:space="0" w:color="auto"/>
              <w:bottom w:val="single" w:sz="8" w:space="0" w:color="000000"/>
              <w:right w:val="nil"/>
            </w:tcBorders>
            <w:vAlign w:val="center"/>
            <w:hideMark/>
          </w:tcPr>
          <w:p w14:paraId="718D86DA"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5D7B53C7"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14:paraId="5F49D96D"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4079" w:type="dxa"/>
            <w:vMerge w:val="restart"/>
            <w:tcBorders>
              <w:top w:val="nil"/>
              <w:left w:val="single" w:sz="4" w:space="0" w:color="auto"/>
              <w:bottom w:val="single" w:sz="4" w:space="0" w:color="000000"/>
              <w:right w:val="single" w:sz="4" w:space="0" w:color="auto"/>
            </w:tcBorders>
            <w:shd w:val="clear" w:color="auto" w:fill="auto"/>
            <w:hideMark/>
          </w:tcPr>
          <w:p w14:paraId="2F270629"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Sukurta gyventojų pasiūlymų pateikimo ir įgyvendinimo tvarka.</w:t>
            </w:r>
          </w:p>
        </w:tc>
        <w:tc>
          <w:tcPr>
            <w:tcW w:w="2127" w:type="dxa"/>
            <w:tcBorders>
              <w:top w:val="nil"/>
              <w:left w:val="single" w:sz="8" w:space="0" w:color="auto"/>
              <w:bottom w:val="single" w:sz="4" w:space="0" w:color="auto"/>
              <w:right w:val="single" w:sz="4" w:space="0" w:color="auto"/>
            </w:tcBorders>
            <w:shd w:val="clear" w:color="000000" w:fill="FFFFFF"/>
            <w:hideMark/>
          </w:tcPr>
          <w:p w14:paraId="07242B6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Įdiegta tvarka (proc.)</w:t>
            </w:r>
          </w:p>
        </w:tc>
        <w:tc>
          <w:tcPr>
            <w:tcW w:w="850" w:type="dxa"/>
            <w:tcBorders>
              <w:top w:val="nil"/>
              <w:left w:val="nil"/>
              <w:bottom w:val="single" w:sz="4" w:space="0" w:color="auto"/>
              <w:right w:val="single" w:sz="4" w:space="0" w:color="auto"/>
            </w:tcBorders>
            <w:shd w:val="clear" w:color="auto" w:fill="auto"/>
            <w:vAlign w:val="center"/>
            <w:hideMark/>
          </w:tcPr>
          <w:p w14:paraId="11A13C4D"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vAlign w:val="center"/>
            <w:hideMark/>
          </w:tcPr>
          <w:p w14:paraId="7193067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85</w:t>
            </w:r>
          </w:p>
        </w:tc>
        <w:tc>
          <w:tcPr>
            <w:tcW w:w="3545" w:type="dxa"/>
            <w:tcBorders>
              <w:top w:val="nil"/>
              <w:left w:val="nil"/>
              <w:bottom w:val="single" w:sz="4" w:space="0" w:color="auto"/>
              <w:right w:val="single" w:sz="8" w:space="0" w:color="auto"/>
            </w:tcBorders>
            <w:shd w:val="clear" w:color="auto" w:fill="auto"/>
            <w:vAlign w:val="center"/>
            <w:hideMark/>
          </w:tcPr>
          <w:p w14:paraId="306B57A0" w14:textId="77777777" w:rsidR="00AA7FCD" w:rsidRPr="00AA7FCD" w:rsidRDefault="00AA7FCD" w:rsidP="00F81045">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Bus baigta 2021 m.</w:t>
            </w:r>
          </w:p>
        </w:tc>
        <w:tc>
          <w:tcPr>
            <w:tcW w:w="1383" w:type="dxa"/>
            <w:vMerge/>
            <w:tcBorders>
              <w:top w:val="nil"/>
              <w:left w:val="single" w:sz="8" w:space="0" w:color="auto"/>
              <w:bottom w:val="single" w:sz="8" w:space="0" w:color="000000"/>
              <w:right w:val="single" w:sz="8" w:space="0" w:color="auto"/>
            </w:tcBorders>
            <w:vAlign w:val="center"/>
            <w:hideMark/>
          </w:tcPr>
          <w:p w14:paraId="210D53B1"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756C2290" w14:textId="77777777" w:rsidTr="00A64A47">
        <w:trPr>
          <w:gridAfter w:val="1"/>
          <w:wAfter w:w="222" w:type="dxa"/>
          <w:trHeight w:val="528"/>
        </w:trPr>
        <w:tc>
          <w:tcPr>
            <w:tcW w:w="466" w:type="dxa"/>
            <w:vMerge/>
            <w:tcBorders>
              <w:top w:val="nil"/>
              <w:left w:val="single" w:sz="8" w:space="0" w:color="auto"/>
              <w:bottom w:val="single" w:sz="8" w:space="0" w:color="000000"/>
              <w:right w:val="nil"/>
            </w:tcBorders>
            <w:vAlign w:val="center"/>
            <w:hideMark/>
          </w:tcPr>
          <w:p w14:paraId="0577779C"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5334549E"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199F0D0A"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02.01.01.25.</w:t>
            </w:r>
          </w:p>
        </w:tc>
        <w:tc>
          <w:tcPr>
            <w:tcW w:w="4079" w:type="dxa"/>
            <w:vMerge/>
            <w:tcBorders>
              <w:top w:val="nil"/>
              <w:left w:val="single" w:sz="4" w:space="0" w:color="auto"/>
              <w:bottom w:val="single" w:sz="4" w:space="0" w:color="000000"/>
              <w:right w:val="single" w:sz="4" w:space="0" w:color="auto"/>
            </w:tcBorders>
            <w:vAlign w:val="center"/>
            <w:hideMark/>
          </w:tcPr>
          <w:p w14:paraId="05C3F1BB"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single" w:sz="8" w:space="0" w:color="auto"/>
              <w:bottom w:val="single" w:sz="4" w:space="0" w:color="auto"/>
              <w:right w:val="single" w:sz="4" w:space="0" w:color="auto"/>
            </w:tcBorders>
            <w:shd w:val="clear" w:color="000000" w:fill="FFFFFF"/>
            <w:hideMark/>
          </w:tcPr>
          <w:p w14:paraId="491D5625"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Įgyvendintos gyventojų iniciatyvos. (vnt.)</w:t>
            </w:r>
          </w:p>
        </w:tc>
        <w:tc>
          <w:tcPr>
            <w:tcW w:w="850" w:type="dxa"/>
            <w:tcBorders>
              <w:top w:val="nil"/>
              <w:left w:val="nil"/>
              <w:bottom w:val="single" w:sz="4" w:space="0" w:color="auto"/>
              <w:right w:val="single" w:sz="4" w:space="0" w:color="auto"/>
            </w:tcBorders>
            <w:shd w:val="clear" w:color="auto" w:fill="auto"/>
            <w:vAlign w:val="center"/>
            <w:hideMark/>
          </w:tcPr>
          <w:p w14:paraId="057EA0A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w:t>
            </w:r>
          </w:p>
        </w:tc>
        <w:tc>
          <w:tcPr>
            <w:tcW w:w="992" w:type="dxa"/>
            <w:tcBorders>
              <w:top w:val="nil"/>
              <w:left w:val="nil"/>
              <w:bottom w:val="single" w:sz="4" w:space="0" w:color="auto"/>
              <w:right w:val="single" w:sz="4" w:space="0" w:color="auto"/>
            </w:tcBorders>
            <w:shd w:val="clear" w:color="auto" w:fill="auto"/>
            <w:vAlign w:val="center"/>
            <w:hideMark/>
          </w:tcPr>
          <w:p w14:paraId="65E6375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85</w:t>
            </w:r>
          </w:p>
        </w:tc>
        <w:tc>
          <w:tcPr>
            <w:tcW w:w="3545" w:type="dxa"/>
            <w:tcBorders>
              <w:top w:val="nil"/>
              <w:left w:val="nil"/>
              <w:bottom w:val="single" w:sz="4" w:space="0" w:color="auto"/>
              <w:right w:val="single" w:sz="8" w:space="0" w:color="auto"/>
            </w:tcBorders>
            <w:shd w:val="clear" w:color="auto" w:fill="auto"/>
            <w:vAlign w:val="center"/>
            <w:hideMark/>
          </w:tcPr>
          <w:p w14:paraId="4BE66E3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21FB4E8"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3BB8851" w14:textId="77777777" w:rsidTr="00A64A47">
        <w:trPr>
          <w:gridAfter w:val="1"/>
          <w:wAfter w:w="222" w:type="dxa"/>
          <w:trHeight w:val="528"/>
        </w:trPr>
        <w:tc>
          <w:tcPr>
            <w:tcW w:w="466" w:type="dxa"/>
            <w:vMerge/>
            <w:tcBorders>
              <w:top w:val="nil"/>
              <w:left w:val="single" w:sz="8" w:space="0" w:color="auto"/>
              <w:bottom w:val="single" w:sz="8" w:space="0" w:color="000000"/>
              <w:right w:val="nil"/>
            </w:tcBorders>
            <w:vAlign w:val="center"/>
            <w:hideMark/>
          </w:tcPr>
          <w:p w14:paraId="5076D8EF"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7A6D34F1"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4A9505E0"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02.01.01.26.</w:t>
            </w:r>
          </w:p>
        </w:tc>
        <w:tc>
          <w:tcPr>
            <w:tcW w:w="4079" w:type="dxa"/>
            <w:tcBorders>
              <w:top w:val="nil"/>
              <w:left w:val="nil"/>
              <w:bottom w:val="single" w:sz="4" w:space="0" w:color="auto"/>
              <w:right w:val="single" w:sz="4" w:space="0" w:color="auto"/>
            </w:tcBorders>
            <w:shd w:val="clear" w:color="auto" w:fill="auto"/>
            <w:hideMark/>
          </w:tcPr>
          <w:p w14:paraId="520F33D2"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Vietinių kelių einamojo remonto sąmatų derinimas seniūnaičių sueigose</w:t>
            </w:r>
          </w:p>
        </w:tc>
        <w:tc>
          <w:tcPr>
            <w:tcW w:w="2127" w:type="dxa"/>
            <w:tcBorders>
              <w:top w:val="nil"/>
              <w:left w:val="single" w:sz="8" w:space="0" w:color="auto"/>
              <w:bottom w:val="single" w:sz="4" w:space="0" w:color="auto"/>
              <w:right w:val="single" w:sz="4" w:space="0" w:color="auto"/>
            </w:tcBorders>
            <w:shd w:val="clear" w:color="000000" w:fill="FFFFFF"/>
            <w:hideMark/>
          </w:tcPr>
          <w:p w14:paraId="2C43EA2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Suderinta procentais nuo visų darbų.</w:t>
            </w:r>
          </w:p>
        </w:tc>
        <w:tc>
          <w:tcPr>
            <w:tcW w:w="850" w:type="dxa"/>
            <w:tcBorders>
              <w:top w:val="nil"/>
              <w:left w:val="nil"/>
              <w:bottom w:val="single" w:sz="4" w:space="0" w:color="auto"/>
              <w:right w:val="single" w:sz="4" w:space="0" w:color="auto"/>
            </w:tcBorders>
            <w:shd w:val="clear" w:color="auto" w:fill="auto"/>
            <w:vAlign w:val="center"/>
            <w:hideMark/>
          </w:tcPr>
          <w:p w14:paraId="447A1B4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vAlign w:val="center"/>
            <w:hideMark/>
          </w:tcPr>
          <w:p w14:paraId="1B7649F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3545" w:type="dxa"/>
            <w:tcBorders>
              <w:top w:val="nil"/>
              <w:left w:val="nil"/>
              <w:bottom w:val="single" w:sz="4" w:space="0" w:color="auto"/>
              <w:right w:val="single" w:sz="8" w:space="0" w:color="auto"/>
            </w:tcBorders>
            <w:shd w:val="clear" w:color="auto" w:fill="auto"/>
            <w:vAlign w:val="center"/>
            <w:hideMark/>
          </w:tcPr>
          <w:p w14:paraId="24005F46"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3D53D267"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83E7324"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5C696F87"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53E881A8"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nil"/>
              <w:bottom w:val="single" w:sz="8" w:space="0" w:color="auto"/>
              <w:right w:val="nil"/>
            </w:tcBorders>
            <w:shd w:val="clear" w:color="000000" w:fill="FFFFFF"/>
            <w:noWrap/>
            <w:hideMark/>
          </w:tcPr>
          <w:p w14:paraId="19C2EE4A"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663C41B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30B198C4"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24992D7" w14:textId="77777777" w:rsidTr="008C61E9">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7ED4010B"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nil"/>
            </w:tcBorders>
            <w:vAlign w:val="center"/>
            <w:hideMark/>
          </w:tcPr>
          <w:p w14:paraId="26390273"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8" w:space="0" w:color="auto"/>
              <w:left w:val="nil"/>
              <w:bottom w:val="single" w:sz="8" w:space="0" w:color="auto"/>
              <w:right w:val="nil"/>
            </w:tcBorders>
            <w:shd w:val="clear" w:color="000000" w:fill="CCFFCC"/>
            <w:noWrap/>
          </w:tcPr>
          <w:p w14:paraId="741FCE91" w14:textId="43A99AA6" w:rsidR="00AA7FCD" w:rsidRPr="00AA7FCD" w:rsidRDefault="00AA7FCD" w:rsidP="00A64A47">
            <w:pPr>
              <w:spacing w:after="0" w:line="240" w:lineRule="auto"/>
              <w:jc w:val="right"/>
              <w:rPr>
                <w:rFonts w:eastAsia="Times New Roman" w:cs="Times New Roman"/>
                <w:b/>
                <w:bCs/>
                <w:sz w:val="20"/>
                <w:szCs w:val="20"/>
                <w:lang w:eastAsia="lt-LT"/>
              </w:rPr>
            </w:pPr>
          </w:p>
        </w:tc>
        <w:tc>
          <w:tcPr>
            <w:tcW w:w="2127" w:type="dxa"/>
            <w:tcBorders>
              <w:top w:val="nil"/>
              <w:left w:val="nil"/>
              <w:bottom w:val="single" w:sz="8" w:space="0" w:color="auto"/>
              <w:right w:val="nil"/>
            </w:tcBorders>
            <w:shd w:val="clear" w:color="000000" w:fill="CCFFCC"/>
          </w:tcPr>
          <w:p w14:paraId="034473E3" w14:textId="703BDD67" w:rsidR="00AA7FCD" w:rsidRPr="00AA7FCD" w:rsidRDefault="00AA7FCD" w:rsidP="00A64A47">
            <w:pPr>
              <w:spacing w:after="0" w:line="240" w:lineRule="auto"/>
              <w:jc w:val="center"/>
              <w:rPr>
                <w:rFonts w:eastAsia="Times New Roman" w:cs="Times New Roman"/>
                <w:sz w:val="20"/>
                <w:szCs w:val="20"/>
                <w:lang w:eastAsia="lt-LT"/>
              </w:rPr>
            </w:pPr>
          </w:p>
        </w:tc>
        <w:tc>
          <w:tcPr>
            <w:tcW w:w="850" w:type="dxa"/>
            <w:tcBorders>
              <w:top w:val="nil"/>
              <w:left w:val="nil"/>
              <w:bottom w:val="single" w:sz="8" w:space="0" w:color="auto"/>
              <w:right w:val="nil"/>
            </w:tcBorders>
            <w:shd w:val="clear" w:color="000000" w:fill="CCFFCC"/>
            <w:vAlign w:val="center"/>
            <w:hideMark/>
          </w:tcPr>
          <w:p w14:paraId="741E6B7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992" w:type="dxa"/>
            <w:tcBorders>
              <w:top w:val="nil"/>
              <w:left w:val="nil"/>
              <w:bottom w:val="single" w:sz="8" w:space="0" w:color="auto"/>
              <w:right w:val="nil"/>
            </w:tcBorders>
            <w:shd w:val="clear" w:color="000000" w:fill="CCFFCC"/>
            <w:vAlign w:val="center"/>
            <w:hideMark/>
          </w:tcPr>
          <w:p w14:paraId="4E0D56D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3545" w:type="dxa"/>
            <w:tcBorders>
              <w:top w:val="nil"/>
              <w:left w:val="nil"/>
              <w:bottom w:val="single" w:sz="8" w:space="0" w:color="auto"/>
              <w:right w:val="nil"/>
            </w:tcBorders>
            <w:shd w:val="clear" w:color="000000" w:fill="CCFFCC"/>
            <w:vAlign w:val="center"/>
            <w:hideMark/>
          </w:tcPr>
          <w:p w14:paraId="70C9B09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CCFFCC"/>
            <w:hideMark/>
          </w:tcPr>
          <w:p w14:paraId="0488E1C2"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r>
      <w:tr w:rsidR="00AA7FCD" w:rsidRPr="00AA7FCD" w14:paraId="57BABE20"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2B9300E6"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val="restart"/>
            <w:tcBorders>
              <w:top w:val="single" w:sz="8" w:space="0" w:color="auto"/>
              <w:left w:val="single" w:sz="8" w:space="0" w:color="auto"/>
              <w:bottom w:val="single" w:sz="8" w:space="0" w:color="000000"/>
              <w:right w:val="nil"/>
            </w:tcBorders>
            <w:shd w:val="clear" w:color="000000" w:fill="CCFFCC"/>
            <w:noWrap/>
            <w:hideMark/>
          </w:tcPr>
          <w:p w14:paraId="41963346"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w:t>
            </w:r>
          </w:p>
        </w:tc>
        <w:tc>
          <w:tcPr>
            <w:tcW w:w="14192" w:type="dxa"/>
            <w:gridSpan w:val="7"/>
            <w:tcBorders>
              <w:top w:val="single" w:sz="8" w:space="0" w:color="auto"/>
              <w:left w:val="nil"/>
              <w:bottom w:val="single" w:sz="8" w:space="0" w:color="auto"/>
              <w:right w:val="single" w:sz="8" w:space="0" w:color="000000"/>
            </w:tcBorders>
            <w:shd w:val="clear" w:color="000000" w:fill="CCFFCC"/>
            <w:noWrap/>
            <w:hideMark/>
          </w:tcPr>
          <w:p w14:paraId="3A39D55A"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UŽDAVINYS. Formuoti rajono įvaizdį ir vystyti tarptautinį bendradarbiavimą</w:t>
            </w:r>
          </w:p>
        </w:tc>
      </w:tr>
      <w:tr w:rsidR="00AA7FCD" w:rsidRPr="00AA7FCD" w14:paraId="477D5237" w14:textId="77777777" w:rsidTr="00A64A47">
        <w:trPr>
          <w:gridAfter w:val="1"/>
          <w:wAfter w:w="222" w:type="dxa"/>
          <w:trHeight w:val="270"/>
        </w:trPr>
        <w:tc>
          <w:tcPr>
            <w:tcW w:w="466" w:type="dxa"/>
            <w:vMerge/>
            <w:tcBorders>
              <w:top w:val="nil"/>
              <w:left w:val="single" w:sz="8" w:space="0" w:color="auto"/>
              <w:bottom w:val="single" w:sz="8" w:space="0" w:color="000000"/>
              <w:right w:val="nil"/>
            </w:tcBorders>
            <w:vAlign w:val="center"/>
            <w:hideMark/>
          </w:tcPr>
          <w:p w14:paraId="321CC910"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155A32D2"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14:paraId="405C6B1F"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000000" w:fill="FFFFFF"/>
            <w:hideMark/>
          </w:tcPr>
          <w:p w14:paraId="34864D05"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Molėtų rajono įvaizdžio formavimas, komunikacijos plano parengimas ir įgyvendinimas</w:t>
            </w:r>
          </w:p>
        </w:tc>
        <w:tc>
          <w:tcPr>
            <w:tcW w:w="1383" w:type="dxa"/>
            <w:vMerge w:val="restart"/>
            <w:tcBorders>
              <w:top w:val="nil"/>
              <w:left w:val="nil"/>
              <w:bottom w:val="single" w:sz="8" w:space="0" w:color="000000"/>
              <w:right w:val="single" w:sz="8" w:space="0" w:color="auto"/>
            </w:tcBorders>
            <w:shd w:val="clear" w:color="auto" w:fill="auto"/>
            <w:hideMark/>
          </w:tcPr>
          <w:p w14:paraId="1F457A9B"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Viešųjų ryšių ir informatikos skyrius, Strateginio planavimo ir investicijų skyrius, TVIC</w:t>
            </w:r>
          </w:p>
        </w:tc>
      </w:tr>
      <w:tr w:rsidR="00AA7FCD" w:rsidRPr="00AA7FCD" w14:paraId="52F5460A" w14:textId="77777777" w:rsidTr="00A64A47">
        <w:trPr>
          <w:gridAfter w:val="1"/>
          <w:wAfter w:w="222" w:type="dxa"/>
          <w:trHeight w:val="300"/>
        </w:trPr>
        <w:tc>
          <w:tcPr>
            <w:tcW w:w="466" w:type="dxa"/>
            <w:vMerge/>
            <w:tcBorders>
              <w:top w:val="nil"/>
              <w:left w:val="single" w:sz="8" w:space="0" w:color="auto"/>
              <w:bottom w:val="single" w:sz="8" w:space="0" w:color="000000"/>
              <w:right w:val="nil"/>
            </w:tcBorders>
            <w:vAlign w:val="center"/>
            <w:hideMark/>
          </w:tcPr>
          <w:p w14:paraId="2DC7F3E1"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6AE3C7CB"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14:paraId="3F749468"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02.01.02.01.</w:t>
            </w:r>
          </w:p>
        </w:tc>
        <w:tc>
          <w:tcPr>
            <w:tcW w:w="4079" w:type="dxa"/>
            <w:vMerge w:val="restart"/>
            <w:tcBorders>
              <w:top w:val="nil"/>
              <w:left w:val="single" w:sz="4" w:space="0" w:color="auto"/>
              <w:bottom w:val="single" w:sz="4" w:space="0" w:color="000000"/>
              <w:right w:val="single" w:sz="4" w:space="0" w:color="auto"/>
            </w:tcBorders>
            <w:shd w:val="clear" w:color="auto" w:fill="auto"/>
            <w:hideMark/>
          </w:tcPr>
          <w:p w14:paraId="766E35B7"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xml:space="preserve">Parengta ir įgyvendinta savivaldybės įvaizdžio ir jos plėtojimo Lietuvos ir tarptautiniu mastu strategija. </w:t>
            </w:r>
          </w:p>
        </w:tc>
        <w:tc>
          <w:tcPr>
            <w:tcW w:w="2127" w:type="dxa"/>
            <w:tcBorders>
              <w:top w:val="nil"/>
              <w:left w:val="single" w:sz="8" w:space="0" w:color="auto"/>
              <w:bottom w:val="single" w:sz="4" w:space="0" w:color="auto"/>
              <w:right w:val="single" w:sz="4" w:space="0" w:color="auto"/>
            </w:tcBorders>
            <w:shd w:val="clear" w:color="auto" w:fill="auto"/>
            <w:hideMark/>
          </w:tcPr>
          <w:p w14:paraId="7D0FA8C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 strategija. (proc.)</w:t>
            </w:r>
          </w:p>
        </w:tc>
        <w:tc>
          <w:tcPr>
            <w:tcW w:w="850" w:type="dxa"/>
            <w:tcBorders>
              <w:top w:val="nil"/>
              <w:left w:val="nil"/>
              <w:bottom w:val="single" w:sz="4" w:space="0" w:color="auto"/>
              <w:right w:val="single" w:sz="4" w:space="0" w:color="auto"/>
            </w:tcBorders>
            <w:shd w:val="clear" w:color="auto" w:fill="auto"/>
            <w:noWrap/>
            <w:vAlign w:val="center"/>
            <w:hideMark/>
          </w:tcPr>
          <w:p w14:paraId="5CCC0CCD"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1B13FB3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3545" w:type="dxa"/>
            <w:tcBorders>
              <w:top w:val="nil"/>
              <w:left w:val="nil"/>
              <w:bottom w:val="single" w:sz="4" w:space="0" w:color="auto"/>
              <w:right w:val="single" w:sz="8" w:space="0" w:color="auto"/>
            </w:tcBorders>
            <w:shd w:val="clear" w:color="auto" w:fill="auto"/>
            <w:noWrap/>
            <w:vAlign w:val="center"/>
            <w:hideMark/>
          </w:tcPr>
          <w:p w14:paraId="6898AE7D"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446ADEE1"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5ACA969" w14:textId="77777777" w:rsidTr="00A64A47">
        <w:trPr>
          <w:gridAfter w:val="1"/>
          <w:wAfter w:w="222" w:type="dxa"/>
          <w:trHeight w:val="699"/>
        </w:trPr>
        <w:tc>
          <w:tcPr>
            <w:tcW w:w="466" w:type="dxa"/>
            <w:vMerge/>
            <w:tcBorders>
              <w:top w:val="nil"/>
              <w:left w:val="single" w:sz="8" w:space="0" w:color="auto"/>
              <w:bottom w:val="single" w:sz="8" w:space="0" w:color="000000"/>
              <w:right w:val="nil"/>
            </w:tcBorders>
            <w:vAlign w:val="center"/>
            <w:hideMark/>
          </w:tcPr>
          <w:p w14:paraId="268CC17B"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00E748FB"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43E768A0"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4079" w:type="dxa"/>
            <w:vMerge/>
            <w:tcBorders>
              <w:top w:val="nil"/>
              <w:left w:val="single" w:sz="4" w:space="0" w:color="auto"/>
              <w:bottom w:val="single" w:sz="4" w:space="0" w:color="000000"/>
              <w:right w:val="single" w:sz="4" w:space="0" w:color="auto"/>
            </w:tcBorders>
            <w:vAlign w:val="center"/>
            <w:hideMark/>
          </w:tcPr>
          <w:p w14:paraId="1FA598BF"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single" w:sz="8" w:space="0" w:color="auto"/>
              <w:bottom w:val="single" w:sz="4" w:space="0" w:color="auto"/>
              <w:right w:val="single" w:sz="4" w:space="0" w:color="auto"/>
            </w:tcBorders>
            <w:shd w:val="clear" w:color="auto" w:fill="auto"/>
            <w:hideMark/>
          </w:tcPr>
          <w:p w14:paraId="2EE1956E"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Įgyvendinta strategija. (proc.)</w:t>
            </w:r>
          </w:p>
        </w:tc>
        <w:tc>
          <w:tcPr>
            <w:tcW w:w="850" w:type="dxa"/>
            <w:tcBorders>
              <w:top w:val="nil"/>
              <w:left w:val="nil"/>
              <w:bottom w:val="single" w:sz="4" w:space="0" w:color="auto"/>
              <w:right w:val="single" w:sz="4" w:space="0" w:color="auto"/>
            </w:tcBorders>
            <w:shd w:val="clear" w:color="auto" w:fill="auto"/>
            <w:noWrap/>
            <w:vAlign w:val="center"/>
            <w:hideMark/>
          </w:tcPr>
          <w:p w14:paraId="1F2E5FB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20</w:t>
            </w:r>
          </w:p>
        </w:tc>
        <w:tc>
          <w:tcPr>
            <w:tcW w:w="992" w:type="dxa"/>
            <w:tcBorders>
              <w:top w:val="nil"/>
              <w:left w:val="nil"/>
              <w:bottom w:val="single" w:sz="4" w:space="0" w:color="auto"/>
              <w:right w:val="single" w:sz="4" w:space="0" w:color="auto"/>
            </w:tcBorders>
            <w:shd w:val="clear" w:color="auto" w:fill="auto"/>
            <w:noWrap/>
            <w:vAlign w:val="center"/>
            <w:hideMark/>
          </w:tcPr>
          <w:p w14:paraId="511B0FF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20</w:t>
            </w:r>
          </w:p>
        </w:tc>
        <w:tc>
          <w:tcPr>
            <w:tcW w:w="3545" w:type="dxa"/>
            <w:tcBorders>
              <w:top w:val="nil"/>
              <w:left w:val="nil"/>
              <w:bottom w:val="single" w:sz="4" w:space="0" w:color="auto"/>
              <w:right w:val="single" w:sz="8" w:space="0" w:color="auto"/>
            </w:tcBorders>
            <w:shd w:val="clear" w:color="auto" w:fill="auto"/>
            <w:noWrap/>
            <w:vAlign w:val="center"/>
            <w:hideMark/>
          </w:tcPr>
          <w:p w14:paraId="1640C68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4E0C3727"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63E765D" w14:textId="77777777" w:rsidTr="00A64A47">
        <w:trPr>
          <w:gridAfter w:val="1"/>
          <w:wAfter w:w="222" w:type="dxa"/>
          <w:trHeight w:val="264"/>
        </w:trPr>
        <w:tc>
          <w:tcPr>
            <w:tcW w:w="466" w:type="dxa"/>
            <w:vMerge/>
            <w:tcBorders>
              <w:top w:val="nil"/>
              <w:left w:val="single" w:sz="8" w:space="0" w:color="auto"/>
              <w:bottom w:val="single" w:sz="8" w:space="0" w:color="000000"/>
              <w:right w:val="nil"/>
            </w:tcBorders>
            <w:vAlign w:val="center"/>
            <w:hideMark/>
          </w:tcPr>
          <w:p w14:paraId="0BEBFD9C"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776D02B0"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14:paraId="2C0D22E8"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02.01.02.02.</w:t>
            </w:r>
          </w:p>
        </w:tc>
        <w:tc>
          <w:tcPr>
            <w:tcW w:w="4079" w:type="dxa"/>
            <w:vMerge w:val="restart"/>
            <w:tcBorders>
              <w:top w:val="nil"/>
              <w:left w:val="single" w:sz="4" w:space="0" w:color="auto"/>
              <w:bottom w:val="single" w:sz="4" w:space="0" w:color="000000"/>
              <w:right w:val="single" w:sz="4" w:space="0" w:color="auto"/>
            </w:tcBorders>
            <w:shd w:val="clear" w:color="auto" w:fill="auto"/>
            <w:hideMark/>
          </w:tcPr>
          <w:p w14:paraId="0F00F99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Parengtas ir įgyvendintas įvaizdžio strategijos vidinės ir išorinės komunikacijos priemonių planas</w:t>
            </w:r>
          </w:p>
        </w:tc>
        <w:tc>
          <w:tcPr>
            <w:tcW w:w="2127" w:type="dxa"/>
            <w:tcBorders>
              <w:top w:val="nil"/>
              <w:left w:val="single" w:sz="8" w:space="0" w:color="auto"/>
              <w:bottom w:val="single" w:sz="4" w:space="0" w:color="auto"/>
              <w:right w:val="single" w:sz="4" w:space="0" w:color="auto"/>
            </w:tcBorders>
            <w:shd w:val="clear" w:color="auto" w:fill="auto"/>
            <w:hideMark/>
          </w:tcPr>
          <w:p w14:paraId="33750C59"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Parengtas planas (proc.)</w:t>
            </w:r>
          </w:p>
        </w:tc>
        <w:tc>
          <w:tcPr>
            <w:tcW w:w="850" w:type="dxa"/>
            <w:tcBorders>
              <w:top w:val="nil"/>
              <w:left w:val="nil"/>
              <w:bottom w:val="single" w:sz="4" w:space="0" w:color="auto"/>
              <w:right w:val="single" w:sz="4" w:space="0" w:color="auto"/>
            </w:tcBorders>
            <w:shd w:val="clear" w:color="auto" w:fill="auto"/>
            <w:noWrap/>
            <w:vAlign w:val="center"/>
            <w:hideMark/>
          </w:tcPr>
          <w:p w14:paraId="2C67860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1A8D904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3545" w:type="dxa"/>
            <w:tcBorders>
              <w:top w:val="nil"/>
              <w:left w:val="nil"/>
              <w:bottom w:val="single" w:sz="4" w:space="0" w:color="auto"/>
              <w:right w:val="single" w:sz="8" w:space="0" w:color="auto"/>
            </w:tcBorders>
            <w:shd w:val="clear" w:color="auto" w:fill="auto"/>
            <w:noWrap/>
            <w:vAlign w:val="center"/>
            <w:hideMark/>
          </w:tcPr>
          <w:p w14:paraId="43E42C6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2387A7D6"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503D017" w14:textId="77777777" w:rsidTr="00A64A47">
        <w:trPr>
          <w:gridAfter w:val="1"/>
          <w:wAfter w:w="222" w:type="dxa"/>
          <w:trHeight w:val="1056"/>
        </w:trPr>
        <w:tc>
          <w:tcPr>
            <w:tcW w:w="466" w:type="dxa"/>
            <w:vMerge/>
            <w:tcBorders>
              <w:top w:val="nil"/>
              <w:left w:val="single" w:sz="8" w:space="0" w:color="auto"/>
              <w:bottom w:val="single" w:sz="8" w:space="0" w:color="000000"/>
              <w:right w:val="nil"/>
            </w:tcBorders>
            <w:vAlign w:val="center"/>
            <w:hideMark/>
          </w:tcPr>
          <w:p w14:paraId="454F9B69"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1A09EBE1"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09AADD53"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4079" w:type="dxa"/>
            <w:vMerge/>
            <w:tcBorders>
              <w:top w:val="nil"/>
              <w:left w:val="single" w:sz="4" w:space="0" w:color="auto"/>
              <w:bottom w:val="single" w:sz="4" w:space="0" w:color="000000"/>
              <w:right w:val="single" w:sz="4" w:space="0" w:color="auto"/>
            </w:tcBorders>
            <w:vAlign w:val="center"/>
            <w:hideMark/>
          </w:tcPr>
          <w:p w14:paraId="7AF970AC"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single" w:sz="8" w:space="0" w:color="auto"/>
              <w:bottom w:val="single" w:sz="4" w:space="0" w:color="auto"/>
              <w:right w:val="single" w:sz="4" w:space="0" w:color="auto"/>
            </w:tcBorders>
            <w:shd w:val="clear" w:color="auto" w:fill="auto"/>
            <w:hideMark/>
          </w:tcPr>
          <w:p w14:paraId="4E64672D"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 TV reportažų ir straipsnių respublikinėje spaudoje ir naujienų portaluose. (vnt.)</w:t>
            </w:r>
          </w:p>
        </w:tc>
        <w:tc>
          <w:tcPr>
            <w:tcW w:w="850" w:type="dxa"/>
            <w:tcBorders>
              <w:top w:val="nil"/>
              <w:left w:val="nil"/>
              <w:bottom w:val="single" w:sz="4" w:space="0" w:color="auto"/>
              <w:right w:val="single" w:sz="4" w:space="0" w:color="auto"/>
            </w:tcBorders>
            <w:shd w:val="clear" w:color="auto" w:fill="auto"/>
            <w:noWrap/>
            <w:vAlign w:val="center"/>
            <w:hideMark/>
          </w:tcPr>
          <w:p w14:paraId="7CD70A6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8</w:t>
            </w:r>
          </w:p>
        </w:tc>
        <w:tc>
          <w:tcPr>
            <w:tcW w:w="992" w:type="dxa"/>
            <w:tcBorders>
              <w:top w:val="nil"/>
              <w:left w:val="nil"/>
              <w:bottom w:val="single" w:sz="4" w:space="0" w:color="auto"/>
              <w:right w:val="single" w:sz="4" w:space="0" w:color="auto"/>
            </w:tcBorders>
            <w:shd w:val="clear" w:color="auto" w:fill="auto"/>
            <w:noWrap/>
            <w:vAlign w:val="center"/>
            <w:hideMark/>
          </w:tcPr>
          <w:p w14:paraId="60B60DB1"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15</w:t>
            </w:r>
          </w:p>
        </w:tc>
        <w:tc>
          <w:tcPr>
            <w:tcW w:w="3545" w:type="dxa"/>
            <w:tcBorders>
              <w:top w:val="nil"/>
              <w:left w:val="nil"/>
              <w:bottom w:val="single" w:sz="4" w:space="0" w:color="auto"/>
              <w:right w:val="single" w:sz="8" w:space="0" w:color="auto"/>
            </w:tcBorders>
            <w:shd w:val="clear" w:color="auto" w:fill="auto"/>
            <w:noWrap/>
            <w:vAlign w:val="center"/>
            <w:hideMark/>
          </w:tcPr>
          <w:p w14:paraId="4338333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5E119EBE"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275AF08" w14:textId="77777777" w:rsidTr="00A64A47">
        <w:trPr>
          <w:gridAfter w:val="1"/>
          <w:wAfter w:w="222" w:type="dxa"/>
          <w:trHeight w:val="360"/>
        </w:trPr>
        <w:tc>
          <w:tcPr>
            <w:tcW w:w="466" w:type="dxa"/>
            <w:vMerge/>
            <w:tcBorders>
              <w:top w:val="nil"/>
              <w:left w:val="single" w:sz="8" w:space="0" w:color="auto"/>
              <w:bottom w:val="single" w:sz="8" w:space="0" w:color="000000"/>
              <w:right w:val="nil"/>
            </w:tcBorders>
            <w:vAlign w:val="center"/>
            <w:hideMark/>
          </w:tcPr>
          <w:p w14:paraId="5E52DFDD"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2C631580"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val="restart"/>
            <w:tcBorders>
              <w:top w:val="nil"/>
              <w:left w:val="single" w:sz="8" w:space="0" w:color="auto"/>
              <w:bottom w:val="single" w:sz="4" w:space="0" w:color="000000"/>
              <w:right w:val="nil"/>
            </w:tcBorders>
            <w:shd w:val="clear" w:color="000000" w:fill="FFFFFF"/>
            <w:noWrap/>
            <w:hideMark/>
          </w:tcPr>
          <w:p w14:paraId="703C9EC6"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02.01.02.03.</w:t>
            </w:r>
          </w:p>
        </w:tc>
        <w:tc>
          <w:tcPr>
            <w:tcW w:w="4079" w:type="dxa"/>
            <w:vMerge w:val="restart"/>
            <w:tcBorders>
              <w:top w:val="nil"/>
              <w:left w:val="single" w:sz="4" w:space="0" w:color="auto"/>
              <w:bottom w:val="single" w:sz="4" w:space="0" w:color="000000"/>
              <w:right w:val="nil"/>
            </w:tcBorders>
            <w:shd w:val="clear" w:color="auto" w:fill="auto"/>
            <w:hideMark/>
          </w:tcPr>
          <w:p w14:paraId="60A3F283" w14:textId="5438DAD6"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Vieningos išorės komunikacijos sistemos diegimas savivaldybės administracijoje ir jai pavaldžiose įmonėse</w:t>
            </w:r>
          </w:p>
        </w:tc>
        <w:tc>
          <w:tcPr>
            <w:tcW w:w="2127" w:type="dxa"/>
            <w:tcBorders>
              <w:top w:val="nil"/>
              <w:left w:val="nil"/>
              <w:bottom w:val="nil"/>
              <w:right w:val="nil"/>
            </w:tcBorders>
            <w:shd w:val="clear" w:color="auto" w:fill="auto"/>
            <w:noWrap/>
            <w:hideMark/>
          </w:tcPr>
          <w:p w14:paraId="0C9B6AAD" w14:textId="4A203C2E"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 koncepcija, proc.</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158359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700C5A96"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3545" w:type="dxa"/>
            <w:tcBorders>
              <w:top w:val="nil"/>
              <w:left w:val="nil"/>
              <w:bottom w:val="nil"/>
              <w:right w:val="single" w:sz="8" w:space="0" w:color="auto"/>
            </w:tcBorders>
            <w:shd w:val="clear" w:color="auto" w:fill="auto"/>
            <w:noWrap/>
            <w:vAlign w:val="center"/>
            <w:hideMark/>
          </w:tcPr>
          <w:p w14:paraId="24FC14F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75BC437B"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7BB5363" w14:textId="77777777" w:rsidTr="00A64A47">
        <w:trPr>
          <w:gridAfter w:val="1"/>
          <w:wAfter w:w="222" w:type="dxa"/>
          <w:trHeight w:val="612"/>
        </w:trPr>
        <w:tc>
          <w:tcPr>
            <w:tcW w:w="466" w:type="dxa"/>
            <w:vMerge/>
            <w:tcBorders>
              <w:top w:val="nil"/>
              <w:left w:val="single" w:sz="8" w:space="0" w:color="auto"/>
              <w:bottom w:val="single" w:sz="8" w:space="0" w:color="000000"/>
              <w:right w:val="nil"/>
            </w:tcBorders>
            <w:vAlign w:val="center"/>
            <w:hideMark/>
          </w:tcPr>
          <w:p w14:paraId="07C8AEBC"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38E41A32"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tcBorders>
              <w:top w:val="nil"/>
              <w:left w:val="single" w:sz="8" w:space="0" w:color="auto"/>
              <w:bottom w:val="single" w:sz="4" w:space="0" w:color="000000"/>
              <w:right w:val="nil"/>
            </w:tcBorders>
            <w:vAlign w:val="center"/>
            <w:hideMark/>
          </w:tcPr>
          <w:p w14:paraId="21CDB6F9" w14:textId="77777777" w:rsidR="00AA7FCD" w:rsidRPr="00AA7FCD" w:rsidRDefault="00AA7FCD" w:rsidP="00A64A47">
            <w:pPr>
              <w:spacing w:after="0" w:line="240" w:lineRule="auto"/>
              <w:rPr>
                <w:rFonts w:eastAsia="Times New Roman" w:cs="Times New Roman"/>
                <w:b/>
                <w:bCs/>
                <w:sz w:val="20"/>
                <w:szCs w:val="20"/>
                <w:lang w:eastAsia="lt-LT"/>
              </w:rPr>
            </w:pPr>
          </w:p>
        </w:tc>
        <w:tc>
          <w:tcPr>
            <w:tcW w:w="4079" w:type="dxa"/>
            <w:vMerge/>
            <w:tcBorders>
              <w:top w:val="nil"/>
              <w:left w:val="single" w:sz="4" w:space="0" w:color="auto"/>
              <w:bottom w:val="single" w:sz="4" w:space="0" w:color="000000"/>
              <w:right w:val="nil"/>
            </w:tcBorders>
            <w:vAlign w:val="center"/>
            <w:hideMark/>
          </w:tcPr>
          <w:p w14:paraId="6BF13AE2"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single" w:sz="4" w:space="0" w:color="auto"/>
              <w:left w:val="single" w:sz="8" w:space="0" w:color="auto"/>
              <w:bottom w:val="nil"/>
              <w:right w:val="nil"/>
            </w:tcBorders>
            <w:shd w:val="clear" w:color="auto" w:fill="auto"/>
            <w:hideMark/>
          </w:tcPr>
          <w:p w14:paraId="206CD46F" w14:textId="0BCDCF1C"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Parengtos išorės komunikacijos taisyklės, proc.</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1E623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AA9D0A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3545" w:type="dxa"/>
            <w:tcBorders>
              <w:top w:val="single" w:sz="4" w:space="0" w:color="auto"/>
              <w:left w:val="nil"/>
              <w:bottom w:val="nil"/>
              <w:right w:val="single" w:sz="8" w:space="0" w:color="auto"/>
            </w:tcBorders>
            <w:shd w:val="clear" w:color="auto" w:fill="auto"/>
            <w:noWrap/>
            <w:vAlign w:val="center"/>
            <w:hideMark/>
          </w:tcPr>
          <w:p w14:paraId="6FB6BB9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50473B50"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E0FD0B0" w14:textId="77777777" w:rsidTr="00A64A47">
        <w:trPr>
          <w:gridAfter w:val="1"/>
          <w:wAfter w:w="222" w:type="dxa"/>
          <w:trHeight w:val="264"/>
        </w:trPr>
        <w:tc>
          <w:tcPr>
            <w:tcW w:w="466" w:type="dxa"/>
            <w:vMerge/>
            <w:tcBorders>
              <w:top w:val="nil"/>
              <w:left w:val="single" w:sz="8" w:space="0" w:color="auto"/>
              <w:bottom w:val="single" w:sz="8" w:space="0" w:color="000000"/>
              <w:right w:val="nil"/>
            </w:tcBorders>
            <w:vAlign w:val="center"/>
            <w:hideMark/>
          </w:tcPr>
          <w:p w14:paraId="487AE950"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2E556E91"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tcBorders>
              <w:top w:val="nil"/>
              <w:left w:val="single" w:sz="8" w:space="0" w:color="auto"/>
              <w:bottom w:val="single" w:sz="4" w:space="0" w:color="000000"/>
              <w:right w:val="nil"/>
            </w:tcBorders>
            <w:vAlign w:val="center"/>
            <w:hideMark/>
          </w:tcPr>
          <w:p w14:paraId="1E7F759D" w14:textId="77777777" w:rsidR="00AA7FCD" w:rsidRPr="00AA7FCD" w:rsidRDefault="00AA7FCD" w:rsidP="00A64A47">
            <w:pPr>
              <w:spacing w:after="0" w:line="240" w:lineRule="auto"/>
              <w:rPr>
                <w:rFonts w:eastAsia="Times New Roman" w:cs="Times New Roman"/>
                <w:b/>
                <w:bCs/>
                <w:sz w:val="20"/>
                <w:szCs w:val="20"/>
                <w:lang w:eastAsia="lt-LT"/>
              </w:rPr>
            </w:pPr>
          </w:p>
        </w:tc>
        <w:tc>
          <w:tcPr>
            <w:tcW w:w="4079" w:type="dxa"/>
            <w:vMerge/>
            <w:tcBorders>
              <w:top w:val="nil"/>
              <w:left w:val="single" w:sz="4" w:space="0" w:color="auto"/>
              <w:bottom w:val="single" w:sz="4" w:space="0" w:color="000000"/>
              <w:right w:val="nil"/>
            </w:tcBorders>
            <w:vAlign w:val="center"/>
            <w:hideMark/>
          </w:tcPr>
          <w:p w14:paraId="1ACFBFB6"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single" w:sz="4" w:space="0" w:color="auto"/>
              <w:left w:val="single" w:sz="8" w:space="0" w:color="auto"/>
              <w:bottom w:val="nil"/>
              <w:right w:val="nil"/>
            </w:tcBorders>
            <w:shd w:val="clear" w:color="auto" w:fill="auto"/>
            <w:hideMark/>
          </w:tcPr>
          <w:p w14:paraId="2EFA5B05" w14:textId="3E61AABE"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Įdiegta sistema, proc.</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582A79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1064C88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80</w:t>
            </w:r>
          </w:p>
        </w:tc>
        <w:tc>
          <w:tcPr>
            <w:tcW w:w="3545" w:type="dxa"/>
            <w:tcBorders>
              <w:top w:val="single" w:sz="4" w:space="0" w:color="auto"/>
              <w:left w:val="nil"/>
              <w:bottom w:val="nil"/>
              <w:right w:val="single" w:sz="8" w:space="0" w:color="auto"/>
            </w:tcBorders>
            <w:shd w:val="clear" w:color="auto" w:fill="auto"/>
            <w:noWrap/>
            <w:vAlign w:val="center"/>
            <w:hideMark/>
          </w:tcPr>
          <w:p w14:paraId="056D3651"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Dėl Covid-19 pandemijos neįvyko komunikatorių mokymai</w:t>
            </w:r>
          </w:p>
        </w:tc>
        <w:tc>
          <w:tcPr>
            <w:tcW w:w="1383" w:type="dxa"/>
            <w:vMerge/>
            <w:tcBorders>
              <w:top w:val="nil"/>
              <w:left w:val="nil"/>
              <w:bottom w:val="single" w:sz="8" w:space="0" w:color="000000"/>
              <w:right w:val="single" w:sz="8" w:space="0" w:color="auto"/>
            </w:tcBorders>
            <w:vAlign w:val="center"/>
            <w:hideMark/>
          </w:tcPr>
          <w:p w14:paraId="49C9640B"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8CFE570"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4FC5CFD8"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72C37E7D"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nil"/>
              <w:bottom w:val="single" w:sz="8" w:space="0" w:color="auto"/>
              <w:right w:val="nil"/>
            </w:tcBorders>
            <w:shd w:val="clear" w:color="000000" w:fill="FFFFFF"/>
            <w:noWrap/>
            <w:hideMark/>
          </w:tcPr>
          <w:p w14:paraId="50D86643"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18D8051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3246FFCB"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E2DF7B0" w14:textId="77777777" w:rsidTr="00A64A47">
        <w:trPr>
          <w:gridAfter w:val="1"/>
          <w:wAfter w:w="222" w:type="dxa"/>
          <w:trHeight w:val="276"/>
        </w:trPr>
        <w:tc>
          <w:tcPr>
            <w:tcW w:w="466" w:type="dxa"/>
            <w:vMerge/>
            <w:tcBorders>
              <w:top w:val="nil"/>
              <w:left w:val="single" w:sz="8" w:space="0" w:color="auto"/>
              <w:bottom w:val="single" w:sz="8" w:space="0" w:color="000000"/>
              <w:right w:val="nil"/>
            </w:tcBorders>
            <w:vAlign w:val="center"/>
            <w:hideMark/>
          </w:tcPr>
          <w:p w14:paraId="0AA1D999"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7E25893C"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noWrap/>
            <w:hideMark/>
          </w:tcPr>
          <w:p w14:paraId="010ECE05"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000000" w:fill="FFFFFF"/>
            <w:hideMark/>
          </w:tcPr>
          <w:p w14:paraId="300235D0"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Savivaldybės partnerių paieška ir bendradarbiavimas siekiant įgyvendinti rajono viziją</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5FD7358B"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Molėtų rajono savivaldybės taryba, Molėtų rajono savivaldybės administracija</w:t>
            </w:r>
          </w:p>
        </w:tc>
      </w:tr>
      <w:tr w:rsidR="00AA7FCD" w:rsidRPr="00AA7FCD" w14:paraId="07ADC1D8" w14:textId="77777777" w:rsidTr="00A64A47">
        <w:trPr>
          <w:gridAfter w:val="1"/>
          <w:wAfter w:w="222" w:type="dxa"/>
          <w:trHeight w:val="458"/>
        </w:trPr>
        <w:tc>
          <w:tcPr>
            <w:tcW w:w="466" w:type="dxa"/>
            <w:vMerge/>
            <w:tcBorders>
              <w:top w:val="nil"/>
              <w:left w:val="single" w:sz="8" w:space="0" w:color="auto"/>
              <w:bottom w:val="single" w:sz="8" w:space="0" w:color="000000"/>
              <w:right w:val="nil"/>
            </w:tcBorders>
            <w:vAlign w:val="center"/>
            <w:hideMark/>
          </w:tcPr>
          <w:p w14:paraId="24840989"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786E8423"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val="restart"/>
            <w:tcBorders>
              <w:top w:val="nil"/>
              <w:left w:val="single" w:sz="8" w:space="0" w:color="auto"/>
              <w:bottom w:val="single" w:sz="4" w:space="0" w:color="000000"/>
              <w:right w:val="single" w:sz="4" w:space="0" w:color="auto"/>
            </w:tcBorders>
            <w:shd w:val="clear" w:color="000000" w:fill="FFFFFF"/>
            <w:noWrap/>
            <w:hideMark/>
          </w:tcPr>
          <w:p w14:paraId="42D03BD5"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02.01.02.04.</w:t>
            </w:r>
          </w:p>
        </w:tc>
        <w:tc>
          <w:tcPr>
            <w:tcW w:w="4079" w:type="dxa"/>
            <w:vMerge w:val="restart"/>
            <w:tcBorders>
              <w:top w:val="nil"/>
              <w:left w:val="single" w:sz="4" w:space="0" w:color="auto"/>
              <w:bottom w:val="single" w:sz="4" w:space="0" w:color="000000"/>
              <w:right w:val="single" w:sz="4" w:space="0" w:color="auto"/>
            </w:tcBorders>
            <w:shd w:val="clear" w:color="auto" w:fill="auto"/>
            <w:hideMark/>
          </w:tcPr>
          <w:p w14:paraId="499443CE"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Dalyvauti kartu su partneriais bendruose projektuose.</w:t>
            </w:r>
          </w:p>
        </w:tc>
        <w:tc>
          <w:tcPr>
            <w:tcW w:w="2127" w:type="dxa"/>
            <w:vMerge w:val="restart"/>
            <w:tcBorders>
              <w:top w:val="nil"/>
              <w:left w:val="single" w:sz="8" w:space="0" w:color="auto"/>
              <w:bottom w:val="single" w:sz="4" w:space="0" w:color="000000"/>
              <w:right w:val="single" w:sz="4" w:space="0" w:color="auto"/>
            </w:tcBorders>
            <w:shd w:val="clear" w:color="auto" w:fill="auto"/>
            <w:hideMark/>
          </w:tcPr>
          <w:p w14:paraId="57F9FF1D"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Projektų skaičius</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BCEE1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072AD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3</w:t>
            </w:r>
          </w:p>
        </w:tc>
        <w:tc>
          <w:tcPr>
            <w:tcW w:w="3545"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1904752C"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B0FC963"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B49558C" w14:textId="77777777" w:rsidTr="00A64A47">
        <w:trPr>
          <w:trHeight w:val="264"/>
        </w:trPr>
        <w:tc>
          <w:tcPr>
            <w:tcW w:w="466" w:type="dxa"/>
            <w:vMerge/>
            <w:tcBorders>
              <w:top w:val="nil"/>
              <w:left w:val="single" w:sz="8" w:space="0" w:color="auto"/>
              <w:bottom w:val="single" w:sz="8" w:space="0" w:color="000000"/>
              <w:right w:val="nil"/>
            </w:tcBorders>
            <w:vAlign w:val="center"/>
            <w:hideMark/>
          </w:tcPr>
          <w:p w14:paraId="2FF23E02"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7B419197"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tcBorders>
              <w:top w:val="nil"/>
              <w:left w:val="single" w:sz="8" w:space="0" w:color="auto"/>
              <w:bottom w:val="single" w:sz="4" w:space="0" w:color="000000"/>
              <w:right w:val="single" w:sz="4" w:space="0" w:color="auto"/>
            </w:tcBorders>
            <w:vAlign w:val="center"/>
            <w:hideMark/>
          </w:tcPr>
          <w:p w14:paraId="1D7B36E8" w14:textId="77777777" w:rsidR="00AA7FCD" w:rsidRPr="00AA7FCD" w:rsidRDefault="00AA7FCD" w:rsidP="00A64A47">
            <w:pPr>
              <w:spacing w:after="0" w:line="240" w:lineRule="auto"/>
              <w:rPr>
                <w:rFonts w:eastAsia="Times New Roman" w:cs="Times New Roman"/>
                <w:b/>
                <w:bCs/>
                <w:sz w:val="20"/>
                <w:szCs w:val="20"/>
                <w:lang w:eastAsia="lt-LT"/>
              </w:rPr>
            </w:pPr>
          </w:p>
        </w:tc>
        <w:tc>
          <w:tcPr>
            <w:tcW w:w="4079" w:type="dxa"/>
            <w:vMerge/>
            <w:tcBorders>
              <w:top w:val="nil"/>
              <w:left w:val="single" w:sz="4" w:space="0" w:color="auto"/>
              <w:bottom w:val="single" w:sz="4" w:space="0" w:color="000000"/>
              <w:right w:val="single" w:sz="4" w:space="0" w:color="auto"/>
            </w:tcBorders>
            <w:vAlign w:val="center"/>
            <w:hideMark/>
          </w:tcPr>
          <w:p w14:paraId="1AF62F3C"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vMerge/>
            <w:tcBorders>
              <w:top w:val="nil"/>
              <w:left w:val="single" w:sz="8" w:space="0" w:color="auto"/>
              <w:bottom w:val="single" w:sz="4" w:space="0" w:color="000000"/>
              <w:right w:val="single" w:sz="4" w:space="0" w:color="auto"/>
            </w:tcBorders>
            <w:vAlign w:val="center"/>
            <w:hideMark/>
          </w:tcPr>
          <w:p w14:paraId="717ED92D" w14:textId="77777777" w:rsidR="00AA7FCD" w:rsidRPr="00AA7FCD" w:rsidRDefault="00AA7FCD" w:rsidP="00A64A47">
            <w:pPr>
              <w:spacing w:after="0" w:line="240" w:lineRule="auto"/>
              <w:rPr>
                <w:rFonts w:eastAsia="Times New Roman" w:cs="Times New Roman"/>
                <w:sz w:val="20"/>
                <w:szCs w:val="20"/>
                <w:lang w:eastAsia="lt-LT"/>
              </w:rPr>
            </w:pPr>
          </w:p>
        </w:tc>
        <w:tc>
          <w:tcPr>
            <w:tcW w:w="850" w:type="dxa"/>
            <w:vMerge/>
            <w:tcBorders>
              <w:top w:val="nil"/>
              <w:left w:val="single" w:sz="4" w:space="0" w:color="auto"/>
              <w:bottom w:val="single" w:sz="4" w:space="0" w:color="000000"/>
              <w:right w:val="single" w:sz="4" w:space="0" w:color="auto"/>
            </w:tcBorders>
            <w:vAlign w:val="center"/>
            <w:hideMark/>
          </w:tcPr>
          <w:p w14:paraId="2A5E7F05" w14:textId="77777777" w:rsidR="00AA7FCD" w:rsidRPr="00AA7FCD" w:rsidRDefault="00AA7FCD" w:rsidP="00A64A47">
            <w:pPr>
              <w:spacing w:after="0" w:line="240" w:lineRule="auto"/>
              <w:rPr>
                <w:rFonts w:eastAsia="Times New Roman" w:cs="Times New Roman"/>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063BBD69" w14:textId="77777777" w:rsidR="00AA7FCD" w:rsidRPr="00AA7FCD" w:rsidRDefault="00AA7FCD" w:rsidP="00A64A47">
            <w:pPr>
              <w:spacing w:after="0" w:line="240" w:lineRule="auto"/>
              <w:rPr>
                <w:rFonts w:eastAsia="Times New Roman" w:cs="Times New Roman"/>
                <w:sz w:val="20"/>
                <w:szCs w:val="20"/>
                <w:lang w:eastAsia="lt-LT"/>
              </w:rPr>
            </w:pPr>
          </w:p>
        </w:tc>
        <w:tc>
          <w:tcPr>
            <w:tcW w:w="3545" w:type="dxa"/>
            <w:vMerge/>
            <w:tcBorders>
              <w:top w:val="nil"/>
              <w:left w:val="single" w:sz="4" w:space="0" w:color="auto"/>
              <w:bottom w:val="single" w:sz="4" w:space="0" w:color="000000"/>
              <w:right w:val="single" w:sz="8" w:space="0" w:color="auto"/>
            </w:tcBorders>
            <w:vAlign w:val="center"/>
            <w:hideMark/>
          </w:tcPr>
          <w:p w14:paraId="3CDE0969" w14:textId="77777777" w:rsidR="00AA7FCD" w:rsidRPr="00AA7FCD" w:rsidRDefault="00AA7FCD" w:rsidP="00A64A47">
            <w:pPr>
              <w:spacing w:after="0" w:line="240" w:lineRule="auto"/>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2D1BD7B0"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tcBorders>
              <w:top w:val="nil"/>
              <w:left w:val="nil"/>
              <w:bottom w:val="nil"/>
              <w:right w:val="nil"/>
            </w:tcBorders>
            <w:shd w:val="clear" w:color="auto" w:fill="auto"/>
            <w:noWrap/>
            <w:vAlign w:val="bottom"/>
            <w:hideMark/>
          </w:tcPr>
          <w:p w14:paraId="202E4CE9" w14:textId="77777777" w:rsidR="00AA7FCD" w:rsidRPr="00AA7FCD" w:rsidRDefault="00AA7FCD" w:rsidP="00A64A47">
            <w:pPr>
              <w:spacing w:after="0" w:line="240" w:lineRule="auto"/>
              <w:jc w:val="center"/>
              <w:rPr>
                <w:rFonts w:eastAsia="Times New Roman" w:cs="Times New Roman"/>
                <w:sz w:val="20"/>
                <w:szCs w:val="20"/>
                <w:lang w:eastAsia="lt-LT"/>
              </w:rPr>
            </w:pPr>
          </w:p>
        </w:tc>
      </w:tr>
      <w:tr w:rsidR="00AA7FCD" w:rsidRPr="00AA7FCD" w14:paraId="3EF4C85F"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3763999A"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03087633"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nil"/>
            </w:tcBorders>
            <w:shd w:val="clear" w:color="000000" w:fill="FFFFFF"/>
            <w:noWrap/>
            <w:hideMark/>
          </w:tcPr>
          <w:p w14:paraId="76AB406A"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02.01.02.05.</w:t>
            </w:r>
          </w:p>
        </w:tc>
        <w:tc>
          <w:tcPr>
            <w:tcW w:w="4079" w:type="dxa"/>
            <w:tcBorders>
              <w:top w:val="nil"/>
              <w:left w:val="single" w:sz="4" w:space="0" w:color="auto"/>
              <w:bottom w:val="single" w:sz="4" w:space="0" w:color="auto"/>
              <w:right w:val="single" w:sz="4" w:space="0" w:color="auto"/>
            </w:tcBorders>
            <w:shd w:val="clear" w:color="000000" w:fill="FFFFFF"/>
            <w:hideMark/>
          </w:tcPr>
          <w:p w14:paraId="22D32410"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Rajono gyventojų dalyvavimas mainų programose.</w:t>
            </w:r>
          </w:p>
        </w:tc>
        <w:tc>
          <w:tcPr>
            <w:tcW w:w="2127" w:type="dxa"/>
            <w:tcBorders>
              <w:top w:val="nil"/>
              <w:left w:val="nil"/>
              <w:bottom w:val="single" w:sz="4" w:space="0" w:color="auto"/>
              <w:right w:val="single" w:sz="4" w:space="0" w:color="auto"/>
            </w:tcBorders>
            <w:shd w:val="clear" w:color="000000" w:fill="FFFFFF"/>
            <w:hideMark/>
          </w:tcPr>
          <w:p w14:paraId="191B4678"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Dalyvių skaičius</w:t>
            </w:r>
          </w:p>
        </w:tc>
        <w:tc>
          <w:tcPr>
            <w:tcW w:w="850" w:type="dxa"/>
            <w:tcBorders>
              <w:top w:val="nil"/>
              <w:left w:val="nil"/>
              <w:bottom w:val="single" w:sz="4" w:space="0" w:color="auto"/>
              <w:right w:val="single" w:sz="4" w:space="0" w:color="auto"/>
            </w:tcBorders>
            <w:shd w:val="clear" w:color="auto" w:fill="auto"/>
            <w:noWrap/>
            <w:vAlign w:val="center"/>
            <w:hideMark/>
          </w:tcPr>
          <w:p w14:paraId="466B161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15</w:t>
            </w:r>
          </w:p>
        </w:tc>
        <w:tc>
          <w:tcPr>
            <w:tcW w:w="992" w:type="dxa"/>
            <w:tcBorders>
              <w:top w:val="nil"/>
              <w:left w:val="nil"/>
              <w:bottom w:val="single" w:sz="4" w:space="0" w:color="auto"/>
              <w:right w:val="single" w:sz="4" w:space="0" w:color="auto"/>
            </w:tcBorders>
            <w:shd w:val="clear" w:color="auto" w:fill="auto"/>
            <w:noWrap/>
            <w:vAlign w:val="center"/>
            <w:hideMark/>
          </w:tcPr>
          <w:p w14:paraId="153BB93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0 </w:t>
            </w:r>
          </w:p>
        </w:tc>
        <w:tc>
          <w:tcPr>
            <w:tcW w:w="3545" w:type="dxa"/>
            <w:tcBorders>
              <w:top w:val="nil"/>
              <w:left w:val="nil"/>
              <w:bottom w:val="single" w:sz="4" w:space="0" w:color="auto"/>
              <w:right w:val="nil"/>
            </w:tcBorders>
            <w:shd w:val="clear" w:color="auto" w:fill="auto"/>
            <w:noWrap/>
            <w:vAlign w:val="center"/>
            <w:hideMark/>
          </w:tcPr>
          <w:p w14:paraId="2F3E322D" w14:textId="77777777" w:rsidR="00AA7FCD" w:rsidRPr="00AA7FCD" w:rsidRDefault="00AA7FCD" w:rsidP="00F81045">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Covid-19 pandemija </w:t>
            </w:r>
          </w:p>
        </w:tc>
        <w:tc>
          <w:tcPr>
            <w:tcW w:w="1383" w:type="dxa"/>
            <w:vMerge/>
            <w:tcBorders>
              <w:top w:val="nil"/>
              <w:left w:val="single" w:sz="8" w:space="0" w:color="auto"/>
              <w:bottom w:val="single" w:sz="8" w:space="0" w:color="000000"/>
              <w:right w:val="single" w:sz="8" w:space="0" w:color="auto"/>
            </w:tcBorders>
            <w:vAlign w:val="center"/>
            <w:hideMark/>
          </w:tcPr>
          <w:p w14:paraId="0017BA19"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294B0B14"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80132E7"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4FB7BE46"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570B747F"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auto" w:fill="auto"/>
            <w:noWrap/>
            <w:hideMark/>
          </w:tcPr>
          <w:p w14:paraId="6D8109A5"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02.01.02.06.</w:t>
            </w:r>
          </w:p>
        </w:tc>
        <w:tc>
          <w:tcPr>
            <w:tcW w:w="4079" w:type="dxa"/>
            <w:tcBorders>
              <w:top w:val="nil"/>
              <w:left w:val="nil"/>
              <w:bottom w:val="single" w:sz="4" w:space="0" w:color="auto"/>
              <w:right w:val="single" w:sz="4" w:space="0" w:color="auto"/>
            </w:tcBorders>
            <w:shd w:val="clear" w:color="000000" w:fill="FFFFFF"/>
            <w:hideMark/>
          </w:tcPr>
          <w:p w14:paraId="0A5BF329"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Naujų sutarčių su užsienio partneriais sudarymas</w:t>
            </w:r>
          </w:p>
        </w:tc>
        <w:tc>
          <w:tcPr>
            <w:tcW w:w="2127" w:type="dxa"/>
            <w:tcBorders>
              <w:top w:val="nil"/>
              <w:left w:val="nil"/>
              <w:bottom w:val="single" w:sz="4" w:space="0" w:color="auto"/>
              <w:right w:val="single" w:sz="4" w:space="0" w:color="auto"/>
            </w:tcBorders>
            <w:shd w:val="clear" w:color="000000" w:fill="FFFFFF"/>
            <w:hideMark/>
          </w:tcPr>
          <w:p w14:paraId="048C14E2"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Pasirašytos sutartys</w:t>
            </w:r>
          </w:p>
        </w:tc>
        <w:tc>
          <w:tcPr>
            <w:tcW w:w="850" w:type="dxa"/>
            <w:tcBorders>
              <w:top w:val="nil"/>
              <w:left w:val="nil"/>
              <w:bottom w:val="single" w:sz="4" w:space="0" w:color="auto"/>
              <w:right w:val="single" w:sz="4" w:space="0" w:color="auto"/>
            </w:tcBorders>
            <w:shd w:val="clear" w:color="auto" w:fill="auto"/>
            <w:noWrap/>
            <w:vAlign w:val="center"/>
            <w:hideMark/>
          </w:tcPr>
          <w:p w14:paraId="0D09E34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single" w:sz="4" w:space="0" w:color="auto"/>
              <w:right w:val="single" w:sz="4" w:space="0" w:color="auto"/>
            </w:tcBorders>
            <w:shd w:val="clear" w:color="auto" w:fill="auto"/>
            <w:noWrap/>
            <w:vAlign w:val="center"/>
            <w:hideMark/>
          </w:tcPr>
          <w:p w14:paraId="4F6168C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single" w:sz="4" w:space="0" w:color="auto"/>
              <w:right w:val="nil"/>
            </w:tcBorders>
            <w:shd w:val="clear" w:color="auto" w:fill="auto"/>
            <w:noWrap/>
            <w:vAlign w:val="center"/>
            <w:hideMark/>
          </w:tcPr>
          <w:p w14:paraId="66FD3411" w14:textId="77777777" w:rsidR="00AA7FCD" w:rsidRPr="00AA7FCD" w:rsidRDefault="00AA7FCD" w:rsidP="00F81045">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Covid-19 pandemija </w:t>
            </w:r>
          </w:p>
        </w:tc>
        <w:tc>
          <w:tcPr>
            <w:tcW w:w="1383" w:type="dxa"/>
            <w:vMerge/>
            <w:tcBorders>
              <w:top w:val="nil"/>
              <w:left w:val="single" w:sz="8" w:space="0" w:color="auto"/>
              <w:bottom w:val="single" w:sz="8" w:space="0" w:color="000000"/>
              <w:right w:val="single" w:sz="8" w:space="0" w:color="auto"/>
            </w:tcBorders>
            <w:vAlign w:val="center"/>
            <w:hideMark/>
          </w:tcPr>
          <w:p w14:paraId="1AC35C9A"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53C42D0D"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B44FBA3"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510A7FF7"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1ADBFB7A"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044B3B82"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02.01.02.07.</w:t>
            </w:r>
          </w:p>
        </w:tc>
        <w:tc>
          <w:tcPr>
            <w:tcW w:w="4079" w:type="dxa"/>
            <w:tcBorders>
              <w:top w:val="nil"/>
              <w:left w:val="nil"/>
              <w:bottom w:val="single" w:sz="4" w:space="0" w:color="auto"/>
              <w:right w:val="single" w:sz="4" w:space="0" w:color="auto"/>
            </w:tcBorders>
            <w:shd w:val="clear" w:color="000000" w:fill="FFFFFF"/>
            <w:hideMark/>
          </w:tcPr>
          <w:p w14:paraId="5536A8F1"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Dalyvavimas tarptautinėse konferencijose, parodose</w:t>
            </w:r>
          </w:p>
        </w:tc>
        <w:tc>
          <w:tcPr>
            <w:tcW w:w="2127" w:type="dxa"/>
            <w:tcBorders>
              <w:top w:val="nil"/>
              <w:left w:val="nil"/>
              <w:bottom w:val="single" w:sz="4" w:space="0" w:color="auto"/>
              <w:right w:val="single" w:sz="4" w:space="0" w:color="auto"/>
            </w:tcBorders>
            <w:shd w:val="clear" w:color="000000" w:fill="FFFFFF"/>
            <w:hideMark/>
          </w:tcPr>
          <w:p w14:paraId="2CFC00A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Renginių skaičius</w:t>
            </w:r>
          </w:p>
        </w:tc>
        <w:tc>
          <w:tcPr>
            <w:tcW w:w="850" w:type="dxa"/>
            <w:tcBorders>
              <w:top w:val="nil"/>
              <w:left w:val="nil"/>
              <w:bottom w:val="single" w:sz="4" w:space="0" w:color="auto"/>
              <w:right w:val="single" w:sz="4" w:space="0" w:color="auto"/>
            </w:tcBorders>
            <w:shd w:val="clear" w:color="auto" w:fill="auto"/>
            <w:noWrap/>
            <w:vAlign w:val="center"/>
            <w:hideMark/>
          </w:tcPr>
          <w:p w14:paraId="5AB24ECD"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single" w:sz="4" w:space="0" w:color="auto"/>
              <w:right w:val="single" w:sz="4" w:space="0" w:color="auto"/>
            </w:tcBorders>
            <w:shd w:val="clear" w:color="auto" w:fill="auto"/>
            <w:noWrap/>
            <w:vAlign w:val="center"/>
            <w:hideMark/>
          </w:tcPr>
          <w:p w14:paraId="0585EE8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0 </w:t>
            </w:r>
          </w:p>
        </w:tc>
        <w:tc>
          <w:tcPr>
            <w:tcW w:w="3545" w:type="dxa"/>
            <w:tcBorders>
              <w:top w:val="nil"/>
              <w:left w:val="nil"/>
              <w:bottom w:val="single" w:sz="4" w:space="0" w:color="auto"/>
              <w:right w:val="nil"/>
            </w:tcBorders>
            <w:shd w:val="clear" w:color="auto" w:fill="auto"/>
            <w:noWrap/>
            <w:vAlign w:val="center"/>
            <w:hideMark/>
          </w:tcPr>
          <w:p w14:paraId="7E1CABFF" w14:textId="77777777" w:rsidR="00AA7FCD" w:rsidRPr="00AA7FCD" w:rsidRDefault="00AA7FCD" w:rsidP="00F81045">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Covid-19 pandemija  </w:t>
            </w:r>
          </w:p>
        </w:tc>
        <w:tc>
          <w:tcPr>
            <w:tcW w:w="1383" w:type="dxa"/>
            <w:vMerge/>
            <w:tcBorders>
              <w:top w:val="nil"/>
              <w:left w:val="single" w:sz="8" w:space="0" w:color="auto"/>
              <w:bottom w:val="single" w:sz="8" w:space="0" w:color="000000"/>
              <w:right w:val="single" w:sz="8" w:space="0" w:color="auto"/>
            </w:tcBorders>
            <w:vAlign w:val="center"/>
            <w:hideMark/>
          </w:tcPr>
          <w:p w14:paraId="2CFF589D"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5AF745FE"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7E6CD29"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0076784E"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5BF204E0"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nil"/>
              <w:bottom w:val="single" w:sz="8" w:space="0" w:color="auto"/>
              <w:right w:val="nil"/>
            </w:tcBorders>
            <w:shd w:val="clear" w:color="000000" w:fill="FFFFFF"/>
            <w:noWrap/>
            <w:hideMark/>
          </w:tcPr>
          <w:p w14:paraId="6EB1FC96"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3D33EB6C"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BDB5B7D"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7951884C"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F7FD205" w14:textId="77777777" w:rsidTr="008C61E9">
        <w:trPr>
          <w:trHeight w:val="276"/>
        </w:trPr>
        <w:tc>
          <w:tcPr>
            <w:tcW w:w="466" w:type="dxa"/>
            <w:vMerge/>
            <w:tcBorders>
              <w:top w:val="nil"/>
              <w:left w:val="single" w:sz="8" w:space="0" w:color="auto"/>
              <w:bottom w:val="single" w:sz="8" w:space="0" w:color="000000"/>
              <w:right w:val="nil"/>
            </w:tcBorders>
            <w:vAlign w:val="center"/>
            <w:hideMark/>
          </w:tcPr>
          <w:p w14:paraId="7C5979FA"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0FA97518"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8" w:space="0" w:color="auto"/>
              <w:left w:val="nil"/>
              <w:bottom w:val="single" w:sz="8" w:space="0" w:color="auto"/>
              <w:right w:val="nil"/>
            </w:tcBorders>
            <w:shd w:val="clear" w:color="000000" w:fill="CCFFCC"/>
            <w:noWrap/>
          </w:tcPr>
          <w:p w14:paraId="72FDC433" w14:textId="48D6B71E" w:rsidR="00AA7FCD" w:rsidRPr="00AA7FCD" w:rsidRDefault="00AA7FCD" w:rsidP="00A64A47">
            <w:pPr>
              <w:spacing w:after="0" w:line="240" w:lineRule="auto"/>
              <w:jc w:val="right"/>
              <w:rPr>
                <w:rFonts w:eastAsia="Times New Roman" w:cs="Times New Roman"/>
                <w:b/>
                <w:bCs/>
                <w:sz w:val="20"/>
                <w:szCs w:val="20"/>
                <w:lang w:eastAsia="lt-LT"/>
              </w:rPr>
            </w:pPr>
          </w:p>
        </w:tc>
        <w:tc>
          <w:tcPr>
            <w:tcW w:w="7514" w:type="dxa"/>
            <w:gridSpan w:val="4"/>
            <w:tcBorders>
              <w:top w:val="single" w:sz="8" w:space="0" w:color="auto"/>
              <w:left w:val="single" w:sz="8" w:space="0" w:color="auto"/>
              <w:bottom w:val="single" w:sz="8" w:space="0" w:color="auto"/>
              <w:right w:val="nil"/>
            </w:tcBorders>
            <w:shd w:val="clear" w:color="000000" w:fill="CCFFCC"/>
          </w:tcPr>
          <w:p w14:paraId="0C5CD85C" w14:textId="479C0E20" w:rsidR="00AA7FCD" w:rsidRPr="00AA7FCD" w:rsidRDefault="00AA7FCD" w:rsidP="00A64A47">
            <w:pPr>
              <w:spacing w:after="0" w:line="240" w:lineRule="auto"/>
              <w:jc w:val="center"/>
              <w:rPr>
                <w:rFonts w:eastAsia="Times New Roman" w:cs="Times New Roman"/>
                <w:sz w:val="20"/>
                <w:szCs w:val="20"/>
                <w:lang w:eastAsia="lt-LT"/>
              </w:rPr>
            </w:pPr>
          </w:p>
        </w:tc>
        <w:tc>
          <w:tcPr>
            <w:tcW w:w="1383" w:type="dxa"/>
            <w:tcBorders>
              <w:top w:val="nil"/>
              <w:left w:val="nil"/>
              <w:bottom w:val="single" w:sz="8" w:space="0" w:color="auto"/>
              <w:right w:val="single" w:sz="8" w:space="0" w:color="auto"/>
            </w:tcBorders>
            <w:shd w:val="clear" w:color="000000" w:fill="CCFFCC"/>
            <w:hideMark/>
          </w:tcPr>
          <w:p w14:paraId="60E4F066"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222" w:type="dxa"/>
            <w:vAlign w:val="center"/>
            <w:hideMark/>
          </w:tcPr>
          <w:p w14:paraId="49E774FC"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3E800A7"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75A8E7EC"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noWrap/>
            <w:hideMark/>
          </w:tcPr>
          <w:p w14:paraId="6BD64E54"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03.</w:t>
            </w:r>
          </w:p>
        </w:tc>
        <w:tc>
          <w:tcPr>
            <w:tcW w:w="14192" w:type="dxa"/>
            <w:gridSpan w:val="7"/>
            <w:tcBorders>
              <w:top w:val="single" w:sz="8" w:space="0" w:color="auto"/>
              <w:left w:val="nil"/>
              <w:bottom w:val="single" w:sz="8" w:space="0" w:color="auto"/>
              <w:right w:val="single" w:sz="8" w:space="0" w:color="000000"/>
            </w:tcBorders>
            <w:shd w:val="clear" w:color="000000" w:fill="CCFFCC"/>
            <w:noWrap/>
            <w:hideMark/>
          </w:tcPr>
          <w:p w14:paraId="1787E7A0"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 xml:space="preserve">UŽDAVINYS. Stiprinti savivaldybei pavaldžių įstaigų ir įmonių valdymą ir gerinti jų teikiamų paslaugų kokybę. </w:t>
            </w:r>
          </w:p>
        </w:tc>
        <w:tc>
          <w:tcPr>
            <w:tcW w:w="222" w:type="dxa"/>
            <w:vAlign w:val="center"/>
            <w:hideMark/>
          </w:tcPr>
          <w:p w14:paraId="53CDA962"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3391032" w14:textId="77777777" w:rsidTr="00A64A47">
        <w:trPr>
          <w:trHeight w:val="270"/>
        </w:trPr>
        <w:tc>
          <w:tcPr>
            <w:tcW w:w="466" w:type="dxa"/>
            <w:vMerge/>
            <w:tcBorders>
              <w:top w:val="nil"/>
              <w:left w:val="single" w:sz="8" w:space="0" w:color="auto"/>
              <w:bottom w:val="single" w:sz="8" w:space="0" w:color="000000"/>
              <w:right w:val="nil"/>
            </w:tcBorders>
            <w:vAlign w:val="center"/>
            <w:hideMark/>
          </w:tcPr>
          <w:p w14:paraId="466DB74C"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A1DB406"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14:paraId="60904D14"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000000" w:fill="FFFFFF"/>
            <w:hideMark/>
          </w:tcPr>
          <w:p w14:paraId="1AE9DEB2"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Savivaldybės  pavaldžių įstaigų ir įmonių veiklos tobulinimas, siekiant kompleksinio sprendimų priėmimo ir efektyvesnio funkcijų vykdymo</w:t>
            </w:r>
          </w:p>
        </w:tc>
        <w:tc>
          <w:tcPr>
            <w:tcW w:w="1383" w:type="dxa"/>
            <w:vMerge w:val="restart"/>
            <w:tcBorders>
              <w:top w:val="nil"/>
              <w:left w:val="nil"/>
              <w:bottom w:val="single" w:sz="8" w:space="0" w:color="000000"/>
              <w:right w:val="single" w:sz="8" w:space="0" w:color="auto"/>
            </w:tcBorders>
            <w:shd w:val="clear" w:color="auto" w:fill="auto"/>
            <w:hideMark/>
          </w:tcPr>
          <w:p w14:paraId="191111C2"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Bendrasis skyrius, Turto skyrius, savivaldybės įstaigos ir įmonės</w:t>
            </w:r>
          </w:p>
        </w:tc>
        <w:tc>
          <w:tcPr>
            <w:tcW w:w="222" w:type="dxa"/>
            <w:vAlign w:val="center"/>
            <w:hideMark/>
          </w:tcPr>
          <w:p w14:paraId="3EE2F0B4"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1C7BE60"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5F2F09BB"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A953449"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14:paraId="390396D5"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02.01.03.01.</w:t>
            </w:r>
          </w:p>
        </w:tc>
        <w:tc>
          <w:tcPr>
            <w:tcW w:w="4079" w:type="dxa"/>
            <w:tcBorders>
              <w:top w:val="nil"/>
              <w:left w:val="nil"/>
              <w:bottom w:val="single" w:sz="4" w:space="0" w:color="auto"/>
              <w:right w:val="single" w:sz="4" w:space="0" w:color="auto"/>
            </w:tcBorders>
            <w:shd w:val="clear" w:color="000000" w:fill="FFFFFF"/>
            <w:hideMark/>
          </w:tcPr>
          <w:p w14:paraId="59BE39B3" w14:textId="062C05FF"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Biudžetinių įstaigų bendrųjų funkcijų centralizavimas.</w:t>
            </w:r>
          </w:p>
        </w:tc>
        <w:tc>
          <w:tcPr>
            <w:tcW w:w="2127" w:type="dxa"/>
            <w:tcBorders>
              <w:top w:val="nil"/>
              <w:left w:val="single" w:sz="8" w:space="0" w:color="auto"/>
              <w:bottom w:val="single" w:sz="4" w:space="0" w:color="auto"/>
              <w:right w:val="single" w:sz="4" w:space="0" w:color="auto"/>
            </w:tcBorders>
            <w:shd w:val="clear" w:color="000000" w:fill="FFFFFF"/>
            <w:hideMark/>
          </w:tcPr>
          <w:p w14:paraId="71B87D70"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Funkcijų skaičius</w:t>
            </w:r>
          </w:p>
        </w:tc>
        <w:tc>
          <w:tcPr>
            <w:tcW w:w="850" w:type="dxa"/>
            <w:tcBorders>
              <w:top w:val="nil"/>
              <w:left w:val="nil"/>
              <w:bottom w:val="single" w:sz="4" w:space="0" w:color="auto"/>
              <w:right w:val="single" w:sz="4" w:space="0" w:color="auto"/>
            </w:tcBorders>
            <w:shd w:val="clear" w:color="000000" w:fill="FFFFFF"/>
            <w:noWrap/>
            <w:vAlign w:val="center"/>
            <w:hideMark/>
          </w:tcPr>
          <w:p w14:paraId="4DB123B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1FB4821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3545" w:type="dxa"/>
            <w:tcBorders>
              <w:top w:val="nil"/>
              <w:left w:val="nil"/>
              <w:bottom w:val="single" w:sz="4" w:space="0" w:color="auto"/>
              <w:right w:val="single" w:sz="8" w:space="0" w:color="auto"/>
            </w:tcBorders>
            <w:shd w:val="clear" w:color="000000" w:fill="FFFFFF"/>
            <w:noWrap/>
            <w:vAlign w:val="center"/>
            <w:hideMark/>
          </w:tcPr>
          <w:p w14:paraId="6AEF9F4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05BEF284"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096A6595"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EFCEA98"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76DF3A05"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CC1C727"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61020E63"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02.01.03.02.</w:t>
            </w:r>
          </w:p>
        </w:tc>
        <w:tc>
          <w:tcPr>
            <w:tcW w:w="4079" w:type="dxa"/>
            <w:tcBorders>
              <w:top w:val="nil"/>
              <w:left w:val="nil"/>
              <w:bottom w:val="single" w:sz="4" w:space="0" w:color="auto"/>
              <w:right w:val="single" w:sz="4" w:space="0" w:color="auto"/>
            </w:tcBorders>
            <w:shd w:val="clear" w:color="000000" w:fill="FFFFFF"/>
            <w:hideMark/>
          </w:tcPr>
          <w:p w14:paraId="26EEE979"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Savivaldybės įmonių teikiamų paslaugų įsigijimas viešuosiuose konkursuose</w:t>
            </w:r>
          </w:p>
        </w:tc>
        <w:tc>
          <w:tcPr>
            <w:tcW w:w="2127" w:type="dxa"/>
            <w:tcBorders>
              <w:top w:val="nil"/>
              <w:left w:val="single" w:sz="8" w:space="0" w:color="auto"/>
              <w:bottom w:val="nil"/>
              <w:right w:val="single" w:sz="4" w:space="0" w:color="auto"/>
            </w:tcBorders>
            <w:shd w:val="clear" w:color="000000" w:fill="FFFFFF"/>
            <w:hideMark/>
          </w:tcPr>
          <w:p w14:paraId="367F83F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Paslaugų teikimo sutartys</w:t>
            </w:r>
          </w:p>
        </w:tc>
        <w:tc>
          <w:tcPr>
            <w:tcW w:w="850" w:type="dxa"/>
            <w:tcBorders>
              <w:top w:val="nil"/>
              <w:left w:val="nil"/>
              <w:bottom w:val="nil"/>
              <w:right w:val="single" w:sz="4" w:space="0" w:color="auto"/>
            </w:tcBorders>
            <w:shd w:val="clear" w:color="000000" w:fill="FFFFFF"/>
            <w:noWrap/>
            <w:vAlign w:val="center"/>
            <w:hideMark/>
          </w:tcPr>
          <w:p w14:paraId="54F5D59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992" w:type="dxa"/>
            <w:tcBorders>
              <w:top w:val="nil"/>
              <w:left w:val="nil"/>
              <w:bottom w:val="nil"/>
              <w:right w:val="single" w:sz="4" w:space="0" w:color="auto"/>
            </w:tcBorders>
            <w:shd w:val="clear" w:color="000000" w:fill="FFFFFF"/>
            <w:noWrap/>
            <w:vAlign w:val="center"/>
            <w:hideMark/>
          </w:tcPr>
          <w:p w14:paraId="760F292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nil"/>
              <w:right w:val="single" w:sz="8" w:space="0" w:color="auto"/>
            </w:tcBorders>
            <w:shd w:val="clear" w:color="000000" w:fill="FFFFFF"/>
            <w:noWrap/>
            <w:vAlign w:val="center"/>
            <w:hideMark/>
          </w:tcPr>
          <w:p w14:paraId="3EAA218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1FD4C442"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4079E2C1"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335A8AB"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67C092F2"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1D243ED"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nil"/>
            </w:tcBorders>
            <w:shd w:val="clear" w:color="000000" w:fill="FFFFFF"/>
            <w:noWrap/>
            <w:hideMark/>
          </w:tcPr>
          <w:p w14:paraId="5A84B828"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02.01.03.03.</w:t>
            </w:r>
          </w:p>
        </w:tc>
        <w:tc>
          <w:tcPr>
            <w:tcW w:w="4079" w:type="dxa"/>
            <w:tcBorders>
              <w:top w:val="nil"/>
              <w:left w:val="single" w:sz="4" w:space="0" w:color="auto"/>
              <w:bottom w:val="single" w:sz="4" w:space="0" w:color="auto"/>
              <w:right w:val="single" w:sz="4" w:space="0" w:color="auto"/>
            </w:tcBorders>
            <w:shd w:val="clear" w:color="000000" w:fill="FFFFFF"/>
            <w:hideMark/>
          </w:tcPr>
          <w:p w14:paraId="3099C74D"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Savivaldybės administracijai pavaldžių įmonių nepriklausomų valdybų suformavimas</w:t>
            </w:r>
          </w:p>
        </w:tc>
        <w:tc>
          <w:tcPr>
            <w:tcW w:w="2127" w:type="dxa"/>
            <w:tcBorders>
              <w:top w:val="single" w:sz="4" w:space="0" w:color="auto"/>
              <w:left w:val="single" w:sz="8" w:space="0" w:color="auto"/>
              <w:bottom w:val="nil"/>
              <w:right w:val="nil"/>
            </w:tcBorders>
            <w:shd w:val="clear" w:color="000000" w:fill="FFFFFF"/>
            <w:hideMark/>
          </w:tcPr>
          <w:p w14:paraId="167F969D"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Suformuotų nepriklausomų valdybų skaičius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1BD0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1E7CC381"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w:t>
            </w:r>
          </w:p>
        </w:tc>
        <w:tc>
          <w:tcPr>
            <w:tcW w:w="3545" w:type="dxa"/>
            <w:tcBorders>
              <w:top w:val="single" w:sz="4" w:space="0" w:color="auto"/>
              <w:left w:val="nil"/>
              <w:bottom w:val="nil"/>
              <w:right w:val="single" w:sz="8" w:space="0" w:color="auto"/>
            </w:tcBorders>
            <w:shd w:val="clear" w:color="000000" w:fill="FFFFFF"/>
            <w:noWrap/>
            <w:vAlign w:val="center"/>
            <w:hideMark/>
          </w:tcPr>
          <w:p w14:paraId="3364F42C" w14:textId="77777777" w:rsidR="00AA7FCD" w:rsidRPr="00AA7FCD" w:rsidRDefault="00AA7FCD" w:rsidP="00F81045">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2020 m. buvo atsisakyta valdybų. </w:t>
            </w:r>
          </w:p>
        </w:tc>
        <w:tc>
          <w:tcPr>
            <w:tcW w:w="1383" w:type="dxa"/>
            <w:vMerge/>
            <w:tcBorders>
              <w:top w:val="nil"/>
              <w:left w:val="nil"/>
              <w:bottom w:val="single" w:sz="8" w:space="0" w:color="000000"/>
              <w:right w:val="single" w:sz="8" w:space="0" w:color="auto"/>
            </w:tcBorders>
            <w:vAlign w:val="center"/>
            <w:hideMark/>
          </w:tcPr>
          <w:p w14:paraId="42F7FA53"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3E4B20CA"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BAEA613"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1C94864F"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08F1448B"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nil"/>
            </w:tcBorders>
            <w:shd w:val="clear" w:color="000000" w:fill="FFFFFF"/>
            <w:noWrap/>
            <w:hideMark/>
          </w:tcPr>
          <w:p w14:paraId="2ADF32AF"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02.01.03.04.</w:t>
            </w:r>
          </w:p>
        </w:tc>
        <w:tc>
          <w:tcPr>
            <w:tcW w:w="4079" w:type="dxa"/>
            <w:tcBorders>
              <w:top w:val="nil"/>
              <w:left w:val="single" w:sz="4" w:space="0" w:color="auto"/>
              <w:bottom w:val="single" w:sz="4" w:space="0" w:color="auto"/>
              <w:right w:val="single" w:sz="4" w:space="0" w:color="auto"/>
            </w:tcBorders>
            <w:shd w:val="clear" w:color="000000" w:fill="FFFFFF"/>
            <w:hideMark/>
          </w:tcPr>
          <w:p w14:paraId="4FA8212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Pavaldžių įmonių vidutinių plėtros planų parengimas</w:t>
            </w:r>
          </w:p>
        </w:tc>
        <w:tc>
          <w:tcPr>
            <w:tcW w:w="2127" w:type="dxa"/>
            <w:tcBorders>
              <w:top w:val="single" w:sz="4" w:space="0" w:color="auto"/>
              <w:left w:val="single" w:sz="8" w:space="0" w:color="auto"/>
              <w:bottom w:val="nil"/>
              <w:right w:val="nil"/>
            </w:tcBorders>
            <w:shd w:val="clear" w:color="000000" w:fill="FFFFFF"/>
            <w:hideMark/>
          </w:tcPr>
          <w:p w14:paraId="000D2DF1" w14:textId="6C76C3A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Parengti plėtros planai, vnt.</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4A8165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3</w:t>
            </w:r>
          </w:p>
        </w:tc>
        <w:tc>
          <w:tcPr>
            <w:tcW w:w="992" w:type="dxa"/>
            <w:tcBorders>
              <w:top w:val="nil"/>
              <w:left w:val="nil"/>
              <w:bottom w:val="single" w:sz="4" w:space="0" w:color="auto"/>
              <w:right w:val="single" w:sz="4" w:space="0" w:color="auto"/>
            </w:tcBorders>
            <w:shd w:val="clear" w:color="000000" w:fill="FFFFFF"/>
            <w:noWrap/>
            <w:vAlign w:val="center"/>
            <w:hideMark/>
          </w:tcPr>
          <w:p w14:paraId="0F6D223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4</w:t>
            </w:r>
          </w:p>
        </w:tc>
        <w:tc>
          <w:tcPr>
            <w:tcW w:w="3545" w:type="dxa"/>
            <w:tcBorders>
              <w:top w:val="single" w:sz="4" w:space="0" w:color="auto"/>
              <w:left w:val="nil"/>
              <w:bottom w:val="nil"/>
              <w:right w:val="single" w:sz="8" w:space="0" w:color="auto"/>
            </w:tcBorders>
            <w:shd w:val="clear" w:color="000000" w:fill="FFFFFF"/>
            <w:noWrap/>
            <w:vAlign w:val="center"/>
            <w:hideMark/>
          </w:tcPr>
          <w:p w14:paraId="68C6FBC7"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Parengti strateginiai planai.</w:t>
            </w:r>
          </w:p>
        </w:tc>
        <w:tc>
          <w:tcPr>
            <w:tcW w:w="1383" w:type="dxa"/>
            <w:vMerge/>
            <w:tcBorders>
              <w:top w:val="nil"/>
              <w:left w:val="nil"/>
              <w:bottom w:val="single" w:sz="8" w:space="0" w:color="000000"/>
              <w:right w:val="single" w:sz="8" w:space="0" w:color="auto"/>
            </w:tcBorders>
            <w:vAlign w:val="center"/>
            <w:hideMark/>
          </w:tcPr>
          <w:p w14:paraId="34B600D7"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454B0FEC"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3879DE4"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262622D6"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0133001"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nil"/>
              <w:bottom w:val="single" w:sz="8" w:space="0" w:color="auto"/>
              <w:right w:val="nil"/>
            </w:tcBorders>
            <w:shd w:val="clear" w:color="000000" w:fill="FFFFFF"/>
            <w:noWrap/>
            <w:hideMark/>
          </w:tcPr>
          <w:p w14:paraId="1B255C0D"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03490F5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24DEC51E"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113CC614"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075753EB"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64C12F9C"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24C5035"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8" w:space="0" w:color="auto"/>
              <w:left w:val="single" w:sz="8" w:space="0" w:color="auto"/>
              <w:bottom w:val="single" w:sz="8" w:space="0" w:color="auto"/>
              <w:right w:val="nil"/>
            </w:tcBorders>
            <w:shd w:val="clear" w:color="000000" w:fill="FFFFFF"/>
            <w:noWrap/>
            <w:hideMark/>
          </w:tcPr>
          <w:p w14:paraId="24ADE79C"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000000" w:fill="FFFFFF"/>
            <w:hideMark/>
          </w:tcPr>
          <w:p w14:paraId="3E9B03CB"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Vieningos klientų aptarnavimo sistemos sukūrimas ir įdiegimas savivaldybės pavaldžiose įmonėse</w:t>
            </w:r>
          </w:p>
        </w:tc>
        <w:tc>
          <w:tcPr>
            <w:tcW w:w="1383" w:type="dxa"/>
            <w:vMerge w:val="restart"/>
            <w:tcBorders>
              <w:top w:val="nil"/>
              <w:left w:val="nil"/>
              <w:bottom w:val="single" w:sz="8" w:space="0" w:color="000000"/>
              <w:right w:val="single" w:sz="8" w:space="0" w:color="auto"/>
            </w:tcBorders>
            <w:shd w:val="clear" w:color="auto" w:fill="auto"/>
            <w:hideMark/>
          </w:tcPr>
          <w:p w14:paraId="5BED5E75"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Bendrasis skyrius, Turto skyrius, savivaldybės įstaigos ir įmonės</w:t>
            </w:r>
          </w:p>
        </w:tc>
        <w:tc>
          <w:tcPr>
            <w:tcW w:w="222" w:type="dxa"/>
            <w:vAlign w:val="center"/>
            <w:hideMark/>
          </w:tcPr>
          <w:p w14:paraId="3C4D94EE"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2A229A8" w14:textId="77777777" w:rsidTr="00A64A47">
        <w:trPr>
          <w:trHeight w:val="765"/>
        </w:trPr>
        <w:tc>
          <w:tcPr>
            <w:tcW w:w="466" w:type="dxa"/>
            <w:vMerge/>
            <w:tcBorders>
              <w:top w:val="nil"/>
              <w:left w:val="single" w:sz="8" w:space="0" w:color="auto"/>
              <w:bottom w:val="single" w:sz="8" w:space="0" w:color="000000"/>
              <w:right w:val="nil"/>
            </w:tcBorders>
            <w:vAlign w:val="center"/>
            <w:hideMark/>
          </w:tcPr>
          <w:p w14:paraId="3C3B0F99"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0D24762"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val="restart"/>
            <w:tcBorders>
              <w:top w:val="nil"/>
              <w:left w:val="single" w:sz="8" w:space="0" w:color="auto"/>
              <w:bottom w:val="single" w:sz="4" w:space="0" w:color="000000"/>
              <w:right w:val="nil"/>
            </w:tcBorders>
            <w:shd w:val="clear" w:color="000000" w:fill="FFFFFF"/>
            <w:noWrap/>
            <w:hideMark/>
          </w:tcPr>
          <w:p w14:paraId="5E095C88"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02.01.03.05.</w:t>
            </w:r>
          </w:p>
        </w:tc>
        <w:tc>
          <w:tcPr>
            <w:tcW w:w="4079" w:type="dxa"/>
            <w:vMerge w:val="restart"/>
            <w:tcBorders>
              <w:top w:val="nil"/>
              <w:left w:val="single" w:sz="4" w:space="0" w:color="auto"/>
              <w:bottom w:val="single" w:sz="4" w:space="0" w:color="000000"/>
              <w:right w:val="single" w:sz="4" w:space="0" w:color="auto"/>
            </w:tcBorders>
            <w:shd w:val="clear" w:color="000000" w:fill="FFFFFF"/>
            <w:hideMark/>
          </w:tcPr>
          <w:p w14:paraId="282FB6C2"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Bendros klientų aptarnavimo sistemos įdiegimas.</w:t>
            </w:r>
          </w:p>
        </w:tc>
        <w:tc>
          <w:tcPr>
            <w:tcW w:w="2127" w:type="dxa"/>
            <w:tcBorders>
              <w:top w:val="nil"/>
              <w:left w:val="nil"/>
              <w:bottom w:val="single" w:sz="4" w:space="0" w:color="auto"/>
              <w:right w:val="single" w:sz="4" w:space="0" w:color="auto"/>
            </w:tcBorders>
            <w:shd w:val="clear" w:color="000000" w:fill="FFFFFF"/>
            <w:hideMark/>
          </w:tcPr>
          <w:p w14:paraId="4982F2C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Centralizuotos atsiskaitymų  e - sistemos įdiegimas. (proc.)</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FA8FFB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16691CD"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85,00</w:t>
            </w:r>
          </w:p>
        </w:tc>
        <w:tc>
          <w:tcPr>
            <w:tcW w:w="3545" w:type="dxa"/>
            <w:tcBorders>
              <w:top w:val="single" w:sz="4" w:space="0" w:color="auto"/>
              <w:left w:val="nil"/>
              <w:bottom w:val="single" w:sz="4" w:space="0" w:color="auto"/>
              <w:right w:val="nil"/>
            </w:tcBorders>
            <w:shd w:val="clear" w:color="000000" w:fill="FFFFFF"/>
            <w:noWrap/>
            <w:vAlign w:val="center"/>
            <w:hideMark/>
          </w:tcPr>
          <w:p w14:paraId="66F4578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Įdiegta 2021 m.</w:t>
            </w:r>
          </w:p>
        </w:tc>
        <w:tc>
          <w:tcPr>
            <w:tcW w:w="1383" w:type="dxa"/>
            <w:vMerge/>
            <w:tcBorders>
              <w:top w:val="nil"/>
              <w:left w:val="nil"/>
              <w:bottom w:val="single" w:sz="8" w:space="0" w:color="000000"/>
              <w:right w:val="single" w:sz="8" w:space="0" w:color="auto"/>
            </w:tcBorders>
            <w:vAlign w:val="center"/>
            <w:hideMark/>
          </w:tcPr>
          <w:p w14:paraId="46CE27F6"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6DDFED5E"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579EE40"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6224EB45"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3D629CB8"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tcBorders>
              <w:top w:val="nil"/>
              <w:left w:val="single" w:sz="8" w:space="0" w:color="auto"/>
              <w:bottom w:val="single" w:sz="4" w:space="0" w:color="000000"/>
              <w:right w:val="nil"/>
            </w:tcBorders>
            <w:vAlign w:val="center"/>
            <w:hideMark/>
          </w:tcPr>
          <w:p w14:paraId="0B2312D8" w14:textId="77777777" w:rsidR="00AA7FCD" w:rsidRPr="00AA7FCD" w:rsidRDefault="00AA7FCD" w:rsidP="00A64A47">
            <w:pPr>
              <w:spacing w:after="0" w:line="240" w:lineRule="auto"/>
              <w:rPr>
                <w:rFonts w:eastAsia="Times New Roman" w:cs="Times New Roman"/>
                <w:b/>
                <w:bCs/>
                <w:sz w:val="20"/>
                <w:szCs w:val="20"/>
                <w:lang w:eastAsia="lt-LT"/>
              </w:rPr>
            </w:pPr>
          </w:p>
        </w:tc>
        <w:tc>
          <w:tcPr>
            <w:tcW w:w="4079" w:type="dxa"/>
            <w:vMerge/>
            <w:tcBorders>
              <w:top w:val="nil"/>
              <w:left w:val="single" w:sz="4" w:space="0" w:color="auto"/>
              <w:bottom w:val="single" w:sz="4" w:space="0" w:color="000000"/>
              <w:right w:val="single" w:sz="4" w:space="0" w:color="auto"/>
            </w:tcBorders>
            <w:vAlign w:val="center"/>
            <w:hideMark/>
          </w:tcPr>
          <w:p w14:paraId="5B968D55"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tcBorders>
              <w:top w:val="nil"/>
              <w:left w:val="nil"/>
              <w:bottom w:val="single" w:sz="4" w:space="0" w:color="auto"/>
              <w:right w:val="nil"/>
            </w:tcBorders>
            <w:shd w:val="clear" w:color="000000" w:fill="FFFFFF"/>
            <w:hideMark/>
          </w:tcPr>
          <w:p w14:paraId="39B8DDCE" w14:textId="49C162E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Centralizuotų atsiskaitymų  e - sistemos palaikymas, vnt.</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0421FF3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27483FC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nil"/>
              <w:right w:val="nil"/>
            </w:tcBorders>
            <w:shd w:val="clear" w:color="000000" w:fill="FFFFFF"/>
            <w:noWrap/>
            <w:vAlign w:val="center"/>
            <w:hideMark/>
          </w:tcPr>
          <w:p w14:paraId="19C3F051"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0CE7154B"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182884C3"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740C36D2"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11B5FD0C"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0DB96923"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single" w:sz="8" w:space="0" w:color="auto"/>
              <w:bottom w:val="single" w:sz="8" w:space="0" w:color="auto"/>
              <w:right w:val="nil"/>
            </w:tcBorders>
            <w:shd w:val="clear" w:color="000000" w:fill="FFFFFF"/>
            <w:noWrap/>
            <w:hideMark/>
          </w:tcPr>
          <w:p w14:paraId="1D032AE6"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nil"/>
              <w:bottom w:val="single" w:sz="8" w:space="0" w:color="auto"/>
              <w:right w:val="single" w:sz="8" w:space="0" w:color="000000"/>
            </w:tcBorders>
            <w:shd w:val="clear" w:color="000000" w:fill="FFFFFF"/>
            <w:hideMark/>
          </w:tcPr>
          <w:p w14:paraId="1D918276"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7246B897"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1E245CE3"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A59DE04"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13A005A3"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D04EEB1"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noWrap/>
            <w:hideMark/>
          </w:tcPr>
          <w:p w14:paraId="4145EA25"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000000" w:fill="FFFFFF"/>
            <w:hideMark/>
          </w:tcPr>
          <w:p w14:paraId="3234725F"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Savivaldybės pavaldžių įstaigų ir įmonių teikiamų viešųjų paslaugų vartotojų poreikių patenkinimo tyrimai</w:t>
            </w:r>
          </w:p>
        </w:tc>
        <w:tc>
          <w:tcPr>
            <w:tcW w:w="1383" w:type="dxa"/>
            <w:vMerge w:val="restart"/>
            <w:tcBorders>
              <w:top w:val="nil"/>
              <w:left w:val="nil"/>
              <w:bottom w:val="single" w:sz="8" w:space="0" w:color="000000"/>
              <w:right w:val="single" w:sz="8" w:space="0" w:color="auto"/>
            </w:tcBorders>
            <w:shd w:val="clear" w:color="auto" w:fill="auto"/>
            <w:hideMark/>
          </w:tcPr>
          <w:p w14:paraId="211473B1"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Bendrasis skyrius, Viešųjų ryšių ir informatikos skyrius</w:t>
            </w:r>
          </w:p>
        </w:tc>
        <w:tc>
          <w:tcPr>
            <w:tcW w:w="222" w:type="dxa"/>
            <w:vAlign w:val="center"/>
            <w:hideMark/>
          </w:tcPr>
          <w:p w14:paraId="28A7043A"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11532B1"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54A71B17"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9C720D1"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auto" w:fill="auto"/>
            <w:noWrap/>
            <w:hideMark/>
          </w:tcPr>
          <w:p w14:paraId="5742B523"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02.01.03.06.</w:t>
            </w:r>
          </w:p>
        </w:tc>
        <w:tc>
          <w:tcPr>
            <w:tcW w:w="4079" w:type="dxa"/>
            <w:tcBorders>
              <w:top w:val="nil"/>
              <w:left w:val="nil"/>
              <w:bottom w:val="single" w:sz="4" w:space="0" w:color="auto"/>
              <w:right w:val="single" w:sz="4" w:space="0" w:color="auto"/>
            </w:tcBorders>
            <w:shd w:val="clear" w:color="auto" w:fill="auto"/>
            <w:hideMark/>
          </w:tcPr>
          <w:p w14:paraId="352BD6E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Sveikatos paslaugų vartotojų poreikio pasitenkinimo tyrimas</w:t>
            </w:r>
          </w:p>
        </w:tc>
        <w:tc>
          <w:tcPr>
            <w:tcW w:w="2127" w:type="dxa"/>
            <w:tcBorders>
              <w:top w:val="nil"/>
              <w:left w:val="single" w:sz="8" w:space="0" w:color="auto"/>
              <w:bottom w:val="single" w:sz="4" w:space="0" w:color="auto"/>
              <w:right w:val="single" w:sz="4" w:space="0" w:color="auto"/>
            </w:tcBorders>
            <w:shd w:val="clear" w:color="auto" w:fill="auto"/>
            <w:hideMark/>
          </w:tcPr>
          <w:p w14:paraId="6DE152C8"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Įvykdymas procentais</w:t>
            </w:r>
          </w:p>
        </w:tc>
        <w:tc>
          <w:tcPr>
            <w:tcW w:w="850" w:type="dxa"/>
            <w:tcBorders>
              <w:top w:val="nil"/>
              <w:left w:val="nil"/>
              <w:bottom w:val="single" w:sz="4" w:space="0" w:color="auto"/>
              <w:right w:val="single" w:sz="4" w:space="0" w:color="auto"/>
            </w:tcBorders>
            <w:shd w:val="clear" w:color="auto" w:fill="auto"/>
            <w:noWrap/>
            <w:vAlign w:val="center"/>
            <w:hideMark/>
          </w:tcPr>
          <w:p w14:paraId="7831B931"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69A746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0,00</w:t>
            </w:r>
          </w:p>
        </w:tc>
        <w:tc>
          <w:tcPr>
            <w:tcW w:w="3545" w:type="dxa"/>
            <w:tcBorders>
              <w:top w:val="nil"/>
              <w:left w:val="nil"/>
              <w:bottom w:val="single" w:sz="4" w:space="0" w:color="auto"/>
              <w:right w:val="single" w:sz="8" w:space="0" w:color="auto"/>
            </w:tcBorders>
            <w:shd w:val="clear" w:color="auto" w:fill="auto"/>
            <w:noWrap/>
            <w:vAlign w:val="center"/>
            <w:hideMark/>
          </w:tcPr>
          <w:p w14:paraId="0E715B88"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Covid-19 pandemija</w:t>
            </w:r>
          </w:p>
        </w:tc>
        <w:tc>
          <w:tcPr>
            <w:tcW w:w="1383" w:type="dxa"/>
            <w:vMerge/>
            <w:tcBorders>
              <w:top w:val="nil"/>
              <w:left w:val="nil"/>
              <w:bottom w:val="single" w:sz="8" w:space="0" w:color="000000"/>
              <w:right w:val="single" w:sz="8" w:space="0" w:color="auto"/>
            </w:tcBorders>
            <w:vAlign w:val="center"/>
            <w:hideMark/>
          </w:tcPr>
          <w:p w14:paraId="2DD13365"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4DAD6C01"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A37D72B" w14:textId="77777777" w:rsidTr="00A64A47">
        <w:trPr>
          <w:trHeight w:val="264"/>
        </w:trPr>
        <w:tc>
          <w:tcPr>
            <w:tcW w:w="466" w:type="dxa"/>
            <w:vMerge/>
            <w:tcBorders>
              <w:top w:val="nil"/>
              <w:left w:val="single" w:sz="8" w:space="0" w:color="auto"/>
              <w:bottom w:val="single" w:sz="8" w:space="0" w:color="000000"/>
              <w:right w:val="nil"/>
            </w:tcBorders>
            <w:vAlign w:val="center"/>
            <w:hideMark/>
          </w:tcPr>
          <w:p w14:paraId="754658FC"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6D0AD97"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auto" w:fill="auto"/>
            <w:noWrap/>
            <w:hideMark/>
          </w:tcPr>
          <w:p w14:paraId="2EA03F04"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02.01.03.07.</w:t>
            </w:r>
          </w:p>
        </w:tc>
        <w:tc>
          <w:tcPr>
            <w:tcW w:w="4079" w:type="dxa"/>
            <w:tcBorders>
              <w:top w:val="nil"/>
              <w:left w:val="nil"/>
              <w:bottom w:val="single" w:sz="4" w:space="0" w:color="auto"/>
              <w:right w:val="single" w:sz="4" w:space="0" w:color="auto"/>
            </w:tcBorders>
            <w:shd w:val="clear" w:color="auto" w:fill="auto"/>
            <w:hideMark/>
          </w:tcPr>
          <w:p w14:paraId="549E4907"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Kultūros paslaugų vartotojų tyrimas</w:t>
            </w:r>
          </w:p>
        </w:tc>
        <w:tc>
          <w:tcPr>
            <w:tcW w:w="2127" w:type="dxa"/>
            <w:tcBorders>
              <w:top w:val="nil"/>
              <w:left w:val="single" w:sz="8" w:space="0" w:color="auto"/>
              <w:bottom w:val="single" w:sz="4" w:space="0" w:color="auto"/>
              <w:right w:val="single" w:sz="4" w:space="0" w:color="auto"/>
            </w:tcBorders>
            <w:shd w:val="clear" w:color="auto" w:fill="auto"/>
            <w:hideMark/>
          </w:tcPr>
          <w:p w14:paraId="576483C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Įvykdymas procentais</w:t>
            </w:r>
          </w:p>
        </w:tc>
        <w:tc>
          <w:tcPr>
            <w:tcW w:w="850" w:type="dxa"/>
            <w:tcBorders>
              <w:top w:val="nil"/>
              <w:left w:val="nil"/>
              <w:bottom w:val="single" w:sz="4" w:space="0" w:color="auto"/>
              <w:right w:val="single" w:sz="4" w:space="0" w:color="auto"/>
            </w:tcBorders>
            <w:shd w:val="clear" w:color="auto" w:fill="auto"/>
            <w:noWrap/>
            <w:vAlign w:val="center"/>
            <w:hideMark/>
          </w:tcPr>
          <w:p w14:paraId="4621761D"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992" w:type="dxa"/>
            <w:tcBorders>
              <w:top w:val="nil"/>
              <w:left w:val="nil"/>
              <w:bottom w:val="single" w:sz="4" w:space="0" w:color="auto"/>
              <w:right w:val="single" w:sz="4" w:space="0" w:color="auto"/>
            </w:tcBorders>
            <w:shd w:val="clear" w:color="auto" w:fill="auto"/>
            <w:noWrap/>
            <w:vAlign w:val="center"/>
            <w:hideMark/>
          </w:tcPr>
          <w:p w14:paraId="0CBD0F2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single" w:sz="4" w:space="0" w:color="auto"/>
              <w:right w:val="single" w:sz="8" w:space="0" w:color="auto"/>
            </w:tcBorders>
            <w:shd w:val="clear" w:color="auto" w:fill="auto"/>
            <w:noWrap/>
            <w:vAlign w:val="center"/>
            <w:hideMark/>
          </w:tcPr>
          <w:p w14:paraId="4BFC069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1E96AA00"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15048A3C"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9871384"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7B466F60"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82B9F26"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nil"/>
              <w:bottom w:val="single" w:sz="8" w:space="0" w:color="auto"/>
              <w:right w:val="nil"/>
            </w:tcBorders>
            <w:shd w:val="clear" w:color="auto" w:fill="auto"/>
            <w:noWrap/>
            <w:hideMark/>
          </w:tcPr>
          <w:p w14:paraId="1C855697"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425793E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34D1F5D6"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75D0E250"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0A380BFD"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7E04A3EA"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311369B"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14:paraId="16688FAF"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000000" w:fill="FFFFFF"/>
            <w:hideMark/>
          </w:tcPr>
          <w:p w14:paraId="445CE8F7"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Savivaldybės  pavaldžių įstaigų ir įmonių materialinės-techninės bazės atnaujinimas ir plėtra</w:t>
            </w:r>
          </w:p>
        </w:tc>
        <w:tc>
          <w:tcPr>
            <w:tcW w:w="1383" w:type="dxa"/>
            <w:vMerge w:val="restart"/>
            <w:tcBorders>
              <w:top w:val="nil"/>
              <w:left w:val="nil"/>
              <w:bottom w:val="single" w:sz="8" w:space="0" w:color="000000"/>
              <w:right w:val="single" w:sz="8" w:space="0" w:color="auto"/>
            </w:tcBorders>
            <w:shd w:val="clear" w:color="auto" w:fill="auto"/>
            <w:hideMark/>
          </w:tcPr>
          <w:p w14:paraId="3B623501"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Turto skyrius, savivaldybės įstaigos ir įmonės</w:t>
            </w:r>
          </w:p>
        </w:tc>
        <w:tc>
          <w:tcPr>
            <w:tcW w:w="222" w:type="dxa"/>
            <w:vAlign w:val="center"/>
            <w:hideMark/>
          </w:tcPr>
          <w:p w14:paraId="41984912"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3EEA9A87"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23309139"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94006E9"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4855CBE5"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02.01.03.08.</w:t>
            </w:r>
          </w:p>
        </w:tc>
        <w:tc>
          <w:tcPr>
            <w:tcW w:w="4079" w:type="dxa"/>
            <w:tcBorders>
              <w:top w:val="nil"/>
              <w:left w:val="nil"/>
              <w:bottom w:val="single" w:sz="4" w:space="0" w:color="auto"/>
              <w:right w:val="single" w:sz="4" w:space="0" w:color="auto"/>
            </w:tcBorders>
            <w:shd w:val="clear" w:color="000000" w:fill="FFFFFF"/>
            <w:hideMark/>
          </w:tcPr>
          <w:p w14:paraId="1E7BF35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Šilumos, karšto ir šalto vandens tiekimo nuotolinės apskaitos sistemos įdiegimas.</w:t>
            </w:r>
          </w:p>
        </w:tc>
        <w:tc>
          <w:tcPr>
            <w:tcW w:w="2127" w:type="dxa"/>
            <w:tcBorders>
              <w:top w:val="nil"/>
              <w:left w:val="single" w:sz="8" w:space="0" w:color="auto"/>
              <w:bottom w:val="single" w:sz="4" w:space="0" w:color="auto"/>
              <w:right w:val="single" w:sz="4" w:space="0" w:color="auto"/>
            </w:tcBorders>
            <w:shd w:val="clear" w:color="000000" w:fill="FFFFFF"/>
            <w:hideMark/>
          </w:tcPr>
          <w:p w14:paraId="1432768B"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Įdiegta procentais</w:t>
            </w:r>
          </w:p>
        </w:tc>
        <w:tc>
          <w:tcPr>
            <w:tcW w:w="850" w:type="dxa"/>
            <w:tcBorders>
              <w:top w:val="nil"/>
              <w:left w:val="nil"/>
              <w:bottom w:val="single" w:sz="4" w:space="0" w:color="auto"/>
              <w:right w:val="single" w:sz="4" w:space="0" w:color="auto"/>
            </w:tcBorders>
            <w:shd w:val="clear" w:color="auto" w:fill="auto"/>
            <w:noWrap/>
            <w:vAlign w:val="center"/>
            <w:hideMark/>
          </w:tcPr>
          <w:p w14:paraId="6EFA7F98"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992" w:type="dxa"/>
            <w:tcBorders>
              <w:top w:val="nil"/>
              <w:left w:val="nil"/>
              <w:bottom w:val="single" w:sz="4" w:space="0" w:color="auto"/>
              <w:right w:val="single" w:sz="4" w:space="0" w:color="auto"/>
            </w:tcBorders>
            <w:shd w:val="clear" w:color="auto" w:fill="auto"/>
            <w:noWrap/>
            <w:vAlign w:val="center"/>
            <w:hideMark/>
          </w:tcPr>
          <w:p w14:paraId="1AFDE6E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5,2</w:t>
            </w:r>
          </w:p>
        </w:tc>
        <w:tc>
          <w:tcPr>
            <w:tcW w:w="3545" w:type="dxa"/>
            <w:tcBorders>
              <w:top w:val="nil"/>
              <w:left w:val="nil"/>
              <w:bottom w:val="single" w:sz="4" w:space="0" w:color="auto"/>
              <w:right w:val="single" w:sz="8" w:space="0" w:color="auto"/>
            </w:tcBorders>
            <w:shd w:val="clear" w:color="auto" w:fill="auto"/>
            <w:noWrap/>
            <w:vAlign w:val="center"/>
            <w:hideMark/>
          </w:tcPr>
          <w:p w14:paraId="198FE8FD"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40E9E6CF"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6848762D"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A574B32"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49370263"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E636588"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nil"/>
              <w:bottom w:val="single" w:sz="8" w:space="0" w:color="auto"/>
              <w:right w:val="nil"/>
            </w:tcBorders>
            <w:shd w:val="clear" w:color="000000" w:fill="FFFFFF"/>
            <w:noWrap/>
            <w:hideMark/>
          </w:tcPr>
          <w:p w14:paraId="263AFCE2"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400421D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79936110"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25FF9DD9"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34FCFAE8" w14:textId="77777777" w:rsidTr="008C61E9">
        <w:trPr>
          <w:trHeight w:val="276"/>
        </w:trPr>
        <w:tc>
          <w:tcPr>
            <w:tcW w:w="466" w:type="dxa"/>
            <w:vMerge/>
            <w:tcBorders>
              <w:top w:val="nil"/>
              <w:left w:val="single" w:sz="8" w:space="0" w:color="auto"/>
              <w:bottom w:val="single" w:sz="8" w:space="0" w:color="000000"/>
              <w:right w:val="nil"/>
            </w:tcBorders>
            <w:vAlign w:val="center"/>
            <w:hideMark/>
          </w:tcPr>
          <w:p w14:paraId="61ECB44C"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0CDC078"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8" w:space="0" w:color="auto"/>
              <w:left w:val="nil"/>
              <w:bottom w:val="single" w:sz="8" w:space="0" w:color="auto"/>
              <w:right w:val="nil"/>
            </w:tcBorders>
            <w:shd w:val="clear" w:color="000000" w:fill="CCFFCC"/>
            <w:noWrap/>
          </w:tcPr>
          <w:p w14:paraId="005D94EA" w14:textId="778BFE67" w:rsidR="00AA7FCD" w:rsidRPr="00AA7FCD" w:rsidRDefault="00AA7FCD" w:rsidP="00A64A47">
            <w:pPr>
              <w:spacing w:after="0" w:line="240" w:lineRule="auto"/>
              <w:jc w:val="right"/>
              <w:rPr>
                <w:rFonts w:eastAsia="Times New Roman" w:cs="Times New Roman"/>
                <w:b/>
                <w:bCs/>
                <w:sz w:val="20"/>
                <w:szCs w:val="20"/>
                <w:lang w:eastAsia="lt-LT"/>
              </w:rPr>
            </w:pPr>
          </w:p>
        </w:tc>
        <w:tc>
          <w:tcPr>
            <w:tcW w:w="7514" w:type="dxa"/>
            <w:gridSpan w:val="4"/>
            <w:tcBorders>
              <w:top w:val="single" w:sz="8" w:space="0" w:color="auto"/>
              <w:left w:val="single" w:sz="8" w:space="0" w:color="auto"/>
              <w:bottom w:val="single" w:sz="8" w:space="0" w:color="auto"/>
              <w:right w:val="nil"/>
            </w:tcBorders>
            <w:shd w:val="clear" w:color="000000" w:fill="CCFFCC"/>
          </w:tcPr>
          <w:p w14:paraId="212675E7" w14:textId="068D5895" w:rsidR="00AA7FCD" w:rsidRPr="00AA7FCD" w:rsidRDefault="00AA7FCD" w:rsidP="00A64A47">
            <w:pPr>
              <w:spacing w:after="0" w:line="240" w:lineRule="auto"/>
              <w:jc w:val="center"/>
              <w:rPr>
                <w:rFonts w:eastAsia="Times New Roman" w:cs="Times New Roman"/>
                <w:sz w:val="20"/>
                <w:szCs w:val="20"/>
                <w:lang w:eastAsia="lt-LT"/>
              </w:rPr>
            </w:pPr>
          </w:p>
        </w:tc>
        <w:tc>
          <w:tcPr>
            <w:tcW w:w="1383" w:type="dxa"/>
            <w:tcBorders>
              <w:top w:val="nil"/>
              <w:left w:val="nil"/>
              <w:bottom w:val="nil"/>
              <w:right w:val="single" w:sz="8" w:space="0" w:color="auto"/>
            </w:tcBorders>
            <w:shd w:val="clear" w:color="000000" w:fill="CCFFCC"/>
            <w:hideMark/>
          </w:tcPr>
          <w:p w14:paraId="5B85EECB"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222" w:type="dxa"/>
            <w:vAlign w:val="center"/>
            <w:hideMark/>
          </w:tcPr>
          <w:p w14:paraId="3C26BBBC"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2669E73" w14:textId="77777777" w:rsidTr="008C61E9">
        <w:trPr>
          <w:trHeight w:val="276"/>
        </w:trPr>
        <w:tc>
          <w:tcPr>
            <w:tcW w:w="466" w:type="dxa"/>
            <w:vMerge/>
            <w:tcBorders>
              <w:top w:val="nil"/>
              <w:left w:val="single" w:sz="8" w:space="0" w:color="auto"/>
              <w:bottom w:val="single" w:sz="8" w:space="0" w:color="000000"/>
              <w:right w:val="nil"/>
            </w:tcBorders>
            <w:vAlign w:val="center"/>
            <w:hideMark/>
          </w:tcPr>
          <w:p w14:paraId="6832676D" w14:textId="77777777" w:rsidR="00AA7FCD" w:rsidRPr="00AA7FCD" w:rsidRDefault="00AA7FCD" w:rsidP="00A64A47">
            <w:pPr>
              <w:spacing w:after="0" w:line="240" w:lineRule="auto"/>
              <w:rPr>
                <w:rFonts w:eastAsia="Times New Roman" w:cs="Times New Roman"/>
                <w:b/>
                <w:bCs/>
                <w:sz w:val="20"/>
                <w:szCs w:val="20"/>
                <w:lang w:eastAsia="lt-LT"/>
              </w:rPr>
            </w:pPr>
          </w:p>
        </w:tc>
        <w:tc>
          <w:tcPr>
            <w:tcW w:w="5761" w:type="dxa"/>
            <w:gridSpan w:val="3"/>
            <w:tcBorders>
              <w:top w:val="single" w:sz="8" w:space="0" w:color="auto"/>
              <w:left w:val="nil"/>
              <w:bottom w:val="single" w:sz="8" w:space="0" w:color="auto"/>
              <w:right w:val="nil"/>
            </w:tcBorders>
            <w:shd w:val="clear" w:color="000000" w:fill="D6DCE4"/>
            <w:noWrap/>
          </w:tcPr>
          <w:p w14:paraId="70B6B5EF" w14:textId="65B40E78" w:rsidR="00AA7FCD" w:rsidRPr="00AA7FCD" w:rsidRDefault="00AA7FCD" w:rsidP="00A64A47">
            <w:pPr>
              <w:spacing w:after="0" w:line="240" w:lineRule="auto"/>
              <w:jc w:val="right"/>
              <w:rPr>
                <w:rFonts w:eastAsia="Times New Roman" w:cs="Times New Roman"/>
                <w:b/>
                <w:bCs/>
                <w:sz w:val="20"/>
                <w:szCs w:val="20"/>
                <w:lang w:eastAsia="lt-LT"/>
              </w:rPr>
            </w:pPr>
          </w:p>
        </w:tc>
        <w:tc>
          <w:tcPr>
            <w:tcW w:w="7514" w:type="dxa"/>
            <w:gridSpan w:val="4"/>
            <w:tcBorders>
              <w:top w:val="single" w:sz="8" w:space="0" w:color="auto"/>
              <w:left w:val="single" w:sz="8" w:space="0" w:color="auto"/>
              <w:bottom w:val="single" w:sz="8" w:space="0" w:color="auto"/>
              <w:right w:val="nil"/>
            </w:tcBorders>
            <w:shd w:val="clear" w:color="000000" w:fill="D6DCE4"/>
            <w:noWrap/>
          </w:tcPr>
          <w:p w14:paraId="2C6E7CE6" w14:textId="50ABB10D" w:rsidR="00AA7FCD" w:rsidRPr="00AA7FCD" w:rsidRDefault="00AA7FCD" w:rsidP="00A64A47">
            <w:pPr>
              <w:spacing w:after="0" w:line="240" w:lineRule="auto"/>
              <w:jc w:val="center"/>
              <w:rPr>
                <w:rFonts w:eastAsia="Times New Roman" w:cs="Times New Roman"/>
                <w:sz w:val="20"/>
                <w:szCs w:val="20"/>
                <w:lang w:eastAsia="lt-LT"/>
              </w:rPr>
            </w:pPr>
          </w:p>
        </w:tc>
        <w:tc>
          <w:tcPr>
            <w:tcW w:w="1383" w:type="dxa"/>
            <w:tcBorders>
              <w:top w:val="single" w:sz="8" w:space="0" w:color="auto"/>
              <w:left w:val="nil"/>
              <w:bottom w:val="single" w:sz="8" w:space="0" w:color="auto"/>
              <w:right w:val="single" w:sz="8" w:space="0" w:color="auto"/>
            </w:tcBorders>
            <w:shd w:val="clear" w:color="000000" w:fill="D6DCE4"/>
            <w:hideMark/>
          </w:tcPr>
          <w:p w14:paraId="25BA4CC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222" w:type="dxa"/>
            <w:vAlign w:val="center"/>
            <w:hideMark/>
          </w:tcPr>
          <w:p w14:paraId="771F9A12"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0FAEE507" w14:textId="77777777" w:rsidTr="00A64A47">
        <w:trPr>
          <w:trHeight w:val="276"/>
        </w:trPr>
        <w:tc>
          <w:tcPr>
            <w:tcW w:w="466" w:type="dxa"/>
            <w:vMerge w:val="restart"/>
            <w:tcBorders>
              <w:top w:val="nil"/>
              <w:left w:val="single" w:sz="8" w:space="0" w:color="auto"/>
              <w:bottom w:val="single" w:sz="8" w:space="0" w:color="000000"/>
              <w:right w:val="nil"/>
            </w:tcBorders>
            <w:shd w:val="clear" w:color="000000" w:fill="D6DCE4"/>
            <w:hideMark/>
          </w:tcPr>
          <w:p w14:paraId="05D969A3"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w:t>
            </w:r>
          </w:p>
        </w:tc>
        <w:tc>
          <w:tcPr>
            <w:tcW w:w="14658" w:type="dxa"/>
            <w:gridSpan w:val="8"/>
            <w:tcBorders>
              <w:top w:val="single" w:sz="8" w:space="0" w:color="auto"/>
              <w:left w:val="nil"/>
              <w:bottom w:val="single" w:sz="8" w:space="0" w:color="auto"/>
              <w:right w:val="single" w:sz="8" w:space="0" w:color="000000"/>
            </w:tcBorders>
            <w:shd w:val="clear" w:color="000000" w:fill="D6DCE4"/>
            <w:noWrap/>
            <w:hideMark/>
          </w:tcPr>
          <w:p w14:paraId="00B64D1D"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TIKSLAS. Kurti saugų ir bendruomenišką kraštą.</w:t>
            </w:r>
          </w:p>
        </w:tc>
        <w:tc>
          <w:tcPr>
            <w:tcW w:w="222" w:type="dxa"/>
            <w:vAlign w:val="center"/>
            <w:hideMark/>
          </w:tcPr>
          <w:p w14:paraId="6CB8FC2B"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DB6F223"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4394EFAC"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nil"/>
              <w:right w:val="single" w:sz="8" w:space="0" w:color="000000"/>
            </w:tcBorders>
            <w:shd w:val="clear" w:color="000000" w:fill="CCFFCC"/>
            <w:noWrap/>
            <w:hideMark/>
          </w:tcPr>
          <w:p w14:paraId="43BB60D1"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01.</w:t>
            </w:r>
          </w:p>
        </w:tc>
        <w:tc>
          <w:tcPr>
            <w:tcW w:w="14192" w:type="dxa"/>
            <w:gridSpan w:val="7"/>
            <w:tcBorders>
              <w:top w:val="single" w:sz="8" w:space="0" w:color="auto"/>
              <w:left w:val="nil"/>
              <w:bottom w:val="single" w:sz="8" w:space="0" w:color="auto"/>
              <w:right w:val="single" w:sz="8" w:space="0" w:color="000000"/>
            </w:tcBorders>
            <w:shd w:val="clear" w:color="000000" w:fill="CCFFCC"/>
            <w:noWrap/>
            <w:hideMark/>
          </w:tcPr>
          <w:p w14:paraId="067E08C6"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UŽDAVINYS. Užtikrinti viešąją tvarką rajone.</w:t>
            </w:r>
          </w:p>
        </w:tc>
        <w:tc>
          <w:tcPr>
            <w:tcW w:w="222" w:type="dxa"/>
            <w:vAlign w:val="center"/>
            <w:hideMark/>
          </w:tcPr>
          <w:p w14:paraId="2C23350D"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0EBA805E"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4E740E51"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55561EF4"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noWrap/>
            <w:hideMark/>
          </w:tcPr>
          <w:p w14:paraId="63EE5533"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000000" w:fill="FFFFFF"/>
            <w:hideMark/>
          </w:tcPr>
          <w:p w14:paraId="49476835"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Visapusiškas gyventojų saugumo poreikių įvertinimas ir fiksavimas</w:t>
            </w:r>
          </w:p>
        </w:tc>
        <w:tc>
          <w:tcPr>
            <w:tcW w:w="1383" w:type="dxa"/>
            <w:vMerge w:val="restart"/>
            <w:tcBorders>
              <w:top w:val="nil"/>
              <w:left w:val="nil"/>
              <w:bottom w:val="nil"/>
              <w:right w:val="single" w:sz="8" w:space="0" w:color="auto"/>
            </w:tcBorders>
            <w:shd w:val="clear" w:color="auto" w:fill="auto"/>
            <w:hideMark/>
          </w:tcPr>
          <w:p w14:paraId="53759B8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Teisės ir civilinės metrikacijos skyrius, seniūnijos</w:t>
            </w:r>
          </w:p>
        </w:tc>
        <w:tc>
          <w:tcPr>
            <w:tcW w:w="222" w:type="dxa"/>
            <w:vAlign w:val="center"/>
            <w:hideMark/>
          </w:tcPr>
          <w:p w14:paraId="61DDA2C6"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720822BE"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23DB41FC"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2D7F1DFD"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00AE4AA8"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02.02.01.01.</w:t>
            </w:r>
          </w:p>
        </w:tc>
        <w:tc>
          <w:tcPr>
            <w:tcW w:w="4079" w:type="dxa"/>
            <w:tcBorders>
              <w:top w:val="nil"/>
              <w:left w:val="nil"/>
              <w:bottom w:val="single" w:sz="4" w:space="0" w:color="auto"/>
              <w:right w:val="single" w:sz="4" w:space="0" w:color="auto"/>
            </w:tcBorders>
            <w:shd w:val="clear" w:color="000000" w:fill="FFFFFF"/>
            <w:hideMark/>
          </w:tcPr>
          <w:p w14:paraId="3972B70B"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Gyventojų apklausa siekiant įvertinti saugumo poreikius.</w:t>
            </w:r>
          </w:p>
        </w:tc>
        <w:tc>
          <w:tcPr>
            <w:tcW w:w="2127" w:type="dxa"/>
            <w:tcBorders>
              <w:top w:val="nil"/>
              <w:left w:val="single" w:sz="8" w:space="0" w:color="auto"/>
              <w:bottom w:val="single" w:sz="4" w:space="0" w:color="auto"/>
              <w:right w:val="single" w:sz="4" w:space="0" w:color="auto"/>
            </w:tcBorders>
            <w:shd w:val="clear" w:color="000000" w:fill="FFFFFF"/>
            <w:hideMark/>
          </w:tcPr>
          <w:p w14:paraId="00E4FAB1"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Apklausų skaičius</w:t>
            </w:r>
          </w:p>
        </w:tc>
        <w:tc>
          <w:tcPr>
            <w:tcW w:w="850" w:type="dxa"/>
            <w:tcBorders>
              <w:top w:val="nil"/>
              <w:left w:val="nil"/>
              <w:bottom w:val="single" w:sz="4" w:space="0" w:color="auto"/>
              <w:right w:val="single" w:sz="4" w:space="0" w:color="auto"/>
            </w:tcBorders>
            <w:shd w:val="clear" w:color="auto" w:fill="auto"/>
            <w:noWrap/>
            <w:vAlign w:val="center"/>
            <w:hideMark/>
          </w:tcPr>
          <w:p w14:paraId="6B72012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992" w:type="dxa"/>
            <w:tcBorders>
              <w:top w:val="nil"/>
              <w:left w:val="nil"/>
              <w:bottom w:val="single" w:sz="4" w:space="0" w:color="auto"/>
              <w:right w:val="single" w:sz="4" w:space="0" w:color="auto"/>
            </w:tcBorders>
            <w:shd w:val="clear" w:color="auto" w:fill="auto"/>
            <w:noWrap/>
            <w:vAlign w:val="center"/>
            <w:hideMark/>
          </w:tcPr>
          <w:p w14:paraId="0FA2755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single" w:sz="4" w:space="0" w:color="auto"/>
              <w:right w:val="single" w:sz="8" w:space="0" w:color="auto"/>
            </w:tcBorders>
            <w:shd w:val="clear" w:color="auto" w:fill="auto"/>
            <w:noWrap/>
            <w:vAlign w:val="center"/>
            <w:hideMark/>
          </w:tcPr>
          <w:p w14:paraId="667C062F"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nil"/>
              <w:right w:val="single" w:sz="8" w:space="0" w:color="auto"/>
            </w:tcBorders>
            <w:vAlign w:val="center"/>
            <w:hideMark/>
          </w:tcPr>
          <w:p w14:paraId="3F061DC7"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68B139ED"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0A9A02E5"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3D29D792"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093FE252"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72DA14F0"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02.02.01.02.</w:t>
            </w:r>
          </w:p>
        </w:tc>
        <w:tc>
          <w:tcPr>
            <w:tcW w:w="4079" w:type="dxa"/>
            <w:tcBorders>
              <w:top w:val="nil"/>
              <w:left w:val="nil"/>
              <w:bottom w:val="single" w:sz="4" w:space="0" w:color="auto"/>
              <w:right w:val="single" w:sz="4" w:space="0" w:color="auto"/>
            </w:tcBorders>
            <w:shd w:val="clear" w:color="000000" w:fill="FFFFFF"/>
            <w:hideMark/>
          </w:tcPr>
          <w:p w14:paraId="3362416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Potencialiai pavojingų vietų žemėlapio sudarymas</w:t>
            </w:r>
          </w:p>
        </w:tc>
        <w:tc>
          <w:tcPr>
            <w:tcW w:w="2127" w:type="dxa"/>
            <w:tcBorders>
              <w:top w:val="nil"/>
              <w:left w:val="single" w:sz="8" w:space="0" w:color="auto"/>
              <w:bottom w:val="single" w:sz="4" w:space="0" w:color="auto"/>
              <w:right w:val="single" w:sz="4" w:space="0" w:color="auto"/>
            </w:tcBorders>
            <w:shd w:val="clear" w:color="000000" w:fill="FFFFFF"/>
            <w:hideMark/>
          </w:tcPr>
          <w:p w14:paraId="5B7332B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Sudaryta žemėlapių, vnt.</w:t>
            </w:r>
          </w:p>
        </w:tc>
        <w:tc>
          <w:tcPr>
            <w:tcW w:w="850" w:type="dxa"/>
            <w:tcBorders>
              <w:top w:val="nil"/>
              <w:left w:val="nil"/>
              <w:bottom w:val="single" w:sz="4" w:space="0" w:color="auto"/>
              <w:right w:val="single" w:sz="4" w:space="0" w:color="auto"/>
            </w:tcBorders>
            <w:shd w:val="clear" w:color="auto" w:fill="auto"/>
            <w:noWrap/>
            <w:vAlign w:val="center"/>
            <w:hideMark/>
          </w:tcPr>
          <w:p w14:paraId="6D6DF98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992" w:type="dxa"/>
            <w:tcBorders>
              <w:top w:val="nil"/>
              <w:left w:val="nil"/>
              <w:bottom w:val="single" w:sz="4" w:space="0" w:color="auto"/>
              <w:right w:val="single" w:sz="4" w:space="0" w:color="auto"/>
            </w:tcBorders>
            <w:shd w:val="clear" w:color="auto" w:fill="auto"/>
            <w:noWrap/>
            <w:vAlign w:val="center"/>
            <w:hideMark/>
          </w:tcPr>
          <w:p w14:paraId="2F09FEA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single" w:sz="4" w:space="0" w:color="auto"/>
              <w:right w:val="single" w:sz="8" w:space="0" w:color="auto"/>
            </w:tcBorders>
            <w:shd w:val="clear" w:color="auto" w:fill="auto"/>
            <w:noWrap/>
            <w:vAlign w:val="center"/>
            <w:hideMark/>
          </w:tcPr>
          <w:p w14:paraId="2D7BA52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nil"/>
              <w:right w:val="single" w:sz="8" w:space="0" w:color="auto"/>
            </w:tcBorders>
            <w:vAlign w:val="center"/>
            <w:hideMark/>
          </w:tcPr>
          <w:p w14:paraId="7B7B0056"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38C8CE2A"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8ECBD76"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516DB24E"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785E2D21"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nil"/>
              <w:bottom w:val="single" w:sz="8" w:space="0" w:color="auto"/>
              <w:right w:val="nil"/>
            </w:tcBorders>
            <w:shd w:val="clear" w:color="000000" w:fill="FFFFFF"/>
            <w:noWrap/>
            <w:hideMark/>
          </w:tcPr>
          <w:p w14:paraId="4FF6402D"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nil"/>
              <w:right w:val="single" w:sz="8" w:space="0" w:color="000000"/>
            </w:tcBorders>
            <w:shd w:val="clear" w:color="000000" w:fill="FFFFFF"/>
            <w:hideMark/>
          </w:tcPr>
          <w:p w14:paraId="3508DB7C"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nil"/>
              <w:right w:val="single" w:sz="8" w:space="0" w:color="auto"/>
            </w:tcBorders>
            <w:vAlign w:val="center"/>
            <w:hideMark/>
          </w:tcPr>
          <w:p w14:paraId="2FD8F56C"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314BEDC0"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BCCD2CB"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3D2D221F"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0782D954"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noWrap/>
            <w:hideMark/>
          </w:tcPr>
          <w:p w14:paraId="41D82BBB"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4" w:space="0" w:color="000000"/>
              <w:right w:val="single" w:sz="8" w:space="0" w:color="000000"/>
            </w:tcBorders>
            <w:shd w:val="clear" w:color="000000" w:fill="FFFFFF"/>
            <w:hideMark/>
          </w:tcPr>
          <w:p w14:paraId="1D1271F6"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Gyventojų saugumo didinimas, vykdant prevenciją, įvairias prevencines, švietėjiškas programas</w:t>
            </w:r>
          </w:p>
        </w:tc>
        <w:tc>
          <w:tcPr>
            <w:tcW w:w="1383" w:type="dxa"/>
            <w:vMerge w:val="restart"/>
            <w:tcBorders>
              <w:top w:val="single" w:sz="8" w:space="0" w:color="auto"/>
              <w:left w:val="nil"/>
              <w:bottom w:val="nil"/>
              <w:right w:val="single" w:sz="8" w:space="0" w:color="auto"/>
            </w:tcBorders>
            <w:shd w:val="clear" w:color="auto" w:fill="auto"/>
            <w:hideMark/>
          </w:tcPr>
          <w:p w14:paraId="67AAB9B7" w14:textId="3C9689B0"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Teisės ir civilinės metrikacijos skyrius, seniūnijos, NVO, Ugniagesių tarnyba</w:t>
            </w:r>
          </w:p>
        </w:tc>
        <w:tc>
          <w:tcPr>
            <w:tcW w:w="222" w:type="dxa"/>
            <w:vAlign w:val="center"/>
            <w:hideMark/>
          </w:tcPr>
          <w:p w14:paraId="1BA38909"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0AD4D46"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2BBF9C40"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70DA094E"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14:paraId="77A3EF2B"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02.02.01.03.</w:t>
            </w:r>
          </w:p>
        </w:tc>
        <w:tc>
          <w:tcPr>
            <w:tcW w:w="4079" w:type="dxa"/>
            <w:tcBorders>
              <w:top w:val="single" w:sz="8" w:space="0" w:color="auto"/>
              <w:left w:val="nil"/>
              <w:bottom w:val="single" w:sz="4" w:space="0" w:color="auto"/>
              <w:right w:val="single" w:sz="4" w:space="0" w:color="auto"/>
            </w:tcBorders>
            <w:shd w:val="clear" w:color="000000" w:fill="FFFFFF"/>
            <w:hideMark/>
          </w:tcPr>
          <w:p w14:paraId="671B2BF2"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Viešosios tvarkos ir eismo saugumo užtikrinimas Molėtų mieste ir rajone</w:t>
            </w:r>
          </w:p>
        </w:tc>
        <w:tc>
          <w:tcPr>
            <w:tcW w:w="2127" w:type="dxa"/>
            <w:tcBorders>
              <w:top w:val="single" w:sz="8" w:space="0" w:color="auto"/>
              <w:left w:val="nil"/>
              <w:bottom w:val="single" w:sz="4" w:space="0" w:color="auto"/>
              <w:right w:val="single" w:sz="4" w:space="0" w:color="auto"/>
            </w:tcBorders>
            <w:shd w:val="clear" w:color="000000" w:fill="FFFFFF"/>
            <w:hideMark/>
          </w:tcPr>
          <w:p w14:paraId="1871CF57"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Renginių skaičius</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12BE9B6"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3</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6CB1D24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3</w:t>
            </w:r>
          </w:p>
        </w:tc>
        <w:tc>
          <w:tcPr>
            <w:tcW w:w="3545" w:type="dxa"/>
            <w:tcBorders>
              <w:top w:val="nil"/>
              <w:left w:val="nil"/>
              <w:bottom w:val="single" w:sz="4" w:space="0" w:color="auto"/>
              <w:right w:val="single" w:sz="8" w:space="0" w:color="auto"/>
            </w:tcBorders>
            <w:shd w:val="clear" w:color="auto" w:fill="auto"/>
            <w:noWrap/>
            <w:vAlign w:val="center"/>
            <w:hideMark/>
          </w:tcPr>
          <w:p w14:paraId="7CDD65A7" w14:textId="77777777" w:rsidR="00AA7FCD" w:rsidRPr="00AA7FCD" w:rsidRDefault="00AA7FCD" w:rsidP="00A64A47">
            <w:pPr>
              <w:spacing w:after="0" w:line="240" w:lineRule="auto"/>
              <w:rPr>
                <w:rFonts w:eastAsia="Times New Roman" w:cs="Times New Roman"/>
                <w:sz w:val="20"/>
                <w:szCs w:val="20"/>
                <w:lang w:eastAsia="lt-LT"/>
              </w:rPr>
            </w:pPr>
          </w:p>
        </w:tc>
        <w:tc>
          <w:tcPr>
            <w:tcW w:w="1383" w:type="dxa"/>
            <w:vMerge/>
            <w:tcBorders>
              <w:top w:val="single" w:sz="8" w:space="0" w:color="auto"/>
              <w:left w:val="nil"/>
              <w:bottom w:val="nil"/>
              <w:right w:val="single" w:sz="8" w:space="0" w:color="auto"/>
            </w:tcBorders>
            <w:vAlign w:val="center"/>
            <w:hideMark/>
          </w:tcPr>
          <w:p w14:paraId="5491B2C6"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7484408D"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F4955B4" w14:textId="77777777" w:rsidTr="00A64A47">
        <w:trPr>
          <w:trHeight w:val="264"/>
        </w:trPr>
        <w:tc>
          <w:tcPr>
            <w:tcW w:w="466" w:type="dxa"/>
            <w:vMerge/>
            <w:tcBorders>
              <w:top w:val="nil"/>
              <w:left w:val="single" w:sz="8" w:space="0" w:color="auto"/>
              <w:bottom w:val="single" w:sz="8" w:space="0" w:color="000000"/>
              <w:right w:val="nil"/>
            </w:tcBorders>
            <w:vAlign w:val="center"/>
            <w:hideMark/>
          </w:tcPr>
          <w:p w14:paraId="637A2735"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603EFF9B"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nil"/>
            </w:tcBorders>
            <w:shd w:val="clear" w:color="auto" w:fill="auto"/>
            <w:noWrap/>
            <w:hideMark/>
          </w:tcPr>
          <w:p w14:paraId="6BE0D7F7"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02.02.01.04.</w:t>
            </w:r>
          </w:p>
        </w:tc>
        <w:tc>
          <w:tcPr>
            <w:tcW w:w="4079" w:type="dxa"/>
            <w:vMerge w:val="restart"/>
            <w:tcBorders>
              <w:top w:val="nil"/>
              <w:left w:val="single" w:sz="4" w:space="0" w:color="auto"/>
              <w:bottom w:val="single" w:sz="4" w:space="0" w:color="000000"/>
              <w:right w:val="single" w:sz="4" w:space="0" w:color="auto"/>
            </w:tcBorders>
            <w:shd w:val="clear" w:color="auto" w:fill="auto"/>
            <w:hideMark/>
          </w:tcPr>
          <w:p w14:paraId="2BCA05D5" w14:textId="09B50CA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Rajono ugniagesių tarnybos veikla.</w:t>
            </w:r>
          </w:p>
        </w:tc>
        <w:tc>
          <w:tcPr>
            <w:tcW w:w="2127" w:type="dxa"/>
            <w:vMerge w:val="restart"/>
            <w:tcBorders>
              <w:top w:val="nil"/>
              <w:left w:val="single" w:sz="8" w:space="0" w:color="auto"/>
              <w:bottom w:val="single" w:sz="4" w:space="0" w:color="000000"/>
              <w:right w:val="single" w:sz="4" w:space="0" w:color="auto"/>
            </w:tcBorders>
            <w:shd w:val="clear" w:color="auto" w:fill="auto"/>
            <w:hideMark/>
          </w:tcPr>
          <w:p w14:paraId="004E93D3"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Gaisrų skaičiaus mažėjimas proc.</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89B82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6A9A5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55</w:t>
            </w:r>
          </w:p>
        </w:tc>
        <w:tc>
          <w:tcPr>
            <w:tcW w:w="3545"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43AFF29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single" w:sz="8" w:space="0" w:color="auto"/>
              <w:left w:val="nil"/>
              <w:bottom w:val="nil"/>
              <w:right w:val="single" w:sz="8" w:space="0" w:color="auto"/>
            </w:tcBorders>
            <w:vAlign w:val="center"/>
            <w:hideMark/>
          </w:tcPr>
          <w:p w14:paraId="4FFA75C7"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568534D9"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847A8CC" w14:textId="77777777" w:rsidTr="00A64A47">
        <w:trPr>
          <w:trHeight w:val="264"/>
        </w:trPr>
        <w:tc>
          <w:tcPr>
            <w:tcW w:w="466" w:type="dxa"/>
            <w:vMerge/>
            <w:tcBorders>
              <w:top w:val="nil"/>
              <w:left w:val="single" w:sz="8" w:space="0" w:color="auto"/>
              <w:bottom w:val="single" w:sz="8" w:space="0" w:color="000000"/>
              <w:right w:val="nil"/>
            </w:tcBorders>
            <w:vAlign w:val="center"/>
            <w:hideMark/>
          </w:tcPr>
          <w:p w14:paraId="4B69B14F"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30C3F227"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nil"/>
            </w:tcBorders>
            <w:shd w:val="clear" w:color="auto" w:fill="auto"/>
            <w:noWrap/>
            <w:hideMark/>
          </w:tcPr>
          <w:p w14:paraId="682D7C76" w14:textId="77777777" w:rsidR="00AA7FCD" w:rsidRPr="00AA7FCD" w:rsidRDefault="00AA7FCD" w:rsidP="00A64A47">
            <w:pPr>
              <w:spacing w:after="0" w:line="240" w:lineRule="auto"/>
              <w:jc w:val="center"/>
              <w:rPr>
                <w:rFonts w:eastAsia="Times New Roman" w:cs="Times New Roman"/>
                <w:sz w:val="20"/>
                <w:szCs w:val="20"/>
                <w:lang w:eastAsia="lt-LT"/>
              </w:rPr>
            </w:pPr>
          </w:p>
        </w:tc>
        <w:tc>
          <w:tcPr>
            <w:tcW w:w="4079" w:type="dxa"/>
            <w:vMerge/>
            <w:tcBorders>
              <w:top w:val="nil"/>
              <w:left w:val="single" w:sz="4" w:space="0" w:color="auto"/>
              <w:bottom w:val="single" w:sz="4" w:space="0" w:color="000000"/>
              <w:right w:val="single" w:sz="4" w:space="0" w:color="auto"/>
            </w:tcBorders>
            <w:vAlign w:val="center"/>
            <w:hideMark/>
          </w:tcPr>
          <w:p w14:paraId="340CA0D8"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vMerge/>
            <w:tcBorders>
              <w:top w:val="nil"/>
              <w:left w:val="single" w:sz="8" w:space="0" w:color="auto"/>
              <w:bottom w:val="single" w:sz="4" w:space="0" w:color="000000"/>
              <w:right w:val="single" w:sz="4" w:space="0" w:color="auto"/>
            </w:tcBorders>
            <w:vAlign w:val="center"/>
            <w:hideMark/>
          </w:tcPr>
          <w:p w14:paraId="63836079" w14:textId="77777777" w:rsidR="00AA7FCD" w:rsidRPr="00AA7FCD" w:rsidRDefault="00AA7FCD" w:rsidP="00A64A47">
            <w:pPr>
              <w:spacing w:after="0" w:line="240" w:lineRule="auto"/>
              <w:rPr>
                <w:rFonts w:eastAsia="Times New Roman" w:cs="Times New Roman"/>
                <w:sz w:val="20"/>
                <w:szCs w:val="20"/>
                <w:lang w:eastAsia="lt-LT"/>
              </w:rPr>
            </w:pPr>
          </w:p>
        </w:tc>
        <w:tc>
          <w:tcPr>
            <w:tcW w:w="850" w:type="dxa"/>
            <w:vMerge/>
            <w:tcBorders>
              <w:top w:val="nil"/>
              <w:left w:val="single" w:sz="4" w:space="0" w:color="auto"/>
              <w:bottom w:val="single" w:sz="4" w:space="0" w:color="000000"/>
              <w:right w:val="single" w:sz="4" w:space="0" w:color="auto"/>
            </w:tcBorders>
            <w:vAlign w:val="center"/>
            <w:hideMark/>
          </w:tcPr>
          <w:p w14:paraId="4218F246" w14:textId="77777777" w:rsidR="00AA7FCD" w:rsidRPr="00AA7FCD" w:rsidRDefault="00AA7FCD" w:rsidP="00A64A47">
            <w:pPr>
              <w:spacing w:after="0" w:line="240" w:lineRule="auto"/>
              <w:rPr>
                <w:rFonts w:eastAsia="Times New Roman" w:cs="Times New Roman"/>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2134BFC" w14:textId="77777777" w:rsidR="00AA7FCD" w:rsidRPr="00AA7FCD" w:rsidRDefault="00AA7FCD" w:rsidP="00A64A47">
            <w:pPr>
              <w:spacing w:after="0" w:line="240" w:lineRule="auto"/>
              <w:rPr>
                <w:rFonts w:eastAsia="Times New Roman" w:cs="Times New Roman"/>
                <w:sz w:val="20"/>
                <w:szCs w:val="20"/>
                <w:lang w:eastAsia="lt-LT"/>
              </w:rPr>
            </w:pPr>
          </w:p>
        </w:tc>
        <w:tc>
          <w:tcPr>
            <w:tcW w:w="3545" w:type="dxa"/>
            <w:vMerge/>
            <w:tcBorders>
              <w:top w:val="nil"/>
              <w:left w:val="single" w:sz="4" w:space="0" w:color="auto"/>
              <w:bottom w:val="single" w:sz="4" w:space="0" w:color="000000"/>
              <w:right w:val="single" w:sz="8" w:space="0" w:color="auto"/>
            </w:tcBorders>
            <w:vAlign w:val="center"/>
            <w:hideMark/>
          </w:tcPr>
          <w:p w14:paraId="4956D33F" w14:textId="77777777" w:rsidR="00AA7FCD" w:rsidRPr="00AA7FCD" w:rsidRDefault="00AA7FCD" w:rsidP="00A64A47">
            <w:pPr>
              <w:spacing w:after="0" w:line="240" w:lineRule="auto"/>
              <w:rPr>
                <w:rFonts w:eastAsia="Times New Roman" w:cs="Times New Roman"/>
                <w:sz w:val="20"/>
                <w:szCs w:val="20"/>
                <w:lang w:eastAsia="lt-LT"/>
              </w:rPr>
            </w:pPr>
          </w:p>
        </w:tc>
        <w:tc>
          <w:tcPr>
            <w:tcW w:w="1383" w:type="dxa"/>
            <w:vMerge/>
            <w:tcBorders>
              <w:top w:val="single" w:sz="8" w:space="0" w:color="auto"/>
              <w:left w:val="nil"/>
              <w:bottom w:val="nil"/>
              <w:right w:val="single" w:sz="8" w:space="0" w:color="auto"/>
            </w:tcBorders>
            <w:vAlign w:val="center"/>
            <w:hideMark/>
          </w:tcPr>
          <w:p w14:paraId="22F2E36B"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5B0B36F1"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021CEB7"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50236D81"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7A2CCE11"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14:paraId="23EA6B12"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02.02.01.05.</w:t>
            </w:r>
          </w:p>
        </w:tc>
        <w:tc>
          <w:tcPr>
            <w:tcW w:w="4079" w:type="dxa"/>
            <w:tcBorders>
              <w:top w:val="nil"/>
              <w:left w:val="nil"/>
              <w:bottom w:val="single" w:sz="4" w:space="0" w:color="auto"/>
              <w:right w:val="single" w:sz="4" w:space="0" w:color="auto"/>
            </w:tcBorders>
            <w:shd w:val="clear" w:color="000000" w:fill="FFFFFF"/>
            <w:hideMark/>
          </w:tcPr>
          <w:p w14:paraId="731A65FB" w14:textId="093C4FFD"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Ekstremalių situacijų prevencinio priemonių plano sudarymas</w:t>
            </w:r>
          </w:p>
        </w:tc>
        <w:tc>
          <w:tcPr>
            <w:tcW w:w="2127" w:type="dxa"/>
            <w:tcBorders>
              <w:top w:val="nil"/>
              <w:left w:val="nil"/>
              <w:bottom w:val="single" w:sz="4" w:space="0" w:color="auto"/>
              <w:right w:val="single" w:sz="4" w:space="0" w:color="auto"/>
            </w:tcBorders>
            <w:shd w:val="clear" w:color="000000" w:fill="FFFFFF"/>
            <w:hideMark/>
          </w:tcPr>
          <w:p w14:paraId="56C74338"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Parengtas planas</w:t>
            </w:r>
          </w:p>
        </w:tc>
        <w:tc>
          <w:tcPr>
            <w:tcW w:w="850" w:type="dxa"/>
            <w:tcBorders>
              <w:top w:val="nil"/>
              <w:left w:val="nil"/>
              <w:bottom w:val="single" w:sz="4" w:space="0" w:color="auto"/>
              <w:right w:val="single" w:sz="4" w:space="0" w:color="auto"/>
            </w:tcBorders>
            <w:shd w:val="clear" w:color="000000" w:fill="FFFFFF"/>
            <w:noWrap/>
            <w:vAlign w:val="center"/>
            <w:hideMark/>
          </w:tcPr>
          <w:p w14:paraId="356AB10F"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59174DA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single" w:sz="4" w:space="0" w:color="auto"/>
              <w:right w:val="single" w:sz="8" w:space="0" w:color="auto"/>
            </w:tcBorders>
            <w:shd w:val="clear" w:color="000000" w:fill="FFFFFF"/>
            <w:noWrap/>
            <w:vAlign w:val="center"/>
            <w:hideMark/>
          </w:tcPr>
          <w:p w14:paraId="6E0A411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Galiojo 2018-2020, naujas bus parengtas 2021-2023 m.</w:t>
            </w:r>
          </w:p>
        </w:tc>
        <w:tc>
          <w:tcPr>
            <w:tcW w:w="1383" w:type="dxa"/>
            <w:vMerge/>
            <w:tcBorders>
              <w:top w:val="single" w:sz="8" w:space="0" w:color="auto"/>
              <w:left w:val="nil"/>
              <w:bottom w:val="nil"/>
              <w:right w:val="single" w:sz="8" w:space="0" w:color="auto"/>
            </w:tcBorders>
            <w:vAlign w:val="center"/>
            <w:hideMark/>
          </w:tcPr>
          <w:p w14:paraId="1A7068F3"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6576F855"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8C3B8AA"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4C04034B"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50FF32A8"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nil"/>
              <w:bottom w:val="single" w:sz="8" w:space="0" w:color="auto"/>
              <w:right w:val="nil"/>
            </w:tcBorders>
            <w:shd w:val="clear" w:color="000000" w:fill="FFFFFF"/>
            <w:noWrap/>
            <w:hideMark/>
          </w:tcPr>
          <w:p w14:paraId="69472BC6"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6A67357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single" w:sz="8" w:space="0" w:color="auto"/>
              <w:left w:val="nil"/>
              <w:bottom w:val="nil"/>
              <w:right w:val="single" w:sz="8" w:space="0" w:color="auto"/>
            </w:tcBorders>
            <w:vAlign w:val="center"/>
            <w:hideMark/>
          </w:tcPr>
          <w:p w14:paraId="147B6E67"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5E471A2A"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368AE702"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379031D1"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31D3F385"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noWrap/>
            <w:hideMark/>
          </w:tcPr>
          <w:p w14:paraId="2B3211EE"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000000" w:fill="FFFFFF"/>
            <w:hideMark/>
          </w:tcPr>
          <w:p w14:paraId="3AE69E6B"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Pažeidimų fiksavimo priemonių infrastruktūros atnaujinimas ir plėtra</w:t>
            </w:r>
          </w:p>
        </w:tc>
        <w:tc>
          <w:tcPr>
            <w:tcW w:w="1383" w:type="dxa"/>
            <w:vMerge w:val="restart"/>
            <w:tcBorders>
              <w:top w:val="single" w:sz="8" w:space="0" w:color="auto"/>
              <w:left w:val="nil"/>
              <w:bottom w:val="nil"/>
              <w:right w:val="single" w:sz="8" w:space="0" w:color="auto"/>
            </w:tcBorders>
            <w:shd w:val="clear" w:color="auto" w:fill="auto"/>
            <w:hideMark/>
          </w:tcPr>
          <w:p w14:paraId="3C58493C"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Viešųjų ryšių ir informatikos skyrius, Statybos ir žemės ūkio skyrius, Strateginio planavimo ir investicijų skyrius</w:t>
            </w:r>
          </w:p>
        </w:tc>
        <w:tc>
          <w:tcPr>
            <w:tcW w:w="222" w:type="dxa"/>
            <w:vAlign w:val="center"/>
            <w:hideMark/>
          </w:tcPr>
          <w:p w14:paraId="21FE5EE3"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06D8AC7C" w14:textId="77777777" w:rsidTr="00A64A47">
        <w:trPr>
          <w:trHeight w:val="555"/>
        </w:trPr>
        <w:tc>
          <w:tcPr>
            <w:tcW w:w="466" w:type="dxa"/>
            <w:vMerge/>
            <w:tcBorders>
              <w:top w:val="nil"/>
              <w:left w:val="single" w:sz="8" w:space="0" w:color="auto"/>
              <w:bottom w:val="single" w:sz="8" w:space="0" w:color="000000"/>
              <w:right w:val="nil"/>
            </w:tcBorders>
            <w:vAlign w:val="center"/>
            <w:hideMark/>
          </w:tcPr>
          <w:p w14:paraId="09CD0894"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19CEC8DF"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14:paraId="2CFCC1D8"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02.02.01.06.</w:t>
            </w:r>
          </w:p>
        </w:tc>
        <w:tc>
          <w:tcPr>
            <w:tcW w:w="4079" w:type="dxa"/>
            <w:tcBorders>
              <w:top w:val="nil"/>
              <w:left w:val="nil"/>
              <w:bottom w:val="single" w:sz="4" w:space="0" w:color="auto"/>
              <w:right w:val="single" w:sz="4" w:space="0" w:color="auto"/>
            </w:tcBorders>
            <w:shd w:val="clear" w:color="000000" w:fill="FFFFFF"/>
            <w:hideMark/>
          </w:tcPr>
          <w:p w14:paraId="77A54319"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Vaizdo stebėjimo kamerų įrengimas ir priežiūra</w:t>
            </w:r>
          </w:p>
        </w:tc>
        <w:tc>
          <w:tcPr>
            <w:tcW w:w="2127" w:type="dxa"/>
            <w:tcBorders>
              <w:top w:val="nil"/>
              <w:left w:val="single" w:sz="8" w:space="0" w:color="auto"/>
              <w:bottom w:val="single" w:sz="4" w:space="0" w:color="auto"/>
              <w:right w:val="single" w:sz="4" w:space="0" w:color="auto"/>
            </w:tcBorders>
            <w:shd w:val="clear" w:color="auto" w:fill="auto"/>
            <w:hideMark/>
          </w:tcPr>
          <w:p w14:paraId="1A0C08CD"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Veikiančių ir prižiūrimų stebėjimo kamerų skaičius</w:t>
            </w:r>
          </w:p>
        </w:tc>
        <w:tc>
          <w:tcPr>
            <w:tcW w:w="850" w:type="dxa"/>
            <w:tcBorders>
              <w:top w:val="nil"/>
              <w:left w:val="nil"/>
              <w:bottom w:val="single" w:sz="4" w:space="0" w:color="auto"/>
              <w:right w:val="single" w:sz="4" w:space="0" w:color="auto"/>
            </w:tcBorders>
            <w:shd w:val="clear" w:color="auto" w:fill="auto"/>
            <w:noWrap/>
            <w:vAlign w:val="center"/>
            <w:hideMark/>
          </w:tcPr>
          <w:p w14:paraId="5ABA578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33</w:t>
            </w:r>
          </w:p>
        </w:tc>
        <w:tc>
          <w:tcPr>
            <w:tcW w:w="992" w:type="dxa"/>
            <w:tcBorders>
              <w:top w:val="nil"/>
              <w:left w:val="nil"/>
              <w:bottom w:val="single" w:sz="4" w:space="0" w:color="auto"/>
              <w:right w:val="single" w:sz="4" w:space="0" w:color="auto"/>
            </w:tcBorders>
            <w:shd w:val="clear" w:color="auto" w:fill="auto"/>
            <w:noWrap/>
            <w:vAlign w:val="center"/>
            <w:hideMark/>
          </w:tcPr>
          <w:p w14:paraId="39BD5CB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36</w:t>
            </w:r>
          </w:p>
        </w:tc>
        <w:tc>
          <w:tcPr>
            <w:tcW w:w="3545" w:type="dxa"/>
            <w:tcBorders>
              <w:top w:val="nil"/>
              <w:left w:val="nil"/>
              <w:bottom w:val="single" w:sz="4" w:space="0" w:color="auto"/>
              <w:right w:val="single" w:sz="8" w:space="0" w:color="auto"/>
            </w:tcBorders>
            <w:shd w:val="clear" w:color="auto" w:fill="auto"/>
            <w:noWrap/>
            <w:vAlign w:val="center"/>
            <w:hideMark/>
          </w:tcPr>
          <w:p w14:paraId="309BB86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single" w:sz="8" w:space="0" w:color="auto"/>
              <w:left w:val="nil"/>
              <w:bottom w:val="nil"/>
              <w:right w:val="single" w:sz="8" w:space="0" w:color="auto"/>
            </w:tcBorders>
            <w:vAlign w:val="center"/>
            <w:hideMark/>
          </w:tcPr>
          <w:p w14:paraId="60FEC114"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2841FECC"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0095BD4F"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415DB264"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429179A6"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nil"/>
              <w:bottom w:val="single" w:sz="8" w:space="0" w:color="auto"/>
              <w:right w:val="nil"/>
            </w:tcBorders>
            <w:shd w:val="clear" w:color="000000" w:fill="FFFFFF"/>
            <w:noWrap/>
            <w:hideMark/>
          </w:tcPr>
          <w:p w14:paraId="61F4AE8B"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2127" w:type="dxa"/>
            <w:tcBorders>
              <w:top w:val="nil"/>
              <w:left w:val="single" w:sz="8" w:space="0" w:color="auto"/>
              <w:bottom w:val="single" w:sz="8" w:space="0" w:color="auto"/>
              <w:right w:val="single" w:sz="4" w:space="0" w:color="auto"/>
            </w:tcBorders>
            <w:shd w:val="clear" w:color="000000" w:fill="FFFFFF"/>
            <w:hideMark/>
          </w:tcPr>
          <w:p w14:paraId="02D8F127"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850" w:type="dxa"/>
            <w:tcBorders>
              <w:top w:val="nil"/>
              <w:left w:val="nil"/>
              <w:bottom w:val="single" w:sz="8" w:space="0" w:color="auto"/>
              <w:right w:val="single" w:sz="4" w:space="0" w:color="auto"/>
            </w:tcBorders>
            <w:shd w:val="clear" w:color="000000" w:fill="FFFFFF"/>
            <w:noWrap/>
            <w:vAlign w:val="center"/>
            <w:hideMark/>
          </w:tcPr>
          <w:p w14:paraId="57A812CC"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992" w:type="dxa"/>
            <w:tcBorders>
              <w:top w:val="nil"/>
              <w:left w:val="nil"/>
              <w:bottom w:val="single" w:sz="8" w:space="0" w:color="auto"/>
              <w:right w:val="single" w:sz="4" w:space="0" w:color="auto"/>
            </w:tcBorders>
            <w:shd w:val="clear" w:color="000000" w:fill="FFFFFF"/>
            <w:noWrap/>
            <w:vAlign w:val="center"/>
            <w:hideMark/>
          </w:tcPr>
          <w:p w14:paraId="65E60DB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3545" w:type="dxa"/>
            <w:tcBorders>
              <w:top w:val="nil"/>
              <w:left w:val="nil"/>
              <w:bottom w:val="single" w:sz="8" w:space="0" w:color="auto"/>
              <w:right w:val="single" w:sz="8" w:space="0" w:color="auto"/>
            </w:tcBorders>
            <w:shd w:val="clear" w:color="000000" w:fill="FFFFFF"/>
            <w:noWrap/>
            <w:vAlign w:val="center"/>
            <w:hideMark/>
          </w:tcPr>
          <w:p w14:paraId="45A88AF5"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single" w:sz="8" w:space="0" w:color="auto"/>
              <w:left w:val="nil"/>
              <w:bottom w:val="nil"/>
              <w:right w:val="single" w:sz="8" w:space="0" w:color="auto"/>
            </w:tcBorders>
            <w:vAlign w:val="center"/>
            <w:hideMark/>
          </w:tcPr>
          <w:p w14:paraId="6DE7A74D"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6B0A2E0E"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3B869B6F"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0B8C3AAC" w14:textId="77777777" w:rsidR="00AA7FCD" w:rsidRPr="00AA7FCD" w:rsidRDefault="00AA7FCD" w:rsidP="00A64A47">
            <w:pPr>
              <w:spacing w:after="0" w:line="240" w:lineRule="auto"/>
              <w:rPr>
                <w:rFonts w:eastAsia="Times New Roman" w:cs="Times New Roman"/>
                <w:b/>
                <w:bCs/>
                <w:sz w:val="20"/>
                <w:szCs w:val="20"/>
                <w:lang w:eastAsia="lt-LT"/>
              </w:rPr>
            </w:pPr>
          </w:p>
        </w:tc>
        <w:tc>
          <w:tcPr>
            <w:tcW w:w="5761" w:type="dxa"/>
            <w:gridSpan w:val="3"/>
            <w:tcBorders>
              <w:top w:val="nil"/>
              <w:left w:val="nil"/>
              <w:bottom w:val="single" w:sz="8" w:space="0" w:color="auto"/>
              <w:right w:val="nil"/>
            </w:tcBorders>
            <w:shd w:val="clear" w:color="000000" w:fill="CCFFCC"/>
            <w:noWrap/>
            <w:hideMark/>
          </w:tcPr>
          <w:p w14:paraId="1DB38A17" w14:textId="40BBFAB2" w:rsidR="00AA7FCD" w:rsidRPr="00AA7FCD" w:rsidRDefault="00AA7FCD" w:rsidP="00A64A47">
            <w:pPr>
              <w:spacing w:after="0" w:line="240" w:lineRule="auto"/>
              <w:jc w:val="right"/>
              <w:rPr>
                <w:rFonts w:eastAsia="Times New Roman" w:cs="Times New Roman"/>
                <w:b/>
                <w:bCs/>
                <w:sz w:val="20"/>
                <w:szCs w:val="20"/>
                <w:lang w:eastAsia="lt-LT"/>
              </w:rPr>
            </w:pPr>
          </w:p>
        </w:tc>
        <w:tc>
          <w:tcPr>
            <w:tcW w:w="7514" w:type="dxa"/>
            <w:gridSpan w:val="4"/>
            <w:tcBorders>
              <w:top w:val="nil"/>
              <w:left w:val="single" w:sz="8" w:space="0" w:color="auto"/>
              <w:bottom w:val="single" w:sz="8" w:space="0" w:color="auto"/>
              <w:right w:val="nil"/>
            </w:tcBorders>
            <w:shd w:val="clear" w:color="000000" w:fill="CCFFCC"/>
            <w:hideMark/>
          </w:tcPr>
          <w:p w14:paraId="0BC55CC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tcBorders>
              <w:top w:val="single" w:sz="8" w:space="0" w:color="auto"/>
              <w:left w:val="nil"/>
              <w:bottom w:val="single" w:sz="8" w:space="0" w:color="auto"/>
              <w:right w:val="single" w:sz="8" w:space="0" w:color="auto"/>
            </w:tcBorders>
            <w:shd w:val="clear" w:color="000000" w:fill="CCFFCC"/>
            <w:hideMark/>
          </w:tcPr>
          <w:p w14:paraId="2D84F3E8"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222" w:type="dxa"/>
            <w:vAlign w:val="center"/>
            <w:hideMark/>
          </w:tcPr>
          <w:p w14:paraId="608DD08D"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3E22231"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3605CA31"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nil"/>
              <w:right w:val="single" w:sz="8" w:space="0" w:color="000000"/>
            </w:tcBorders>
            <w:shd w:val="clear" w:color="000000" w:fill="CCFFCC"/>
            <w:noWrap/>
            <w:hideMark/>
          </w:tcPr>
          <w:p w14:paraId="172A7D9D"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w:t>
            </w:r>
          </w:p>
        </w:tc>
        <w:tc>
          <w:tcPr>
            <w:tcW w:w="14192" w:type="dxa"/>
            <w:gridSpan w:val="7"/>
            <w:tcBorders>
              <w:top w:val="single" w:sz="8" w:space="0" w:color="auto"/>
              <w:left w:val="nil"/>
              <w:bottom w:val="single" w:sz="8" w:space="0" w:color="auto"/>
              <w:right w:val="single" w:sz="8" w:space="0" w:color="000000"/>
            </w:tcBorders>
            <w:shd w:val="clear" w:color="000000" w:fill="CCFFCC"/>
            <w:noWrap/>
            <w:hideMark/>
          </w:tcPr>
          <w:p w14:paraId="5421B245"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UŽDAVINYS. Skatinti ir ugdyti gyventojų bendruomeniškumą.</w:t>
            </w:r>
          </w:p>
        </w:tc>
        <w:tc>
          <w:tcPr>
            <w:tcW w:w="222" w:type="dxa"/>
            <w:vAlign w:val="center"/>
            <w:hideMark/>
          </w:tcPr>
          <w:p w14:paraId="2BC0F0C9"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AF29D80"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35467D1B"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6C3A3D56"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hideMark/>
          </w:tcPr>
          <w:p w14:paraId="115005DB"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000000" w:fill="FFFFFF"/>
            <w:hideMark/>
          </w:tcPr>
          <w:p w14:paraId="45FD4E8B"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Bendruomenių inicijuotos vietos plėtros programos įgyvendinimas</w:t>
            </w:r>
          </w:p>
        </w:tc>
        <w:tc>
          <w:tcPr>
            <w:tcW w:w="1383" w:type="dxa"/>
            <w:vMerge w:val="restart"/>
            <w:tcBorders>
              <w:top w:val="nil"/>
              <w:left w:val="nil"/>
              <w:bottom w:val="single" w:sz="8" w:space="0" w:color="000000"/>
              <w:right w:val="single" w:sz="8" w:space="0" w:color="auto"/>
            </w:tcBorders>
            <w:shd w:val="clear" w:color="auto" w:fill="auto"/>
            <w:hideMark/>
          </w:tcPr>
          <w:p w14:paraId="21BAF5E0"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MRSA, TVIC, Strateginio planavimo ir investicijų skyrius</w:t>
            </w:r>
          </w:p>
        </w:tc>
        <w:tc>
          <w:tcPr>
            <w:tcW w:w="222" w:type="dxa"/>
            <w:vAlign w:val="center"/>
            <w:hideMark/>
          </w:tcPr>
          <w:p w14:paraId="1C7761E0"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04BEC23" w14:textId="77777777" w:rsidTr="00A64A47">
        <w:trPr>
          <w:trHeight w:val="264"/>
        </w:trPr>
        <w:tc>
          <w:tcPr>
            <w:tcW w:w="466" w:type="dxa"/>
            <w:vMerge/>
            <w:tcBorders>
              <w:top w:val="nil"/>
              <w:left w:val="single" w:sz="8" w:space="0" w:color="auto"/>
              <w:bottom w:val="single" w:sz="8" w:space="0" w:color="000000"/>
              <w:right w:val="nil"/>
            </w:tcBorders>
            <w:vAlign w:val="center"/>
            <w:hideMark/>
          </w:tcPr>
          <w:p w14:paraId="38910A26"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2F3F14B2"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val="restart"/>
            <w:tcBorders>
              <w:top w:val="nil"/>
              <w:left w:val="single" w:sz="8" w:space="0" w:color="auto"/>
              <w:bottom w:val="single" w:sz="4" w:space="0" w:color="000000"/>
              <w:right w:val="single" w:sz="4" w:space="0" w:color="auto"/>
            </w:tcBorders>
            <w:shd w:val="clear" w:color="000000" w:fill="FFFFFF"/>
            <w:hideMark/>
          </w:tcPr>
          <w:p w14:paraId="2209AFAE"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02.02.01.07.</w:t>
            </w:r>
          </w:p>
        </w:tc>
        <w:tc>
          <w:tcPr>
            <w:tcW w:w="4079" w:type="dxa"/>
            <w:vMerge w:val="restart"/>
            <w:tcBorders>
              <w:top w:val="nil"/>
              <w:left w:val="single" w:sz="4" w:space="0" w:color="auto"/>
              <w:bottom w:val="single" w:sz="4" w:space="0" w:color="000000"/>
              <w:right w:val="single" w:sz="4" w:space="0" w:color="auto"/>
            </w:tcBorders>
            <w:shd w:val="clear" w:color="000000" w:fill="FFFFFF"/>
            <w:hideMark/>
          </w:tcPr>
          <w:p w14:paraId="68A576D5"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Bendrų su vietos bendruomenėmis projektų vykdymas</w:t>
            </w:r>
          </w:p>
        </w:tc>
        <w:tc>
          <w:tcPr>
            <w:tcW w:w="2127" w:type="dxa"/>
            <w:vMerge w:val="restart"/>
            <w:tcBorders>
              <w:top w:val="nil"/>
              <w:left w:val="single" w:sz="8" w:space="0" w:color="auto"/>
              <w:bottom w:val="single" w:sz="4" w:space="0" w:color="000000"/>
              <w:right w:val="single" w:sz="4" w:space="0" w:color="auto"/>
            </w:tcBorders>
            <w:shd w:val="clear" w:color="auto" w:fill="auto"/>
            <w:hideMark/>
          </w:tcPr>
          <w:p w14:paraId="2ECCB44E"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Vykdytų projektų skaičius</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2DCF87"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7F5AE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9</w:t>
            </w:r>
          </w:p>
        </w:tc>
        <w:tc>
          <w:tcPr>
            <w:tcW w:w="3545"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36CF9A00" w14:textId="77777777" w:rsidR="00AA7FCD" w:rsidRPr="00AA7FCD" w:rsidRDefault="00AA7FCD" w:rsidP="00F81045">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Covid-19 pandemija  </w:t>
            </w:r>
          </w:p>
        </w:tc>
        <w:tc>
          <w:tcPr>
            <w:tcW w:w="1383" w:type="dxa"/>
            <w:vMerge/>
            <w:tcBorders>
              <w:top w:val="nil"/>
              <w:left w:val="nil"/>
              <w:bottom w:val="single" w:sz="8" w:space="0" w:color="000000"/>
              <w:right w:val="single" w:sz="8" w:space="0" w:color="auto"/>
            </w:tcBorders>
            <w:vAlign w:val="center"/>
            <w:hideMark/>
          </w:tcPr>
          <w:p w14:paraId="5553C76B"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0A163069"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718F1138" w14:textId="77777777" w:rsidTr="00A64A47">
        <w:trPr>
          <w:trHeight w:val="264"/>
        </w:trPr>
        <w:tc>
          <w:tcPr>
            <w:tcW w:w="466" w:type="dxa"/>
            <w:vMerge/>
            <w:tcBorders>
              <w:top w:val="nil"/>
              <w:left w:val="single" w:sz="8" w:space="0" w:color="auto"/>
              <w:bottom w:val="single" w:sz="8" w:space="0" w:color="000000"/>
              <w:right w:val="nil"/>
            </w:tcBorders>
            <w:vAlign w:val="center"/>
            <w:hideMark/>
          </w:tcPr>
          <w:p w14:paraId="4BAEB2D6"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080F9775"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vMerge/>
            <w:tcBorders>
              <w:top w:val="nil"/>
              <w:left w:val="single" w:sz="8" w:space="0" w:color="auto"/>
              <w:bottom w:val="single" w:sz="4" w:space="0" w:color="000000"/>
              <w:right w:val="single" w:sz="4" w:space="0" w:color="auto"/>
            </w:tcBorders>
            <w:vAlign w:val="center"/>
            <w:hideMark/>
          </w:tcPr>
          <w:p w14:paraId="59322391" w14:textId="77777777" w:rsidR="00AA7FCD" w:rsidRPr="00AA7FCD" w:rsidRDefault="00AA7FCD" w:rsidP="00A64A47">
            <w:pPr>
              <w:spacing w:after="0" w:line="240" w:lineRule="auto"/>
              <w:rPr>
                <w:rFonts w:eastAsia="Times New Roman" w:cs="Times New Roman"/>
                <w:b/>
                <w:bCs/>
                <w:sz w:val="20"/>
                <w:szCs w:val="20"/>
                <w:lang w:eastAsia="lt-LT"/>
              </w:rPr>
            </w:pPr>
          </w:p>
        </w:tc>
        <w:tc>
          <w:tcPr>
            <w:tcW w:w="4079" w:type="dxa"/>
            <w:vMerge/>
            <w:tcBorders>
              <w:top w:val="nil"/>
              <w:left w:val="single" w:sz="4" w:space="0" w:color="auto"/>
              <w:bottom w:val="single" w:sz="4" w:space="0" w:color="000000"/>
              <w:right w:val="single" w:sz="4" w:space="0" w:color="auto"/>
            </w:tcBorders>
            <w:vAlign w:val="center"/>
            <w:hideMark/>
          </w:tcPr>
          <w:p w14:paraId="738B5720" w14:textId="77777777" w:rsidR="00AA7FCD" w:rsidRPr="00AA7FCD" w:rsidRDefault="00AA7FCD" w:rsidP="00A64A47">
            <w:pPr>
              <w:spacing w:after="0" w:line="240" w:lineRule="auto"/>
              <w:rPr>
                <w:rFonts w:eastAsia="Times New Roman" w:cs="Times New Roman"/>
                <w:sz w:val="20"/>
                <w:szCs w:val="20"/>
                <w:lang w:eastAsia="lt-LT"/>
              </w:rPr>
            </w:pPr>
          </w:p>
        </w:tc>
        <w:tc>
          <w:tcPr>
            <w:tcW w:w="2127" w:type="dxa"/>
            <w:vMerge/>
            <w:tcBorders>
              <w:top w:val="nil"/>
              <w:left w:val="single" w:sz="8" w:space="0" w:color="auto"/>
              <w:bottom w:val="single" w:sz="4" w:space="0" w:color="000000"/>
              <w:right w:val="single" w:sz="4" w:space="0" w:color="auto"/>
            </w:tcBorders>
            <w:vAlign w:val="center"/>
            <w:hideMark/>
          </w:tcPr>
          <w:p w14:paraId="439A6494" w14:textId="77777777" w:rsidR="00AA7FCD" w:rsidRPr="00AA7FCD" w:rsidRDefault="00AA7FCD" w:rsidP="00A64A47">
            <w:pPr>
              <w:spacing w:after="0" w:line="240" w:lineRule="auto"/>
              <w:rPr>
                <w:rFonts w:eastAsia="Times New Roman" w:cs="Times New Roman"/>
                <w:sz w:val="20"/>
                <w:szCs w:val="20"/>
                <w:lang w:eastAsia="lt-LT"/>
              </w:rPr>
            </w:pPr>
          </w:p>
        </w:tc>
        <w:tc>
          <w:tcPr>
            <w:tcW w:w="850" w:type="dxa"/>
            <w:vMerge/>
            <w:tcBorders>
              <w:top w:val="nil"/>
              <w:left w:val="single" w:sz="4" w:space="0" w:color="auto"/>
              <w:bottom w:val="single" w:sz="4" w:space="0" w:color="000000"/>
              <w:right w:val="single" w:sz="4" w:space="0" w:color="auto"/>
            </w:tcBorders>
            <w:vAlign w:val="center"/>
            <w:hideMark/>
          </w:tcPr>
          <w:p w14:paraId="151168A5" w14:textId="77777777" w:rsidR="00AA7FCD" w:rsidRPr="00AA7FCD" w:rsidRDefault="00AA7FCD" w:rsidP="00A64A47">
            <w:pPr>
              <w:spacing w:after="0" w:line="240" w:lineRule="auto"/>
              <w:rPr>
                <w:rFonts w:eastAsia="Times New Roman" w:cs="Times New Roman"/>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57E8447A" w14:textId="77777777" w:rsidR="00AA7FCD" w:rsidRPr="00AA7FCD" w:rsidRDefault="00AA7FCD" w:rsidP="00A64A47">
            <w:pPr>
              <w:spacing w:after="0" w:line="240" w:lineRule="auto"/>
              <w:rPr>
                <w:rFonts w:eastAsia="Times New Roman" w:cs="Times New Roman"/>
                <w:sz w:val="20"/>
                <w:szCs w:val="20"/>
                <w:lang w:eastAsia="lt-LT"/>
              </w:rPr>
            </w:pPr>
          </w:p>
        </w:tc>
        <w:tc>
          <w:tcPr>
            <w:tcW w:w="3545" w:type="dxa"/>
            <w:vMerge/>
            <w:tcBorders>
              <w:top w:val="nil"/>
              <w:left w:val="single" w:sz="4" w:space="0" w:color="auto"/>
              <w:bottom w:val="single" w:sz="4" w:space="0" w:color="000000"/>
              <w:right w:val="single" w:sz="8" w:space="0" w:color="auto"/>
            </w:tcBorders>
            <w:vAlign w:val="center"/>
            <w:hideMark/>
          </w:tcPr>
          <w:p w14:paraId="0497E18D" w14:textId="77777777" w:rsidR="00AA7FCD" w:rsidRPr="00AA7FCD" w:rsidRDefault="00AA7FCD" w:rsidP="00A64A47">
            <w:pPr>
              <w:spacing w:after="0" w:line="240" w:lineRule="auto"/>
              <w:rPr>
                <w:rFonts w:eastAsia="Times New Roman" w:cs="Times New Roman"/>
                <w:sz w:val="20"/>
                <w:szCs w:val="20"/>
                <w:lang w:eastAsia="lt-LT"/>
              </w:rPr>
            </w:pPr>
          </w:p>
        </w:tc>
        <w:tc>
          <w:tcPr>
            <w:tcW w:w="1383" w:type="dxa"/>
            <w:vMerge/>
            <w:tcBorders>
              <w:top w:val="nil"/>
              <w:left w:val="nil"/>
              <w:bottom w:val="single" w:sz="8" w:space="0" w:color="000000"/>
              <w:right w:val="single" w:sz="8" w:space="0" w:color="auto"/>
            </w:tcBorders>
            <w:vAlign w:val="center"/>
            <w:hideMark/>
          </w:tcPr>
          <w:p w14:paraId="51B4A0E8"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tcBorders>
              <w:top w:val="nil"/>
              <w:left w:val="nil"/>
              <w:bottom w:val="nil"/>
              <w:right w:val="nil"/>
            </w:tcBorders>
            <w:shd w:val="clear" w:color="auto" w:fill="auto"/>
            <w:noWrap/>
            <w:vAlign w:val="bottom"/>
            <w:hideMark/>
          </w:tcPr>
          <w:p w14:paraId="198DD773" w14:textId="77777777" w:rsidR="00AA7FCD" w:rsidRPr="00AA7FCD" w:rsidRDefault="00AA7FCD" w:rsidP="00A64A47">
            <w:pPr>
              <w:spacing w:after="0" w:line="240" w:lineRule="auto"/>
              <w:jc w:val="center"/>
              <w:rPr>
                <w:rFonts w:eastAsia="Times New Roman" w:cs="Times New Roman"/>
                <w:sz w:val="20"/>
                <w:szCs w:val="20"/>
                <w:lang w:eastAsia="lt-LT"/>
              </w:rPr>
            </w:pPr>
          </w:p>
        </w:tc>
      </w:tr>
      <w:tr w:rsidR="00AA7FCD" w:rsidRPr="00AA7FCD" w14:paraId="4A83EDC4" w14:textId="77777777" w:rsidTr="00A64A47">
        <w:trPr>
          <w:trHeight w:val="528"/>
        </w:trPr>
        <w:tc>
          <w:tcPr>
            <w:tcW w:w="466" w:type="dxa"/>
            <w:vMerge/>
            <w:tcBorders>
              <w:top w:val="nil"/>
              <w:left w:val="single" w:sz="8" w:space="0" w:color="auto"/>
              <w:bottom w:val="single" w:sz="8" w:space="0" w:color="000000"/>
              <w:right w:val="nil"/>
            </w:tcBorders>
            <w:vAlign w:val="center"/>
            <w:hideMark/>
          </w:tcPr>
          <w:p w14:paraId="18948543"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14C90ED2"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nil"/>
            </w:tcBorders>
            <w:shd w:val="clear" w:color="000000" w:fill="FFFFFF"/>
            <w:hideMark/>
          </w:tcPr>
          <w:p w14:paraId="004A399A"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02.02.01.08</w:t>
            </w:r>
          </w:p>
        </w:tc>
        <w:tc>
          <w:tcPr>
            <w:tcW w:w="4079" w:type="dxa"/>
            <w:tcBorders>
              <w:top w:val="nil"/>
              <w:left w:val="single" w:sz="4" w:space="0" w:color="auto"/>
              <w:bottom w:val="single" w:sz="4" w:space="0" w:color="auto"/>
              <w:right w:val="single" w:sz="4" w:space="0" w:color="auto"/>
            </w:tcBorders>
            <w:shd w:val="clear" w:color="000000" w:fill="FFFFFF"/>
            <w:hideMark/>
          </w:tcPr>
          <w:p w14:paraId="3A907BF9"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Vietos gyventojų pasiūlytų projektų įgyvendinimas</w:t>
            </w:r>
          </w:p>
        </w:tc>
        <w:tc>
          <w:tcPr>
            <w:tcW w:w="2127" w:type="dxa"/>
            <w:tcBorders>
              <w:top w:val="nil"/>
              <w:left w:val="single" w:sz="8" w:space="0" w:color="auto"/>
              <w:bottom w:val="nil"/>
              <w:right w:val="nil"/>
            </w:tcBorders>
            <w:shd w:val="clear" w:color="auto" w:fill="auto"/>
            <w:hideMark/>
          </w:tcPr>
          <w:p w14:paraId="53F0CDA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Finansuotų projektų skaičius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80F8CB6"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11</w:t>
            </w:r>
          </w:p>
        </w:tc>
        <w:tc>
          <w:tcPr>
            <w:tcW w:w="992" w:type="dxa"/>
            <w:tcBorders>
              <w:top w:val="nil"/>
              <w:left w:val="nil"/>
              <w:bottom w:val="single" w:sz="4" w:space="0" w:color="auto"/>
              <w:right w:val="single" w:sz="4" w:space="0" w:color="auto"/>
            </w:tcBorders>
            <w:shd w:val="clear" w:color="auto" w:fill="auto"/>
            <w:noWrap/>
            <w:vAlign w:val="center"/>
            <w:hideMark/>
          </w:tcPr>
          <w:p w14:paraId="67960FA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11</w:t>
            </w:r>
          </w:p>
        </w:tc>
        <w:tc>
          <w:tcPr>
            <w:tcW w:w="3545" w:type="dxa"/>
            <w:tcBorders>
              <w:top w:val="nil"/>
              <w:left w:val="nil"/>
              <w:bottom w:val="nil"/>
              <w:right w:val="single" w:sz="8" w:space="0" w:color="auto"/>
            </w:tcBorders>
            <w:shd w:val="clear" w:color="auto" w:fill="auto"/>
            <w:noWrap/>
            <w:vAlign w:val="center"/>
            <w:hideMark/>
          </w:tcPr>
          <w:p w14:paraId="02E3B5AB"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74BD0A7B"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1347F4B8"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68C1D0E4" w14:textId="77777777" w:rsidTr="00A64A47">
        <w:trPr>
          <w:trHeight w:val="276"/>
        </w:trPr>
        <w:tc>
          <w:tcPr>
            <w:tcW w:w="466" w:type="dxa"/>
            <w:vMerge/>
            <w:tcBorders>
              <w:top w:val="nil"/>
              <w:left w:val="single" w:sz="8" w:space="0" w:color="auto"/>
              <w:bottom w:val="single" w:sz="8" w:space="0" w:color="000000"/>
              <w:right w:val="nil"/>
            </w:tcBorders>
            <w:vAlign w:val="center"/>
            <w:hideMark/>
          </w:tcPr>
          <w:p w14:paraId="42455783"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14:paraId="793B1839"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nil"/>
              <w:left w:val="nil"/>
              <w:bottom w:val="single" w:sz="8" w:space="0" w:color="auto"/>
              <w:right w:val="nil"/>
            </w:tcBorders>
            <w:shd w:val="clear" w:color="000000" w:fill="FFFFFF"/>
            <w:hideMark/>
          </w:tcPr>
          <w:p w14:paraId="6B1D4887"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5D744CC4"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51B1E06E"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2FFBC503"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93133B5" w14:textId="77777777" w:rsidTr="008C61E9">
        <w:trPr>
          <w:trHeight w:val="276"/>
        </w:trPr>
        <w:tc>
          <w:tcPr>
            <w:tcW w:w="466" w:type="dxa"/>
            <w:vMerge/>
            <w:tcBorders>
              <w:top w:val="nil"/>
              <w:left w:val="single" w:sz="8" w:space="0" w:color="auto"/>
              <w:bottom w:val="single" w:sz="8" w:space="0" w:color="000000"/>
              <w:right w:val="nil"/>
            </w:tcBorders>
            <w:vAlign w:val="center"/>
            <w:hideMark/>
          </w:tcPr>
          <w:p w14:paraId="6E779BA2" w14:textId="77777777" w:rsidR="00AA7FCD" w:rsidRPr="00AA7FCD" w:rsidRDefault="00AA7FCD" w:rsidP="00A64A47">
            <w:pPr>
              <w:spacing w:after="0" w:line="240" w:lineRule="auto"/>
              <w:rPr>
                <w:rFonts w:eastAsia="Times New Roman" w:cs="Times New Roman"/>
                <w:b/>
                <w:bCs/>
                <w:sz w:val="20"/>
                <w:szCs w:val="20"/>
                <w:lang w:eastAsia="lt-LT"/>
              </w:rPr>
            </w:pPr>
          </w:p>
        </w:tc>
        <w:tc>
          <w:tcPr>
            <w:tcW w:w="5761" w:type="dxa"/>
            <w:gridSpan w:val="3"/>
            <w:tcBorders>
              <w:top w:val="nil"/>
              <w:left w:val="nil"/>
              <w:bottom w:val="single" w:sz="8" w:space="0" w:color="auto"/>
              <w:right w:val="nil"/>
            </w:tcBorders>
            <w:shd w:val="clear" w:color="000000" w:fill="CCFFCC"/>
            <w:noWrap/>
          </w:tcPr>
          <w:p w14:paraId="7D9A89C3" w14:textId="7F74C35F" w:rsidR="00AA7FCD" w:rsidRPr="00AA7FCD" w:rsidRDefault="00AA7FCD" w:rsidP="00A64A47">
            <w:pPr>
              <w:spacing w:after="0" w:line="240" w:lineRule="auto"/>
              <w:jc w:val="right"/>
              <w:rPr>
                <w:rFonts w:eastAsia="Times New Roman" w:cs="Times New Roman"/>
                <w:b/>
                <w:bCs/>
                <w:sz w:val="20"/>
                <w:szCs w:val="20"/>
                <w:lang w:eastAsia="lt-LT"/>
              </w:rPr>
            </w:pPr>
          </w:p>
        </w:tc>
        <w:tc>
          <w:tcPr>
            <w:tcW w:w="7514" w:type="dxa"/>
            <w:gridSpan w:val="4"/>
            <w:tcBorders>
              <w:top w:val="single" w:sz="8" w:space="0" w:color="auto"/>
              <w:left w:val="single" w:sz="8" w:space="0" w:color="auto"/>
              <w:bottom w:val="single" w:sz="8" w:space="0" w:color="auto"/>
              <w:right w:val="single" w:sz="4" w:space="0" w:color="auto"/>
            </w:tcBorders>
            <w:shd w:val="clear" w:color="000000" w:fill="CCFFCC"/>
            <w:hideMark/>
          </w:tcPr>
          <w:p w14:paraId="2CA3FE0B"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CCFFCC"/>
            <w:hideMark/>
          </w:tcPr>
          <w:p w14:paraId="2A55BDBF"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222" w:type="dxa"/>
            <w:vAlign w:val="center"/>
            <w:hideMark/>
          </w:tcPr>
          <w:p w14:paraId="365D0262"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71DCDD8" w14:textId="77777777" w:rsidTr="008C61E9">
        <w:trPr>
          <w:trHeight w:val="276"/>
        </w:trPr>
        <w:tc>
          <w:tcPr>
            <w:tcW w:w="466" w:type="dxa"/>
            <w:vMerge/>
            <w:tcBorders>
              <w:top w:val="nil"/>
              <w:left w:val="single" w:sz="8" w:space="0" w:color="auto"/>
              <w:bottom w:val="single" w:sz="8" w:space="0" w:color="000000"/>
              <w:right w:val="nil"/>
            </w:tcBorders>
            <w:vAlign w:val="center"/>
            <w:hideMark/>
          </w:tcPr>
          <w:p w14:paraId="5F9972E1" w14:textId="77777777" w:rsidR="00AA7FCD" w:rsidRPr="00AA7FCD" w:rsidRDefault="00AA7FCD" w:rsidP="00A64A47">
            <w:pPr>
              <w:spacing w:after="0" w:line="240" w:lineRule="auto"/>
              <w:rPr>
                <w:rFonts w:eastAsia="Times New Roman" w:cs="Times New Roman"/>
                <w:b/>
                <w:bCs/>
                <w:sz w:val="20"/>
                <w:szCs w:val="20"/>
                <w:lang w:eastAsia="lt-LT"/>
              </w:rPr>
            </w:pPr>
          </w:p>
        </w:tc>
        <w:tc>
          <w:tcPr>
            <w:tcW w:w="5761" w:type="dxa"/>
            <w:gridSpan w:val="3"/>
            <w:tcBorders>
              <w:top w:val="single" w:sz="8" w:space="0" w:color="auto"/>
              <w:left w:val="nil"/>
              <w:bottom w:val="single" w:sz="8" w:space="0" w:color="auto"/>
              <w:right w:val="nil"/>
            </w:tcBorders>
            <w:shd w:val="clear" w:color="000000" w:fill="D6DCE4"/>
            <w:noWrap/>
          </w:tcPr>
          <w:p w14:paraId="1CD9108F" w14:textId="3D780747" w:rsidR="00AA7FCD" w:rsidRPr="00AA7FCD" w:rsidRDefault="00AA7FCD" w:rsidP="00A64A47">
            <w:pPr>
              <w:spacing w:after="0" w:line="240" w:lineRule="auto"/>
              <w:jc w:val="right"/>
              <w:rPr>
                <w:rFonts w:eastAsia="Times New Roman" w:cs="Times New Roman"/>
                <w:b/>
                <w:bCs/>
                <w:sz w:val="20"/>
                <w:szCs w:val="20"/>
                <w:lang w:eastAsia="lt-LT"/>
              </w:rPr>
            </w:pPr>
          </w:p>
        </w:tc>
        <w:tc>
          <w:tcPr>
            <w:tcW w:w="7514" w:type="dxa"/>
            <w:gridSpan w:val="4"/>
            <w:tcBorders>
              <w:top w:val="single" w:sz="8" w:space="0" w:color="auto"/>
              <w:left w:val="single" w:sz="8" w:space="0" w:color="auto"/>
              <w:bottom w:val="single" w:sz="8" w:space="0" w:color="auto"/>
              <w:right w:val="nil"/>
            </w:tcBorders>
            <w:shd w:val="clear" w:color="000000" w:fill="D6DCE4"/>
            <w:noWrap/>
            <w:hideMark/>
          </w:tcPr>
          <w:p w14:paraId="4E5D0A3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D6DCE4"/>
            <w:hideMark/>
          </w:tcPr>
          <w:p w14:paraId="625E2976"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222" w:type="dxa"/>
            <w:vAlign w:val="center"/>
            <w:hideMark/>
          </w:tcPr>
          <w:p w14:paraId="51697E44"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4849F04" w14:textId="77777777" w:rsidTr="00A64A47">
        <w:trPr>
          <w:trHeight w:val="276"/>
        </w:trPr>
        <w:tc>
          <w:tcPr>
            <w:tcW w:w="15124" w:type="dxa"/>
            <w:gridSpan w:val="9"/>
            <w:tcBorders>
              <w:top w:val="single" w:sz="8" w:space="0" w:color="auto"/>
              <w:left w:val="single" w:sz="8" w:space="0" w:color="auto"/>
              <w:bottom w:val="single" w:sz="4" w:space="0" w:color="auto"/>
              <w:right w:val="single" w:sz="8" w:space="0" w:color="000000"/>
            </w:tcBorders>
            <w:shd w:val="clear" w:color="000000" w:fill="FFCCFF"/>
            <w:hideMark/>
          </w:tcPr>
          <w:p w14:paraId="2D6EBAD3"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II STRATEGINIS PRIORITETAS. Ekonominės raidos skatinimas</w:t>
            </w:r>
          </w:p>
        </w:tc>
        <w:tc>
          <w:tcPr>
            <w:tcW w:w="222" w:type="dxa"/>
            <w:vAlign w:val="center"/>
            <w:hideMark/>
          </w:tcPr>
          <w:p w14:paraId="0C0204F3"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2D08DC94" w14:textId="77777777" w:rsidTr="00A64A47">
        <w:trPr>
          <w:trHeight w:val="276"/>
        </w:trPr>
        <w:tc>
          <w:tcPr>
            <w:tcW w:w="466" w:type="dxa"/>
            <w:vMerge w:val="restart"/>
            <w:tcBorders>
              <w:top w:val="single" w:sz="8" w:space="0" w:color="auto"/>
              <w:left w:val="single" w:sz="8" w:space="0" w:color="auto"/>
              <w:bottom w:val="single" w:sz="8" w:space="0" w:color="000000"/>
              <w:right w:val="nil"/>
            </w:tcBorders>
            <w:shd w:val="clear" w:color="000000" w:fill="D6DCE4"/>
            <w:noWrap/>
            <w:hideMark/>
          </w:tcPr>
          <w:p w14:paraId="2ED533E5"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03.</w:t>
            </w:r>
          </w:p>
        </w:tc>
        <w:tc>
          <w:tcPr>
            <w:tcW w:w="14658" w:type="dxa"/>
            <w:gridSpan w:val="8"/>
            <w:tcBorders>
              <w:top w:val="single" w:sz="8" w:space="0" w:color="auto"/>
              <w:left w:val="nil"/>
              <w:bottom w:val="single" w:sz="8" w:space="0" w:color="auto"/>
              <w:right w:val="single" w:sz="8" w:space="0" w:color="000000"/>
            </w:tcBorders>
            <w:shd w:val="clear" w:color="000000" w:fill="D6DCE4"/>
            <w:noWrap/>
            <w:hideMark/>
          </w:tcPr>
          <w:p w14:paraId="4434B10E"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TIKSLAS. Kurti patrauklią investicinę aplinką.</w:t>
            </w:r>
          </w:p>
        </w:tc>
        <w:tc>
          <w:tcPr>
            <w:tcW w:w="222" w:type="dxa"/>
            <w:vAlign w:val="center"/>
            <w:hideMark/>
          </w:tcPr>
          <w:p w14:paraId="34795043"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31677810" w14:textId="77777777" w:rsidTr="00A64A47">
        <w:trPr>
          <w:trHeight w:val="276"/>
        </w:trPr>
        <w:tc>
          <w:tcPr>
            <w:tcW w:w="466" w:type="dxa"/>
            <w:vMerge/>
            <w:tcBorders>
              <w:top w:val="single" w:sz="8" w:space="0" w:color="auto"/>
              <w:left w:val="single" w:sz="8" w:space="0" w:color="auto"/>
              <w:bottom w:val="single" w:sz="8" w:space="0" w:color="000000"/>
              <w:right w:val="nil"/>
            </w:tcBorders>
            <w:vAlign w:val="center"/>
            <w:hideMark/>
          </w:tcPr>
          <w:p w14:paraId="4802E31F"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val="restart"/>
            <w:tcBorders>
              <w:top w:val="nil"/>
              <w:left w:val="nil"/>
              <w:bottom w:val="single" w:sz="8" w:space="0" w:color="000000"/>
              <w:right w:val="nil"/>
            </w:tcBorders>
            <w:shd w:val="clear" w:color="000000" w:fill="CCFFCC"/>
            <w:noWrap/>
            <w:hideMark/>
          </w:tcPr>
          <w:p w14:paraId="31CFEF6F"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01.</w:t>
            </w:r>
          </w:p>
        </w:tc>
        <w:tc>
          <w:tcPr>
            <w:tcW w:w="14192" w:type="dxa"/>
            <w:gridSpan w:val="7"/>
            <w:tcBorders>
              <w:top w:val="single" w:sz="8" w:space="0" w:color="auto"/>
              <w:left w:val="nil"/>
              <w:bottom w:val="single" w:sz="8" w:space="0" w:color="auto"/>
              <w:right w:val="single" w:sz="8" w:space="0" w:color="000000"/>
            </w:tcBorders>
            <w:shd w:val="clear" w:color="000000" w:fill="CCFFCC"/>
            <w:noWrap/>
            <w:hideMark/>
          </w:tcPr>
          <w:p w14:paraId="112140A1"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UŽDAVINYS. Sukurti plėtros modelį skatinantį grįžti, įsikurti ir gyventi Molėtų rajone</w:t>
            </w:r>
          </w:p>
        </w:tc>
        <w:tc>
          <w:tcPr>
            <w:tcW w:w="222" w:type="dxa"/>
            <w:vAlign w:val="center"/>
            <w:hideMark/>
          </w:tcPr>
          <w:p w14:paraId="43B92905"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61FF807" w14:textId="77777777" w:rsidTr="00A64A47">
        <w:trPr>
          <w:trHeight w:val="276"/>
        </w:trPr>
        <w:tc>
          <w:tcPr>
            <w:tcW w:w="466" w:type="dxa"/>
            <w:vMerge/>
            <w:tcBorders>
              <w:top w:val="single" w:sz="8" w:space="0" w:color="auto"/>
              <w:left w:val="single" w:sz="8" w:space="0" w:color="auto"/>
              <w:bottom w:val="single" w:sz="8" w:space="0" w:color="000000"/>
              <w:right w:val="nil"/>
            </w:tcBorders>
            <w:vAlign w:val="center"/>
            <w:hideMark/>
          </w:tcPr>
          <w:p w14:paraId="6975D015"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67BCA066"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hideMark/>
          </w:tcPr>
          <w:p w14:paraId="4A62630A"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11593" w:type="dxa"/>
            <w:gridSpan w:val="5"/>
            <w:tcBorders>
              <w:top w:val="single" w:sz="8" w:space="0" w:color="auto"/>
              <w:left w:val="nil"/>
              <w:bottom w:val="single" w:sz="8" w:space="0" w:color="auto"/>
              <w:right w:val="single" w:sz="8" w:space="0" w:color="000000"/>
            </w:tcBorders>
            <w:shd w:val="clear" w:color="000000" w:fill="FFFFFF"/>
            <w:hideMark/>
          </w:tcPr>
          <w:p w14:paraId="3B7E4562" w14:textId="77777777" w:rsidR="00AA7FCD" w:rsidRPr="00AA7FCD" w:rsidRDefault="00AA7FCD" w:rsidP="00A64A47">
            <w:pPr>
              <w:spacing w:after="0" w:line="240" w:lineRule="auto"/>
              <w:rPr>
                <w:rFonts w:eastAsia="Times New Roman" w:cs="Times New Roman"/>
                <w:b/>
                <w:bCs/>
                <w:sz w:val="20"/>
                <w:szCs w:val="20"/>
                <w:lang w:eastAsia="lt-LT"/>
              </w:rPr>
            </w:pPr>
            <w:r w:rsidRPr="00AA7FCD">
              <w:rPr>
                <w:rFonts w:eastAsia="Times New Roman" w:cs="Times New Roman"/>
                <w:b/>
                <w:bCs/>
                <w:sz w:val="20"/>
                <w:szCs w:val="20"/>
                <w:lang w:eastAsia="lt-LT"/>
              </w:rPr>
              <w:t>Emigrantų grįžimo skatinimo programa</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763896C4"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MRSA, Viešųjų ryšių skyrius</w:t>
            </w:r>
          </w:p>
        </w:tc>
        <w:tc>
          <w:tcPr>
            <w:tcW w:w="222" w:type="dxa"/>
            <w:vAlign w:val="center"/>
            <w:hideMark/>
          </w:tcPr>
          <w:p w14:paraId="73FCD90F"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45748934" w14:textId="77777777" w:rsidTr="00A64A47">
        <w:trPr>
          <w:trHeight w:val="528"/>
        </w:trPr>
        <w:tc>
          <w:tcPr>
            <w:tcW w:w="466" w:type="dxa"/>
            <w:vMerge/>
            <w:tcBorders>
              <w:top w:val="single" w:sz="8" w:space="0" w:color="auto"/>
              <w:left w:val="single" w:sz="8" w:space="0" w:color="auto"/>
              <w:bottom w:val="single" w:sz="8" w:space="0" w:color="000000"/>
              <w:right w:val="nil"/>
            </w:tcBorders>
            <w:vAlign w:val="center"/>
            <w:hideMark/>
          </w:tcPr>
          <w:p w14:paraId="537B0DD1"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32CDECA2"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hideMark/>
          </w:tcPr>
          <w:p w14:paraId="20FBD74C"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02.03.01.01.</w:t>
            </w:r>
          </w:p>
        </w:tc>
        <w:tc>
          <w:tcPr>
            <w:tcW w:w="4079" w:type="dxa"/>
            <w:tcBorders>
              <w:top w:val="nil"/>
              <w:left w:val="nil"/>
              <w:bottom w:val="single" w:sz="4" w:space="0" w:color="auto"/>
              <w:right w:val="single" w:sz="4" w:space="0" w:color="auto"/>
            </w:tcBorders>
            <w:shd w:val="clear" w:color="000000" w:fill="FFFFFF"/>
            <w:hideMark/>
          </w:tcPr>
          <w:p w14:paraId="787F4D48"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Parengta emigrantų grįžimo skatinimo programa</w:t>
            </w:r>
          </w:p>
        </w:tc>
        <w:tc>
          <w:tcPr>
            <w:tcW w:w="2127" w:type="dxa"/>
            <w:tcBorders>
              <w:top w:val="nil"/>
              <w:left w:val="single" w:sz="8" w:space="0" w:color="auto"/>
              <w:bottom w:val="single" w:sz="4" w:space="0" w:color="auto"/>
              <w:right w:val="single" w:sz="4" w:space="0" w:color="auto"/>
            </w:tcBorders>
            <w:shd w:val="clear" w:color="auto" w:fill="auto"/>
            <w:hideMark/>
          </w:tcPr>
          <w:p w14:paraId="46C4B8B8"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Įvykdymas procentais</w:t>
            </w:r>
          </w:p>
        </w:tc>
        <w:tc>
          <w:tcPr>
            <w:tcW w:w="850" w:type="dxa"/>
            <w:tcBorders>
              <w:top w:val="nil"/>
              <w:left w:val="nil"/>
              <w:bottom w:val="single" w:sz="4" w:space="0" w:color="auto"/>
              <w:right w:val="single" w:sz="4" w:space="0" w:color="auto"/>
            </w:tcBorders>
            <w:shd w:val="clear" w:color="auto" w:fill="auto"/>
            <w:noWrap/>
            <w:vAlign w:val="center"/>
            <w:hideMark/>
          </w:tcPr>
          <w:p w14:paraId="03EF4489"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D24FF82"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single" w:sz="4" w:space="0" w:color="auto"/>
              <w:right w:val="single" w:sz="8" w:space="0" w:color="auto"/>
            </w:tcBorders>
            <w:shd w:val="clear" w:color="auto" w:fill="auto"/>
            <w:noWrap/>
            <w:vAlign w:val="center"/>
            <w:hideMark/>
          </w:tcPr>
          <w:p w14:paraId="5F6AD97E"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Bus parengta 2021 m.</w:t>
            </w:r>
          </w:p>
        </w:tc>
        <w:tc>
          <w:tcPr>
            <w:tcW w:w="1383" w:type="dxa"/>
            <w:vMerge/>
            <w:tcBorders>
              <w:top w:val="nil"/>
              <w:left w:val="single" w:sz="8" w:space="0" w:color="auto"/>
              <w:bottom w:val="single" w:sz="8" w:space="0" w:color="000000"/>
              <w:right w:val="single" w:sz="8" w:space="0" w:color="auto"/>
            </w:tcBorders>
            <w:vAlign w:val="center"/>
            <w:hideMark/>
          </w:tcPr>
          <w:p w14:paraId="2126AA9D"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636C1BD4"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74EE5CF9" w14:textId="77777777" w:rsidTr="00A64A47">
        <w:trPr>
          <w:trHeight w:val="528"/>
        </w:trPr>
        <w:tc>
          <w:tcPr>
            <w:tcW w:w="466" w:type="dxa"/>
            <w:vMerge/>
            <w:tcBorders>
              <w:top w:val="single" w:sz="8" w:space="0" w:color="auto"/>
              <w:left w:val="single" w:sz="8" w:space="0" w:color="auto"/>
              <w:bottom w:val="single" w:sz="8" w:space="0" w:color="000000"/>
              <w:right w:val="nil"/>
            </w:tcBorders>
            <w:vAlign w:val="center"/>
            <w:hideMark/>
          </w:tcPr>
          <w:p w14:paraId="22C06D07"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4B2376EA"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hideMark/>
          </w:tcPr>
          <w:p w14:paraId="2A95D2E4"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02.03.01.02.</w:t>
            </w:r>
          </w:p>
        </w:tc>
        <w:tc>
          <w:tcPr>
            <w:tcW w:w="4079" w:type="dxa"/>
            <w:tcBorders>
              <w:top w:val="nil"/>
              <w:left w:val="nil"/>
              <w:bottom w:val="single" w:sz="4" w:space="0" w:color="auto"/>
              <w:right w:val="single" w:sz="4" w:space="0" w:color="auto"/>
            </w:tcBorders>
            <w:shd w:val="clear" w:color="000000" w:fill="FFFFFF"/>
            <w:hideMark/>
          </w:tcPr>
          <w:p w14:paraId="50C82D2C"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Emigrantų grįžimo skatinimo programoje numatytų priemonių įgyvendinimas</w:t>
            </w:r>
          </w:p>
        </w:tc>
        <w:tc>
          <w:tcPr>
            <w:tcW w:w="2127" w:type="dxa"/>
            <w:tcBorders>
              <w:top w:val="nil"/>
              <w:left w:val="single" w:sz="8" w:space="0" w:color="auto"/>
              <w:bottom w:val="single" w:sz="4" w:space="0" w:color="auto"/>
              <w:right w:val="single" w:sz="4" w:space="0" w:color="auto"/>
            </w:tcBorders>
            <w:shd w:val="clear" w:color="auto" w:fill="auto"/>
            <w:hideMark/>
          </w:tcPr>
          <w:p w14:paraId="2A79E19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Įvykdymas procentais</w:t>
            </w:r>
          </w:p>
        </w:tc>
        <w:tc>
          <w:tcPr>
            <w:tcW w:w="850" w:type="dxa"/>
            <w:tcBorders>
              <w:top w:val="nil"/>
              <w:left w:val="nil"/>
              <w:bottom w:val="single" w:sz="4" w:space="0" w:color="auto"/>
              <w:right w:val="single" w:sz="4" w:space="0" w:color="auto"/>
            </w:tcBorders>
            <w:shd w:val="clear" w:color="auto" w:fill="auto"/>
            <w:noWrap/>
            <w:vAlign w:val="center"/>
            <w:hideMark/>
          </w:tcPr>
          <w:p w14:paraId="20D0AB03"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992" w:type="dxa"/>
            <w:tcBorders>
              <w:top w:val="nil"/>
              <w:left w:val="nil"/>
              <w:bottom w:val="single" w:sz="4" w:space="0" w:color="auto"/>
              <w:right w:val="single" w:sz="4" w:space="0" w:color="auto"/>
            </w:tcBorders>
            <w:shd w:val="clear" w:color="auto" w:fill="auto"/>
            <w:noWrap/>
            <w:vAlign w:val="center"/>
            <w:hideMark/>
          </w:tcPr>
          <w:p w14:paraId="003D524F"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single" w:sz="4" w:space="0" w:color="auto"/>
              <w:right w:val="single" w:sz="8" w:space="0" w:color="auto"/>
            </w:tcBorders>
            <w:shd w:val="clear" w:color="auto" w:fill="auto"/>
            <w:noWrap/>
            <w:vAlign w:val="center"/>
            <w:hideMark/>
          </w:tcPr>
          <w:p w14:paraId="4B8B475D"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393D8A23"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08E9304B"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66EEA62" w14:textId="77777777" w:rsidTr="00A64A47">
        <w:trPr>
          <w:trHeight w:val="528"/>
        </w:trPr>
        <w:tc>
          <w:tcPr>
            <w:tcW w:w="466" w:type="dxa"/>
            <w:vMerge/>
            <w:tcBorders>
              <w:top w:val="single" w:sz="8" w:space="0" w:color="auto"/>
              <w:left w:val="single" w:sz="8" w:space="0" w:color="auto"/>
              <w:bottom w:val="single" w:sz="8" w:space="0" w:color="000000"/>
              <w:right w:val="nil"/>
            </w:tcBorders>
            <w:vAlign w:val="center"/>
            <w:hideMark/>
          </w:tcPr>
          <w:p w14:paraId="7771B158"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5FAD6498" w14:textId="77777777" w:rsidR="00AA7FCD" w:rsidRPr="00AA7FCD" w:rsidRDefault="00AA7FCD" w:rsidP="00A64A4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hideMark/>
          </w:tcPr>
          <w:p w14:paraId="19F8FD27"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02.03.01.03.</w:t>
            </w:r>
          </w:p>
        </w:tc>
        <w:tc>
          <w:tcPr>
            <w:tcW w:w="4079" w:type="dxa"/>
            <w:tcBorders>
              <w:top w:val="nil"/>
              <w:left w:val="nil"/>
              <w:bottom w:val="nil"/>
              <w:right w:val="nil"/>
            </w:tcBorders>
            <w:shd w:val="clear" w:color="000000" w:fill="FFFFFF"/>
            <w:hideMark/>
          </w:tcPr>
          <w:p w14:paraId="00148428"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Molėtuose įsikūrusių žmonių sambūrio organizavimas</w:t>
            </w:r>
          </w:p>
        </w:tc>
        <w:tc>
          <w:tcPr>
            <w:tcW w:w="2127" w:type="dxa"/>
            <w:tcBorders>
              <w:top w:val="nil"/>
              <w:left w:val="single" w:sz="8" w:space="0" w:color="auto"/>
              <w:bottom w:val="single" w:sz="4" w:space="0" w:color="auto"/>
              <w:right w:val="single" w:sz="4" w:space="0" w:color="auto"/>
            </w:tcBorders>
            <w:shd w:val="clear" w:color="auto" w:fill="auto"/>
            <w:hideMark/>
          </w:tcPr>
          <w:p w14:paraId="2E1EB4D8" w14:textId="2E0D943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Suorganizuotas sambūris, vnt.</w:t>
            </w:r>
          </w:p>
        </w:tc>
        <w:tc>
          <w:tcPr>
            <w:tcW w:w="850" w:type="dxa"/>
            <w:tcBorders>
              <w:top w:val="nil"/>
              <w:left w:val="nil"/>
              <w:bottom w:val="single" w:sz="4" w:space="0" w:color="auto"/>
              <w:right w:val="single" w:sz="4" w:space="0" w:color="auto"/>
            </w:tcBorders>
            <w:shd w:val="clear" w:color="auto" w:fill="auto"/>
            <w:noWrap/>
            <w:vAlign w:val="center"/>
            <w:hideMark/>
          </w:tcPr>
          <w:p w14:paraId="6B0C92CA"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1</w:t>
            </w:r>
          </w:p>
        </w:tc>
        <w:tc>
          <w:tcPr>
            <w:tcW w:w="992" w:type="dxa"/>
            <w:tcBorders>
              <w:top w:val="nil"/>
              <w:left w:val="nil"/>
              <w:bottom w:val="single" w:sz="4" w:space="0" w:color="auto"/>
              <w:right w:val="single" w:sz="4" w:space="0" w:color="auto"/>
            </w:tcBorders>
            <w:shd w:val="clear" w:color="auto" w:fill="auto"/>
            <w:noWrap/>
            <w:vAlign w:val="center"/>
            <w:hideMark/>
          </w:tcPr>
          <w:p w14:paraId="5C68526E"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0</w:t>
            </w:r>
          </w:p>
        </w:tc>
        <w:tc>
          <w:tcPr>
            <w:tcW w:w="3545" w:type="dxa"/>
            <w:tcBorders>
              <w:top w:val="nil"/>
              <w:left w:val="nil"/>
              <w:bottom w:val="nil"/>
              <w:right w:val="single" w:sz="8" w:space="0" w:color="auto"/>
            </w:tcBorders>
            <w:shd w:val="clear" w:color="auto" w:fill="auto"/>
            <w:noWrap/>
            <w:vAlign w:val="center"/>
            <w:hideMark/>
          </w:tcPr>
          <w:p w14:paraId="292F3A54"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Covid-19 pandemija</w:t>
            </w:r>
          </w:p>
        </w:tc>
        <w:tc>
          <w:tcPr>
            <w:tcW w:w="1383" w:type="dxa"/>
            <w:vMerge/>
            <w:tcBorders>
              <w:top w:val="nil"/>
              <w:left w:val="single" w:sz="8" w:space="0" w:color="auto"/>
              <w:bottom w:val="single" w:sz="8" w:space="0" w:color="000000"/>
              <w:right w:val="single" w:sz="8" w:space="0" w:color="auto"/>
            </w:tcBorders>
            <w:vAlign w:val="center"/>
            <w:hideMark/>
          </w:tcPr>
          <w:p w14:paraId="13DD5F5E"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2EA04B21"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DE00118" w14:textId="77777777" w:rsidTr="00A64A47">
        <w:trPr>
          <w:trHeight w:val="276"/>
        </w:trPr>
        <w:tc>
          <w:tcPr>
            <w:tcW w:w="466" w:type="dxa"/>
            <w:vMerge/>
            <w:tcBorders>
              <w:top w:val="single" w:sz="8" w:space="0" w:color="auto"/>
              <w:left w:val="single" w:sz="8" w:space="0" w:color="auto"/>
              <w:bottom w:val="single" w:sz="8" w:space="0" w:color="000000"/>
              <w:right w:val="nil"/>
            </w:tcBorders>
            <w:vAlign w:val="center"/>
            <w:hideMark/>
          </w:tcPr>
          <w:p w14:paraId="782290AF"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611576AB"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4" w:space="0" w:color="auto"/>
              <w:left w:val="single" w:sz="8" w:space="0" w:color="auto"/>
              <w:bottom w:val="single" w:sz="8" w:space="0" w:color="auto"/>
              <w:right w:val="nil"/>
            </w:tcBorders>
            <w:shd w:val="clear" w:color="000000" w:fill="FFFFFF"/>
            <w:hideMark/>
          </w:tcPr>
          <w:p w14:paraId="0F7669F2"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7514"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4CCB2B0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93D80C8" w14:textId="77777777" w:rsidR="00AA7FCD" w:rsidRPr="00AA7FCD" w:rsidRDefault="00AA7FCD" w:rsidP="00A64A47">
            <w:pPr>
              <w:spacing w:after="0" w:line="240" w:lineRule="auto"/>
              <w:rPr>
                <w:rFonts w:eastAsia="Times New Roman" w:cs="Times New Roman"/>
                <w:sz w:val="20"/>
                <w:szCs w:val="20"/>
                <w:lang w:eastAsia="lt-LT"/>
              </w:rPr>
            </w:pPr>
          </w:p>
        </w:tc>
        <w:tc>
          <w:tcPr>
            <w:tcW w:w="222" w:type="dxa"/>
            <w:vAlign w:val="center"/>
            <w:hideMark/>
          </w:tcPr>
          <w:p w14:paraId="37825412"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5B61A80C" w14:textId="77777777" w:rsidTr="008C61E9">
        <w:trPr>
          <w:trHeight w:val="276"/>
        </w:trPr>
        <w:tc>
          <w:tcPr>
            <w:tcW w:w="466" w:type="dxa"/>
            <w:vMerge/>
            <w:tcBorders>
              <w:top w:val="single" w:sz="8" w:space="0" w:color="auto"/>
              <w:left w:val="single" w:sz="8" w:space="0" w:color="auto"/>
              <w:bottom w:val="single" w:sz="8" w:space="0" w:color="000000"/>
              <w:right w:val="nil"/>
            </w:tcBorders>
            <w:vAlign w:val="center"/>
            <w:hideMark/>
          </w:tcPr>
          <w:p w14:paraId="3596C54B" w14:textId="77777777" w:rsidR="00AA7FCD" w:rsidRPr="00AA7FCD" w:rsidRDefault="00AA7FCD" w:rsidP="00A64A47">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tcPr>
          <w:p w14:paraId="741BA456" w14:textId="77777777" w:rsidR="00AA7FCD" w:rsidRPr="00AA7FCD" w:rsidRDefault="00AA7FCD" w:rsidP="00A64A47">
            <w:pPr>
              <w:spacing w:after="0" w:line="240" w:lineRule="auto"/>
              <w:rPr>
                <w:rFonts w:eastAsia="Times New Roman" w:cs="Times New Roman"/>
                <w:b/>
                <w:bCs/>
                <w:sz w:val="20"/>
                <w:szCs w:val="20"/>
                <w:lang w:eastAsia="lt-LT"/>
              </w:rPr>
            </w:pPr>
          </w:p>
        </w:tc>
        <w:tc>
          <w:tcPr>
            <w:tcW w:w="5295" w:type="dxa"/>
            <w:gridSpan w:val="2"/>
            <w:tcBorders>
              <w:top w:val="single" w:sz="8" w:space="0" w:color="auto"/>
              <w:left w:val="nil"/>
              <w:bottom w:val="single" w:sz="8" w:space="0" w:color="auto"/>
              <w:right w:val="nil"/>
            </w:tcBorders>
            <w:shd w:val="clear" w:color="000000" w:fill="CCFFCC"/>
            <w:noWrap/>
          </w:tcPr>
          <w:p w14:paraId="637C6C21" w14:textId="7FA44324" w:rsidR="00AA7FCD" w:rsidRPr="00AA7FCD" w:rsidRDefault="00AA7FCD" w:rsidP="00A64A47">
            <w:pPr>
              <w:spacing w:after="0" w:line="240" w:lineRule="auto"/>
              <w:jc w:val="right"/>
              <w:rPr>
                <w:rFonts w:eastAsia="Times New Roman" w:cs="Times New Roman"/>
                <w:b/>
                <w:bCs/>
                <w:sz w:val="20"/>
                <w:szCs w:val="20"/>
                <w:lang w:eastAsia="lt-LT"/>
              </w:rPr>
            </w:pPr>
          </w:p>
        </w:tc>
        <w:tc>
          <w:tcPr>
            <w:tcW w:w="7514" w:type="dxa"/>
            <w:gridSpan w:val="4"/>
            <w:tcBorders>
              <w:top w:val="nil"/>
              <w:left w:val="single" w:sz="8" w:space="0" w:color="auto"/>
              <w:bottom w:val="single" w:sz="8" w:space="0" w:color="auto"/>
              <w:right w:val="nil"/>
            </w:tcBorders>
            <w:shd w:val="clear" w:color="000000" w:fill="CCFFCC"/>
            <w:hideMark/>
          </w:tcPr>
          <w:p w14:paraId="374D159D"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CCFFCC"/>
            <w:hideMark/>
          </w:tcPr>
          <w:p w14:paraId="234309E5"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222" w:type="dxa"/>
            <w:vAlign w:val="center"/>
            <w:hideMark/>
          </w:tcPr>
          <w:p w14:paraId="5DDF5235"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1A77FEBF" w14:textId="77777777" w:rsidTr="008C61E9">
        <w:trPr>
          <w:trHeight w:val="276"/>
        </w:trPr>
        <w:tc>
          <w:tcPr>
            <w:tcW w:w="466" w:type="dxa"/>
            <w:vMerge/>
            <w:tcBorders>
              <w:top w:val="single" w:sz="8" w:space="0" w:color="auto"/>
              <w:left w:val="single" w:sz="8" w:space="0" w:color="auto"/>
              <w:bottom w:val="single" w:sz="8" w:space="0" w:color="000000"/>
              <w:right w:val="nil"/>
            </w:tcBorders>
            <w:vAlign w:val="center"/>
            <w:hideMark/>
          </w:tcPr>
          <w:p w14:paraId="4C78CAAC" w14:textId="77777777" w:rsidR="00AA7FCD" w:rsidRPr="00AA7FCD" w:rsidRDefault="00AA7FCD" w:rsidP="00A64A47">
            <w:pPr>
              <w:spacing w:after="0" w:line="240" w:lineRule="auto"/>
              <w:rPr>
                <w:rFonts w:eastAsia="Times New Roman" w:cs="Times New Roman"/>
                <w:b/>
                <w:bCs/>
                <w:sz w:val="20"/>
                <w:szCs w:val="20"/>
                <w:lang w:eastAsia="lt-LT"/>
              </w:rPr>
            </w:pPr>
          </w:p>
        </w:tc>
        <w:tc>
          <w:tcPr>
            <w:tcW w:w="5761" w:type="dxa"/>
            <w:gridSpan w:val="3"/>
            <w:tcBorders>
              <w:top w:val="single" w:sz="8" w:space="0" w:color="auto"/>
              <w:left w:val="nil"/>
              <w:bottom w:val="single" w:sz="8" w:space="0" w:color="auto"/>
              <w:right w:val="nil"/>
            </w:tcBorders>
            <w:shd w:val="clear" w:color="000000" w:fill="D6DCE4"/>
            <w:noWrap/>
          </w:tcPr>
          <w:p w14:paraId="5103FB0E" w14:textId="5BB0AE6B" w:rsidR="00AA7FCD" w:rsidRPr="00AA7FCD" w:rsidRDefault="00AA7FCD" w:rsidP="00A64A47">
            <w:pPr>
              <w:spacing w:after="0" w:line="240" w:lineRule="auto"/>
              <w:jc w:val="right"/>
              <w:rPr>
                <w:rFonts w:eastAsia="Times New Roman" w:cs="Times New Roman"/>
                <w:b/>
                <w:bCs/>
                <w:sz w:val="20"/>
                <w:szCs w:val="20"/>
                <w:lang w:eastAsia="lt-LT"/>
              </w:rPr>
            </w:pPr>
          </w:p>
        </w:tc>
        <w:tc>
          <w:tcPr>
            <w:tcW w:w="7514" w:type="dxa"/>
            <w:gridSpan w:val="4"/>
            <w:tcBorders>
              <w:top w:val="single" w:sz="8" w:space="0" w:color="auto"/>
              <w:left w:val="single" w:sz="8" w:space="0" w:color="auto"/>
              <w:bottom w:val="single" w:sz="8" w:space="0" w:color="auto"/>
              <w:right w:val="nil"/>
            </w:tcBorders>
            <w:shd w:val="clear" w:color="000000" w:fill="D6DCE4"/>
            <w:noWrap/>
            <w:hideMark/>
          </w:tcPr>
          <w:p w14:paraId="20C3285F"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D6DCE4"/>
            <w:hideMark/>
          </w:tcPr>
          <w:p w14:paraId="79F087A5"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222" w:type="dxa"/>
            <w:vAlign w:val="center"/>
            <w:hideMark/>
          </w:tcPr>
          <w:p w14:paraId="1B90BB8E" w14:textId="77777777" w:rsidR="00AA7FCD" w:rsidRPr="00AA7FCD" w:rsidRDefault="00AA7FCD" w:rsidP="00A64A47">
            <w:pPr>
              <w:spacing w:after="0" w:line="240" w:lineRule="auto"/>
              <w:rPr>
                <w:rFonts w:eastAsia="Times New Roman" w:cs="Times New Roman"/>
                <w:sz w:val="20"/>
                <w:szCs w:val="20"/>
                <w:lang w:eastAsia="lt-LT"/>
              </w:rPr>
            </w:pPr>
          </w:p>
        </w:tc>
      </w:tr>
      <w:tr w:rsidR="00AA7FCD" w:rsidRPr="00AA7FCD" w14:paraId="3C650E97" w14:textId="77777777" w:rsidTr="008C61E9">
        <w:trPr>
          <w:trHeight w:val="276"/>
        </w:trPr>
        <w:tc>
          <w:tcPr>
            <w:tcW w:w="466" w:type="dxa"/>
            <w:tcBorders>
              <w:top w:val="nil"/>
              <w:left w:val="single" w:sz="8" w:space="0" w:color="auto"/>
              <w:bottom w:val="single" w:sz="8" w:space="0" w:color="auto"/>
              <w:right w:val="nil"/>
            </w:tcBorders>
            <w:shd w:val="clear" w:color="000000" w:fill="FFFF99"/>
            <w:noWrap/>
            <w:hideMark/>
          </w:tcPr>
          <w:p w14:paraId="087495CB" w14:textId="77777777" w:rsidR="00AA7FCD" w:rsidRPr="00AA7FCD" w:rsidRDefault="00AA7FCD" w:rsidP="00A64A47">
            <w:pPr>
              <w:spacing w:after="0" w:line="240" w:lineRule="auto"/>
              <w:jc w:val="center"/>
              <w:rPr>
                <w:rFonts w:eastAsia="Times New Roman" w:cs="Times New Roman"/>
                <w:b/>
                <w:bCs/>
                <w:sz w:val="20"/>
                <w:szCs w:val="20"/>
                <w:lang w:eastAsia="lt-LT"/>
              </w:rPr>
            </w:pPr>
            <w:r w:rsidRPr="00AA7FCD">
              <w:rPr>
                <w:rFonts w:eastAsia="Times New Roman" w:cs="Times New Roman"/>
                <w:b/>
                <w:bCs/>
                <w:sz w:val="20"/>
                <w:szCs w:val="20"/>
                <w:lang w:eastAsia="lt-LT"/>
              </w:rPr>
              <w:t> </w:t>
            </w:r>
          </w:p>
        </w:tc>
        <w:tc>
          <w:tcPr>
            <w:tcW w:w="5761" w:type="dxa"/>
            <w:gridSpan w:val="3"/>
            <w:tcBorders>
              <w:top w:val="single" w:sz="8" w:space="0" w:color="auto"/>
              <w:left w:val="nil"/>
              <w:bottom w:val="single" w:sz="8" w:space="0" w:color="auto"/>
              <w:right w:val="nil"/>
            </w:tcBorders>
            <w:shd w:val="clear" w:color="000000" w:fill="FFFF99"/>
            <w:noWrap/>
          </w:tcPr>
          <w:p w14:paraId="7BA34D42" w14:textId="24201FE8" w:rsidR="00AA7FCD" w:rsidRPr="00AA7FCD" w:rsidRDefault="00AA7FCD" w:rsidP="00A64A47">
            <w:pPr>
              <w:spacing w:after="0" w:line="240" w:lineRule="auto"/>
              <w:jc w:val="right"/>
              <w:rPr>
                <w:rFonts w:eastAsia="Times New Roman" w:cs="Times New Roman"/>
                <w:b/>
                <w:bCs/>
                <w:sz w:val="20"/>
                <w:szCs w:val="20"/>
                <w:lang w:eastAsia="lt-LT"/>
              </w:rPr>
            </w:pPr>
          </w:p>
        </w:tc>
        <w:tc>
          <w:tcPr>
            <w:tcW w:w="7514" w:type="dxa"/>
            <w:gridSpan w:val="4"/>
            <w:tcBorders>
              <w:top w:val="single" w:sz="8" w:space="0" w:color="auto"/>
              <w:left w:val="single" w:sz="8" w:space="0" w:color="auto"/>
              <w:bottom w:val="single" w:sz="8" w:space="0" w:color="auto"/>
              <w:right w:val="nil"/>
            </w:tcBorders>
            <w:shd w:val="clear" w:color="000000" w:fill="FFFF99"/>
            <w:noWrap/>
            <w:hideMark/>
          </w:tcPr>
          <w:p w14:paraId="42D7C5E0" w14:textId="77777777" w:rsidR="00AA7FCD" w:rsidRPr="00AA7FCD" w:rsidRDefault="00AA7FCD" w:rsidP="00A64A47">
            <w:pPr>
              <w:spacing w:after="0" w:line="240" w:lineRule="auto"/>
              <w:jc w:val="center"/>
              <w:rPr>
                <w:rFonts w:eastAsia="Times New Roman" w:cs="Times New Roman"/>
                <w:sz w:val="20"/>
                <w:szCs w:val="20"/>
                <w:lang w:eastAsia="lt-LT"/>
              </w:rPr>
            </w:pPr>
            <w:r w:rsidRPr="00AA7FCD">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FFFF99"/>
            <w:hideMark/>
          </w:tcPr>
          <w:p w14:paraId="6ACF079A" w14:textId="77777777" w:rsidR="00AA7FCD" w:rsidRPr="00AA7FCD" w:rsidRDefault="00AA7FCD" w:rsidP="00A64A47">
            <w:pPr>
              <w:spacing w:after="0" w:line="240" w:lineRule="auto"/>
              <w:rPr>
                <w:rFonts w:eastAsia="Times New Roman" w:cs="Times New Roman"/>
                <w:sz w:val="20"/>
                <w:szCs w:val="20"/>
                <w:lang w:eastAsia="lt-LT"/>
              </w:rPr>
            </w:pPr>
            <w:r w:rsidRPr="00AA7FCD">
              <w:rPr>
                <w:rFonts w:eastAsia="Times New Roman" w:cs="Times New Roman"/>
                <w:sz w:val="20"/>
                <w:szCs w:val="20"/>
                <w:lang w:eastAsia="lt-LT"/>
              </w:rPr>
              <w:t> </w:t>
            </w:r>
          </w:p>
        </w:tc>
        <w:tc>
          <w:tcPr>
            <w:tcW w:w="222" w:type="dxa"/>
            <w:vAlign w:val="center"/>
            <w:hideMark/>
          </w:tcPr>
          <w:p w14:paraId="236387FF" w14:textId="77777777" w:rsidR="00AA7FCD" w:rsidRPr="00AA7FCD" w:rsidRDefault="00AA7FCD" w:rsidP="00A64A47">
            <w:pPr>
              <w:spacing w:after="0" w:line="240" w:lineRule="auto"/>
              <w:rPr>
                <w:rFonts w:eastAsia="Times New Roman" w:cs="Times New Roman"/>
                <w:sz w:val="20"/>
                <w:szCs w:val="20"/>
                <w:lang w:eastAsia="lt-LT"/>
              </w:rPr>
            </w:pPr>
          </w:p>
        </w:tc>
      </w:tr>
    </w:tbl>
    <w:p w14:paraId="616EE24D" w14:textId="77777777" w:rsidR="00CD6992" w:rsidRPr="00AA7FCD" w:rsidRDefault="00CD6992" w:rsidP="00CD6992"/>
    <w:p w14:paraId="27299FB5" w14:textId="77777777" w:rsidR="00027505" w:rsidRPr="004418DF" w:rsidRDefault="00193011" w:rsidP="00193011">
      <w:pPr>
        <w:tabs>
          <w:tab w:val="left" w:pos="1410"/>
        </w:tabs>
        <w:sectPr w:rsidR="00027505" w:rsidRPr="004418DF" w:rsidSect="00AE4228">
          <w:pgSz w:w="16838" w:h="11906" w:orient="landscape"/>
          <w:pgMar w:top="1701" w:right="1701" w:bottom="567" w:left="1134" w:header="567" w:footer="567" w:gutter="0"/>
          <w:cols w:space="1296"/>
          <w:docGrid w:linePitch="360"/>
        </w:sectPr>
      </w:pPr>
      <w:r w:rsidRPr="004418DF">
        <w:tab/>
      </w:r>
    </w:p>
    <w:p w14:paraId="02E0A080" w14:textId="77777777" w:rsidR="00377B3F" w:rsidRPr="004418DF" w:rsidRDefault="00377B3F" w:rsidP="00377B3F">
      <w:pPr>
        <w:jc w:val="center"/>
        <w:rPr>
          <w:b/>
        </w:rPr>
      </w:pPr>
      <w:r w:rsidRPr="004418DF">
        <w:rPr>
          <w:b/>
        </w:rPr>
        <w:t>INFRASTRUKTŪROS OBJEKTŲ IR GYVENAMOSIOS APLINKOS TVARKYMO IR PRIEŽIŪROS PROGRAMOS (NR. 3) ĮGYVENDINIMO SUVESTINĖ</w:t>
      </w:r>
    </w:p>
    <w:tbl>
      <w:tblPr>
        <w:tblW w:w="9639" w:type="dxa"/>
        <w:tblLayout w:type="fixed"/>
        <w:tblCellMar>
          <w:left w:w="0" w:type="dxa"/>
          <w:right w:w="0" w:type="dxa"/>
        </w:tblCellMar>
        <w:tblLook w:val="04A0" w:firstRow="1" w:lastRow="0" w:firstColumn="1" w:lastColumn="0" w:noHBand="0" w:noVBand="1"/>
      </w:tblPr>
      <w:tblGrid>
        <w:gridCol w:w="3855"/>
        <w:gridCol w:w="1020"/>
        <w:gridCol w:w="1587"/>
        <w:gridCol w:w="1587"/>
        <w:gridCol w:w="1590"/>
      </w:tblGrid>
      <w:tr w:rsidR="00FC679C" w:rsidRPr="004418DF" w14:paraId="029E1A1B" w14:textId="77777777" w:rsidTr="008373B8">
        <w:trPr>
          <w:trHeight w:val="350"/>
        </w:trPr>
        <w:tc>
          <w:tcPr>
            <w:tcW w:w="9639" w:type="dxa"/>
            <w:gridSpan w:val="5"/>
            <w:tcBorders>
              <w:top w:val="single" w:sz="4" w:space="0" w:color="auto"/>
              <w:left w:val="single" w:sz="4" w:space="0" w:color="auto"/>
              <w:bottom w:val="single" w:sz="4" w:space="0" w:color="auto"/>
              <w:right w:val="single" w:sz="4" w:space="0" w:color="auto"/>
            </w:tcBorders>
            <w:hideMark/>
          </w:tcPr>
          <w:p w14:paraId="27FF2794" w14:textId="77777777" w:rsidR="00FC679C" w:rsidRPr="004418DF" w:rsidRDefault="00FC679C" w:rsidP="008373B8">
            <w:pPr>
              <w:rPr>
                <w:b/>
              </w:rPr>
            </w:pPr>
            <w:r w:rsidRPr="004418DF">
              <w:rPr>
                <w:b/>
              </w:rPr>
              <w:t xml:space="preserve">Programos tikslas 01. Teikti besimokančios visuomenės poreikius atitinkančias švietimo paslaugas </w:t>
            </w:r>
          </w:p>
        </w:tc>
      </w:tr>
      <w:tr w:rsidR="00FC679C" w:rsidRPr="004418DF" w14:paraId="3F4B7866" w14:textId="77777777" w:rsidTr="008373B8">
        <w:trPr>
          <w:trHeight w:val="272"/>
        </w:trPr>
        <w:tc>
          <w:tcPr>
            <w:tcW w:w="3855" w:type="dxa"/>
            <w:tcBorders>
              <w:top w:val="single" w:sz="4" w:space="0" w:color="auto"/>
              <w:left w:val="single" w:sz="4" w:space="0" w:color="auto"/>
              <w:bottom w:val="single" w:sz="8" w:space="0" w:color="000000"/>
              <w:right w:val="single" w:sz="4" w:space="0" w:color="000000"/>
            </w:tcBorders>
            <w:tcMar>
              <w:top w:w="39" w:type="dxa"/>
              <w:left w:w="39" w:type="dxa"/>
              <w:bottom w:w="39" w:type="dxa"/>
              <w:right w:w="39" w:type="dxa"/>
            </w:tcMar>
            <w:hideMark/>
          </w:tcPr>
          <w:p w14:paraId="065C4046" w14:textId="77777777" w:rsidR="00FC679C" w:rsidRPr="004418DF" w:rsidRDefault="00FC679C" w:rsidP="008373B8">
            <w:pPr>
              <w:spacing w:before="100" w:beforeAutospacing="1" w:after="100" w:afterAutospacing="1"/>
              <w:ind w:left="-4"/>
              <w:rPr>
                <w:sz w:val="20"/>
                <w:szCs w:val="20"/>
              </w:rPr>
            </w:pPr>
            <w:r w:rsidRPr="004418DF">
              <w:rPr>
                <w:b/>
                <w:szCs w:val="20"/>
              </w:rPr>
              <w:t>Rezultato vertinimo kriterijai:</w:t>
            </w:r>
          </w:p>
        </w:tc>
        <w:tc>
          <w:tcPr>
            <w:tcW w:w="1020" w:type="dxa"/>
            <w:tcBorders>
              <w:top w:val="single" w:sz="4" w:space="0" w:color="auto"/>
              <w:left w:val="single" w:sz="4" w:space="0" w:color="000000"/>
              <w:bottom w:val="single" w:sz="8" w:space="0" w:color="000000"/>
              <w:right w:val="single" w:sz="4" w:space="0" w:color="000000"/>
            </w:tcBorders>
            <w:tcMar>
              <w:top w:w="39" w:type="dxa"/>
              <w:left w:w="39" w:type="dxa"/>
              <w:bottom w:w="39" w:type="dxa"/>
              <w:right w:w="39" w:type="dxa"/>
            </w:tcMar>
            <w:hideMark/>
          </w:tcPr>
          <w:p w14:paraId="1C1A7555"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4" w:space="0" w:color="auto"/>
              <w:left w:val="single" w:sz="4" w:space="0" w:color="000000"/>
              <w:bottom w:val="single" w:sz="8" w:space="0" w:color="000000"/>
              <w:right w:val="single" w:sz="4" w:space="0" w:color="000000"/>
            </w:tcBorders>
            <w:tcMar>
              <w:top w:w="39" w:type="dxa"/>
              <w:left w:w="39" w:type="dxa"/>
              <w:bottom w:w="39" w:type="dxa"/>
              <w:right w:w="39" w:type="dxa"/>
            </w:tcMar>
            <w:hideMark/>
          </w:tcPr>
          <w:p w14:paraId="3E13F551"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4" w:space="0" w:color="auto"/>
              <w:left w:val="single" w:sz="4" w:space="0" w:color="000000"/>
              <w:bottom w:val="single" w:sz="8" w:space="0" w:color="000000"/>
              <w:right w:val="single" w:sz="4" w:space="0" w:color="000000"/>
            </w:tcBorders>
            <w:tcMar>
              <w:top w:w="39" w:type="dxa"/>
              <w:left w:w="39" w:type="dxa"/>
              <w:bottom w:w="39" w:type="dxa"/>
              <w:right w:w="39" w:type="dxa"/>
            </w:tcMar>
            <w:hideMark/>
          </w:tcPr>
          <w:p w14:paraId="1EB6FEE7"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4" w:space="0" w:color="auto"/>
              <w:left w:val="single" w:sz="4" w:space="0" w:color="000000"/>
              <w:bottom w:val="single" w:sz="8" w:space="0" w:color="000000"/>
              <w:right w:val="single" w:sz="4" w:space="0" w:color="auto"/>
            </w:tcBorders>
            <w:tcMar>
              <w:top w:w="39" w:type="dxa"/>
              <w:left w:w="39" w:type="dxa"/>
              <w:bottom w:w="39" w:type="dxa"/>
              <w:right w:w="39" w:type="dxa"/>
            </w:tcMar>
            <w:hideMark/>
          </w:tcPr>
          <w:p w14:paraId="6D5DB73C"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79421AEA"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4D56C7C8" w14:textId="77777777" w:rsidR="00FC679C" w:rsidRPr="004418DF" w:rsidRDefault="00FC679C" w:rsidP="008373B8">
            <w:pPr>
              <w:pStyle w:val="mcntmsonormal1"/>
              <w:spacing w:line="256" w:lineRule="auto"/>
              <w:rPr>
                <w:lang w:eastAsia="en-US"/>
              </w:rPr>
            </w:pPr>
            <w:r w:rsidRPr="004418DF">
              <w:rPr>
                <w:lang w:eastAsia="en-US"/>
              </w:rPr>
              <w:t>Atnaujintų švietimo ir ugdymo įstaigų nuo visu šios paskirties įstaigų,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53B1E9F" w14:textId="77777777" w:rsidR="00FC679C" w:rsidRPr="004418DF" w:rsidRDefault="00FC679C" w:rsidP="008373B8">
            <w:pPr>
              <w:pStyle w:val="mcntmsonormal1"/>
              <w:spacing w:line="256" w:lineRule="auto"/>
              <w:jc w:val="center"/>
              <w:rPr>
                <w:lang w:eastAsia="en-US"/>
              </w:rPr>
            </w:pPr>
            <w:r w:rsidRPr="004418DF">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81280DF" w14:textId="77777777" w:rsidR="00FC679C" w:rsidRPr="004418DF" w:rsidRDefault="00FC679C" w:rsidP="008373B8">
            <w:pPr>
              <w:pStyle w:val="mcntmsonormal1"/>
              <w:spacing w:line="256" w:lineRule="auto"/>
              <w:jc w:val="center"/>
              <w:rPr>
                <w:lang w:eastAsia="en-US"/>
              </w:rPr>
            </w:pPr>
            <w:r w:rsidRPr="004418DF">
              <w:rPr>
                <w:lang w:eastAsia="en-US"/>
              </w:rPr>
              <w:t>25,00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18E6ACF4" w14:textId="77777777" w:rsidR="00FC679C" w:rsidRPr="004418DF" w:rsidRDefault="00FC679C" w:rsidP="008373B8">
            <w:pPr>
              <w:pStyle w:val="mcntmsonormal1"/>
              <w:spacing w:line="256" w:lineRule="auto"/>
              <w:jc w:val="center"/>
              <w:rPr>
                <w:lang w:eastAsia="en-US"/>
              </w:rPr>
            </w:pPr>
            <w:r w:rsidRPr="004418DF">
              <w:rPr>
                <w:lang w:eastAsia="en-US"/>
              </w:rPr>
              <w:t>25,00</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485BA1F" w14:textId="77777777" w:rsidR="00FC679C" w:rsidRPr="004418DF" w:rsidRDefault="00FC679C" w:rsidP="008373B8">
            <w:pPr>
              <w:pStyle w:val="mcntmsonormal1"/>
              <w:spacing w:line="256" w:lineRule="auto"/>
              <w:jc w:val="center"/>
              <w:rPr>
                <w:lang w:eastAsia="en-US"/>
              </w:rPr>
            </w:pPr>
          </w:p>
        </w:tc>
      </w:tr>
      <w:tr w:rsidR="00FC679C" w:rsidRPr="004418DF" w14:paraId="51394F97"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80F732C" w14:textId="77777777" w:rsidR="00FC679C" w:rsidRPr="004418DF" w:rsidRDefault="00FC679C" w:rsidP="008373B8">
            <w:pPr>
              <w:spacing w:before="100" w:beforeAutospacing="1" w:after="100" w:afterAutospacing="1"/>
              <w:ind w:left="-4"/>
              <w:rPr>
                <w:sz w:val="20"/>
                <w:szCs w:val="20"/>
              </w:rPr>
            </w:pPr>
            <w:r w:rsidRPr="004418DF">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3C25C0B"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251CB9D"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6FD3A07"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5BA7D8E9"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71A617D0"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1EAF31BE" w14:textId="77777777" w:rsidR="00FC679C" w:rsidRPr="004418DF" w:rsidRDefault="00FC679C" w:rsidP="008373B8">
            <w:pPr>
              <w:pStyle w:val="mcntmsonormal1"/>
              <w:spacing w:line="256" w:lineRule="auto"/>
              <w:rPr>
                <w:lang w:eastAsia="en-US"/>
              </w:rPr>
            </w:pPr>
            <w:r w:rsidRPr="004418DF">
              <w:rPr>
                <w:lang w:eastAsia="en-US"/>
              </w:rPr>
              <w:t>Suremontuota sporto salių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214105A" w14:textId="77777777" w:rsidR="00FC679C" w:rsidRPr="004418DF" w:rsidRDefault="00FC679C" w:rsidP="008373B8">
            <w:pPr>
              <w:pStyle w:val="mcntmsonormal1"/>
              <w:spacing w:line="256" w:lineRule="auto"/>
              <w:jc w:val="center"/>
              <w:rPr>
                <w:lang w:eastAsia="en-US"/>
              </w:rPr>
            </w:pPr>
            <w:r w:rsidRPr="004418DF">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6C42DBB" w14:textId="77777777" w:rsidR="00FC679C" w:rsidRPr="004418DF" w:rsidRDefault="00FC679C" w:rsidP="008373B8">
            <w:pPr>
              <w:pStyle w:val="mcntmsonormal1"/>
              <w:spacing w:line="256" w:lineRule="auto"/>
              <w:jc w:val="center"/>
              <w:rPr>
                <w:lang w:eastAsia="en-US"/>
              </w:rPr>
            </w:pPr>
            <w:r w:rsidRPr="004418DF">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7F1B1B06" w14:textId="77777777" w:rsidR="00FC679C" w:rsidRPr="004418DF" w:rsidRDefault="00FC679C" w:rsidP="008373B8">
            <w:pPr>
              <w:pStyle w:val="mcntmsonormal1"/>
              <w:spacing w:line="256" w:lineRule="auto"/>
              <w:jc w:val="center"/>
              <w:rPr>
                <w:lang w:eastAsia="en-US"/>
              </w:rPr>
            </w:pPr>
            <w:r w:rsidRPr="004418DF">
              <w:rPr>
                <w:lang w:eastAsia="en-US"/>
              </w:rPr>
              <w:t>1</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4DE8A8F2" w14:textId="77777777" w:rsidR="00FC679C" w:rsidRPr="004418DF" w:rsidRDefault="00FC679C" w:rsidP="008373B8">
            <w:pPr>
              <w:pStyle w:val="mcntmsonormal1"/>
              <w:spacing w:line="256" w:lineRule="auto"/>
              <w:jc w:val="center"/>
              <w:rPr>
                <w:sz w:val="20"/>
                <w:szCs w:val="20"/>
                <w:lang w:eastAsia="en-US"/>
              </w:rPr>
            </w:pPr>
          </w:p>
        </w:tc>
      </w:tr>
      <w:tr w:rsidR="00FC679C" w:rsidRPr="004418DF" w14:paraId="3FEAEB5D"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0BEC86D8" w14:textId="77777777" w:rsidR="00FC679C" w:rsidRPr="004418DF" w:rsidRDefault="00FC679C" w:rsidP="008373B8">
            <w:pPr>
              <w:pStyle w:val="mcntmsonormal1"/>
              <w:spacing w:line="256" w:lineRule="auto"/>
              <w:rPr>
                <w:lang w:eastAsia="en-US"/>
              </w:rPr>
            </w:pPr>
            <w:r w:rsidRPr="004418DF">
              <w:rPr>
                <w:lang w:eastAsia="en-US"/>
              </w:rPr>
              <w:t>Suremontuota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BFDBEC0" w14:textId="77777777" w:rsidR="00FC679C" w:rsidRPr="004418DF" w:rsidRDefault="00FC679C" w:rsidP="008373B8">
            <w:pPr>
              <w:pStyle w:val="mcntmsonormal1"/>
              <w:spacing w:line="256" w:lineRule="auto"/>
              <w:jc w:val="center"/>
              <w:rPr>
                <w:lang w:eastAsia="en-US"/>
              </w:rPr>
            </w:pPr>
            <w:r w:rsidRPr="004418DF">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08B7AA8" w14:textId="77777777" w:rsidR="00FC679C" w:rsidRPr="004418DF" w:rsidRDefault="00FC679C" w:rsidP="008373B8">
            <w:pPr>
              <w:pStyle w:val="mcntmsonormal1"/>
              <w:spacing w:line="256" w:lineRule="auto"/>
              <w:jc w:val="center"/>
              <w:rPr>
                <w:lang w:eastAsia="en-US"/>
              </w:rPr>
            </w:pPr>
            <w:r w:rsidRPr="004418DF">
              <w:rPr>
                <w:lang w:eastAsia="en-US"/>
              </w:rPr>
              <w:t>4</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21ED4DA2" w14:textId="77777777" w:rsidR="00FC679C" w:rsidRPr="004418DF" w:rsidRDefault="00FC679C" w:rsidP="008373B8">
            <w:pPr>
              <w:pStyle w:val="mcntmsonormal1"/>
              <w:spacing w:line="256" w:lineRule="auto"/>
              <w:jc w:val="center"/>
              <w:rPr>
                <w:lang w:eastAsia="en-US"/>
              </w:rPr>
            </w:pPr>
            <w:r w:rsidRPr="004418DF">
              <w:rPr>
                <w:lang w:eastAsia="en-US"/>
              </w:rPr>
              <w:t>4</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27C80816" w14:textId="77777777" w:rsidR="00FC679C" w:rsidRPr="004418DF" w:rsidRDefault="00FC679C" w:rsidP="008373B8">
            <w:pPr>
              <w:pStyle w:val="mcntmsonormal1"/>
              <w:spacing w:line="256" w:lineRule="auto"/>
              <w:jc w:val="center"/>
              <w:rPr>
                <w:lang w:eastAsia="en-US"/>
              </w:rPr>
            </w:pPr>
          </w:p>
        </w:tc>
      </w:tr>
      <w:tr w:rsidR="00FC679C" w:rsidRPr="004418DF" w14:paraId="27642AFF"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3254318B" w14:textId="77777777" w:rsidR="00FC679C" w:rsidRPr="004418DF" w:rsidRDefault="00FC679C" w:rsidP="008373B8">
            <w:pPr>
              <w:pStyle w:val="mcntmsonormal1"/>
              <w:spacing w:line="256" w:lineRule="auto"/>
              <w:rPr>
                <w:lang w:eastAsia="en-US"/>
              </w:rPr>
            </w:pPr>
            <w:r w:rsidRPr="004418DF">
              <w:rPr>
                <w:rFonts w:eastAsia="Times New Roman"/>
                <w:lang w:eastAsia="en-US"/>
              </w:rPr>
              <w:t>Sukurta edukacinių erdvių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2FD6468" w14:textId="77777777" w:rsidR="00FC679C" w:rsidRPr="004418DF" w:rsidRDefault="00FC679C" w:rsidP="008373B8">
            <w:pPr>
              <w:pStyle w:val="mcntmsonormal1"/>
              <w:spacing w:line="256" w:lineRule="auto"/>
              <w:jc w:val="center"/>
              <w:rPr>
                <w:lang w:eastAsia="en-US"/>
              </w:rPr>
            </w:pPr>
            <w:r w:rsidRPr="004418DF">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E01CB7D" w14:textId="77777777" w:rsidR="00FC679C" w:rsidRPr="004418DF" w:rsidRDefault="00FC679C" w:rsidP="008373B8">
            <w:pPr>
              <w:pStyle w:val="mcntmsonormal1"/>
              <w:spacing w:line="256" w:lineRule="auto"/>
              <w:jc w:val="center"/>
              <w:rPr>
                <w:lang w:eastAsia="en-US"/>
              </w:rPr>
            </w:pPr>
            <w:r w:rsidRPr="004418DF">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15E84EDB" w14:textId="77777777" w:rsidR="00FC679C" w:rsidRPr="004418DF" w:rsidRDefault="00FC679C" w:rsidP="008373B8">
            <w:pPr>
              <w:pStyle w:val="mcntmsonormal1"/>
              <w:spacing w:line="256" w:lineRule="auto"/>
              <w:jc w:val="center"/>
              <w:rPr>
                <w:lang w:eastAsia="en-US"/>
              </w:rPr>
            </w:pPr>
            <w:r w:rsidRPr="004418DF">
              <w:rPr>
                <w:lang w:eastAsia="en-US"/>
              </w:rPr>
              <w:t>1</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0C25F63D" w14:textId="77777777" w:rsidR="00FC679C" w:rsidRPr="004418DF" w:rsidRDefault="00FC679C" w:rsidP="008373B8">
            <w:pPr>
              <w:pStyle w:val="mcntmsonormal1"/>
              <w:spacing w:line="256" w:lineRule="auto"/>
              <w:jc w:val="center"/>
              <w:rPr>
                <w:lang w:eastAsia="en-US"/>
              </w:rPr>
            </w:pPr>
          </w:p>
        </w:tc>
      </w:tr>
      <w:tr w:rsidR="00FC679C" w:rsidRPr="004418DF" w14:paraId="47AA4461" w14:textId="77777777" w:rsidTr="008373B8">
        <w:trPr>
          <w:trHeight w:val="497"/>
        </w:trPr>
        <w:tc>
          <w:tcPr>
            <w:tcW w:w="9639" w:type="dxa"/>
            <w:gridSpan w:val="5"/>
            <w:tcBorders>
              <w:left w:val="single" w:sz="4" w:space="0" w:color="auto"/>
              <w:right w:val="single" w:sz="4" w:space="0" w:color="auto"/>
            </w:tcBorders>
            <w:hideMark/>
          </w:tcPr>
          <w:p w14:paraId="48D25240" w14:textId="77777777" w:rsidR="00FC679C" w:rsidRPr="004418DF" w:rsidRDefault="00FC679C" w:rsidP="008373B8">
            <w:pPr>
              <w:rPr>
                <w:b/>
              </w:rPr>
            </w:pPr>
            <w:r w:rsidRPr="004418DF">
              <w:rPr>
                <w:b/>
              </w:rPr>
              <w:t>Programos tikslas 02. Sudaryti sąlygas visų socialinių grupių įtraukimui į fizinę veiklą</w:t>
            </w:r>
          </w:p>
        </w:tc>
      </w:tr>
      <w:tr w:rsidR="00FC679C" w:rsidRPr="004418DF" w14:paraId="207590CC"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A0E22FD" w14:textId="77777777" w:rsidR="00FC679C" w:rsidRPr="004418DF" w:rsidRDefault="00FC679C" w:rsidP="008373B8">
            <w:pPr>
              <w:spacing w:before="100" w:beforeAutospacing="1" w:after="100" w:afterAutospacing="1"/>
              <w:ind w:left="-4"/>
              <w:rPr>
                <w:sz w:val="20"/>
                <w:szCs w:val="20"/>
              </w:rPr>
            </w:pPr>
            <w:r w:rsidRPr="004418DF">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B613760"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B963432"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C5D1F3A"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4B83F5B2"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257826FF"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940A17F" w14:textId="77777777" w:rsidR="00FC679C" w:rsidRPr="004418DF" w:rsidRDefault="00FC679C" w:rsidP="008373B8">
            <w:pPr>
              <w:pStyle w:val="mcntmsonormal1"/>
              <w:spacing w:line="256" w:lineRule="auto"/>
              <w:rPr>
                <w:lang w:eastAsia="en-US"/>
              </w:rPr>
            </w:pPr>
            <w:r w:rsidRPr="004418DF">
              <w:rPr>
                <w:lang w:eastAsia="en-US"/>
              </w:rPr>
              <w:t xml:space="preserve">Sporto aikštynų, kuriems atlikti remonto darbai, dalis nuo visų sporto aikštynų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F80789B" w14:textId="77777777" w:rsidR="00FC679C" w:rsidRPr="004418DF" w:rsidRDefault="00FC679C" w:rsidP="008373B8">
            <w:pPr>
              <w:pStyle w:val="mcntmsonormal1"/>
              <w:spacing w:line="256" w:lineRule="auto"/>
              <w:jc w:val="center"/>
              <w:rPr>
                <w:lang w:eastAsia="en-US"/>
              </w:rPr>
            </w:pPr>
            <w:r w:rsidRPr="004418DF">
              <w:rPr>
                <w:lang w:eastAsia="en-US"/>
              </w:rPr>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E9F8244" w14:textId="77777777" w:rsidR="00FC679C" w:rsidRPr="004418DF" w:rsidRDefault="00FC679C" w:rsidP="008373B8">
            <w:pPr>
              <w:pStyle w:val="mcntmsonormal1"/>
              <w:spacing w:line="256" w:lineRule="auto"/>
              <w:jc w:val="center"/>
              <w:rPr>
                <w:lang w:eastAsia="en-US"/>
              </w:rPr>
            </w:pPr>
            <w:r w:rsidRPr="004418DF">
              <w:rPr>
                <w:lang w:eastAsia="en-US"/>
              </w:rPr>
              <w:t>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685527C4" w14:textId="77777777" w:rsidR="00FC679C" w:rsidRPr="004418DF" w:rsidRDefault="00FC679C" w:rsidP="008373B8">
            <w:pPr>
              <w:pStyle w:val="mcntmsonormal1"/>
              <w:spacing w:line="256" w:lineRule="auto"/>
              <w:jc w:val="center"/>
              <w:rPr>
                <w:lang w:eastAsia="en-US"/>
              </w:rPr>
            </w:pPr>
            <w:r w:rsidRPr="004418DF">
              <w:rPr>
                <w:lang w:eastAsia="en-US"/>
              </w:rPr>
              <w:t>5,00</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25E38BD5" w14:textId="77777777" w:rsidR="00FC679C" w:rsidRPr="004418DF" w:rsidRDefault="00FC679C" w:rsidP="008373B8">
            <w:pPr>
              <w:pStyle w:val="mcntmsonormal1"/>
              <w:spacing w:line="256" w:lineRule="auto"/>
              <w:jc w:val="center"/>
              <w:rPr>
                <w:lang w:eastAsia="en-US"/>
              </w:rPr>
            </w:pPr>
          </w:p>
        </w:tc>
      </w:tr>
      <w:tr w:rsidR="00FC679C" w:rsidRPr="004418DF" w14:paraId="1B7A757B"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0D7CDC75" w14:textId="77777777" w:rsidR="00FC679C" w:rsidRPr="004418DF" w:rsidRDefault="00FC679C" w:rsidP="008373B8">
            <w:pPr>
              <w:spacing w:before="100" w:beforeAutospacing="1" w:after="100" w:afterAutospacing="1"/>
              <w:ind w:left="-4"/>
              <w:rPr>
                <w:sz w:val="20"/>
                <w:szCs w:val="20"/>
              </w:rPr>
            </w:pPr>
            <w:r w:rsidRPr="004418DF">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A22237D"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AB8219D"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4EE6E82"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2A124F57"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6A98156A"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43F99DFD" w14:textId="77777777" w:rsidR="00FC679C" w:rsidRPr="004418DF" w:rsidRDefault="00FC679C" w:rsidP="008373B8">
            <w:pPr>
              <w:pStyle w:val="mcntmsonormal1"/>
              <w:spacing w:line="256" w:lineRule="auto"/>
              <w:rPr>
                <w:lang w:eastAsia="en-US"/>
              </w:rPr>
            </w:pPr>
            <w:r w:rsidRPr="004418DF">
              <w:rPr>
                <w:lang w:eastAsia="en-US"/>
              </w:rPr>
              <w:t>Atnaujinta aikštynų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A2ED67D" w14:textId="77777777" w:rsidR="00FC679C" w:rsidRPr="004418DF" w:rsidRDefault="00FC679C" w:rsidP="008373B8">
            <w:pPr>
              <w:pStyle w:val="mcntmsonormal1"/>
              <w:spacing w:line="256" w:lineRule="auto"/>
              <w:jc w:val="center"/>
              <w:rPr>
                <w:lang w:eastAsia="en-US"/>
              </w:rPr>
            </w:pPr>
            <w:r w:rsidRPr="004418DF">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1E7629C" w14:textId="77777777" w:rsidR="00FC679C" w:rsidRPr="004418DF" w:rsidRDefault="00FC679C" w:rsidP="008373B8">
            <w:pPr>
              <w:pStyle w:val="mcntmsonormal1"/>
              <w:spacing w:line="256" w:lineRule="auto"/>
              <w:jc w:val="center"/>
              <w:rPr>
                <w:lang w:eastAsia="en-US"/>
              </w:rPr>
            </w:pPr>
            <w:r w:rsidRPr="004418DF">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34BED569" w14:textId="77777777" w:rsidR="00FC679C" w:rsidRPr="004418DF" w:rsidRDefault="00FC679C" w:rsidP="008373B8">
            <w:pPr>
              <w:pStyle w:val="mcntmsonormal1"/>
              <w:spacing w:line="256" w:lineRule="auto"/>
              <w:jc w:val="center"/>
              <w:rPr>
                <w:lang w:eastAsia="en-US"/>
              </w:rPr>
            </w:pPr>
            <w:r w:rsidRPr="004418DF">
              <w:rPr>
                <w:lang w:eastAsia="en-US"/>
              </w:rPr>
              <w:t>1</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180DF5B6" w14:textId="77777777" w:rsidR="00FC679C" w:rsidRPr="004418DF" w:rsidRDefault="00FC679C" w:rsidP="008373B8">
            <w:pPr>
              <w:pStyle w:val="mcntmsonormal1"/>
              <w:spacing w:line="256" w:lineRule="auto"/>
              <w:jc w:val="center"/>
              <w:rPr>
                <w:lang w:eastAsia="en-US"/>
              </w:rPr>
            </w:pPr>
          </w:p>
        </w:tc>
      </w:tr>
      <w:tr w:rsidR="00FC679C" w:rsidRPr="004418DF" w14:paraId="610A9B13" w14:textId="77777777" w:rsidTr="008373B8">
        <w:trPr>
          <w:trHeight w:val="550"/>
        </w:trPr>
        <w:tc>
          <w:tcPr>
            <w:tcW w:w="9639" w:type="dxa"/>
            <w:gridSpan w:val="5"/>
            <w:tcBorders>
              <w:left w:val="single" w:sz="4" w:space="0" w:color="auto"/>
              <w:right w:val="single" w:sz="4" w:space="0" w:color="auto"/>
            </w:tcBorders>
            <w:hideMark/>
          </w:tcPr>
          <w:p w14:paraId="677A7C97" w14:textId="77777777" w:rsidR="00FC679C" w:rsidRPr="004418DF" w:rsidRDefault="00FC679C" w:rsidP="008373B8">
            <w:pPr>
              <w:rPr>
                <w:b/>
              </w:rPr>
            </w:pPr>
            <w:r w:rsidRPr="004418DF">
              <w:rPr>
                <w:b/>
              </w:rPr>
              <w:t>Programos tikslas 03. Kurti saugų ir bendruomenišką kraštą</w:t>
            </w:r>
          </w:p>
        </w:tc>
      </w:tr>
      <w:tr w:rsidR="00FC679C" w:rsidRPr="004418DF" w14:paraId="3D63B3BC"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EEC0928" w14:textId="77777777" w:rsidR="00FC679C" w:rsidRPr="004418DF" w:rsidRDefault="00FC679C" w:rsidP="008373B8">
            <w:pPr>
              <w:spacing w:before="100" w:beforeAutospacing="1" w:after="100" w:afterAutospacing="1"/>
              <w:ind w:left="-4"/>
              <w:rPr>
                <w:sz w:val="20"/>
                <w:szCs w:val="20"/>
              </w:rPr>
            </w:pPr>
            <w:r w:rsidRPr="004418DF">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0283AE4"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268244E"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0459856"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08F1C01C"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5CC94767"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34F3190B" w14:textId="77777777" w:rsidR="00FC679C" w:rsidRPr="004418DF" w:rsidRDefault="00FC679C" w:rsidP="008373B8">
            <w:pPr>
              <w:pStyle w:val="mcntmsonormal1"/>
              <w:spacing w:line="256" w:lineRule="auto"/>
              <w:rPr>
                <w:lang w:eastAsia="en-US"/>
              </w:rPr>
            </w:pPr>
            <w:r w:rsidRPr="004418DF">
              <w:rPr>
                <w:lang w:eastAsia="en-US"/>
              </w:rPr>
              <w:t>Planuojami šilumos energijos sutaupymai atnaujintuose pastatuose per metus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D1478CF" w14:textId="77777777" w:rsidR="00FC679C" w:rsidRPr="004418DF" w:rsidRDefault="00FC679C" w:rsidP="008373B8">
            <w:pPr>
              <w:pStyle w:val="mcntmsonormal1"/>
              <w:spacing w:line="256" w:lineRule="auto"/>
              <w:jc w:val="center"/>
              <w:rPr>
                <w:lang w:eastAsia="en-US"/>
              </w:rPr>
            </w:pPr>
            <w:r w:rsidRPr="004418DF">
              <w:rPr>
                <w:lang w:eastAsia="en-US"/>
              </w:rPr>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56B97C8" w14:textId="77777777" w:rsidR="00FC679C" w:rsidRPr="004418DF" w:rsidRDefault="00FC679C" w:rsidP="008373B8">
            <w:pPr>
              <w:pStyle w:val="mcntmsonormal1"/>
              <w:spacing w:line="256" w:lineRule="auto"/>
              <w:jc w:val="center"/>
              <w:rPr>
                <w:lang w:eastAsia="en-US"/>
              </w:rPr>
            </w:pPr>
            <w:r w:rsidRPr="004418DF">
              <w:rPr>
                <w:lang w:eastAsia="en-US"/>
              </w:rPr>
              <w:t>20,00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4BAAB3CA" w14:textId="77777777" w:rsidR="00FC679C" w:rsidRPr="004418DF" w:rsidRDefault="00FC679C" w:rsidP="008373B8">
            <w:pPr>
              <w:pStyle w:val="mcntmsonormal1"/>
              <w:spacing w:line="256" w:lineRule="auto"/>
              <w:jc w:val="center"/>
              <w:rPr>
                <w:lang w:eastAsia="en-US"/>
              </w:rPr>
            </w:pPr>
            <w:r w:rsidRPr="004418DF">
              <w:rPr>
                <w:lang w:eastAsia="en-US"/>
              </w:rPr>
              <w:t>28,00</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EC027F1" w14:textId="77777777" w:rsidR="00FC679C" w:rsidRPr="004418DF" w:rsidRDefault="00FC679C" w:rsidP="008373B8">
            <w:pPr>
              <w:pStyle w:val="mcntmsonormal1"/>
              <w:spacing w:line="256" w:lineRule="auto"/>
              <w:jc w:val="center"/>
              <w:rPr>
                <w:lang w:eastAsia="en-US"/>
              </w:rPr>
            </w:pPr>
          </w:p>
        </w:tc>
      </w:tr>
      <w:tr w:rsidR="00FC679C" w:rsidRPr="004418DF" w14:paraId="7FCDB34A"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30C52830" w14:textId="77777777" w:rsidR="00FC679C" w:rsidRPr="004418DF" w:rsidRDefault="00FC679C" w:rsidP="008373B8">
            <w:pPr>
              <w:spacing w:before="100" w:beforeAutospacing="1" w:after="100" w:afterAutospacing="1"/>
              <w:ind w:left="-4"/>
              <w:rPr>
                <w:sz w:val="20"/>
                <w:szCs w:val="20"/>
              </w:rPr>
            </w:pPr>
            <w:r w:rsidRPr="004418DF">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6A39740"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CEE359D"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98B86D2"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78C02EBB"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056C5FDE"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11642BBA" w14:textId="77777777" w:rsidR="00FC679C" w:rsidRPr="004418DF" w:rsidRDefault="00FC679C" w:rsidP="008373B8">
            <w:pPr>
              <w:pStyle w:val="mcntmsonormal1"/>
              <w:spacing w:line="256" w:lineRule="auto"/>
              <w:rPr>
                <w:lang w:eastAsia="en-US"/>
              </w:rPr>
            </w:pPr>
            <w:r w:rsidRPr="004418DF">
              <w:rPr>
                <w:lang w:eastAsia="en-US"/>
              </w:rPr>
              <w:t>Atnaujinta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AEE2C34" w14:textId="77777777" w:rsidR="00FC679C" w:rsidRPr="004418DF" w:rsidRDefault="00FC679C" w:rsidP="008373B8">
            <w:pPr>
              <w:pStyle w:val="mcntmsonormal1"/>
              <w:spacing w:line="256" w:lineRule="auto"/>
              <w:jc w:val="center"/>
              <w:rPr>
                <w:lang w:eastAsia="en-US"/>
              </w:rPr>
            </w:pPr>
            <w:r w:rsidRPr="004418DF">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E22921F" w14:textId="77777777" w:rsidR="00FC679C" w:rsidRPr="004418DF" w:rsidRDefault="00FC679C" w:rsidP="008373B8">
            <w:pPr>
              <w:pStyle w:val="mcntmsonormal1"/>
              <w:spacing w:line="256" w:lineRule="auto"/>
              <w:jc w:val="center"/>
              <w:rPr>
                <w:lang w:eastAsia="en-US"/>
              </w:rPr>
            </w:pPr>
            <w:r w:rsidRPr="004418DF">
              <w:rPr>
                <w:lang w:eastAsia="en-US"/>
              </w:rPr>
              <w:t>4</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7F4C70D2" w14:textId="77777777" w:rsidR="00FC679C" w:rsidRPr="004418DF" w:rsidRDefault="00FC679C" w:rsidP="008373B8">
            <w:pPr>
              <w:pStyle w:val="mcntmsonormal1"/>
              <w:spacing w:line="256" w:lineRule="auto"/>
              <w:jc w:val="center"/>
              <w:rPr>
                <w:lang w:eastAsia="en-US"/>
              </w:rPr>
            </w:pPr>
            <w:r w:rsidRPr="004418DF">
              <w:rPr>
                <w:lang w:eastAsia="en-US"/>
              </w:rPr>
              <w:t>4</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2912605" w14:textId="77777777" w:rsidR="00FC679C" w:rsidRPr="004418DF" w:rsidRDefault="00FC679C" w:rsidP="008373B8">
            <w:pPr>
              <w:pStyle w:val="mcntmsonormal1"/>
              <w:spacing w:line="256" w:lineRule="auto"/>
              <w:jc w:val="center"/>
              <w:rPr>
                <w:lang w:eastAsia="en-US"/>
              </w:rPr>
            </w:pPr>
          </w:p>
        </w:tc>
      </w:tr>
      <w:tr w:rsidR="00FC679C" w:rsidRPr="004418DF" w14:paraId="7235F326" w14:textId="77777777" w:rsidTr="008373B8">
        <w:trPr>
          <w:trHeight w:val="526"/>
        </w:trPr>
        <w:tc>
          <w:tcPr>
            <w:tcW w:w="9639" w:type="dxa"/>
            <w:gridSpan w:val="5"/>
            <w:tcBorders>
              <w:left w:val="single" w:sz="4" w:space="0" w:color="auto"/>
              <w:right w:val="single" w:sz="4" w:space="0" w:color="auto"/>
            </w:tcBorders>
            <w:hideMark/>
          </w:tcPr>
          <w:p w14:paraId="29A67728" w14:textId="77777777" w:rsidR="00FC679C" w:rsidRPr="004418DF" w:rsidRDefault="00FC679C" w:rsidP="008373B8">
            <w:pPr>
              <w:rPr>
                <w:b/>
              </w:rPr>
            </w:pPr>
            <w:r w:rsidRPr="004418DF">
              <w:rPr>
                <w:b/>
              </w:rPr>
              <w:t>Programos tikslas 04. Vystyti žaliosios ekonomikos partnerystę</w:t>
            </w:r>
          </w:p>
        </w:tc>
      </w:tr>
      <w:tr w:rsidR="00FC679C" w:rsidRPr="004418DF" w14:paraId="4DCAD267"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1ABDECCC" w14:textId="77777777" w:rsidR="00FC679C" w:rsidRPr="004418DF" w:rsidRDefault="00FC679C" w:rsidP="008373B8">
            <w:pPr>
              <w:spacing w:before="100" w:beforeAutospacing="1" w:after="100" w:afterAutospacing="1"/>
              <w:ind w:left="-4"/>
              <w:rPr>
                <w:sz w:val="20"/>
                <w:szCs w:val="20"/>
              </w:rPr>
            </w:pPr>
            <w:r w:rsidRPr="004418DF">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332087C"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17C1D44"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17B9798"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7D735D2F"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7D148F50"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8F6A83C" w14:textId="77777777" w:rsidR="00FC679C" w:rsidRPr="004418DF" w:rsidRDefault="00FC679C" w:rsidP="008373B8">
            <w:pPr>
              <w:pStyle w:val="mcntmsonormal1"/>
              <w:spacing w:line="256" w:lineRule="auto"/>
              <w:rPr>
                <w:lang w:eastAsia="en-US"/>
              </w:rPr>
            </w:pPr>
            <w:r w:rsidRPr="004418DF">
              <w:rPr>
                <w:lang w:eastAsia="en-US"/>
              </w:rPr>
              <w:t xml:space="preserve">Atsinaujinančius energijos šaltinius naudojančių viešųjų pastatų dalis nuo visų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9A0F870" w14:textId="77777777" w:rsidR="00FC679C" w:rsidRPr="004418DF" w:rsidRDefault="00FC679C" w:rsidP="008373B8">
            <w:pPr>
              <w:pStyle w:val="mcntmsonormal1"/>
              <w:spacing w:line="256" w:lineRule="auto"/>
              <w:jc w:val="center"/>
              <w:rPr>
                <w:lang w:eastAsia="en-US"/>
              </w:rPr>
            </w:pPr>
            <w:r w:rsidRPr="004418DF">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F67B73B" w14:textId="77777777" w:rsidR="00FC679C" w:rsidRPr="004418DF" w:rsidRDefault="00FC679C" w:rsidP="008373B8">
            <w:pPr>
              <w:pStyle w:val="mcntmsonormal1"/>
              <w:spacing w:line="256" w:lineRule="auto"/>
              <w:jc w:val="center"/>
              <w:rPr>
                <w:lang w:eastAsia="en-US"/>
              </w:rPr>
            </w:pPr>
            <w:r w:rsidRPr="004418DF">
              <w:rPr>
                <w:lang w:eastAsia="en-US"/>
              </w:rPr>
              <w:t>10,00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68ED2467" w14:textId="77777777" w:rsidR="00FC679C" w:rsidRPr="004418DF" w:rsidRDefault="00FC679C" w:rsidP="008373B8">
            <w:pPr>
              <w:pStyle w:val="mcntmsonormal1"/>
              <w:spacing w:line="256" w:lineRule="auto"/>
              <w:jc w:val="center"/>
              <w:rPr>
                <w:lang w:eastAsia="en-US"/>
              </w:rPr>
            </w:pPr>
            <w:r w:rsidRPr="004418DF">
              <w:rPr>
                <w:lang w:eastAsia="en-US"/>
              </w:rPr>
              <w:t>12,00</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C9A78AE" w14:textId="77777777" w:rsidR="00FC679C" w:rsidRPr="004418DF" w:rsidRDefault="00FC679C" w:rsidP="008373B8">
            <w:pPr>
              <w:pStyle w:val="mcntmsonormal1"/>
              <w:spacing w:line="256" w:lineRule="auto"/>
              <w:jc w:val="center"/>
              <w:rPr>
                <w:lang w:eastAsia="en-US"/>
              </w:rPr>
            </w:pPr>
          </w:p>
        </w:tc>
      </w:tr>
      <w:tr w:rsidR="00FC679C" w:rsidRPr="004418DF" w14:paraId="6F6B430B"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18CAE3AE" w14:textId="77777777" w:rsidR="00FC679C" w:rsidRPr="004418DF" w:rsidRDefault="00FC679C" w:rsidP="008373B8">
            <w:pPr>
              <w:spacing w:before="100" w:beforeAutospacing="1" w:after="100" w:afterAutospacing="1"/>
              <w:ind w:left="-4"/>
              <w:rPr>
                <w:sz w:val="20"/>
                <w:szCs w:val="20"/>
              </w:rPr>
            </w:pPr>
            <w:r w:rsidRPr="004418DF">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A8D482D"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916C881"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A16D4C1"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38ECCC6D"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480B4CE5" w14:textId="77777777" w:rsidTr="008373B8">
        <w:trPr>
          <w:trHeight w:val="380"/>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00F7E7D9" w14:textId="77777777" w:rsidR="00FC679C" w:rsidRPr="004418DF" w:rsidRDefault="00FC679C" w:rsidP="008373B8">
            <w:pPr>
              <w:spacing w:line="240" w:lineRule="auto"/>
              <w:rPr>
                <w:rFonts w:cs="Times New Roman"/>
                <w:szCs w:val="24"/>
                <w:lang w:eastAsia="lt-LT"/>
              </w:rPr>
            </w:pPr>
            <w:r w:rsidRPr="004418DF">
              <w:rPr>
                <w:rFonts w:cs="Times New Roman"/>
                <w:szCs w:val="24"/>
                <w:lang w:eastAsia="lt-LT"/>
              </w:rPr>
              <w:t>Įrengta fotovoltinių elektrinių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1862435" w14:textId="77777777" w:rsidR="00FC679C" w:rsidRPr="004418DF" w:rsidRDefault="00FC679C" w:rsidP="008373B8">
            <w:pPr>
              <w:pStyle w:val="mcntmsonormal1"/>
              <w:spacing w:line="256" w:lineRule="auto"/>
              <w:jc w:val="center"/>
              <w:rPr>
                <w:lang w:eastAsia="en-US"/>
              </w:rPr>
            </w:pPr>
            <w:r w:rsidRPr="004418DF">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227DDD2" w14:textId="77777777" w:rsidR="00FC679C" w:rsidRPr="004418DF" w:rsidRDefault="00FC679C" w:rsidP="008373B8">
            <w:pPr>
              <w:pStyle w:val="mcntmsonormal1"/>
              <w:spacing w:line="256" w:lineRule="auto"/>
              <w:jc w:val="center"/>
              <w:rPr>
                <w:lang w:eastAsia="en-US"/>
              </w:rPr>
            </w:pPr>
            <w:r w:rsidRPr="004418DF">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5E759B0D" w14:textId="77777777" w:rsidR="00FC679C" w:rsidRPr="004418DF" w:rsidRDefault="00FC679C" w:rsidP="008373B8">
            <w:pPr>
              <w:pStyle w:val="mcntmsonormal1"/>
              <w:spacing w:line="256" w:lineRule="auto"/>
              <w:jc w:val="center"/>
              <w:rPr>
                <w:lang w:eastAsia="en-US"/>
              </w:rPr>
            </w:pPr>
            <w:r w:rsidRPr="004418DF">
              <w:rPr>
                <w:lang w:eastAsia="en-US"/>
              </w:rPr>
              <w:t>0</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0CA32CA" w14:textId="77777777" w:rsidR="00FC679C" w:rsidRPr="004418DF" w:rsidRDefault="00FC679C" w:rsidP="008373B8">
            <w:pPr>
              <w:pStyle w:val="mcntmsonormal1"/>
              <w:spacing w:line="256" w:lineRule="auto"/>
              <w:rPr>
                <w:lang w:eastAsia="en-US"/>
              </w:rPr>
            </w:pPr>
            <w:r w:rsidRPr="004418DF">
              <w:t>Neskirtas finansavimas, dokumentacijos parengim0as</w:t>
            </w:r>
          </w:p>
        </w:tc>
      </w:tr>
      <w:tr w:rsidR="00FC679C" w:rsidRPr="004418DF" w14:paraId="6C99E6C9"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491BB0A" w14:textId="77777777" w:rsidR="00FC679C" w:rsidRPr="004418DF" w:rsidRDefault="00FC679C" w:rsidP="008373B8">
            <w:pPr>
              <w:spacing w:line="240" w:lineRule="auto"/>
              <w:rPr>
                <w:rFonts w:cs="Times New Roman"/>
                <w:szCs w:val="24"/>
                <w:lang w:eastAsia="lt-LT"/>
              </w:rPr>
            </w:pPr>
            <w:r w:rsidRPr="004418DF">
              <w:rPr>
                <w:rFonts w:cs="Times New Roman"/>
                <w:szCs w:val="24"/>
                <w:lang w:eastAsia="lt-LT"/>
              </w:rPr>
              <w:t>Įrengta geoterminio šildymo sistemų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5C16446" w14:textId="77777777" w:rsidR="00FC679C" w:rsidRPr="004418DF" w:rsidRDefault="00FC679C" w:rsidP="008373B8">
            <w:pPr>
              <w:pStyle w:val="mcntmsonormal1"/>
              <w:spacing w:line="256" w:lineRule="auto"/>
              <w:jc w:val="center"/>
              <w:rPr>
                <w:lang w:eastAsia="en-US"/>
              </w:rPr>
            </w:pPr>
            <w:r w:rsidRPr="004418DF">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7308BCD" w14:textId="77777777" w:rsidR="00FC679C" w:rsidRPr="004418DF" w:rsidRDefault="00FC679C" w:rsidP="008373B8">
            <w:pPr>
              <w:pStyle w:val="mcntmsonormal1"/>
              <w:spacing w:line="256" w:lineRule="auto"/>
              <w:jc w:val="center"/>
              <w:rPr>
                <w:lang w:eastAsia="en-US"/>
              </w:rPr>
            </w:pPr>
            <w:r w:rsidRPr="004418DF">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C6FFE0E" w14:textId="77777777" w:rsidR="00FC679C" w:rsidRPr="004418DF" w:rsidRDefault="00FC679C" w:rsidP="008373B8">
            <w:pPr>
              <w:pStyle w:val="mcntmsonormal1"/>
              <w:spacing w:line="256" w:lineRule="auto"/>
              <w:jc w:val="center"/>
              <w:rPr>
                <w:lang w:eastAsia="en-US"/>
              </w:rPr>
            </w:pPr>
            <w:r w:rsidRPr="004418DF">
              <w:rPr>
                <w:lang w:eastAsia="en-US"/>
              </w:rPr>
              <w:t>1</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4F723CF8" w14:textId="77777777" w:rsidR="00FC679C" w:rsidRPr="004418DF" w:rsidRDefault="00FC679C" w:rsidP="008373B8">
            <w:pPr>
              <w:pStyle w:val="mcntmsonormal1"/>
              <w:spacing w:line="256" w:lineRule="auto"/>
              <w:rPr>
                <w:lang w:eastAsia="en-US"/>
              </w:rPr>
            </w:pPr>
          </w:p>
        </w:tc>
      </w:tr>
      <w:tr w:rsidR="00FC679C" w:rsidRPr="004418DF" w14:paraId="59516B41" w14:textId="77777777" w:rsidTr="008373B8">
        <w:trPr>
          <w:trHeight w:val="526"/>
        </w:trPr>
        <w:tc>
          <w:tcPr>
            <w:tcW w:w="9639" w:type="dxa"/>
            <w:gridSpan w:val="5"/>
            <w:tcBorders>
              <w:left w:val="single" w:sz="4" w:space="0" w:color="auto"/>
              <w:right w:val="single" w:sz="4" w:space="0" w:color="auto"/>
            </w:tcBorders>
            <w:hideMark/>
          </w:tcPr>
          <w:p w14:paraId="67378E0D" w14:textId="77777777" w:rsidR="00FC679C" w:rsidRPr="004418DF" w:rsidRDefault="00FC679C" w:rsidP="008373B8">
            <w:pPr>
              <w:rPr>
                <w:b/>
              </w:rPr>
            </w:pPr>
            <w:r w:rsidRPr="004418DF">
              <w:rPr>
                <w:b/>
              </w:rPr>
              <w:t>Programos tikslas 05. Vystyti laisvalaikio ir kultūros paslaugų įvairovę regione</w:t>
            </w:r>
          </w:p>
        </w:tc>
      </w:tr>
      <w:tr w:rsidR="00FC679C" w:rsidRPr="004418DF" w14:paraId="3F11BA3A"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38C70FC" w14:textId="77777777" w:rsidR="00FC679C" w:rsidRPr="004418DF" w:rsidRDefault="00FC679C" w:rsidP="008373B8">
            <w:pPr>
              <w:spacing w:before="100" w:beforeAutospacing="1" w:after="100" w:afterAutospacing="1"/>
              <w:ind w:left="-4"/>
              <w:rPr>
                <w:sz w:val="20"/>
                <w:szCs w:val="20"/>
              </w:rPr>
            </w:pPr>
            <w:r w:rsidRPr="004418DF">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DD73B40"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508FFEF"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54F4D10"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2E4C4577"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61A4DDF4"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6220E4D" w14:textId="77777777" w:rsidR="00FC679C" w:rsidRPr="004418DF" w:rsidRDefault="00FC679C" w:rsidP="008373B8">
            <w:pPr>
              <w:pStyle w:val="mcntmsonormal1"/>
              <w:spacing w:line="256" w:lineRule="auto"/>
              <w:rPr>
                <w:lang w:eastAsia="en-US"/>
              </w:rPr>
            </w:pPr>
            <w:r w:rsidRPr="004418DF">
              <w:rPr>
                <w:lang w:eastAsia="en-US"/>
              </w:rPr>
              <w:t>Kultūros  ir paveldo objektų, kuriems atlikti remonto darbai, dalis nuo visų kultūros ir paveldo objektų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38B618A" w14:textId="77777777" w:rsidR="00FC679C" w:rsidRPr="004418DF" w:rsidRDefault="00FC679C" w:rsidP="008373B8">
            <w:pPr>
              <w:pStyle w:val="mcntmsonormal1"/>
              <w:spacing w:line="256" w:lineRule="auto"/>
              <w:jc w:val="center"/>
              <w:rPr>
                <w:lang w:eastAsia="en-US"/>
              </w:rPr>
            </w:pPr>
            <w:r w:rsidRPr="004418DF">
              <w:rPr>
                <w:lang w:eastAsia="en-US"/>
              </w:rPr>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5299C24" w14:textId="77777777" w:rsidR="00FC679C" w:rsidRPr="004418DF" w:rsidRDefault="00FC679C" w:rsidP="008373B8">
            <w:pPr>
              <w:pStyle w:val="mcntmsonormal1"/>
              <w:spacing w:line="256" w:lineRule="auto"/>
              <w:jc w:val="center"/>
              <w:rPr>
                <w:lang w:eastAsia="en-US"/>
              </w:rPr>
            </w:pPr>
            <w:r w:rsidRPr="004418DF">
              <w:rPr>
                <w:lang w:eastAsia="en-US"/>
              </w:rPr>
              <w:t>3,00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7857BC9C" w14:textId="77777777" w:rsidR="00FC679C" w:rsidRPr="004418DF" w:rsidRDefault="00FC679C" w:rsidP="008373B8">
            <w:pPr>
              <w:pStyle w:val="mcntmsonormal1"/>
              <w:spacing w:line="256" w:lineRule="auto"/>
              <w:jc w:val="center"/>
              <w:rPr>
                <w:lang w:eastAsia="en-US"/>
              </w:rPr>
            </w:pPr>
            <w:r w:rsidRPr="004418DF">
              <w:rPr>
                <w:lang w:eastAsia="en-US"/>
              </w:rPr>
              <w:t>1,85</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58EB9AF7" w14:textId="77777777" w:rsidR="00FC679C" w:rsidRPr="004418DF" w:rsidRDefault="00FC679C" w:rsidP="008373B8">
            <w:pPr>
              <w:pStyle w:val="mcntmsonormal1"/>
              <w:spacing w:line="256" w:lineRule="auto"/>
              <w:rPr>
                <w:lang w:eastAsia="en-US"/>
              </w:rPr>
            </w:pPr>
            <w:r w:rsidRPr="004418DF">
              <w:t>nebuvo poreikio</w:t>
            </w:r>
          </w:p>
        </w:tc>
      </w:tr>
      <w:tr w:rsidR="00FC679C" w:rsidRPr="004418DF" w14:paraId="1BFC0B29"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0CE3CCE2" w14:textId="77777777" w:rsidR="00FC679C" w:rsidRPr="004418DF" w:rsidRDefault="00FC679C" w:rsidP="008373B8">
            <w:pPr>
              <w:spacing w:before="100" w:beforeAutospacing="1" w:after="100" w:afterAutospacing="1"/>
              <w:ind w:left="-4"/>
              <w:rPr>
                <w:sz w:val="20"/>
                <w:szCs w:val="20"/>
              </w:rPr>
            </w:pPr>
            <w:r w:rsidRPr="004418DF">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A37BB84"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7218061"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B4709BE"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3F4D8535"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51DE1BFA" w14:textId="77777777" w:rsidTr="008373B8">
        <w:trPr>
          <w:trHeight w:val="575"/>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F44F39F" w14:textId="77777777" w:rsidR="00FC679C" w:rsidRPr="004418DF" w:rsidRDefault="00FC679C" w:rsidP="008373B8">
            <w:pPr>
              <w:pStyle w:val="mcntmsonormal1"/>
              <w:spacing w:line="256" w:lineRule="auto"/>
              <w:rPr>
                <w:lang w:eastAsia="en-US"/>
              </w:rPr>
            </w:pPr>
            <w:r w:rsidRPr="004418DF">
              <w:t>Suremontuota paveldo objektų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342D86F" w14:textId="77777777" w:rsidR="00FC679C" w:rsidRPr="004418DF" w:rsidRDefault="00FC679C" w:rsidP="008373B8">
            <w:pPr>
              <w:pStyle w:val="mcntmsonormal1"/>
              <w:spacing w:line="256" w:lineRule="auto"/>
              <w:jc w:val="center"/>
              <w:rPr>
                <w:lang w:eastAsia="en-US"/>
              </w:rPr>
            </w:pPr>
            <w:r w:rsidRPr="004418DF">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675BA3F" w14:textId="77777777" w:rsidR="00FC679C" w:rsidRPr="004418DF" w:rsidRDefault="00FC679C" w:rsidP="008373B8">
            <w:pPr>
              <w:pStyle w:val="mcntmsonormal1"/>
              <w:spacing w:line="256" w:lineRule="auto"/>
              <w:jc w:val="center"/>
              <w:rPr>
                <w:lang w:eastAsia="en-US"/>
              </w:rPr>
            </w:pPr>
            <w:r w:rsidRPr="004418DF">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D76C4E6" w14:textId="77777777" w:rsidR="00FC679C" w:rsidRPr="004418DF" w:rsidRDefault="00FC679C" w:rsidP="008373B8">
            <w:pPr>
              <w:pStyle w:val="mcntmsonormal1"/>
              <w:spacing w:line="256" w:lineRule="auto"/>
              <w:jc w:val="center"/>
              <w:rPr>
                <w:lang w:eastAsia="en-US"/>
              </w:rPr>
            </w:pPr>
            <w:r w:rsidRPr="004418DF">
              <w:rPr>
                <w:lang w:eastAsia="en-US"/>
              </w:rPr>
              <w:t>6</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06C9D5F" w14:textId="1811B063" w:rsidR="00FC679C" w:rsidRPr="004418DF" w:rsidRDefault="00FC679C" w:rsidP="008373B8">
            <w:pPr>
              <w:pStyle w:val="mcntmsonormal1"/>
              <w:spacing w:line="256" w:lineRule="auto"/>
              <w:rPr>
                <w:strike/>
                <w:lang w:eastAsia="en-US"/>
              </w:rPr>
            </w:pPr>
          </w:p>
        </w:tc>
      </w:tr>
      <w:tr w:rsidR="00FC679C" w:rsidRPr="004418DF" w14:paraId="031F30D4" w14:textId="77777777" w:rsidTr="008373B8">
        <w:trPr>
          <w:trHeight w:val="616"/>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0E43730" w14:textId="77777777" w:rsidR="00FC679C" w:rsidRPr="004418DF" w:rsidRDefault="00FC679C" w:rsidP="008373B8">
            <w:pPr>
              <w:pStyle w:val="mcntmsonormal1"/>
              <w:spacing w:line="256" w:lineRule="auto"/>
              <w:rPr>
                <w:lang w:eastAsia="en-US"/>
              </w:rPr>
            </w:pPr>
            <w:r w:rsidRPr="004418DF">
              <w:t>Suremontuota kultūros objektų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E25FF75" w14:textId="77777777" w:rsidR="00FC679C" w:rsidRPr="004418DF" w:rsidRDefault="00FC679C" w:rsidP="008373B8">
            <w:pPr>
              <w:pStyle w:val="mcntmsonormal1"/>
              <w:spacing w:line="256" w:lineRule="auto"/>
              <w:jc w:val="center"/>
              <w:rPr>
                <w:lang w:eastAsia="en-US"/>
              </w:rPr>
            </w:pPr>
            <w:r w:rsidRPr="004418DF">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2C60F3B" w14:textId="77777777" w:rsidR="00FC679C" w:rsidRPr="004418DF" w:rsidRDefault="00FC679C" w:rsidP="008373B8">
            <w:pPr>
              <w:pStyle w:val="mcntmsonormal1"/>
              <w:spacing w:line="256" w:lineRule="auto"/>
              <w:jc w:val="center"/>
              <w:rPr>
                <w:lang w:eastAsia="en-US"/>
              </w:rPr>
            </w:pPr>
            <w:r w:rsidRPr="004418DF">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33434192" w14:textId="77777777" w:rsidR="00FC679C" w:rsidRPr="004418DF" w:rsidRDefault="00FC679C" w:rsidP="008373B8">
            <w:pPr>
              <w:pStyle w:val="mcntmsonormal1"/>
              <w:spacing w:line="256" w:lineRule="auto"/>
              <w:jc w:val="center"/>
              <w:rPr>
                <w:lang w:eastAsia="en-US"/>
              </w:rPr>
            </w:pPr>
            <w:r w:rsidRPr="004418DF">
              <w:t>2</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363750B0" w14:textId="77777777" w:rsidR="00FC679C" w:rsidRPr="004418DF" w:rsidRDefault="00FC679C" w:rsidP="008373B8">
            <w:pPr>
              <w:pStyle w:val="mcntmsonormal1"/>
              <w:spacing w:line="256" w:lineRule="auto"/>
              <w:rPr>
                <w:lang w:eastAsia="en-US"/>
              </w:rPr>
            </w:pPr>
          </w:p>
        </w:tc>
      </w:tr>
      <w:tr w:rsidR="00FC679C" w:rsidRPr="004418DF" w14:paraId="28BC277F"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EA0F407" w14:textId="77777777" w:rsidR="00FC679C" w:rsidRPr="004418DF" w:rsidRDefault="00FC679C" w:rsidP="008373B8">
            <w:pPr>
              <w:pStyle w:val="mcntmsonormal1"/>
              <w:spacing w:line="256" w:lineRule="auto"/>
              <w:rPr>
                <w:lang w:eastAsia="en-US"/>
              </w:rPr>
            </w:pPr>
            <w:r w:rsidRPr="004418DF">
              <w:t>Sutvarkyta kultūros ir paveldo infrastruktūros objektų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FBEA788" w14:textId="77777777" w:rsidR="00FC679C" w:rsidRPr="004418DF" w:rsidRDefault="00FC679C" w:rsidP="008373B8">
            <w:pPr>
              <w:pStyle w:val="mcntmsonormal1"/>
              <w:spacing w:line="256" w:lineRule="auto"/>
              <w:jc w:val="center"/>
              <w:rPr>
                <w:lang w:eastAsia="en-US"/>
              </w:rPr>
            </w:pPr>
            <w:r w:rsidRPr="004418DF">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02DE7F8" w14:textId="77777777" w:rsidR="00FC679C" w:rsidRPr="004418DF" w:rsidRDefault="00FC679C" w:rsidP="008373B8">
            <w:pPr>
              <w:pStyle w:val="mcntmsonormal1"/>
              <w:spacing w:line="256" w:lineRule="auto"/>
              <w:jc w:val="center"/>
              <w:rPr>
                <w:lang w:eastAsia="en-US"/>
              </w:rPr>
            </w:pPr>
            <w:r w:rsidRPr="004418DF">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6C28ED95" w14:textId="77777777" w:rsidR="00FC679C" w:rsidRPr="004418DF" w:rsidRDefault="00FC679C" w:rsidP="008373B8">
            <w:pPr>
              <w:pStyle w:val="mcntmsonormal1"/>
              <w:spacing w:line="256" w:lineRule="auto"/>
              <w:jc w:val="center"/>
              <w:rPr>
                <w:lang w:eastAsia="en-US"/>
              </w:rPr>
            </w:pPr>
            <w:r w:rsidRPr="004418DF">
              <w:rPr>
                <w:lang w:eastAsia="en-US"/>
              </w:rPr>
              <w:t>2</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792F5AD2" w14:textId="79A8765E" w:rsidR="00FC679C" w:rsidRPr="004418DF" w:rsidRDefault="00FC679C" w:rsidP="008373B8">
            <w:pPr>
              <w:pStyle w:val="mcntmsonormal1"/>
              <w:spacing w:line="256" w:lineRule="auto"/>
              <w:rPr>
                <w:strike/>
                <w:color w:val="FF0000"/>
                <w:highlight w:val="yellow"/>
                <w:lang w:eastAsia="en-US"/>
              </w:rPr>
            </w:pPr>
          </w:p>
        </w:tc>
      </w:tr>
      <w:tr w:rsidR="00FC679C" w:rsidRPr="004418DF" w14:paraId="1157CB5B"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543FAB1" w14:textId="77777777" w:rsidR="00FC679C" w:rsidRPr="004418DF" w:rsidRDefault="00FC679C" w:rsidP="008373B8">
            <w:pPr>
              <w:spacing w:before="100" w:beforeAutospacing="1" w:after="100" w:afterAutospacing="1"/>
              <w:ind w:left="-4"/>
              <w:rPr>
                <w:sz w:val="20"/>
                <w:szCs w:val="20"/>
              </w:rPr>
            </w:pPr>
            <w:r w:rsidRPr="004418DF">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BF5440D"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B4061D6"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FF65B01"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590E36C3"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3B7E306E"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02126D7" w14:textId="77777777" w:rsidR="00FC679C" w:rsidRPr="004418DF" w:rsidRDefault="00FC679C" w:rsidP="008373B8">
            <w:pPr>
              <w:pStyle w:val="mcntmsonormal1"/>
              <w:spacing w:line="256" w:lineRule="auto"/>
              <w:rPr>
                <w:lang w:eastAsia="en-US"/>
              </w:rPr>
            </w:pPr>
            <w:r w:rsidRPr="004418DF">
              <w:t xml:space="preserve">Sutvarkyta paplūdimių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2DBFC91" w14:textId="77777777" w:rsidR="00FC679C" w:rsidRPr="004418DF" w:rsidRDefault="00FC679C" w:rsidP="008373B8">
            <w:pPr>
              <w:pStyle w:val="mcntmsonormal1"/>
              <w:spacing w:line="256" w:lineRule="auto"/>
              <w:jc w:val="center"/>
              <w:rPr>
                <w:lang w:eastAsia="en-US"/>
              </w:rPr>
            </w:pPr>
            <w:r w:rsidRPr="004418DF">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C752743" w14:textId="77777777" w:rsidR="00FC679C" w:rsidRPr="004418DF" w:rsidRDefault="00FC679C" w:rsidP="008373B8">
            <w:pPr>
              <w:pStyle w:val="mcntmsonormal1"/>
              <w:spacing w:line="256" w:lineRule="auto"/>
              <w:jc w:val="center"/>
              <w:rPr>
                <w:lang w:eastAsia="en-US"/>
              </w:rPr>
            </w:pPr>
            <w:r w:rsidRPr="004418DF">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056FEDFD" w14:textId="77777777" w:rsidR="00FC679C" w:rsidRPr="004418DF" w:rsidRDefault="00FC679C" w:rsidP="008373B8">
            <w:pPr>
              <w:pStyle w:val="mcntmsonormal1"/>
              <w:spacing w:line="256" w:lineRule="auto"/>
              <w:jc w:val="center"/>
              <w:rPr>
                <w:lang w:eastAsia="en-US"/>
              </w:rPr>
            </w:pPr>
            <w:r w:rsidRPr="004418DF">
              <w:t>1</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209C2AD" w14:textId="77777777" w:rsidR="00FC679C" w:rsidRPr="004418DF" w:rsidRDefault="00FC679C" w:rsidP="008373B8">
            <w:pPr>
              <w:pStyle w:val="mcntmsonormal1"/>
              <w:spacing w:line="256" w:lineRule="auto"/>
              <w:rPr>
                <w:sz w:val="20"/>
                <w:szCs w:val="20"/>
                <w:lang w:eastAsia="en-US"/>
              </w:rPr>
            </w:pPr>
          </w:p>
        </w:tc>
      </w:tr>
      <w:tr w:rsidR="00FC679C" w:rsidRPr="004418DF" w14:paraId="04D5E1CF"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314ADAC" w14:textId="77777777" w:rsidR="00FC679C" w:rsidRPr="004418DF" w:rsidRDefault="00FC679C" w:rsidP="008373B8">
            <w:pPr>
              <w:pStyle w:val="mcntmsonormal1"/>
              <w:spacing w:line="256" w:lineRule="auto"/>
              <w:rPr>
                <w:lang w:eastAsia="en-US"/>
              </w:rPr>
            </w:pPr>
            <w:r w:rsidRPr="004418DF">
              <w:t xml:space="preserve">Sutvarkyta lankytinų objektų ir jų prieigų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B5784C9" w14:textId="77777777" w:rsidR="00FC679C" w:rsidRPr="004418DF" w:rsidRDefault="00FC679C" w:rsidP="008373B8">
            <w:pPr>
              <w:pStyle w:val="mcntmsonormal1"/>
              <w:spacing w:line="256" w:lineRule="auto"/>
              <w:jc w:val="center"/>
              <w:rPr>
                <w:lang w:eastAsia="en-US"/>
              </w:rPr>
            </w:pPr>
            <w:r w:rsidRPr="004418DF">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78E0309" w14:textId="77777777" w:rsidR="00FC679C" w:rsidRPr="004418DF" w:rsidRDefault="00FC679C" w:rsidP="008373B8">
            <w:pPr>
              <w:pStyle w:val="mcntmsonormal1"/>
              <w:spacing w:line="256" w:lineRule="auto"/>
              <w:jc w:val="center"/>
              <w:rPr>
                <w:lang w:eastAsia="en-US"/>
              </w:rPr>
            </w:pPr>
            <w:r w:rsidRPr="004418DF">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4E175F63" w14:textId="77777777" w:rsidR="00FC679C" w:rsidRPr="004418DF" w:rsidRDefault="00FC679C" w:rsidP="008373B8">
            <w:pPr>
              <w:pStyle w:val="mcntmsonormal1"/>
              <w:spacing w:line="256" w:lineRule="auto"/>
              <w:jc w:val="center"/>
              <w:rPr>
                <w:lang w:eastAsia="en-US"/>
              </w:rPr>
            </w:pPr>
            <w:r w:rsidRPr="004418DF">
              <w:t>2</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71B3411D" w14:textId="77777777" w:rsidR="00FC679C" w:rsidRPr="004418DF" w:rsidRDefault="00FC679C" w:rsidP="008373B8">
            <w:pPr>
              <w:pStyle w:val="mcntmsonormal1"/>
              <w:spacing w:line="256" w:lineRule="auto"/>
              <w:rPr>
                <w:sz w:val="20"/>
                <w:szCs w:val="20"/>
                <w:lang w:eastAsia="en-US"/>
              </w:rPr>
            </w:pPr>
          </w:p>
        </w:tc>
      </w:tr>
      <w:tr w:rsidR="00FC679C" w:rsidRPr="004418DF" w14:paraId="286EF144"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1C4487CF" w14:textId="77777777" w:rsidR="00FC679C" w:rsidRPr="004418DF" w:rsidRDefault="00FC679C" w:rsidP="008373B8">
            <w:pPr>
              <w:pStyle w:val="mcntmsonormal1"/>
              <w:spacing w:line="256" w:lineRule="auto"/>
              <w:rPr>
                <w:lang w:eastAsia="en-US"/>
              </w:rPr>
            </w:pPr>
            <w:r w:rsidRPr="004418DF">
              <w:t>Pritaikyta viešųjų objektų žmonėms su fizine negalia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C1AE03A" w14:textId="77777777" w:rsidR="00FC679C" w:rsidRPr="004418DF" w:rsidRDefault="00FC679C" w:rsidP="008373B8">
            <w:pPr>
              <w:pStyle w:val="mcntmsonormal1"/>
              <w:spacing w:line="256" w:lineRule="auto"/>
              <w:jc w:val="center"/>
              <w:rPr>
                <w:lang w:eastAsia="en-US"/>
              </w:rPr>
            </w:pPr>
            <w:r w:rsidRPr="004418DF">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E18C43E" w14:textId="77777777" w:rsidR="00FC679C" w:rsidRPr="004418DF" w:rsidRDefault="00FC679C" w:rsidP="008373B8">
            <w:pPr>
              <w:pStyle w:val="mcntmsonormal1"/>
              <w:spacing w:line="256" w:lineRule="auto"/>
              <w:jc w:val="center"/>
              <w:rPr>
                <w:lang w:eastAsia="en-US"/>
              </w:rPr>
            </w:pPr>
            <w:r w:rsidRPr="004418DF">
              <w:t>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172D810D" w14:textId="77777777" w:rsidR="00FC679C" w:rsidRPr="004418DF" w:rsidRDefault="00FC679C" w:rsidP="008373B8">
            <w:pPr>
              <w:pStyle w:val="mcntmsonormal1"/>
              <w:spacing w:line="256" w:lineRule="auto"/>
              <w:jc w:val="center"/>
              <w:rPr>
                <w:lang w:eastAsia="en-US"/>
              </w:rPr>
            </w:pPr>
            <w:r w:rsidRPr="004418DF">
              <w:t>3</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47BC9362" w14:textId="77777777" w:rsidR="00FC679C" w:rsidRPr="004418DF" w:rsidRDefault="00FC679C" w:rsidP="008373B8">
            <w:pPr>
              <w:pStyle w:val="mcntmsonormal1"/>
              <w:spacing w:line="256" w:lineRule="auto"/>
              <w:rPr>
                <w:sz w:val="20"/>
                <w:szCs w:val="20"/>
                <w:lang w:eastAsia="en-US"/>
              </w:rPr>
            </w:pPr>
          </w:p>
        </w:tc>
      </w:tr>
      <w:tr w:rsidR="00FC679C" w:rsidRPr="004418DF" w14:paraId="029D950F"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432A8F4D" w14:textId="77777777" w:rsidR="00FC679C" w:rsidRPr="004418DF" w:rsidRDefault="00FC679C" w:rsidP="008373B8">
            <w:pPr>
              <w:pStyle w:val="mcntmsonormal1"/>
              <w:spacing w:line="256" w:lineRule="auto"/>
              <w:rPr>
                <w:lang w:eastAsia="en-US"/>
              </w:rPr>
            </w:pPr>
            <w:r w:rsidRPr="004418DF">
              <w:t xml:space="preserve">Įrengta objektų sezoniškumui mažinti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2C84F65" w14:textId="77777777" w:rsidR="00FC679C" w:rsidRPr="004418DF" w:rsidRDefault="00FC679C" w:rsidP="008373B8">
            <w:pPr>
              <w:pStyle w:val="mcntmsonormal1"/>
              <w:spacing w:line="256" w:lineRule="auto"/>
              <w:jc w:val="center"/>
              <w:rPr>
                <w:lang w:eastAsia="en-US"/>
              </w:rPr>
            </w:pPr>
            <w:r w:rsidRPr="004418DF">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99AA809" w14:textId="77777777" w:rsidR="00FC679C" w:rsidRPr="004418DF" w:rsidRDefault="00FC679C" w:rsidP="008373B8">
            <w:pPr>
              <w:pStyle w:val="mcntmsonormal1"/>
              <w:spacing w:line="256" w:lineRule="auto"/>
              <w:jc w:val="center"/>
              <w:rPr>
                <w:lang w:eastAsia="en-US"/>
              </w:rPr>
            </w:pPr>
            <w:r w:rsidRPr="004418DF">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6D2D5302" w14:textId="77777777" w:rsidR="00FC679C" w:rsidRPr="004418DF" w:rsidRDefault="00FC679C" w:rsidP="008373B8">
            <w:pPr>
              <w:pStyle w:val="mcntmsonormal1"/>
              <w:spacing w:line="256" w:lineRule="auto"/>
              <w:jc w:val="center"/>
              <w:rPr>
                <w:lang w:eastAsia="en-US"/>
              </w:rPr>
            </w:pPr>
            <w:r w:rsidRPr="004418DF">
              <w:t>1</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7ED66996" w14:textId="77777777" w:rsidR="00FC679C" w:rsidRPr="004418DF" w:rsidRDefault="00FC679C" w:rsidP="008373B8">
            <w:pPr>
              <w:pStyle w:val="mcntmsonormal1"/>
              <w:spacing w:line="256" w:lineRule="auto"/>
              <w:rPr>
                <w:sz w:val="20"/>
                <w:szCs w:val="20"/>
                <w:lang w:eastAsia="en-US"/>
              </w:rPr>
            </w:pPr>
            <w:r w:rsidRPr="004418DF">
              <w:t>Įsigyta įranga ledo aikštelei</w:t>
            </w:r>
          </w:p>
        </w:tc>
      </w:tr>
      <w:tr w:rsidR="00FC679C" w:rsidRPr="004418DF" w14:paraId="49266C0E"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26C13C6" w14:textId="77777777" w:rsidR="00FC679C" w:rsidRPr="004418DF" w:rsidRDefault="00FC679C" w:rsidP="008373B8">
            <w:pPr>
              <w:spacing w:before="100" w:beforeAutospacing="1" w:after="100" w:afterAutospacing="1"/>
              <w:ind w:left="-4"/>
              <w:rPr>
                <w:sz w:val="20"/>
                <w:szCs w:val="20"/>
              </w:rPr>
            </w:pPr>
            <w:r w:rsidRPr="004418DF">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73F7D08"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9AC6E41"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70E7EFF"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522AA5C6"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00D65B67"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20C27BB" w14:textId="77777777" w:rsidR="00FC679C" w:rsidRPr="004418DF" w:rsidRDefault="00FC679C" w:rsidP="008373B8">
            <w:pPr>
              <w:pStyle w:val="mcntmsonormal1"/>
              <w:spacing w:line="256" w:lineRule="auto"/>
              <w:rPr>
                <w:lang w:eastAsia="en-US"/>
              </w:rPr>
            </w:pPr>
            <w:r w:rsidRPr="004418DF">
              <w:rPr>
                <w:rFonts w:eastAsia="Times New Roman"/>
                <w:lang w:eastAsia="en-US"/>
              </w:rPr>
              <w:t>Numatomų tvarkyti objektų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75D1830" w14:textId="77777777" w:rsidR="00FC679C" w:rsidRPr="004418DF" w:rsidRDefault="00FC679C" w:rsidP="008373B8">
            <w:pPr>
              <w:pStyle w:val="mcntmsonormal1"/>
              <w:spacing w:line="256" w:lineRule="auto"/>
              <w:jc w:val="center"/>
              <w:rPr>
                <w:lang w:eastAsia="en-US"/>
              </w:rPr>
            </w:pPr>
            <w:r w:rsidRPr="004418DF">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975A874" w14:textId="77777777" w:rsidR="00FC679C" w:rsidRPr="004418DF" w:rsidRDefault="00FC679C" w:rsidP="008373B8">
            <w:pPr>
              <w:pStyle w:val="mcntmsonormal1"/>
              <w:spacing w:line="256" w:lineRule="auto"/>
              <w:jc w:val="center"/>
              <w:rPr>
                <w:lang w:eastAsia="en-US"/>
              </w:rPr>
            </w:pPr>
            <w:r w:rsidRPr="004418DF">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1CC3AC3" w14:textId="77777777" w:rsidR="00FC679C" w:rsidRPr="004418DF" w:rsidRDefault="00FC679C" w:rsidP="008373B8">
            <w:pPr>
              <w:pStyle w:val="mcntmsonormal1"/>
              <w:spacing w:line="256" w:lineRule="auto"/>
              <w:jc w:val="center"/>
              <w:rPr>
                <w:lang w:eastAsia="en-US"/>
              </w:rPr>
            </w:pPr>
            <w:r w:rsidRPr="004418DF">
              <w:rPr>
                <w:lang w:eastAsia="en-US"/>
              </w:rPr>
              <w:t>1</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22F735C4" w14:textId="77777777" w:rsidR="00FC679C" w:rsidRPr="004418DF" w:rsidRDefault="00FC679C" w:rsidP="008373B8">
            <w:pPr>
              <w:pStyle w:val="mcntmsonormal1"/>
              <w:spacing w:line="256" w:lineRule="auto"/>
              <w:rPr>
                <w:sz w:val="20"/>
                <w:szCs w:val="20"/>
                <w:lang w:eastAsia="en-US"/>
              </w:rPr>
            </w:pPr>
          </w:p>
        </w:tc>
      </w:tr>
      <w:tr w:rsidR="00FC679C" w:rsidRPr="004418DF" w14:paraId="6D0A513A" w14:textId="77777777" w:rsidTr="008373B8">
        <w:trPr>
          <w:trHeight w:val="526"/>
        </w:trPr>
        <w:tc>
          <w:tcPr>
            <w:tcW w:w="9639" w:type="dxa"/>
            <w:gridSpan w:val="5"/>
            <w:tcBorders>
              <w:left w:val="single" w:sz="4" w:space="0" w:color="auto"/>
              <w:right w:val="single" w:sz="4" w:space="0" w:color="auto"/>
            </w:tcBorders>
            <w:shd w:val="clear" w:color="auto" w:fill="auto"/>
            <w:hideMark/>
          </w:tcPr>
          <w:p w14:paraId="3A7D1E90" w14:textId="77777777" w:rsidR="00FC679C" w:rsidRPr="004418DF" w:rsidRDefault="00FC679C" w:rsidP="008373B8">
            <w:pPr>
              <w:rPr>
                <w:b/>
              </w:rPr>
            </w:pPr>
            <w:r w:rsidRPr="004418DF">
              <w:rPr>
                <w:b/>
              </w:rPr>
              <w:t>Programos tikslas 06. Kurti efektyvią ir modernią inžinerinio aprūpinimo infrastruktūrą</w:t>
            </w:r>
          </w:p>
        </w:tc>
      </w:tr>
      <w:tr w:rsidR="00FC679C" w:rsidRPr="004418DF" w14:paraId="076CA6B8"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3FDB1E59" w14:textId="77777777" w:rsidR="00FC679C" w:rsidRPr="004418DF" w:rsidRDefault="00FC679C" w:rsidP="008373B8">
            <w:pPr>
              <w:spacing w:before="100" w:beforeAutospacing="1" w:after="100" w:afterAutospacing="1"/>
              <w:ind w:left="-4"/>
              <w:rPr>
                <w:sz w:val="20"/>
                <w:szCs w:val="20"/>
              </w:rPr>
            </w:pPr>
            <w:r w:rsidRPr="004418DF">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42814F9"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0B969BA"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0419D32D"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6DC70736"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680F39D6"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E449D4F" w14:textId="77777777" w:rsidR="00FC679C" w:rsidRPr="004418DF" w:rsidRDefault="00FC679C" w:rsidP="008373B8">
            <w:pPr>
              <w:pStyle w:val="mcntmsonormal1"/>
              <w:spacing w:line="256" w:lineRule="auto"/>
              <w:rPr>
                <w:lang w:eastAsia="en-US"/>
              </w:rPr>
            </w:pPr>
            <w:r w:rsidRPr="004418DF">
              <w:rPr>
                <w:lang w:eastAsia="en-US"/>
              </w:rPr>
              <w:t>Prisijungusių prie nuotekų tinklų Molėtų mieste gyventojų santykis su visais turinčiais galimybę prisijungti prie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953CFF1" w14:textId="77777777" w:rsidR="00FC679C" w:rsidRPr="004418DF" w:rsidRDefault="00FC679C" w:rsidP="008373B8">
            <w:pPr>
              <w:pStyle w:val="mcntmsonormal1"/>
              <w:spacing w:line="256" w:lineRule="auto"/>
              <w:jc w:val="center"/>
              <w:rPr>
                <w:lang w:eastAsia="en-US"/>
              </w:rPr>
            </w:pPr>
            <w:r w:rsidRPr="004418DF">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F5D2E48" w14:textId="77777777" w:rsidR="00FC679C" w:rsidRPr="004418DF" w:rsidRDefault="00FC679C" w:rsidP="008373B8">
            <w:pPr>
              <w:pStyle w:val="mcntmsonormal1"/>
              <w:spacing w:line="256" w:lineRule="auto"/>
              <w:jc w:val="center"/>
              <w:rPr>
                <w:lang w:eastAsia="en-US"/>
              </w:rPr>
            </w:pPr>
            <w:r w:rsidRPr="004418DF">
              <w:rPr>
                <w:lang w:eastAsia="en-US"/>
              </w:rPr>
              <w:t>90,00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34C58947" w14:textId="77777777" w:rsidR="00FC679C" w:rsidRPr="004418DF" w:rsidRDefault="00FC679C" w:rsidP="008373B8">
            <w:pPr>
              <w:pStyle w:val="mcntmsonormal1"/>
              <w:spacing w:line="256" w:lineRule="auto"/>
              <w:jc w:val="center"/>
              <w:rPr>
                <w:lang w:eastAsia="en-US"/>
              </w:rPr>
            </w:pPr>
            <w:r w:rsidRPr="004418DF">
              <w:t>91,38</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19302BDB" w14:textId="77777777" w:rsidR="00FC679C" w:rsidRPr="004418DF" w:rsidRDefault="00FC679C" w:rsidP="008373B8">
            <w:pPr>
              <w:pStyle w:val="mcntmsonormal1"/>
              <w:spacing w:line="256" w:lineRule="auto"/>
              <w:rPr>
                <w:lang w:eastAsia="en-US"/>
              </w:rPr>
            </w:pPr>
          </w:p>
        </w:tc>
      </w:tr>
      <w:tr w:rsidR="00FC679C" w:rsidRPr="004418DF" w14:paraId="6FD84A12"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B2AB94F" w14:textId="77777777" w:rsidR="00FC679C" w:rsidRPr="004418DF" w:rsidRDefault="00FC679C" w:rsidP="008373B8">
            <w:pPr>
              <w:pStyle w:val="mcntmsonormal1"/>
              <w:spacing w:line="256" w:lineRule="auto"/>
              <w:rPr>
                <w:lang w:eastAsia="en-US"/>
              </w:rPr>
            </w:pPr>
            <w:r w:rsidRPr="004418DF">
              <w:rPr>
                <w:bCs/>
                <w:lang w:eastAsia="en-US"/>
              </w:rPr>
              <w:t xml:space="preserve">Gatvių apšvietimui panaudotų  lėšų pokytis lyginant su praeitais metais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113DB20" w14:textId="77777777" w:rsidR="00FC679C" w:rsidRPr="004418DF" w:rsidRDefault="00FC679C" w:rsidP="008373B8">
            <w:pPr>
              <w:pStyle w:val="mcntmsonormal1"/>
              <w:spacing w:line="256" w:lineRule="auto"/>
              <w:jc w:val="center"/>
              <w:rPr>
                <w:lang w:eastAsia="en-US"/>
              </w:rPr>
            </w:pPr>
            <w:r w:rsidRPr="004418DF">
              <w:rPr>
                <w:bCs/>
                <w:lang w:eastAsia="en-US"/>
              </w:rPr>
              <w:t>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1CA22C9" w14:textId="77777777" w:rsidR="00FC679C" w:rsidRPr="004418DF" w:rsidRDefault="00FC679C" w:rsidP="008373B8">
            <w:pPr>
              <w:pStyle w:val="mcntmsonormal1"/>
              <w:spacing w:line="256" w:lineRule="auto"/>
              <w:jc w:val="center"/>
              <w:rPr>
                <w:lang w:eastAsia="en-US"/>
              </w:rPr>
            </w:pPr>
            <w:r w:rsidRPr="004418DF">
              <w:rPr>
                <w:lang w:eastAsia="en-US"/>
              </w:rPr>
              <w:t>+1,00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12A5296D" w14:textId="77777777" w:rsidR="00FC679C" w:rsidRPr="004418DF" w:rsidRDefault="00FC679C" w:rsidP="008373B8">
            <w:pPr>
              <w:pStyle w:val="mcntmsonormal1"/>
              <w:spacing w:line="256" w:lineRule="auto"/>
              <w:jc w:val="center"/>
              <w:rPr>
                <w:lang w:eastAsia="en-US"/>
              </w:rPr>
            </w:pPr>
            <w:r w:rsidRPr="004418DF">
              <w:rPr>
                <w:lang w:eastAsia="en-US"/>
              </w:rPr>
              <w:t>+49,50</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532FB1C" w14:textId="77777777" w:rsidR="00FC679C" w:rsidRPr="004418DF" w:rsidRDefault="00FC679C" w:rsidP="008373B8">
            <w:pPr>
              <w:pStyle w:val="mcntmsonormal1"/>
              <w:spacing w:line="256" w:lineRule="auto"/>
              <w:rPr>
                <w:lang w:eastAsia="en-US"/>
              </w:rPr>
            </w:pPr>
          </w:p>
        </w:tc>
      </w:tr>
      <w:tr w:rsidR="00FC679C" w:rsidRPr="004418DF" w14:paraId="5AEAC5BC"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79E79C4" w14:textId="77777777" w:rsidR="00FC679C" w:rsidRPr="004418DF" w:rsidRDefault="00FC679C" w:rsidP="008373B8">
            <w:pPr>
              <w:spacing w:before="100" w:beforeAutospacing="1" w:after="100" w:afterAutospacing="1"/>
              <w:ind w:left="-4"/>
              <w:rPr>
                <w:sz w:val="20"/>
                <w:szCs w:val="20"/>
              </w:rPr>
            </w:pPr>
            <w:r w:rsidRPr="004418DF">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5B23D53"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1E79349"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3C0A345B"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6E8762EB"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2DFF9A1B"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BB09A94" w14:textId="77777777" w:rsidR="00FC679C" w:rsidRPr="004418DF" w:rsidRDefault="00FC679C" w:rsidP="008373B8">
            <w:pPr>
              <w:pStyle w:val="mcntmsonormal1"/>
              <w:spacing w:line="256" w:lineRule="auto"/>
              <w:rPr>
                <w:rFonts w:eastAsia="Times New Roman"/>
                <w:lang w:eastAsia="en-US"/>
              </w:rPr>
            </w:pPr>
            <w:r w:rsidRPr="004418DF">
              <w:rPr>
                <w:rFonts w:eastAsia="Times New Roman"/>
                <w:lang w:eastAsia="en-US"/>
              </w:rPr>
              <w:t>Įrengta vandentiekio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1272570"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5D41554"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 xml:space="preserve"> 0,8</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0442F09D"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 xml:space="preserve">1,6 </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17157A40" w14:textId="77777777" w:rsidR="00FC679C" w:rsidRPr="004418DF" w:rsidRDefault="00FC679C" w:rsidP="008373B8">
            <w:pPr>
              <w:pStyle w:val="mcntmsonormal1"/>
              <w:spacing w:line="256" w:lineRule="auto"/>
              <w:rPr>
                <w:rFonts w:eastAsia="Times New Roman"/>
                <w:sz w:val="20"/>
                <w:szCs w:val="20"/>
                <w:lang w:eastAsia="en-US"/>
              </w:rPr>
            </w:pPr>
          </w:p>
        </w:tc>
      </w:tr>
      <w:tr w:rsidR="00FC679C" w:rsidRPr="004418DF" w14:paraId="29EC3102"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41C7C1C5" w14:textId="77777777" w:rsidR="00FC679C" w:rsidRPr="004418DF" w:rsidRDefault="00FC679C" w:rsidP="008373B8">
            <w:pPr>
              <w:pStyle w:val="mcntmsonormal1"/>
              <w:spacing w:line="256" w:lineRule="auto"/>
              <w:rPr>
                <w:rFonts w:eastAsia="Times New Roman"/>
                <w:lang w:eastAsia="en-US"/>
              </w:rPr>
            </w:pPr>
            <w:r w:rsidRPr="004418DF">
              <w:rPr>
                <w:rFonts w:eastAsia="Times New Roman"/>
                <w:lang w:eastAsia="en-US"/>
              </w:rPr>
              <w:t>Įrengta buitinių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76172BE"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07BA422"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 xml:space="preserve"> 2,5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0254A6A3"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2,5</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04897F7A" w14:textId="77777777" w:rsidR="00FC679C" w:rsidRPr="004418DF" w:rsidRDefault="00FC679C" w:rsidP="008373B8">
            <w:pPr>
              <w:pStyle w:val="mcntmsonormal1"/>
              <w:spacing w:line="256" w:lineRule="auto"/>
              <w:rPr>
                <w:rFonts w:eastAsia="Times New Roman"/>
                <w:sz w:val="20"/>
                <w:szCs w:val="20"/>
                <w:lang w:eastAsia="en-US"/>
              </w:rPr>
            </w:pPr>
          </w:p>
        </w:tc>
      </w:tr>
      <w:tr w:rsidR="00FC679C" w:rsidRPr="004418DF" w14:paraId="4A59966F"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520E159" w14:textId="77777777" w:rsidR="00FC679C" w:rsidRPr="004418DF" w:rsidRDefault="00FC679C" w:rsidP="008373B8">
            <w:pPr>
              <w:pStyle w:val="mcntmsonormal1"/>
              <w:spacing w:line="256" w:lineRule="auto"/>
              <w:rPr>
                <w:rFonts w:eastAsia="Times New Roman"/>
                <w:lang w:eastAsia="en-US"/>
              </w:rPr>
            </w:pPr>
            <w:r w:rsidRPr="004418DF">
              <w:rPr>
                <w:rFonts w:eastAsia="Times New Roman"/>
                <w:lang w:eastAsia="en-US"/>
              </w:rPr>
              <w:t>Prijungta naujų vartotojų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971F6CD"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415E200"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 xml:space="preserve"> 45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368BF770"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114</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32A04A92" w14:textId="77777777" w:rsidR="00FC679C" w:rsidRPr="004418DF" w:rsidRDefault="00FC679C" w:rsidP="008373B8">
            <w:pPr>
              <w:pStyle w:val="mcntmsonormal1"/>
              <w:spacing w:line="256" w:lineRule="auto"/>
              <w:rPr>
                <w:rFonts w:eastAsia="Times New Roman"/>
                <w:lang w:eastAsia="en-US"/>
              </w:rPr>
            </w:pPr>
            <w:r w:rsidRPr="004418DF">
              <w:rPr>
                <w:rFonts w:eastAsia="Times New Roman"/>
              </w:rPr>
              <w:t>68 mieste, 46 gyvenvietėse</w:t>
            </w:r>
          </w:p>
        </w:tc>
      </w:tr>
      <w:tr w:rsidR="00FC679C" w:rsidRPr="004418DF" w14:paraId="31F69CF0"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9ED0088" w14:textId="77777777" w:rsidR="00FC679C" w:rsidRPr="004418DF" w:rsidRDefault="00FC679C" w:rsidP="008373B8">
            <w:pPr>
              <w:pStyle w:val="mcntmsonormal1"/>
              <w:spacing w:line="256" w:lineRule="auto"/>
              <w:rPr>
                <w:rFonts w:eastAsia="Times New Roman"/>
                <w:lang w:eastAsia="en-US"/>
              </w:rPr>
            </w:pPr>
            <w:r w:rsidRPr="004418DF">
              <w:rPr>
                <w:rFonts w:eastAsia="Times New Roman"/>
                <w:lang w:eastAsia="en-US"/>
              </w:rPr>
              <w:t>Įrengta lietaus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43A43F0"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A4D228F"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 xml:space="preserve"> 0,49</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4C338FA8"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 xml:space="preserve">0,7 </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711AF359" w14:textId="77777777" w:rsidR="00FC679C" w:rsidRPr="004418DF" w:rsidRDefault="00FC679C" w:rsidP="008373B8">
            <w:pPr>
              <w:pStyle w:val="mcntmsonormal1"/>
              <w:spacing w:line="256" w:lineRule="auto"/>
              <w:jc w:val="center"/>
              <w:rPr>
                <w:rFonts w:eastAsia="Times New Roman"/>
                <w:lang w:eastAsia="en-US"/>
              </w:rPr>
            </w:pPr>
          </w:p>
        </w:tc>
      </w:tr>
      <w:tr w:rsidR="00FC679C" w:rsidRPr="004418DF" w14:paraId="60D4FC4B"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CEF638D" w14:textId="77777777" w:rsidR="00FC679C" w:rsidRPr="004418DF" w:rsidRDefault="00FC679C" w:rsidP="008373B8">
            <w:pPr>
              <w:spacing w:before="100" w:beforeAutospacing="1" w:after="100" w:afterAutospacing="1"/>
              <w:ind w:left="-4"/>
              <w:rPr>
                <w:sz w:val="20"/>
                <w:szCs w:val="20"/>
              </w:rPr>
            </w:pPr>
            <w:r w:rsidRPr="004418DF">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6CAF32F"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2E03F8C"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3FF29FCC"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59E928F4"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1F27FA7E"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5DFB969" w14:textId="77777777" w:rsidR="00FC679C" w:rsidRPr="004418DF" w:rsidRDefault="00FC679C" w:rsidP="008373B8">
            <w:pPr>
              <w:pStyle w:val="mcntmsonormal1"/>
              <w:spacing w:line="256" w:lineRule="auto"/>
              <w:rPr>
                <w:rFonts w:eastAsia="Times New Roman"/>
                <w:lang w:eastAsia="en-US"/>
              </w:rPr>
            </w:pPr>
            <w:r w:rsidRPr="004418DF">
              <w:rPr>
                <w:rFonts w:eastAsia="Times New Roman"/>
                <w:lang w:eastAsia="en-US"/>
              </w:rPr>
              <w:t xml:space="preserve">Atnaujinta (modernizuota)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2D8EE20"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7341A90"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4EBF774"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lang w:eastAsia="en-US"/>
              </w:rPr>
              <w:t>4</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7B81019E" w14:textId="77777777" w:rsidR="00FC679C" w:rsidRPr="004418DF" w:rsidRDefault="00FC679C" w:rsidP="008373B8">
            <w:pPr>
              <w:pStyle w:val="mcntmsonormal1"/>
              <w:spacing w:line="256" w:lineRule="auto"/>
              <w:rPr>
                <w:rFonts w:eastAsia="Times New Roman"/>
                <w:sz w:val="20"/>
                <w:szCs w:val="20"/>
                <w:lang w:eastAsia="en-US"/>
              </w:rPr>
            </w:pPr>
          </w:p>
        </w:tc>
      </w:tr>
      <w:tr w:rsidR="00FC679C" w:rsidRPr="004418DF" w14:paraId="1AEDD014"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BC1836C" w14:textId="77777777" w:rsidR="00FC679C" w:rsidRPr="004418DF" w:rsidRDefault="00FC679C" w:rsidP="008373B8">
            <w:pPr>
              <w:pStyle w:val="mcntmsonormal1"/>
              <w:spacing w:line="256" w:lineRule="auto"/>
              <w:rPr>
                <w:rFonts w:eastAsia="Times New Roman"/>
                <w:lang w:eastAsia="en-US"/>
              </w:rPr>
            </w:pPr>
            <w:r w:rsidRPr="004418DF">
              <w:rPr>
                <w:rFonts w:eastAsia="Times New Roman"/>
                <w:lang w:eastAsia="en-US"/>
              </w:rPr>
              <w:t>Atnaujinta apšvietimo linijų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9DBA34C"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A146503"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lang w:eastAsia="en-US"/>
              </w:rPr>
              <w:t>5,8</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2B740C18"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lang w:eastAsia="en-US"/>
              </w:rPr>
              <w:t>5,9</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1E00ACB1" w14:textId="77777777" w:rsidR="00FC679C" w:rsidRPr="004418DF" w:rsidRDefault="00FC679C" w:rsidP="008373B8">
            <w:pPr>
              <w:pStyle w:val="mcntmsonormal1"/>
              <w:spacing w:line="256" w:lineRule="auto"/>
              <w:rPr>
                <w:rFonts w:eastAsia="Times New Roman"/>
                <w:color w:val="FF0000"/>
                <w:sz w:val="20"/>
                <w:szCs w:val="20"/>
                <w:lang w:eastAsia="en-US"/>
              </w:rPr>
            </w:pPr>
          </w:p>
        </w:tc>
      </w:tr>
      <w:tr w:rsidR="00FC679C" w:rsidRPr="004418DF" w14:paraId="3691EEE5"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30545793" w14:textId="77777777" w:rsidR="00FC679C" w:rsidRPr="004418DF" w:rsidRDefault="00FC679C" w:rsidP="008373B8">
            <w:pPr>
              <w:pStyle w:val="mcntmsonormal1"/>
              <w:spacing w:line="256" w:lineRule="auto"/>
              <w:rPr>
                <w:rFonts w:eastAsia="Times New Roman"/>
                <w:lang w:eastAsia="en-US"/>
              </w:rPr>
            </w:pPr>
            <w:r w:rsidRPr="004418DF">
              <w:rPr>
                <w:rFonts w:eastAsia="Times New Roman"/>
                <w:lang w:eastAsia="en-US"/>
              </w:rPr>
              <w:t>Atnaujinta katilinių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EB060BE"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F7C37A9"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1B7011AF"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lang w:eastAsia="en-US"/>
              </w:rPr>
              <w:t>1</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5631E66" w14:textId="77777777" w:rsidR="00FC679C" w:rsidRPr="004418DF" w:rsidRDefault="00FC679C" w:rsidP="008373B8">
            <w:pPr>
              <w:pStyle w:val="mcntmsonormal1"/>
              <w:spacing w:line="256" w:lineRule="auto"/>
              <w:rPr>
                <w:rFonts w:eastAsia="Times New Roman"/>
                <w:color w:val="FF0000"/>
                <w:lang w:eastAsia="en-US"/>
              </w:rPr>
            </w:pPr>
          </w:p>
        </w:tc>
      </w:tr>
      <w:tr w:rsidR="00FC679C" w:rsidRPr="004418DF" w14:paraId="2178119E" w14:textId="77777777" w:rsidTr="008373B8">
        <w:trPr>
          <w:trHeight w:val="350"/>
        </w:trPr>
        <w:tc>
          <w:tcPr>
            <w:tcW w:w="9639" w:type="dxa"/>
            <w:gridSpan w:val="5"/>
            <w:tcBorders>
              <w:left w:val="single" w:sz="4" w:space="0" w:color="auto"/>
              <w:right w:val="single" w:sz="4" w:space="0" w:color="auto"/>
            </w:tcBorders>
            <w:shd w:val="clear" w:color="auto" w:fill="auto"/>
            <w:hideMark/>
          </w:tcPr>
          <w:p w14:paraId="178697BE" w14:textId="77777777" w:rsidR="00FC679C" w:rsidRPr="004418DF" w:rsidRDefault="00FC679C" w:rsidP="008373B8">
            <w:pPr>
              <w:rPr>
                <w:b/>
              </w:rPr>
            </w:pPr>
            <w:r w:rsidRPr="004418DF">
              <w:rPr>
                <w:b/>
              </w:rPr>
              <w:t>Programos tikslas 07. Plėtoti kokybišką ir saugią susisiekimo infrastruktūrą</w:t>
            </w:r>
          </w:p>
        </w:tc>
      </w:tr>
      <w:tr w:rsidR="00FC679C" w:rsidRPr="004418DF" w14:paraId="325B82A4"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164899B7" w14:textId="77777777" w:rsidR="00FC679C" w:rsidRPr="004418DF" w:rsidRDefault="00FC679C" w:rsidP="008373B8">
            <w:pPr>
              <w:spacing w:before="100" w:beforeAutospacing="1" w:after="100" w:afterAutospacing="1"/>
              <w:ind w:left="-4"/>
              <w:rPr>
                <w:sz w:val="20"/>
                <w:szCs w:val="20"/>
              </w:rPr>
            </w:pPr>
            <w:r w:rsidRPr="004418DF">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A3DC79C"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F1FAC7A"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6D288116"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45ED0EBF"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59F35B2A"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BAF8B77" w14:textId="77777777" w:rsidR="00FC679C" w:rsidRPr="004418DF" w:rsidRDefault="00FC679C" w:rsidP="008373B8">
            <w:pPr>
              <w:pStyle w:val="mcntmsonormal1"/>
              <w:spacing w:line="256" w:lineRule="auto"/>
              <w:rPr>
                <w:lang w:eastAsia="en-US"/>
              </w:rPr>
            </w:pPr>
            <w:r w:rsidRPr="004418DF">
              <w:rPr>
                <w:lang w:eastAsia="en-US"/>
              </w:rPr>
              <w:t xml:space="preserve">Padidėjęs lyginamasis svoris kelių su patobulinta danga visame kelių ilgyje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88655C9" w14:textId="77777777" w:rsidR="00FC679C" w:rsidRPr="004418DF" w:rsidRDefault="00FC679C" w:rsidP="008373B8">
            <w:pPr>
              <w:pStyle w:val="mcntmsonormal1"/>
              <w:spacing w:line="256" w:lineRule="auto"/>
              <w:jc w:val="center"/>
              <w:rPr>
                <w:lang w:eastAsia="en-US"/>
              </w:rPr>
            </w:pPr>
            <w:r w:rsidRPr="004418DF">
              <w:rPr>
                <w:lang w:eastAsia="en-US"/>
              </w:rPr>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495B5BE" w14:textId="77777777" w:rsidR="00FC679C" w:rsidRPr="004418DF" w:rsidRDefault="00FC679C" w:rsidP="008373B8">
            <w:pPr>
              <w:pStyle w:val="mcntmsonormal1"/>
              <w:spacing w:line="256" w:lineRule="auto"/>
              <w:jc w:val="center"/>
              <w:rPr>
                <w:lang w:eastAsia="en-US"/>
              </w:rPr>
            </w:pPr>
            <w:r w:rsidRPr="004418DF">
              <w:rPr>
                <w:lang w:eastAsia="en-US"/>
              </w:rPr>
              <w:t>0,10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2E6A1CEE" w14:textId="77777777" w:rsidR="00FC679C" w:rsidRPr="004418DF" w:rsidRDefault="00FC679C" w:rsidP="008373B8">
            <w:pPr>
              <w:pStyle w:val="mcntmsonormal1"/>
              <w:spacing w:line="256" w:lineRule="auto"/>
              <w:jc w:val="center"/>
              <w:rPr>
                <w:lang w:eastAsia="en-US"/>
              </w:rPr>
            </w:pPr>
            <w:r w:rsidRPr="004418DF">
              <w:rPr>
                <w:lang w:eastAsia="en-US"/>
              </w:rPr>
              <w:t>2,00</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7E4A74F" w14:textId="77777777" w:rsidR="00FC679C" w:rsidRPr="004418DF" w:rsidRDefault="00FC679C" w:rsidP="008373B8">
            <w:pPr>
              <w:pStyle w:val="mcntmsonormal1"/>
              <w:spacing w:line="256" w:lineRule="auto"/>
              <w:rPr>
                <w:lang w:eastAsia="en-US"/>
              </w:rPr>
            </w:pPr>
          </w:p>
        </w:tc>
      </w:tr>
      <w:tr w:rsidR="00FC679C" w:rsidRPr="004418DF" w14:paraId="3C87C1FE"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7FD2F73" w14:textId="77777777" w:rsidR="00FC679C" w:rsidRPr="004418DF" w:rsidRDefault="00FC679C" w:rsidP="008373B8">
            <w:pPr>
              <w:spacing w:before="100" w:beforeAutospacing="1" w:after="100" w:afterAutospacing="1"/>
              <w:ind w:left="-4"/>
              <w:rPr>
                <w:sz w:val="20"/>
                <w:szCs w:val="20"/>
              </w:rPr>
            </w:pPr>
            <w:r w:rsidRPr="004418DF">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7123CC5" w14:textId="77777777" w:rsidR="00FC679C" w:rsidRPr="004418DF" w:rsidRDefault="00FC679C" w:rsidP="008373B8">
            <w:pPr>
              <w:spacing w:before="100" w:beforeAutospacing="1" w:after="100" w:afterAutospacing="1"/>
              <w:ind w:left="-4"/>
              <w:jc w:val="center"/>
              <w:rPr>
                <w:sz w:val="20"/>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1B24449"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7EF25B97"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32B09D1A"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3EEEDA67"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3F29F50E" w14:textId="77777777" w:rsidR="00FC679C" w:rsidRPr="004418DF" w:rsidRDefault="00FC679C" w:rsidP="008373B8">
            <w:pPr>
              <w:pStyle w:val="mcntmsonormal1"/>
              <w:spacing w:line="256" w:lineRule="auto"/>
              <w:rPr>
                <w:rFonts w:eastAsia="Times New Roman"/>
                <w:lang w:eastAsia="en-US"/>
              </w:rPr>
            </w:pPr>
            <w:r w:rsidRPr="004418DF">
              <w:rPr>
                <w:rFonts w:eastAsia="Times New Roman"/>
                <w:lang w:eastAsia="en-US"/>
              </w:rPr>
              <w:t>Prižiūrimų kelių ir gatvių ilgis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7AAF460"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46DDBFF"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1050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059D864E"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1050</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07360873" w14:textId="77777777" w:rsidR="00FC679C" w:rsidRPr="004418DF" w:rsidRDefault="00FC679C" w:rsidP="008373B8">
            <w:pPr>
              <w:pStyle w:val="mcntmsonormal1"/>
              <w:spacing w:line="256" w:lineRule="auto"/>
              <w:rPr>
                <w:rFonts w:eastAsia="Times New Roman"/>
                <w:lang w:eastAsia="en-US"/>
              </w:rPr>
            </w:pPr>
          </w:p>
        </w:tc>
      </w:tr>
      <w:tr w:rsidR="00FC679C" w:rsidRPr="004418DF" w14:paraId="3583B449"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C3D64DA" w14:textId="77777777" w:rsidR="00FC679C" w:rsidRPr="004418DF" w:rsidRDefault="00FC679C" w:rsidP="008373B8">
            <w:pPr>
              <w:pStyle w:val="mcntmsonormal1"/>
              <w:spacing w:line="256" w:lineRule="auto"/>
              <w:rPr>
                <w:rFonts w:eastAsia="Times New Roman"/>
                <w:lang w:eastAsia="en-US"/>
              </w:rPr>
            </w:pPr>
            <w:r w:rsidRPr="004418DF">
              <w:rPr>
                <w:rFonts w:eastAsia="Times New Roman"/>
                <w:lang w:eastAsia="en-US"/>
              </w:rPr>
              <w:t>Atnaujinta kelių ir gatvių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A52EB52"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A1A6076"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 xml:space="preserve"> 1,9</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0F36722"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6,3</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24C85C25" w14:textId="77777777" w:rsidR="00FC679C" w:rsidRPr="004418DF" w:rsidRDefault="00FC679C" w:rsidP="008373B8">
            <w:pPr>
              <w:pStyle w:val="mcntmsonormal1"/>
              <w:spacing w:line="256" w:lineRule="auto"/>
              <w:rPr>
                <w:rFonts w:eastAsia="Times New Roman"/>
                <w:lang w:eastAsia="en-US"/>
              </w:rPr>
            </w:pPr>
          </w:p>
        </w:tc>
      </w:tr>
      <w:tr w:rsidR="00FC679C" w:rsidRPr="004418DF" w14:paraId="741EBEF1"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18A81AE1" w14:textId="77777777" w:rsidR="00FC679C" w:rsidRPr="004418DF" w:rsidRDefault="00FC679C" w:rsidP="008373B8">
            <w:pPr>
              <w:pStyle w:val="mcntmsonormal1"/>
              <w:spacing w:line="256" w:lineRule="auto"/>
              <w:rPr>
                <w:rFonts w:eastAsia="Times New Roman"/>
                <w:lang w:eastAsia="en-US"/>
              </w:rPr>
            </w:pPr>
            <w:r w:rsidRPr="004418DF">
              <w:rPr>
                <w:rFonts w:eastAsia="Times New Roman"/>
                <w:lang w:eastAsia="en-US"/>
              </w:rPr>
              <w:t xml:space="preserve">Įdiegta eismo saugumo priemonių: perėjų apšvietimas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41BF2B9" w14:textId="77777777" w:rsidR="00FC679C" w:rsidRPr="004418DF" w:rsidRDefault="00FC679C" w:rsidP="008373B8">
            <w:pPr>
              <w:pStyle w:val="mcntmsonormal1"/>
              <w:jc w:val="center"/>
              <w:rPr>
                <w:rFonts w:eastAsia="Times New Roman"/>
              </w:rPr>
            </w:pPr>
          </w:p>
          <w:p w14:paraId="3F3B5389"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2008EAD" w14:textId="77777777" w:rsidR="00FC679C" w:rsidRPr="004418DF" w:rsidRDefault="00FC679C" w:rsidP="008373B8">
            <w:pPr>
              <w:pStyle w:val="mcntmsonormal1"/>
              <w:jc w:val="center"/>
              <w:rPr>
                <w:rFonts w:eastAsia="Times New Roman"/>
              </w:rPr>
            </w:pPr>
            <w:r w:rsidRPr="004418DF">
              <w:rPr>
                <w:rFonts w:eastAsia="Times New Roman"/>
              </w:rPr>
              <w:t>3</w:t>
            </w:r>
          </w:p>
          <w:p w14:paraId="4A6E6FDE" w14:textId="77777777" w:rsidR="00FC679C" w:rsidRPr="004418DF" w:rsidRDefault="00FC679C" w:rsidP="008373B8">
            <w:pPr>
              <w:pStyle w:val="mcntmsonormal1"/>
              <w:spacing w:line="256" w:lineRule="auto"/>
              <w:jc w:val="center"/>
              <w:rPr>
                <w:rFonts w:eastAsia="Times New Roman"/>
                <w:lang w:eastAsia="en-US"/>
              </w:rPr>
            </w:pP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09C67C81"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6</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1EA32713" w14:textId="77777777" w:rsidR="00FC679C" w:rsidRPr="004418DF" w:rsidRDefault="00FC679C" w:rsidP="008373B8">
            <w:pPr>
              <w:pStyle w:val="mcntmsonormal1"/>
              <w:spacing w:line="256" w:lineRule="auto"/>
              <w:rPr>
                <w:rFonts w:eastAsia="Times New Roman"/>
                <w:lang w:eastAsia="en-US"/>
              </w:rPr>
            </w:pPr>
          </w:p>
        </w:tc>
      </w:tr>
      <w:tr w:rsidR="00FC679C" w:rsidRPr="004418DF" w14:paraId="1F0767B1"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A9028D9" w14:textId="77777777" w:rsidR="00FC679C" w:rsidRPr="004418DF" w:rsidRDefault="00FC679C" w:rsidP="008373B8">
            <w:pPr>
              <w:pStyle w:val="mcntmsonormal1"/>
              <w:spacing w:line="256" w:lineRule="auto"/>
              <w:rPr>
                <w:rFonts w:eastAsia="Times New Roman"/>
                <w:lang w:eastAsia="en-US"/>
              </w:rPr>
            </w:pPr>
            <w:r w:rsidRPr="004418DF">
              <w:rPr>
                <w:rFonts w:eastAsia="Times New Roman"/>
                <w:lang w:eastAsia="en-US"/>
              </w:rPr>
              <w:t>Įdiegta eismo saugumo priemonių: kelio ženklai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77BEC10"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181C1CD9"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 xml:space="preserve"> 40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098B6E0D"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 xml:space="preserve">45 </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4509AB8F" w14:textId="77777777" w:rsidR="00FC679C" w:rsidRPr="004418DF" w:rsidRDefault="00FC679C" w:rsidP="008373B8">
            <w:pPr>
              <w:pStyle w:val="mcntmsonormal1"/>
              <w:spacing w:line="256" w:lineRule="auto"/>
              <w:rPr>
                <w:rFonts w:eastAsia="Times New Roman"/>
                <w:lang w:eastAsia="en-US"/>
              </w:rPr>
            </w:pPr>
          </w:p>
        </w:tc>
      </w:tr>
      <w:tr w:rsidR="00FC679C" w:rsidRPr="004418DF" w14:paraId="4C8DEDEB"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A21A380" w14:textId="77777777" w:rsidR="00FC679C" w:rsidRPr="004418DF" w:rsidRDefault="00FC679C" w:rsidP="008373B8">
            <w:pPr>
              <w:pStyle w:val="mcntmsonormal1"/>
              <w:spacing w:line="256" w:lineRule="auto"/>
              <w:rPr>
                <w:rFonts w:eastAsia="Times New Roman"/>
                <w:lang w:eastAsia="en-US"/>
              </w:rPr>
            </w:pPr>
            <w:r w:rsidRPr="004418DF">
              <w:rPr>
                <w:rFonts w:eastAsia="Times New Roman"/>
                <w:lang w:eastAsia="en-US"/>
              </w:rPr>
              <w:t>Įdiegta eismo saugumo priemonių: horizontalus ženklinimas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78A5A29"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1B1D00F"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1,3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6D8777FC" w14:textId="77777777" w:rsidR="00FC679C" w:rsidRPr="004418DF" w:rsidRDefault="00FC679C" w:rsidP="008373B8">
            <w:pPr>
              <w:pStyle w:val="mcntmsonormal1"/>
              <w:spacing w:line="256" w:lineRule="auto"/>
              <w:jc w:val="center"/>
              <w:rPr>
                <w:rFonts w:eastAsia="Times New Roman"/>
                <w:lang w:eastAsia="en-US"/>
              </w:rPr>
            </w:pPr>
            <w:r w:rsidRPr="004418DF">
              <w:rPr>
                <w:rFonts w:eastAsia="Times New Roman"/>
              </w:rPr>
              <w:t>1,4</w:t>
            </w:r>
          </w:p>
        </w:tc>
        <w:tc>
          <w:tcPr>
            <w:tcW w:w="1590"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0112E2A8" w14:textId="77777777" w:rsidR="00FC679C" w:rsidRPr="004418DF" w:rsidRDefault="00FC679C" w:rsidP="008373B8">
            <w:pPr>
              <w:pStyle w:val="mcntmsonormal1"/>
              <w:spacing w:line="256" w:lineRule="auto"/>
              <w:rPr>
                <w:rFonts w:eastAsia="Times New Roman"/>
                <w:lang w:eastAsia="en-US"/>
              </w:rPr>
            </w:pPr>
          </w:p>
        </w:tc>
      </w:tr>
      <w:tr w:rsidR="00FC679C" w:rsidRPr="004418DF" w14:paraId="5608C4C7" w14:textId="77777777" w:rsidTr="008373B8">
        <w:trPr>
          <w:trHeight w:val="526"/>
        </w:trPr>
        <w:tc>
          <w:tcPr>
            <w:tcW w:w="9639" w:type="dxa"/>
            <w:gridSpan w:val="5"/>
            <w:tcBorders>
              <w:left w:val="single" w:sz="4" w:space="0" w:color="auto"/>
              <w:right w:val="single" w:sz="4" w:space="0" w:color="auto"/>
            </w:tcBorders>
            <w:shd w:val="clear" w:color="auto" w:fill="auto"/>
          </w:tcPr>
          <w:p w14:paraId="7BED349F" w14:textId="77777777" w:rsidR="00FC679C" w:rsidRPr="004418DF" w:rsidRDefault="00FC679C" w:rsidP="008373B8">
            <w:pPr>
              <w:rPr>
                <w:b/>
              </w:rPr>
            </w:pPr>
            <w:r w:rsidRPr="004418DF">
              <w:rPr>
                <w:b/>
              </w:rPr>
              <w:t>Programos tikslas 08. Darniai planuoti rajono teritoriją, kurti kokybišką gyvenamąją aplinką</w:t>
            </w:r>
          </w:p>
        </w:tc>
      </w:tr>
      <w:tr w:rsidR="00FC679C" w:rsidRPr="004418DF" w14:paraId="57218FAA"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2971DA70" w14:textId="77777777" w:rsidR="00FC679C" w:rsidRPr="004418DF" w:rsidRDefault="00FC679C" w:rsidP="008373B8">
            <w:pPr>
              <w:spacing w:before="100" w:beforeAutospacing="1" w:after="100" w:afterAutospacing="1"/>
              <w:ind w:left="-4"/>
              <w:rPr>
                <w:b/>
                <w:szCs w:val="20"/>
              </w:rPr>
            </w:pPr>
            <w:r w:rsidRPr="004418DF">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FD5D3DB" w14:textId="77777777" w:rsidR="00FC679C" w:rsidRPr="004418DF" w:rsidRDefault="00FC679C" w:rsidP="008373B8">
            <w:pPr>
              <w:spacing w:before="100" w:beforeAutospacing="1" w:after="100" w:afterAutospacing="1"/>
              <w:ind w:left="-4"/>
              <w:jc w:val="center"/>
              <w:rPr>
                <w:b/>
                <w:szCs w:val="20"/>
              </w:rP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192D31E2" w14:textId="77777777" w:rsidR="00FC679C" w:rsidRPr="004418DF" w:rsidRDefault="00FC679C" w:rsidP="008373B8">
            <w:pPr>
              <w:spacing w:before="100" w:beforeAutospacing="1" w:after="100" w:afterAutospacing="1"/>
              <w:ind w:left="-4"/>
              <w:jc w:val="center"/>
              <w:rPr>
                <w:b/>
                <w:szCs w:val="20"/>
              </w:rPr>
            </w:pPr>
            <w:r w:rsidRPr="004418DF">
              <w:rPr>
                <w:b/>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75DF5CDA" w14:textId="77777777" w:rsidR="00FC679C" w:rsidRPr="004418DF" w:rsidRDefault="00FC679C" w:rsidP="008373B8">
            <w:pPr>
              <w:spacing w:before="100" w:beforeAutospacing="1" w:after="100" w:afterAutospacing="1"/>
              <w:ind w:left="-4"/>
              <w:jc w:val="center"/>
              <w:rPr>
                <w:b/>
                <w:szCs w:val="20"/>
              </w:rPr>
            </w:pPr>
            <w:r w:rsidRPr="004418DF">
              <w:rPr>
                <w:b/>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tcPr>
          <w:p w14:paraId="14FA086A" w14:textId="77777777" w:rsidR="00FC679C" w:rsidRPr="004418DF" w:rsidRDefault="00FC679C" w:rsidP="008373B8">
            <w:pPr>
              <w:spacing w:before="100" w:beforeAutospacing="1" w:after="100" w:afterAutospacing="1" w:line="276" w:lineRule="auto"/>
              <w:ind w:left="-4"/>
              <w:jc w:val="center"/>
              <w:rPr>
                <w:b/>
                <w:szCs w:val="20"/>
              </w:rPr>
            </w:pPr>
            <w:r w:rsidRPr="004418DF">
              <w:rPr>
                <w:b/>
                <w:szCs w:val="20"/>
              </w:rPr>
              <w:t>Komentaras</w:t>
            </w:r>
          </w:p>
        </w:tc>
      </w:tr>
      <w:tr w:rsidR="00FC679C" w:rsidRPr="004418DF" w14:paraId="1F823A4F"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3D915FB3" w14:textId="77777777" w:rsidR="00FC679C" w:rsidRPr="004418DF" w:rsidRDefault="00FC679C" w:rsidP="008373B8">
            <w:pPr>
              <w:spacing w:before="100" w:beforeAutospacing="1" w:after="100" w:afterAutospacing="1"/>
              <w:ind w:left="-4"/>
              <w:rPr>
                <w:b/>
                <w:szCs w:val="20"/>
              </w:rPr>
            </w:pPr>
            <w:r w:rsidRPr="004418DF">
              <w:t>Prižiūrimų  viešųjų erdvių pokytis (proc.) per metus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D1121EF" w14:textId="77777777" w:rsidR="00FC679C" w:rsidRPr="004418DF" w:rsidRDefault="00FC679C" w:rsidP="008373B8">
            <w:pPr>
              <w:spacing w:before="100" w:beforeAutospacing="1" w:after="100" w:afterAutospacing="1"/>
              <w:ind w:left="-4"/>
              <w:jc w:val="center"/>
              <w:rPr>
                <w:b/>
                <w:szCs w:val="20"/>
              </w:rPr>
            </w:pPr>
            <w:r w:rsidRPr="004418DF">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54F815F" w14:textId="77777777" w:rsidR="00FC679C" w:rsidRPr="004418DF" w:rsidRDefault="00FC679C" w:rsidP="008373B8">
            <w:pPr>
              <w:spacing w:before="100" w:beforeAutospacing="1" w:after="100" w:afterAutospacing="1"/>
              <w:ind w:left="-4"/>
              <w:jc w:val="center"/>
              <w:rPr>
                <w:b/>
                <w:color w:val="000000"/>
                <w:szCs w:val="20"/>
              </w:rPr>
            </w:pPr>
            <w:r w:rsidRPr="004418DF">
              <w:t>+2,00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36231884" w14:textId="77777777" w:rsidR="00FC679C" w:rsidRPr="004418DF" w:rsidRDefault="00FC679C" w:rsidP="008373B8">
            <w:pPr>
              <w:spacing w:before="100" w:beforeAutospacing="1" w:after="100" w:afterAutospacing="1"/>
              <w:ind w:left="-4"/>
              <w:jc w:val="center"/>
              <w:rPr>
                <w:b/>
                <w:color w:val="000000"/>
                <w:szCs w:val="20"/>
              </w:rPr>
            </w:pPr>
            <w:r w:rsidRPr="004418DF">
              <w:t>+3,00</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tcPr>
          <w:p w14:paraId="7B705538" w14:textId="77777777" w:rsidR="00FC679C" w:rsidRPr="004418DF" w:rsidRDefault="00FC679C" w:rsidP="008373B8">
            <w:pPr>
              <w:spacing w:before="100" w:beforeAutospacing="1" w:after="100" w:afterAutospacing="1" w:line="276" w:lineRule="auto"/>
              <w:ind w:left="-4"/>
              <w:rPr>
                <w:b/>
                <w:color w:val="000000"/>
                <w:szCs w:val="20"/>
              </w:rPr>
            </w:pPr>
          </w:p>
        </w:tc>
      </w:tr>
      <w:tr w:rsidR="00FC679C" w:rsidRPr="004418DF" w14:paraId="74073EBA" w14:textId="77777777" w:rsidTr="008373B8">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6203B101" w14:textId="77777777" w:rsidR="00FC679C" w:rsidRPr="004418DF" w:rsidRDefault="00FC679C" w:rsidP="008373B8">
            <w:pPr>
              <w:spacing w:before="100" w:beforeAutospacing="1" w:after="100" w:afterAutospacing="1"/>
              <w:ind w:left="-4"/>
            </w:pPr>
            <w:r w:rsidRPr="004418DF">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42AA5811" w14:textId="77777777" w:rsidR="00FC679C" w:rsidRPr="004418DF" w:rsidRDefault="00FC679C" w:rsidP="008373B8">
            <w:pPr>
              <w:spacing w:before="100" w:beforeAutospacing="1" w:after="100" w:afterAutospacing="1"/>
              <w:ind w:left="-4"/>
              <w:jc w:val="center"/>
            </w:pPr>
            <w:r w:rsidRPr="004418DF">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1C0162D0" w14:textId="77777777" w:rsidR="00FC679C" w:rsidRPr="004418DF" w:rsidRDefault="00FC679C" w:rsidP="008373B8">
            <w:pPr>
              <w:spacing w:before="100" w:beforeAutospacing="1" w:after="100" w:afterAutospacing="1"/>
              <w:ind w:left="-4"/>
              <w:jc w:val="cente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7C3888D8" w14:textId="77777777" w:rsidR="00FC679C" w:rsidRPr="004418DF" w:rsidRDefault="00FC679C" w:rsidP="008373B8">
            <w:pPr>
              <w:spacing w:before="100" w:beforeAutospacing="1" w:after="100" w:afterAutospacing="1"/>
              <w:ind w:left="-4"/>
              <w:jc w:val="center"/>
            </w:pPr>
            <w:r w:rsidRPr="004418DF">
              <w:rPr>
                <w:b/>
                <w:color w:val="000000"/>
                <w:szCs w:val="20"/>
              </w:rPr>
              <w:t>2020 m. faktinis</w:t>
            </w:r>
          </w:p>
        </w:tc>
        <w:tc>
          <w:tcPr>
            <w:tcW w:w="1590"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tcPr>
          <w:p w14:paraId="1FE6CB05" w14:textId="77777777" w:rsidR="00FC679C" w:rsidRPr="004418DF" w:rsidRDefault="00FC679C" w:rsidP="008373B8">
            <w:pPr>
              <w:spacing w:before="100" w:beforeAutospacing="1" w:after="100" w:afterAutospacing="1" w:line="276" w:lineRule="auto"/>
              <w:ind w:left="-4"/>
              <w:rPr>
                <w:b/>
                <w:color w:val="000000"/>
                <w:szCs w:val="20"/>
              </w:rPr>
            </w:pPr>
            <w:r w:rsidRPr="004418DF">
              <w:rPr>
                <w:b/>
                <w:color w:val="000000"/>
                <w:szCs w:val="20"/>
              </w:rPr>
              <w:t>Komentarai</w:t>
            </w:r>
          </w:p>
        </w:tc>
      </w:tr>
      <w:tr w:rsidR="00FC679C" w:rsidRPr="004418DF" w14:paraId="0DCF7B37" w14:textId="77777777" w:rsidTr="008373B8">
        <w:trPr>
          <w:trHeight w:val="272"/>
        </w:trPr>
        <w:tc>
          <w:tcPr>
            <w:tcW w:w="3855" w:type="dxa"/>
            <w:tcBorders>
              <w:top w:val="single" w:sz="8" w:space="0" w:color="000000"/>
              <w:left w:val="single" w:sz="4" w:space="0" w:color="auto"/>
              <w:bottom w:val="single" w:sz="4" w:space="0" w:color="auto"/>
              <w:right w:val="single" w:sz="4" w:space="0" w:color="000000"/>
            </w:tcBorders>
            <w:tcMar>
              <w:top w:w="39" w:type="dxa"/>
              <w:left w:w="39" w:type="dxa"/>
              <w:bottom w:w="39" w:type="dxa"/>
              <w:right w:w="39" w:type="dxa"/>
            </w:tcMar>
          </w:tcPr>
          <w:p w14:paraId="54FE6373" w14:textId="77777777" w:rsidR="00FC679C" w:rsidRPr="004418DF" w:rsidRDefault="00FC679C" w:rsidP="008373B8">
            <w:pPr>
              <w:spacing w:before="100" w:beforeAutospacing="1" w:after="100" w:afterAutospacing="1"/>
              <w:ind w:left="-4"/>
              <w:rPr>
                <w:sz w:val="20"/>
                <w:szCs w:val="20"/>
              </w:rPr>
            </w:pPr>
            <w:r w:rsidRPr="004418DF">
              <w:rPr>
                <w:rFonts w:eastAsia="Times New Roman"/>
              </w:rPr>
              <w:t>Prižiūrimos viešosios zonos</w:t>
            </w:r>
          </w:p>
        </w:tc>
        <w:tc>
          <w:tcPr>
            <w:tcW w:w="1020" w:type="dxa"/>
            <w:tcBorders>
              <w:top w:val="single" w:sz="8" w:space="0" w:color="000000"/>
              <w:left w:val="single" w:sz="4" w:space="0" w:color="000000"/>
              <w:bottom w:val="single" w:sz="4" w:space="0" w:color="auto"/>
              <w:right w:val="single" w:sz="4" w:space="0" w:color="000000"/>
            </w:tcBorders>
            <w:tcMar>
              <w:top w:w="39" w:type="dxa"/>
              <w:left w:w="39" w:type="dxa"/>
              <w:bottom w:w="39" w:type="dxa"/>
              <w:right w:w="39" w:type="dxa"/>
            </w:tcMar>
          </w:tcPr>
          <w:p w14:paraId="3E3A129C" w14:textId="77777777" w:rsidR="00FC679C" w:rsidRPr="004418DF" w:rsidRDefault="00FC679C" w:rsidP="008373B8">
            <w:pPr>
              <w:spacing w:before="100" w:beforeAutospacing="1" w:after="100" w:afterAutospacing="1"/>
              <w:ind w:left="-4"/>
              <w:jc w:val="center"/>
              <w:rPr>
                <w:sz w:val="20"/>
                <w:szCs w:val="20"/>
              </w:rPr>
            </w:pPr>
            <w:r w:rsidRPr="004418DF">
              <w:rPr>
                <w:rFonts w:eastAsia="Times New Roman"/>
              </w:rPr>
              <w:t>100 kv. m.</w:t>
            </w:r>
          </w:p>
        </w:tc>
        <w:tc>
          <w:tcPr>
            <w:tcW w:w="1587" w:type="dxa"/>
            <w:tcBorders>
              <w:top w:val="single" w:sz="8" w:space="0" w:color="000000"/>
              <w:left w:val="single" w:sz="4" w:space="0" w:color="000000"/>
              <w:bottom w:val="single" w:sz="4" w:space="0" w:color="auto"/>
              <w:right w:val="single" w:sz="4" w:space="0" w:color="000000"/>
            </w:tcBorders>
            <w:tcMar>
              <w:top w:w="39" w:type="dxa"/>
              <w:left w:w="39" w:type="dxa"/>
              <w:bottom w:w="39" w:type="dxa"/>
              <w:right w:w="39" w:type="dxa"/>
            </w:tcMar>
          </w:tcPr>
          <w:p w14:paraId="54E8D0B9" w14:textId="77777777" w:rsidR="00FC679C" w:rsidRPr="004418DF" w:rsidRDefault="00FC679C" w:rsidP="008373B8">
            <w:pPr>
              <w:spacing w:before="100" w:beforeAutospacing="1" w:after="100" w:afterAutospacing="1"/>
              <w:ind w:left="-4"/>
              <w:jc w:val="center"/>
              <w:rPr>
                <w:b/>
                <w:color w:val="000000"/>
                <w:szCs w:val="20"/>
              </w:rPr>
            </w:pPr>
            <w:r w:rsidRPr="004418DF">
              <w:rPr>
                <w:rFonts w:eastAsia="Times New Roman"/>
              </w:rPr>
              <w:t>2650</w:t>
            </w:r>
          </w:p>
        </w:tc>
        <w:tc>
          <w:tcPr>
            <w:tcW w:w="1587" w:type="dxa"/>
            <w:tcBorders>
              <w:top w:val="single" w:sz="8" w:space="0" w:color="000000"/>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14:paraId="029C3230" w14:textId="77777777" w:rsidR="00FC679C" w:rsidRPr="004418DF" w:rsidRDefault="00FC679C" w:rsidP="008373B8">
            <w:pPr>
              <w:spacing w:before="100" w:beforeAutospacing="1" w:after="100" w:afterAutospacing="1"/>
              <w:ind w:left="-4"/>
              <w:jc w:val="center"/>
              <w:rPr>
                <w:sz w:val="20"/>
                <w:szCs w:val="20"/>
              </w:rPr>
            </w:pPr>
            <w:r w:rsidRPr="004418DF">
              <w:rPr>
                <w:rFonts w:eastAsia="Times New Roman"/>
              </w:rPr>
              <w:t>2675</w:t>
            </w:r>
          </w:p>
        </w:tc>
        <w:tc>
          <w:tcPr>
            <w:tcW w:w="1590" w:type="dxa"/>
            <w:tcBorders>
              <w:top w:val="single" w:sz="8" w:space="0" w:color="000000"/>
              <w:left w:val="single" w:sz="4" w:space="0" w:color="000000"/>
              <w:bottom w:val="single" w:sz="4" w:space="0" w:color="auto"/>
              <w:right w:val="single" w:sz="4" w:space="0" w:color="auto"/>
            </w:tcBorders>
            <w:tcMar>
              <w:top w:w="39" w:type="dxa"/>
              <w:left w:w="39" w:type="dxa"/>
              <w:bottom w:w="39" w:type="dxa"/>
              <w:right w:w="39" w:type="dxa"/>
            </w:tcMar>
          </w:tcPr>
          <w:p w14:paraId="3D3DFAE8" w14:textId="77777777" w:rsidR="00FC679C" w:rsidRPr="004418DF" w:rsidRDefault="00FC679C" w:rsidP="008373B8">
            <w:pPr>
              <w:spacing w:before="100" w:beforeAutospacing="1" w:after="100" w:afterAutospacing="1" w:line="276" w:lineRule="auto"/>
              <w:ind w:left="-4"/>
              <w:jc w:val="center"/>
              <w:rPr>
                <w:sz w:val="20"/>
                <w:szCs w:val="20"/>
              </w:rPr>
            </w:pPr>
          </w:p>
        </w:tc>
      </w:tr>
    </w:tbl>
    <w:p w14:paraId="34AFBC59" w14:textId="77777777" w:rsidR="00377B3F" w:rsidRPr="004418DF" w:rsidRDefault="00377B3F" w:rsidP="00377B3F"/>
    <w:p w14:paraId="2B2FB4F4" w14:textId="603DB65A" w:rsidR="00377B3F" w:rsidRPr="004418DF" w:rsidRDefault="00377B3F" w:rsidP="00377B3F">
      <w:pPr>
        <w:rPr>
          <w:b/>
          <w:bCs/>
          <w:color w:val="FF0000"/>
        </w:rPr>
      </w:pPr>
    </w:p>
    <w:p w14:paraId="54D96B29" w14:textId="421B44EB" w:rsidR="00A53E90" w:rsidRPr="004418DF" w:rsidRDefault="00A53E90" w:rsidP="00377B3F">
      <w:pPr>
        <w:rPr>
          <w:b/>
          <w:bCs/>
          <w:color w:val="FF0000"/>
        </w:rPr>
        <w:sectPr w:rsidR="00A53E90" w:rsidRPr="004418DF">
          <w:headerReference w:type="default" r:id="rId11"/>
          <w:pgSz w:w="11906" w:h="16838"/>
          <w:pgMar w:top="1701" w:right="567" w:bottom="1134" w:left="1701" w:header="567" w:footer="567" w:gutter="0"/>
          <w:cols w:space="1296"/>
          <w:docGrid w:linePitch="360"/>
        </w:sectPr>
      </w:pPr>
    </w:p>
    <w:p w14:paraId="33F0F304" w14:textId="77777777" w:rsidR="00377B3F" w:rsidRPr="004418DF" w:rsidRDefault="00377B3F" w:rsidP="00377B3F"/>
    <w:tbl>
      <w:tblPr>
        <w:tblW w:w="13488" w:type="dxa"/>
        <w:tblLook w:val="04A0" w:firstRow="1" w:lastRow="0" w:firstColumn="1" w:lastColumn="0" w:noHBand="0" w:noVBand="1"/>
      </w:tblPr>
      <w:tblGrid>
        <w:gridCol w:w="466"/>
        <w:gridCol w:w="466"/>
        <w:gridCol w:w="1218"/>
        <w:gridCol w:w="3889"/>
        <w:gridCol w:w="2239"/>
        <w:gridCol w:w="666"/>
        <w:gridCol w:w="687"/>
        <w:gridCol w:w="2474"/>
        <w:gridCol w:w="1383"/>
      </w:tblGrid>
      <w:tr w:rsidR="00FC679C" w:rsidRPr="004418DF" w14:paraId="056441D2" w14:textId="77777777" w:rsidTr="008373B8">
        <w:trPr>
          <w:trHeight w:val="315"/>
        </w:trPr>
        <w:tc>
          <w:tcPr>
            <w:tcW w:w="13488" w:type="dxa"/>
            <w:gridSpan w:val="9"/>
            <w:tcBorders>
              <w:top w:val="single" w:sz="8" w:space="0" w:color="auto"/>
              <w:left w:val="single" w:sz="8" w:space="0" w:color="auto"/>
              <w:bottom w:val="nil"/>
              <w:right w:val="single" w:sz="8" w:space="0" w:color="000000"/>
            </w:tcBorders>
            <w:shd w:val="clear" w:color="auto" w:fill="auto"/>
            <w:hideMark/>
          </w:tcPr>
          <w:p w14:paraId="679CCCA8" w14:textId="77777777" w:rsidR="00FC679C" w:rsidRPr="004418DF" w:rsidRDefault="00FC679C" w:rsidP="008373B8">
            <w:pPr>
              <w:spacing w:after="0" w:line="240" w:lineRule="auto"/>
              <w:jc w:val="center"/>
              <w:rPr>
                <w:rFonts w:eastAsia="Times New Roman" w:cs="Times New Roman"/>
                <w:szCs w:val="24"/>
                <w:lang w:eastAsia="lt-LT"/>
              </w:rPr>
            </w:pPr>
            <w:r w:rsidRPr="004418DF">
              <w:rPr>
                <w:rFonts w:eastAsia="Times New Roman" w:cs="Times New Roman"/>
                <w:szCs w:val="24"/>
                <w:lang w:eastAsia="lt-LT"/>
              </w:rPr>
              <w:t>2020–2022 M. MOLĖTŲ RAJONO SAVIVALDYBĖS</w:t>
            </w:r>
          </w:p>
        </w:tc>
      </w:tr>
      <w:tr w:rsidR="00FC679C" w:rsidRPr="004418DF" w14:paraId="462C65CF" w14:textId="77777777" w:rsidTr="008373B8">
        <w:trPr>
          <w:trHeight w:val="285"/>
        </w:trPr>
        <w:tc>
          <w:tcPr>
            <w:tcW w:w="13488" w:type="dxa"/>
            <w:gridSpan w:val="9"/>
            <w:tcBorders>
              <w:top w:val="nil"/>
              <w:left w:val="single" w:sz="8" w:space="0" w:color="auto"/>
              <w:bottom w:val="nil"/>
              <w:right w:val="single" w:sz="8" w:space="0" w:color="000000"/>
            </w:tcBorders>
            <w:shd w:val="clear" w:color="auto" w:fill="auto"/>
            <w:hideMark/>
          </w:tcPr>
          <w:p w14:paraId="723DC145" w14:textId="77777777" w:rsidR="00FC679C" w:rsidRPr="004418DF" w:rsidRDefault="00FC679C" w:rsidP="008373B8">
            <w:pPr>
              <w:spacing w:after="0" w:line="240" w:lineRule="auto"/>
              <w:jc w:val="center"/>
              <w:rPr>
                <w:rFonts w:eastAsia="Times New Roman" w:cs="Times New Roman"/>
                <w:b/>
                <w:bCs/>
                <w:szCs w:val="24"/>
                <w:lang w:eastAsia="lt-LT"/>
              </w:rPr>
            </w:pPr>
            <w:r w:rsidRPr="004418DF">
              <w:rPr>
                <w:rFonts w:eastAsia="Times New Roman" w:cs="Times New Roman"/>
                <w:b/>
                <w:bCs/>
                <w:szCs w:val="24"/>
                <w:lang w:eastAsia="lt-LT"/>
              </w:rPr>
              <w:t xml:space="preserve">INFRASTRUKTŪROS OBJEKTŲ IR GYVENAMOSIOS APLINKOS TVARKYMO IR PRIEŽIŪROS PROGRAMOS (NR. 03) </w:t>
            </w:r>
          </w:p>
        </w:tc>
      </w:tr>
      <w:tr w:rsidR="00FC679C" w:rsidRPr="004418DF" w14:paraId="35FDB2E5" w14:textId="77777777" w:rsidTr="008373B8">
        <w:trPr>
          <w:trHeight w:val="310"/>
        </w:trPr>
        <w:tc>
          <w:tcPr>
            <w:tcW w:w="13488" w:type="dxa"/>
            <w:gridSpan w:val="9"/>
            <w:tcBorders>
              <w:top w:val="nil"/>
              <w:left w:val="single" w:sz="8" w:space="0" w:color="auto"/>
              <w:bottom w:val="nil"/>
              <w:right w:val="single" w:sz="8" w:space="0" w:color="000000"/>
            </w:tcBorders>
            <w:shd w:val="clear" w:color="auto" w:fill="auto"/>
            <w:hideMark/>
          </w:tcPr>
          <w:p w14:paraId="304A85D9" w14:textId="77777777" w:rsidR="00FC679C" w:rsidRPr="004418DF" w:rsidRDefault="00FC679C" w:rsidP="008373B8">
            <w:pPr>
              <w:spacing w:after="0" w:line="240" w:lineRule="auto"/>
              <w:jc w:val="center"/>
              <w:rPr>
                <w:rFonts w:eastAsia="Times New Roman" w:cs="Times New Roman"/>
                <w:szCs w:val="24"/>
                <w:lang w:eastAsia="lt-LT"/>
              </w:rPr>
            </w:pPr>
            <w:r w:rsidRPr="004418DF">
              <w:rPr>
                <w:rFonts w:eastAsia="Times New Roman" w:cs="Times New Roman"/>
                <w:szCs w:val="24"/>
                <w:lang w:eastAsia="lt-LT"/>
              </w:rPr>
              <w:t xml:space="preserve"> TIKSLŲ, UŽDAVINIŲ, PRIEMONIŲ, PRIEMONIŲ IŠLAIDŲ IR PRODUKTO KRITERIJŲ SUVESTINĖ</w:t>
            </w:r>
          </w:p>
        </w:tc>
      </w:tr>
      <w:tr w:rsidR="00FC679C" w:rsidRPr="004418DF" w14:paraId="7723208C" w14:textId="77777777" w:rsidTr="008373B8">
        <w:trPr>
          <w:trHeight w:val="270"/>
        </w:trPr>
        <w:tc>
          <w:tcPr>
            <w:tcW w:w="466" w:type="dxa"/>
            <w:tcBorders>
              <w:top w:val="nil"/>
              <w:left w:val="single" w:sz="8" w:space="0" w:color="auto"/>
              <w:bottom w:val="nil"/>
              <w:right w:val="nil"/>
            </w:tcBorders>
            <w:shd w:val="clear" w:color="auto" w:fill="auto"/>
            <w:hideMark/>
          </w:tcPr>
          <w:p w14:paraId="60C4C59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466" w:type="dxa"/>
            <w:tcBorders>
              <w:top w:val="nil"/>
              <w:left w:val="nil"/>
              <w:bottom w:val="nil"/>
              <w:right w:val="nil"/>
            </w:tcBorders>
            <w:shd w:val="clear" w:color="auto" w:fill="auto"/>
            <w:hideMark/>
          </w:tcPr>
          <w:p w14:paraId="77DD4037" w14:textId="77777777" w:rsidR="00FC679C" w:rsidRPr="004418DF" w:rsidRDefault="00FC679C" w:rsidP="008373B8">
            <w:pPr>
              <w:spacing w:after="0" w:line="240" w:lineRule="auto"/>
              <w:rPr>
                <w:rFonts w:eastAsia="Times New Roman" w:cs="Times New Roman"/>
                <w:sz w:val="20"/>
                <w:szCs w:val="20"/>
                <w:lang w:eastAsia="lt-LT"/>
              </w:rPr>
            </w:pPr>
          </w:p>
        </w:tc>
        <w:tc>
          <w:tcPr>
            <w:tcW w:w="1218" w:type="dxa"/>
            <w:tcBorders>
              <w:top w:val="nil"/>
              <w:left w:val="nil"/>
              <w:bottom w:val="nil"/>
              <w:right w:val="nil"/>
            </w:tcBorders>
            <w:shd w:val="clear" w:color="auto" w:fill="auto"/>
            <w:hideMark/>
          </w:tcPr>
          <w:p w14:paraId="7DF582AD" w14:textId="77777777" w:rsidR="00FC679C" w:rsidRPr="004418DF" w:rsidRDefault="00FC679C" w:rsidP="008373B8">
            <w:pPr>
              <w:spacing w:after="0" w:line="240" w:lineRule="auto"/>
              <w:rPr>
                <w:rFonts w:eastAsia="Times New Roman" w:cs="Times New Roman"/>
                <w:sz w:val="20"/>
                <w:szCs w:val="20"/>
                <w:lang w:eastAsia="lt-LT"/>
              </w:rPr>
            </w:pPr>
          </w:p>
        </w:tc>
        <w:tc>
          <w:tcPr>
            <w:tcW w:w="3889" w:type="dxa"/>
            <w:tcBorders>
              <w:top w:val="nil"/>
              <w:left w:val="nil"/>
              <w:bottom w:val="nil"/>
              <w:right w:val="nil"/>
            </w:tcBorders>
            <w:shd w:val="clear" w:color="auto" w:fill="auto"/>
            <w:hideMark/>
          </w:tcPr>
          <w:p w14:paraId="4EA31B10"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nil"/>
              <w:left w:val="nil"/>
              <w:bottom w:val="nil"/>
              <w:right w:val="nil"/>
            </w:tcBorders>
            <w:shd w:val="clear" w:color="auto" w:fill="auto"/>
            <w:hideMark/>
          </w:tcPr>
          <w:p w14:paraId="62520429" w14:textId="77777777" w:rsidR="00FC679C" w:rsidRPr="004418DF" w:rsidRDefault="00FC679C" w:rsidP="008373B8">
            <w:pPr>
              <w:spacing w:after="0" w:line="240" w:lineRule="auto"/>
              <w:rPr>
                <w:rFonts w:eastAsia="Times New Roman" w:cs="Times New Roman"/>
                <w:sz w:val="20"/>
                <w:szCs w:val="20"/>
                <w:lang w:eastAsia="lt-LT"/>
              </w:rPr>
            </w:pPr>
          </w:p>
        </w:tc>
        <w:tc>
          <w:tcPr>
            <w:tcW w:w="3827" w:type="dxa"/>
            <w:gridSpan w:val="3"/>
            <w:tcBorders>
              <w:top w:val="nil"/>
              <w:left w:val="nil"/>
              <w:bottom w:val="single" w:sz="8" w:space="0" w:color="auto"/>
              <w:right w:val="nil"/>
            </w:tcBorders>
            <w:shd w:val="clear" w:color="auto" w:fill="auto"/>
            <w:vAlign w:val="center"/>
            <w:hideMark/>
          </w:tcPr>
          <w:p w14:paraId="7F76807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tcBorders>
              <w:top w:val="nil"/>
              <w:left w:val="nil"/>
              <w:bottom w:val="nil"/>
              <w:right w:val="single" w:sz="8" w:space="0" w:color="auto"/>
            </w:tcBorders>
            <w:shd w:val="clear" w:color="auto" w:fill="auto"/>
            <w:vAlign w:val="center"/>
            <w:hideMark/>
          </w:tcPr>
          <w:p w14:paraId="002A704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5009006F" w14:textId="77777777" w:rsidTr="008373B8">
        <w:trPr>
          <w:trHeight w:val="645"/>
        </w:trPr>
        <w:tc>
          <w:tcPr>
            <w:tcW w:w="466"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9A48E4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Programos tikslo kodas</w:t>
            </w:r>
          </w:p>
        </w:tc>
        <w:tc>
          <w:tcPr>
            <w:tcW w:w="46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58F20AF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Uždavinio kodas</w:t>
            </w:r>
          </w:p>
        </w:tc>
        <w:tc>
          <w:tcPr>
            <w:tcW w:w="121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589C484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Priemonės kodas</w:t>
            </w:r>
          </w:p>
        </w:tc>
        <w:tc>
          <w:tcPr>
            <w:tcW w:w="388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E8E9B3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6066" w:type="dxa"/>
            <w:gridSpan w:val="4"/>
            <w:tcBorders>
              <w:top w:val="single" w:sz="8" w:space="0" w:color="auto"/>
              <w:left w:val="nil"/>
              <w:bottom w:val="single" w:sz="4" w:space="0" w:color="auto"/>
              <w:right w:val="nil"/>
            </w:tcBorders>
            <w:shd w:val="clear" w:color="auto" w:fill="auto"/>
            <w:noWrap/>
            <w:vAlign w:val="center"/>
            <w:hideMark/>
          </w:tcPr>
          <w:p w14:paraId="3FE6A19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Produkto kriterijaus</w:t>
            </w:r>
          </w:p>
        </w:tc>
        <w:tc>
          <w:tcPr>
            <w:tcW w:w="138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0DD218A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Atsakingas priemonės koordinatorius</w:t>
            </w:r>
          </w:p>
        </w:tc>
      </w:tr>
      <w:tr w:rsidR="00FC679C" w:rsidRPr="004418DF" w14:paraId="46A367C5" w14:textId="77777777" w:rsidTr="008373B8">
        <w:trPr>
          <w:trHeight w:val="330"/>
        </w:trPr>
        <w:tc>
          <w:tcPr>
            <w:tcW w:w="466" w:type="dxa"/>
            <w:vMerge/>
            <w:tcBorders>
              <w:top w:val="single" w:sz="8" w:space="0" w:color="auto"/>
              <w:left w:val="single" w:sz="8" w:space="0" w:color="auto"/>
              <w:bottom w:val="single" w:sz="8" w:space="0" w:color="000000"/>
              <w:right w:val="single" w:sz="4" w:space="0" w:color="auto"/>
            </w:tcBorders>
            <w:vAlign w:val="center"/>
            <w:hideMark/>
          </w:tcPr>
          <w:p w14:paraId="04627187" w14:textId="77777777" w:rsidR="00FC679C" w:rsidRPr="004418DF" w:rsidRDefault="00FC679C" w:rsidP="008373B8">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single" w:sz="8" w:space="0" w:color="000000"/>
              <w:right w:val="single" w:sz="4" w:space="0" w:color="auto"/>
            </w:tcBorders>
            <w:vAlign w:val="center"/>
            <w:hideMark/>
          </w:tcPr>
          <w:p w14:paraId="4FA9FB4B" w14:textId="77777777" w:rsidR="00FC679C" w:rsidRPr="004418DF" w:rsidRDefault="00FC679C" w:rsidP="008373B8">
            <w:pPr>
              <w:spacing w:after="0" w:line="240" w:lineRule="auto"/>
              <w:rPr>
                <w:rFonts w:eastAsia="Times New Roman" w:cs="Times New Roman"/>
                <w:sz w:val="20"/>
                <w:szCs w:val="20"/>
                <w:lang w:eastAsia="lt-LT"/>
              </w:rPr>
            </w:pPr>
          </w:p>
        </w:tc>
        <w:tc>
          <w:tcPr>
            <w:tcW w:w="1218" w:type="dxa"/>
            <w:vMerge/>
            <w:tcBorders>
              <w:top w:val="single" w:sz="8" w:space="0" w:color="auto"/>
              <w:left w:val="single" w:sz="4" w:space="0" w:color="auto"/>
              <w:bottom w:val="single" w:sz="8" w:space="0" w:color="000000"/>
              <w:right w:val="single" w:sz="4" w:space="0" w:color="auto"/>
            </w:tcBorders>
            <w:vAlign w:val="center"/>
            <w:hideMark/>
          </w:tcPr>
          <w:p w14:paraId="471A4F60" w14:textId="77777777" w:rsidR="00FC679C" w:rsidRPr="004418DF" w:rsidRDefault="00FC679C" w:rsidP="008373B8">
            <w:pPr>
              <w:spacing w:after="0" w:line="240" w:lineRule="auto"/>
              <w:rPr>
                <w:rFonts w:eastAsia="Times New Roman" w:cs="Times New Roman"/>
                <w:sz w:val="20"/>
                <w:szCs w:val="20"/>
                <w:lang w:eastAsia="lt-LT"/>
              </w:rPr>
            </w:pPr>
          </w:p>
        </w:tc>
        <w:tc>
          <w:tcPr>
            <w:tcW w:w="3889" w:type="dxa"/>
            <w:vMerge/>
            <w:tcBorders>
              <w:top w:val="single" w:sz="8" w:space="0" w:color="auto"/>
              <w:left w:val="single" w:sz="4" w:space="0" w:color="auto"/>
              <w:bottom w:val="single" w:sz="8" w:space="0" w:color="000000"/>
              <w:right w:val="single" w:sz="8" w:space="0" w:color="auto"/>
            </w:tcBorders>
            <w:vAlign w:val="center"/>
            <w:hideMark/>
          </w:tcPr>
          <w:p w14:paraId="5763FBA0"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val="restart"/>
            <w:tcBorders>
              <w:top w:val="nil"/>
              <w:left w:val="single" w:sz="8" w:space="0" w:color="auto"/>
              <w:bottom w:val="nil"/>
              <w:right w:val="single" w:sz="4" w:space="0" w:color="auto"/>
            </w:tcBorders>
            <w:shd w:val="clear" w:color="auto" w:fill="auto"/>
            <w:vAlign w:val="center"/>
            <w:hideMark/>
          </w:tcPr>
          <w:p w14:paraId="31B91C9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3827" w:type="dxa"/>
            <w:gridSpan w:val="3"/>
            <w:tcBorders>
              <w:top w:val="single" w:sz="4" w:space="0" w:color="auto"/>
              <w:left w:val="nil"/>
              <w:bottom w:val="single" w:sz="4" w:space="0" w:color="auto"/>
              <w:right w:val="nil"/>
            </w:tcBorders>
            <w:shd w:val="clear" w:color="auto" w:fill="auto"/>
            <w:noWrap/>
            <w:vAlign w:val="center"/>
            <w:hideMark/>
          </w:tcPr>
          <w:p w14:paraId="258AA32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Planas</w:t>
            </w:r>
          </w:p>
        </w:tc>
        <w:tc>
          <w:tcPr>
            <w:tcW w:w="1383" w:type="dxa"/>
            <w:vMerge/>
            <w:tcBorders>
              <w:top w:val="single" w:sz="8" w:space="0" w:color="auto"/>
              <w:left w:val="single" w:sz="8" w:space="0" w:color="auto"/>
              <w:bottom w:val="single" w:sz="4" w:space="0" w:color="000000"/>
              <w:right w:val="single" w:sz="8" w:space="0" w:color="auto"/>
            </w:tcBorders>
            <w:vAlign w:val="center"/>
            <w:hideMark/>
          </w:tcPr>
          <w:p w14:paraId="52A2B26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C765B75" w14:textId="77777777" w:rsidTr="008373B8">
        <w:trPr>
          <w:trHeight w:val="1485"/>
        </w:trPr>
        <w:tc>
          <w:tcPr>
            <w:tcW w:w="466" w:type="dxa"/>
            <w:vMerge/>
            <w:tcBorders>
              <w:top w:val="single" w:sz="8" w:space="0" w:color="auto"/>
              <w:left w:val="single" w:sz="8" w:space="0" w:color="auto"/>
              <w:bottom w:val="single" w:sz="8" w:space="0" w:color="000000"/>
              <w:right w:val="single" w:sz="4" w:space="0" w:color="auto"/>
            </w:tcBorders>
            <w:vAlign w:val="center"/>
            <w:hideMark/>
          </w:tcPr>
          <w:p w14:paraId="05D0D38D" w14:textId="77777777" w:rsidR="00FC679C" w:rsidRPr="004418DF" w:rsidRDefault="00FC679C" w:rsidP="008373B8">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single" w:sz="8" w:space="0" w:color="000000"/>
              <w:right w:val="single" w:sz="4" w:space="0" w:color="auto"/>
            </w:tcBorders>
            <w:vAlign w:val="center"/>
            <w:hideMark/>
          </w:tcPr>
          <w:p w14:paraId="375079AD" w14:textId="77777777" w:rsidR="00FC679C" w:rsidRPr="004418DF" w:rsidRDefault="00FC679C" w:rsidP="008373B8">
            <w:pPr>
              <w:spacing w:after="0" w:line="240" w:lineRule="auto"/>
              <w:rPr>
                <w:rFonts w:eastAsia="Times New Roman" w:cs="Times New Roman"/>
                <w:sz w:val="20"/>
                <w:szCs w:val="20"/>
                <w:lang w:eastAsia="lt-LT"/>
              </w:rPr>
            </w:pPr>
          </w:p>
        </w:tc>
        <w:tc>
          <w:tcPr>
            <w:tcW w:w="1218" w:type="dxa"/>
            <w:vMerge/>
            <w:tcBorders>
              <w:top w:val="single" w:sz="8" w:space="0" w:color="auto"/>
              <w:left w:val="single" w:sz="4" w:space="0" w:color="auto"/>
              <w:bottom w:val="single" w:sz="8" w:space="0" w:color="000000"/>
              <w:right w:val="single" w:sz="4" w:space="0" w:color="auto"/>
            </w:tcBorders>
            <w:vAlign w:val="center"/>
            <w:hideMark/>
          </w:tcPr>
          <w:p w14:paraId="2558B731" w14:textId="77777777" w:rsidR="00FC679C" w:rsidRPr="004418DF" w:rsidRDefault="00FC679C" w:rsidP="008373B8">
            <w:pPr>
              <w:spacing w:after="0" w:line="240" w:lineRule="auto"/>
              <w:rPr>
                <w:rFonts w:eastAsia="Times New Roman" w:cs="Times New Roman"/>
                <w:sz w:val="20"/>
                <w:szCs w:val="20"/>
                <w:lang w:eastAsia="lt-LT"/>
              </w:rPr>
            </w:pPr>
          </w:p>
        </w:tc>
        <w:tc>
          <w:tcPr>
            <w:tcW w:w="3889" w:type="dxa"/>
            <w:vMerge/>
            <w:tcBorders>
              <w:top w:val="single" w:sz="8" w:space="0" w:color="auto"/>
              <w:left w:val="single" w:sz="4" w:space="0" w:color="auto"/>
              <w:bottom w:val="single" w:sz="8" w:space="0" w:color="000000"/>
              <w:right w:val="single" w:sz="8" w:space="0" w:color="auto"/>
            </w:tcBorders>
            <w:vAlign w:val="center"/>
            <w:hideMark/>
          </w:tcPr>
          <w:p w14:paraId="5778A85E"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auto"/>
              <w:bottom w:val="nil"/>
              <w:right w:val="single" w:sz="4" w:space="0" w:color="auto"/>
            </w:tcBorders>
            <w:vAlign w:val="center"/>
            <w:hideMark/>
          </w:tcPr>
          <w:p w14:paraId="4AE0089F" w14:textId="77777777" w:rsidR="00FC679C" w:rsidRPr="004418DF" w:rsidRDefault="00FC679C" w:rsidP="008373B8">
            <w:pPr>
              <w:spacing w:after="0" w:line="240" w:lineRule="auto"/>
              <w:rPr>
                <w:rFonts w:eastAsia="Times New Roman" w:cs="Times New Roman"/>
                <w:sz w:val="20"/>
                <w:szCs w:val="20"/>
                <w:lang w:eastAsia="lt-LT"/>
              </w:rPr>
            </w:pPr>
          </w:p>
        </w:tc>
        <w:tc>
          <w:tcPr>
            <w:tcW w:w="666" w:type="dxa"/>
            <w:tcBorders>
              <w:top w:val="nil"/>
              <w:left w:val="nil"/>
              <w:bottom w:val="nil"/>
              <w:right w:val="single" w:sz="4" w:space="0" w:color="auto"/>
            </w:tcBorders>
            <w:shd w:val="clear" w:color="auto" w:fill="auto"/>
            <w:noWrap/>
            <w:textDirection w:val="btLr"/>
            <w:vAlign w:val="center"/>
            <w:hideMark/>
          </w:tcPr>
          <w:p w14:paraId="0FB799E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planas</w:t>
            </w:r>
          </w:p>
        </w:tc>
        <w:tc>
          <w:tcPr>
            <w:tcW w:w="687" w:type="dxa"/>
            <w:tcBorders>
              <w:top w:val="nil"/>
              <w:left w:val="nil"/>
              <w:bottom w:val="nil"/>
              <w:right w:val="single" w:sz="4" w:space="0" w:color="auto"/>
            </w:tcBorders>
            <w:shd w:val="clear" w:color="auto" w:fill="auto"/>
            <w:noWrap/>
            <w:textDirection w:val="btLr"/>
            <w:vAlign w:val="center"/>
            <w:hideMark/>
          </w:tcPr>
          <w:p w14:paraId="1196DF4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faktas</w:t>
            </w:r>
          </w:p>
        </w:tc>
        <w:tc>
          <w:tcPr>
            <w:tcW w:w="2474" w:type="dxa"/>
            <w:tcBorders>
              <w:top w:val="nil"/>
              <w:left w:val="nil"/>
              <w:bottom w:val="nil"/>
              <w:right w:val="nil"/>
            </w:tcBorders>
            <w:shd w:val="clear" w:color="auto" w:fill="auto"/>
            <w:noWrap/>
            <w:textDirection w:val="btLr"/>
            <w:vAlign w:val="center"/>
            <w:hideMark/>
          </w:tcPr>
          <w:p w14:paraId="63FF488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Komentaras</w:t>
            </w:r>
          </w:p>
        </w:tc>
        <w:tc>
          <w:tcPr>
            <w:tcW w:w="1383" w:type="dxa"/>
            <w:tcBorders>
              <w:top w:val="nil"/>
              <w:left w:val="single" w:sz="8" w:space="0" w:color="auto"/>
              <w:bottom w:val="single" w:sz="8" w:space="0" w:color="auto"/>
              <w:right w:val="single" w:sz="8" w:space="0" w:color="auto"/>
            </w:tcBorders>
            <w:shd w:val="clear" w:color="auto" w:fill="auto"/>
            <w:vAlign w:val="center"/>
            <w:hideMark/>
          </w:tcPr>
          <w:p w14:paraId="538F532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r>
      <w:tr w:rsidR="00FC679C" w:rsidRPr="004418DF" w14:paraId="36EE8D17" w14:textId="77777777" w:rsidTr="008373B8">
        <w:trPr>
          <w:trHeight w:val="255"/>
        </w:trPr>
        <w:tc>
          <w:tcPr>
            <w:tcW w:w="13488" w:type="dxa"/>
            <w:gridSpan w:val="9"/>
            <w:tcBorders>
              <w:top w:val="single" w:sz="8" w:space="0" w:color="auto"/>
              <w:left w:val="single" w:sz="8" w:space="0" w:color="auto"/>
              <w:bottom w:val="single" w:sz="4" w:space="0" w:color="auto"/>
              <w:right w:val="single" w:sz="8" w:space="0" w:color="000000"/>
            </w:tcBorders>
            <w:shd w:val="clear" w:color="000000" w:fill="FFCCFF"/>
            <w:hideMark/>
          </w:tcPr>
          <w:p w14:paraId="239F723E"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 STRATEGINIS PRIORITETAS. Besimokanti, atsakinga ir aktyvi bendruomenė</w:t>
            </w:r>
          </w:p>
        </w:tc>
      </w:tr>
      <w:tr w:rsidR="00FC679C" w:rsidRPr="004418DF" w14:paraId="4BF2F4C0" w14:textId="77777777" w:rsidTr="008373B8">
        <w:trPr>
          <w:trHeight w:val="255"/>
        </w:trPr>
        <w:tc>
          <w:tcPr>
            <w:tcW w:w="13488" w:type="dxa"/>
            <w:gridSpan w:val="9"/>
            <w:tcBorders>
              <w:top w:val="single" w:sz="4" w:space="0" w:color="auto"/>
              <w:left w:val="single" w:sz="8" w:space="0" w:color="auto"/>
              <w:bottom w:val="single" w:sz="4" w:space="0" w:color="auto"/>
              <w:right w:val="single" w:sz="8" w:space="0" w:color="000000"/>
            </w:tcBorders>
            <w:shd w:val="clear" w:color="000000" w:fill="FFFF99"/>
            <w:hideMark/>
          </w:tcPr>
          <w:p w14:paraId="78A779A7"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03. Infrastruktūros objektų ir gyvenamosios aplinkos tvarkymo ir priežiūros programa    </w:t>
            </w:r>
          </w:p>
        </w:tc>
      </w:tr>
      <w:tr w:rsidR="00FC679C" w:rsidRPr="004418DF" w14:paraId="7A2D9BB1" w14:textId="77777777" w:rsidTr="008373B8">
        <w:trPr>
          <w:trHeight w:val="285"/>
        </w:trPr>
        <w:tc>
          <w:tcPr>
            <w:tcW w:w="466" w:type="dxa"/>
            <w:vMerge w:val="restart"/>
            <w:tcBorders>
              <w:top w:val="nil"/>
              <w:left w:val="single" w:sz="8" w:space="0" w:color="auto"/>
              <w:bottom w:val="single" w:sz="8" w:space="0" w:color="000000"/>
              <w:right w:val="nil"/>
            </w:tcBorders>
            <w:shd w:val="clear" w:color="000000" w:fill="D6DCE4"/>
            <w:hideMark/>
          </w:tcPr>
          <w:p w14:paraId="42A457F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3022" w:type="dxa"/>
            <w:gridSpan w:val="8"/>
            <w:tcBorders>
              <w:top w:val="single" w:sz="4" w:space="0" w:color="auto"/>
              <w:left w:val="nil"/>
              <w:bottom w:val="single" w:sz="8" w:space="0" w:color="auto"/>
              <w:right w:val="single" w:sz="8" w:space="0" w:color="000000"/>
            </w:tcBorders>
            <w:shd w:val="clear" w:color="000000" w:fill="D6DCE4"/>
            <w:hideMark/>
          </w:tcPr>
          <w:p w14:paraId="35CFA65A"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xml:space="preserve">TIKSLAS. Teikti besimokančios visuomenės poreikius atitinkančias švietimo paslaugas </w:t>
            </w:r>
          </w:p>
        </w:tc>
      </w:tr>
      <w:tr w:rsidR="00FC679C" w:rsidRPr="004418DF" w14:paraId="5C477C01"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42BABCB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hideMark/>
          </w:tcPr>
          <w:p w14:paraId="10E6125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556" w:type="dxa"/>
            <w:gridSpan w:val="7"/>
            <w:tcBorders>
              <w:top w:val="single" w:sz="8" w:space="0" w:color="auto"/>
              <w:left w:val="nil"/>
              <w:bottom w:val="single" w:sz="8" w:space="0" w:color="auto"/>
              <w:right w:val="single" w:sz="8" w:space="0" w:color="000000"/>
            </w:tcBorders>
            <w:shd w:val="clear" w:color="000000" w:fill="CCFFCC"/>
            <w:hideMark/>
          </w:tcPr>
          <w:p w14:paraId="655A8259"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Formuoti efektyvų formalaus ir neformalaus ugdymo įstaigų tinklą</w:t>
            </w:r>
          </w:p>
        </w:tc>
      </w:tr>
      <w:tr w:rsidR="00FC679C" w:rsidRPr="004418DF" w14:paraId="5B36CB4D"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3D6D0CE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B93D76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2" w:space="0" w:color="000000"/>
              <w:right w:val="nil"/>
            </w:tcBorders>
            <w:shd w:val="clear" w:color="000000" w:fill="FFFFFF"/>
            <w:noWrap/>
            <w:hideMark/>
          </w:tcPr>
          <w:p w14:paraId="11BB3EB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single" w:sz="2" w:space="0" w:color="000000"/>
              <w:right w:val="single" w:sz="8" w:space="0" w:color="000000"/>
            </w:tcBorders>
            <w:shd w:val="clear" w:color="000000" w:fill="FFFFFF"/>
            <w:hideMark/>
          </w:tcPr>
          <w:p w14:paraId="5761EA71"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Mokinių sportinio užimtumo infrastruktūros atnaujinimas ir plėtra, ją atveriant vietos bendruomenėms </w:t>
            </w:r>
          </w:p>
        </w:tc>
        <w:tc>
          <w:tcPr>
            <w:tcW w:w="1383" w:type="dxa"/>
            <w:vMerge w:val="restart"/>
            <w:tcBorders>
              <w:top w:val="nil"/>
              <w:left w:val="nil"/>
              <w:bottom w:val="single" w:sz="8" w:space="0" w:color="000000"/>
              <w:right w:val="single" w:sz="8" w:space="0" w:color="auto"/>
            </w:tcBorders>
            <w:shd w:val="clear" w:color="auto" w:fill="auto"/>
            <w:hideMark/>
          </w:tcPr>
          <w:p w14:paraId="626BC37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Statybų ir žemės ūkio skyrius </w:t>
            </w:r>
          </w:p>
        </w:tc>
      </w:tr>
      <w:tr w:rsidR="00FC679C" w:rsidRPr="004418DF" w14:paraId="4C529A1D"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60223AB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C334DF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8" w:space="0" w:color="000000"/>
              <w:right w:val="single" w:sz="2" w:space="0" w:color="000000"/>
            </w:tcBorders>
            <w:shd w:val="clear" w:color="000000" w:fill="FFFFFF"/>
            <w:noWrap/>
            <w:hideMark/>
          </w:tcPr>
          <w:p w14:paraId="7743654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03.01.01.01.</w:t>
            </w:r>
          </w:p>
        </w:tc>
        <w:tc>
          <w:tcPr>
            <w:tcW w:w="3889" w:type="dxa"/>
            <w:vMerge w:val="restart"/>
            <w:tcBorders>
              <w:top w:val="single" w:sz="8" w:space="0" w:color="000000"/>
              <w:left w:val="single" w:sz="2" w:space="0" w:color="000000"/>
              <w:bottom w:val="single" w:sz="8" w:space="0" w:color="000000"/>
              <w:right w:val="single" w:sz="8" w:space="0" w:color="000000"/>
            </w:tcBorders>
            <w:shd w:val="clear" w:color="000000" w:fill="FFFFFF"/>
            <w:hideMark/>
          </w:tcPr>
          <w:p w14:paraId="6F925A5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Molėtų progimnazijos sporto aikštynų atnaujinimas</w:t>
            </w:r>
          </w:p>
        </w:tc>
        <w:tc>
          <w:tcPr>
            <w:tcW w:w="2239" w:type="dxa"/>
            <w:vMerge w:val="restart"/>
            <w:tcBorders>
              <w:top w:val="single" w:sz="8" w:space="0" w:color="000000"/>
              <w:left w:val="single" w:sz="8" w:space="0" w:color="000000"/>
              <w:bottom w:val="single" w:sz="8" w:space="0" w:color="000000"/>
              <w:right w:val="single" w:sz="4" w:space="0" w:color="auto"/>
            </w:tcBorders>
            <w:shd w:val="clear" w:color="auto" w:fill="auto"/>
            <w:hideMark/>
          </w:tcPr>
          <w:p w14:paraId="5CA0C94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vMerge w:val="restart"/>
            <w:tcBorders>
              <w:top w:val="single" w:sz="8" w:space="0" w:color="000000"/>
              <w:left w:val="single" w:sz="4" w:space="0" w:color="auto"/>
              <w:bottom w:val="single" w:sz="8" w:space="0" w:color="000000"/>
              <w:right w:val="single" w:sz="4" w:space="0" w:color="auto"/>
            </w:tcBorders>
            <w:shd w:val="clear" w:color="auto" w:fill="auto"/>
            <w:noWrap/>
            <w:vAlign w:val="center"/>
            <w:hideMark/>
          </w:tcPr>
          <w:p w14:paraId="1F572EA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687" w:type="dxa"/>
            <w:vMerge w:val="restart"/>
            <w:tcBorders>
              <w:top w:val="single" w:sz="8" w:space="0" w:color="000000"/>
              <w:left w:val="single" w:sz="4" w:space="0" w:color="auto"/>
              <w:bottom w:val="single" w:sz="8" w:space="0" w:color="000000"/>
              <w:right w:val="single" w:sz="4" w:space="0" w:color="auto"/>
            </w:tcBorders>
            <w:shd w:val="clear" w:color="auto" w:fill="auto"/>
            <w:noWrap/>
            <w:vAlign w:val="center"/>
            <w:hideMark/>
          </w:tcPr>
          <w:p w14:paraId="6EA6299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2474" w:type="dxa"/>
            <w:vMerge w:val="restart"/>
            <w:tcBorders>
              <w:top w:val="single" w:sz="8" w:space="0" w:color="000000"/>
              <w:left w:val="single" w:sz="4" w:space="0" w:color="auto"/>
              <w:bottom w:val="single" w:sz="8" w:space="0" w:color="000000"/>
              <w:right w:val="single" w:sz="8" w:space="0" w:color="000000"/>
            </w:tcBorders>
            <w:shd w:val="clear" w:color="auto" w:fill="auto"/>
            <w:noWrap/>
            <w:vAlign w:val="center"/>
            <w:hideMark/>
          </w:tcPr>
          <w:p w14:paraId="77966D0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60E1AA6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2B38FA3"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17EF37E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F4186C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1FDCF1B7"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7A31B665"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single" w:sz="8" w:space="0" w:color="auto"/>
              <w:left w:val="single" w:sz="8" w:space="0" w:color="000000"/>
              <w:bottom w:val="single" w:sz="8" w:space="0" w:color="000000"/>
              <w:right w:val="single" w:sz="4" w:space="0" w:color="auto"/>
            </w:tcBorders>
            <w:vAlign w:val="center"/>
            <w:hideMark/>
          </w:tcPr>
          <w:p w14:paraId="602F3461" w14:textId="77777777" w:rsidR="00FC679C" w:rsidRPr="004418DF" w:rsidRDefault="00FC679C" w:rsidP="008373B8">
            <w:pPr>
              <w:spacing w:after="0" w:line="240" w:lineRule="auto"/>
              <w:rPr>
                <w:rFonts w:eastAsia="Times New Roman" w:cs="Times New Roman"/>
                <w:sz w:val="20"/>
                <w:szCs w:val="20"/>
                <w:lang w:eastAsia="lt-LT"/>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0DF95877" w14:textId="77777777" w:rsidR="00FC679C" w:rsidRPr="004418DF" w:rsidRDefault="00FC679C" w:rsidP="008373B8">
            <w:pPr>
              <w:spacing w:after="0" w:line="240" w:lineRule="auto"/>
              <w:rPr>
                <w:rFonts w:eastAsia="Times New Roman" w:cs="Times New Roman"/>
                <w:sz w:val="20"/>
                <w:szCs w:val="20"/>
                <w:lang w:eastAsia="lt-LT"/>
              </w:rPr>
            </w:pPr>
          </w:p>
        </w:tc>
        <w:tc>
          <w:tcPr>
            <w:tcW w:w="687" w:type="dxa"/>
            <w:vMerge/>
            <w:tcBorders>
              <w:top w:val="single" w:sz="8" w:space="0" w:color="auto"/>
              <w:left w:val="single" w:sz="4" w:space="0" w:color="auto"/>
              <w:bottom w:val="single" w:sz="8" w:space="0" w:color="000000"/>
              <w:right w:val="single" w:sz="4" w:space="0" w:color="auto"/>
            </w:tcBorders>
            <w:vAlign w:val="center"/>
            <w:hideMark/>
          </w:tcPr>
          <w:p w14:paraId="31C37DEF" w14:textId="77777777" w:rsidR="00FC679C" w:rsidRPr="004418DF" w:rsidRDefault="00FC679C" w:rsidP="008373B8">
            <w:pPr>
              <w:spacing w:after="0" w:line="240" w:lineRule="auto"/>
              <w:rPr>
                <w:rFonts w:eastAsia="Times New Roman" w:cs="Times New Roman"/>
                <w:sz w:val="20"/>
                <w:szCs w:val="20"/>
                <w:lang w:eastAsia="lt-LT"/>
              </w:rPr>
            </w:pPr>
          </w:p>
        </w:tc>
        <w:tc>
          <w:tcPr>
            <w:tcW w:w="2474" w:type="dxa"/>
            <w:vMerge/>
            <w:tcBorders>
              <w:top w:val="single" w:sz="8" w:space="0" w:color="auto"/>
              <w:left w:val="single" w:sz="4" w:space="0" w:color="auto"/>
              <w:bottom w:val="single" w:sz="8" w:space="0" w:color="000000"/>
              <w:right w:val="single" w:sz="8" w:space="0" w:color="000000"/>
            </w:tcBorders>
            <w:vAlign w:val="center"/>
            <w:hideMark/>
          </w:tcPr>
          <w:p w14:paraId="33C31636"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000000"/>
              <w:bottom w:val="single" w:sz="8" w:space="0" w:color="000000"/>
              <w:right w:val="single" w:sz="8" w:space="0" w:color="auto"/>
            </w:tcBorders>
            <w:vAlign w:val="center"/>
            <w:hideMark/>
          </w:tcPr>
          <w:p w14:paraId="5E37EE0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E49E51A"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5D9A14D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B1D5D0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bottom w:val="single" w:sz="8" w:space="0" w:color="000000"/>
              <w:right w:val="single" w:sz="2" w:space="0" w:color="000000"/>
            </w:tcBorders>
            <w:shd w:val="clear" w:color="000000" w:fill="FFFFFF"/>
            <w:noWrap/>
            <w:hideMark/>
          </w:tcPr>
          <w:p w14:paraId="3086E43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03.01.01.02.</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auto" w:fill="auto"/>
            <w:hideMark/>
          </w:tcPr>
          <w:p w14:paraId="41ED991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Molėtų pradinės mokyklos sporto infrastruktūros atnaujinimas </w:t>
            </w:r>
          </w:p>
        </w:tc>
        <w:tc>
          <w:tcPr>
            <w:tcW w:w="2239" w:type="dxa"/>
            <w:vMerge w:val="restart"/>
            <w:tcBorders>
              <w:top w:val="single" w:sz="4" w:space="0" w:color="auto"/>
              <w:left w:val="single" w:sz="8" w:space="0" w:color="000000"/>
              <w:bottom w:val="single" w:sz="8" w:space="0" w:color="000000"/>
              <w:right w:val="single" w:sz="4" w:space="0" w:color="auto"/>
            </w:tcBorders>
            <w:shd w:val="clear" w:color="auto" w:fill="auto"/>
            <w:hideMark/>
          </w:tcPr>
          <w:p w14:paraId="531737B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CC2177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68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D0B06D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2474" w:type="dxa"/>
            <w:vMerge w:val="restart"/>
            <w:tcBorders>
              <w:top w:val="nil"/>
              <w:left w:val="single" w:sz="4" w:space="0" w:color="auto"/>
              <w:bottom w:val="single" w:sz="8" w:space="0" w:color="000000"/>
              <w:right w:val="single" w:sz="8" w:space="0" w:color="000000"/>
            </w:tcBorders>
            <w:shd w:val="clear" w:color="auto" w:fill="auto"/>
            <w:noWrap/>
            <w:vAlign w:val="center"/>
            <w:hideMark/>
          </w:tcPr>
          <w:p w14:paraId="2B128BC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Pateikta paraiška finansavimui</w:t>
            </w:r>
          </w:p>
        </w:tc>
        <w:tc>
          <w:tcPr>
            <w:tcW w:w="1383" w:type="dxa"/>
            <w:vMerge/>
            <w:tcBorders>
              <w:top w:val="nil"/>
              <w:left w:val="single" w:sz="8" w:space="0" w:color="000000"/>
              <w:bottom w:val="single" w:sz="8" w:space="0" w:color="000000"/>
              <w:right w:val="single" w:sz="8" w:space="0" w:color="auto"/>
            </w:tcBorders>
            <w:vAlign w:val="center"/>
            <w:hideMark/>
          </w:tcPr>
          <w:p w14:paraId="0188F5C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D3848FE"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73E7026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0549E8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4951C0C3"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605CC305"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single" w:sz="4" w:space="0" w:color="auto"/>
              <w:left w:val="single" w:sz="8" w:space="0" w:color="000000"/>
              <w:bottom w:val="single" w:sz="8" w:space="0" w:color="000000"/>
              <w:right w:val="single" w:sz="4" w:space="0" w:color="auto"/>
            </w:tcBorders>
            <w:vAlign w:val="center"/>
            <w:hideMark/>
          </w:tcPr>
          <w:p w14:paraId="61B2784C"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8" w:space="0" w:color="000000"/>
              <w:right w:val="single" w:sz="4" w:space="0" w:color="auto"/>
            </w:tcBorders>
            <w:vAlign w:val="center"/>
            <w:hideMark/>
          </w:tcPr>
          <w:p w14:paraId="16BDE184" w14:textId="77777777" w:rsidR="00FC679C" w:rsidRPr="004418DF" w:rsidRDefault="00FC679C" w:rsidP="008373B8">
            <w:pPr>
              <w:spacing w:after="0" w:line="240" w:lineRule="auto"/>
              <w:rPr>
                <w:rFonts w:eastAsia="Times New Roman" w:cs="Times New Roman"/>
                <w:sz w:val="20"/>
                <w:szCs w:val="20"/>
                <w:lang w:eastAsia="lt-LT"/>
              </w:rPr>
            </w:pPr>
          </w:p>
        </w:tc>
        <w:tc>
          <w:tcPr>
            <w:tcW w:w="687" w:type="dxa"/>
            <w:vMerge/>
            <w:tcBorders>
              <w:top w:val="nil"/>
              <w:left w:val="single" w:sz="4" w:space="0" w:color="auto"/>
              <w:bottom w:val="single" w:sz="8" w:space="0" w:color="000000"/>
              <w:right w:val="single" w:sz="4" w:space="0" w:color="auto"/>
            </w:tcBorders>
            <w:vAlign w:val="center"/>
            <w:hideMark/>
          </w:tcPr>
          <w:p w14:paraId="0D8139A2" w14:textId="77777777" w:rsidR="00FC679C" w:rsidRPr="004418DF" w:rsidRDefault="00FC679C" w:rsidP="008373B8">
            <w:pPr>
              <w:spacing w:after="0" w:line="240" w:lineRule="auto"/>
              <w:rPr>
                <w:rFonts w:eastAsia="Times New Roman" w:cs="Times New Roman"/>
                <w:sz w:val="20"/>
                <w:szCs w:val="20"/>
                <w:lang w:eastAsia="lt-LT"/>
              </w:rPr>
            </w:pPr>
          </w:p>
        </w:tc>
        <w:tc>
          <w:tcPr>
            <w:tcW w:w="2474" w:type="dxa"/>
            <w:vMerge/>
            <w:tcBorders>
              <w:top w:val="nil"/>
              <w:left w:val="single" w:sz="4" w:space="0" w:color="auto"/>
              <w:bottom w:val="single" w:sz="8" w:space="0" w:color="000000"/>
              <w:right w:val="single" w:sz="8" w:space="0" w:color="000000"/>
            </w:tcBorders>
            <w:vAlign w:val="center"/>
            <w:hideMark/>
          </w:tcPr>
          <w:p w14:paraId="318CA391"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000000"/>
              <w:bottom w:val="single" w:sz="8" w:space="0" w:color="000000"/>
              <w:right w:val="single" w:sz="8" w:space="0" w:color="auto"/>
            </w:tcBorders>
            <w:vAlign w:val="center"/>
            <w:hideMark/>
          </w:tcPr>
          <w:p w14:paraId="7B6BAF7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14FD15E"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2355186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296296C"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auto"/>
              <w:bottom w:val="single" w:sz="8" w:space="0" w:color="auto"/>
              <w:right w:val="nil"/>
            </w:tcBorders>
            <w:shd w:val="clear" w:color="000000" w:fill="FFFFFF"/>
            <w:noWrap/>
            <w:hideMark/>
          </w:tcPr>
          <w:p w14:paraId="25BFCD5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nil"/>
              <w:bottom w:val="single" w:sz="8" w:space="0" w:color="auto"/>
              <w:right w:val="single" w:sz="8" w:space="0" w:color="000000"/>
            </w:tcBorders>
            <w:shd w:val="clear" w:color="auto" w:fill="auto"/>
            <w:hideMark/>
          </w:tcPr>
          <w:p w14:paraId="4A34F91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6D44BE9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4621213"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6E1FAD0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03DFA5A"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8" w:space="0" w:color="auto"/>
              <w:right w:val="nil"/>
            </w:tcBorders>
            <w:shd w:val="clear" w:color="000000" w:fill="FFFFFF"/>
            <w:hideMark/>
          </w:tcPr>
          <w:p w14:paraId="74BA2A0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single" w:sz="8" w:space="0" w:color="auto"/>
              <w:right w:val="nil"/>
            </w:tcBorders>
            <w:shd w:val="clear" w:color="auto" w:fill="auto"/>
            <w:hideMark/>
          </w:tcPr>
          <w:p w14:paraId="24EB5EDB"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Švietimo ir ugdymo paslaugas teikiančių įstaigų pastatų modernizavimas ir infrastruktūros gerinimas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74A2CB6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Statybos ir žemės ūkio skyrius</w:t>
            </w:r>
          </w:p>
        </w:tc>
      </w:tr>
      <w:tr w:rsidR="00FC679C" w:rsidRPr="004418DF" w14:paraId="014E7540"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615C2CD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831B21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4" w:space="0" w:color="000000"/>
              <w:right w:val="single" w:sz="4" w:space="0" w:color="auto"/>
            </w:tcBorders>
            <w:shd w:val="clear" w:color="000000" w:fill="FFFFFF"/>
            <w:noWrap/>
            <w:hideMark/>
          </w:tcPr>
          <w:p w14:paraId="158AD33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03.01.01.03.</w:t>
            </w:r>
          </w:p>
        </w:tc>
        <w:tc>
          <w:tcPr>
            <w:tcW w:w="3889" w:type="dxa"/>
            <w:vMerge w:val="restart"/>
            <w:tcBorders>
              <w:top w:val="single" w:sz="8" w:space="0" w:color="000000"/>
              <w:left w:val="single" w:sz="4" w:space="0" w:color="auto"/>
              <w:bottom w:val="nil"/>
              <w:right w:val="single" w:sz="8" w:space="0" w:color="000000"/>
            </w:tcBorders>
            <w:shd w:val="clear" w:color="auto" w:fill="auto"/>
            <w:hideMark/>
          </w:tcPr>
          <w:p w14:paraId="09D6705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r. Joniškio mokyklos – daugiafunkcio centro pastato renovacijos užbaigimas</w:t>
            </w: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029FFD9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4ED050B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28B6360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7144AE4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2DF7312"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448D5D6B"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39F4C78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E97777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13CFB581"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nil"/>
              <w:right w:val="single" w:sz="8" w:space="0" w:color="000000"/>
            </w:tcBorders>
            <w:vAlign w:val="center"/>
            <w:hideMark/>
          </w:tcPr>
          <w:p w14:paraId="2272C73E"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000000"/>
              <w:bottom w:val="single" w:sz="4" w:space="0" w:color="000000"/>
              <w:right w:val="single" w:sz="4" w:space="0" w:color="auto"/>
            </w:tcBorders>
            <w:vAlign w:val="center"/>
            <w:hideMark/>
          </w:tcPr>
          <w:p w14:paraId="285263E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7BCF483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5A135C9F"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33D52165"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126EED2C"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17427F95" w14:textId="77777777" w:rsidTr="008373B8">
        <w:trPr>
          <w:trHeight w:val="1020"/>
        </w:trPr>
        <w:tc>
          <w:tcPr>
            <w:tcW w:w="466" w:type="dxa"/>
            <w:vMerge/>
            <w:tcBorders>
              <w:top w:val="nil"/>
              <w:left w:val="single" w:sz="8" w:space="0" w:color="auto"/>
              <w:bottom w:val="single" w:sz="8" w:space="0" w:color="000000"/>
              <w:right w:val="nil"/>
            </w:tcBorders>
            <w:vAlign w:val="center"/>
            <w:hideMark/>
          </w:tcPr>
          <w:p w14:paraId="7E45A0B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032A9C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auto" w:fill="auto"/>
            <w:noWrap/>
            <w:hideMark/>
          </w:tcPr>
          <w:p w14:paraId="42A8EEE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03.01.01.04.</w:t>
            </w:r>
          </w:p>
        </w:tc>
        <w:tc>
          <w:tcPr>
            <w:tcW w:w="3889" w:type="dxa"/>
            <w:tcBorders>
              <w:top w:val="single" w:sz="4" w:space="0" w:color="auto"/>
              <w:left w:val="nil"/>
              <w:bottom w:val="nil"/>
              <w:right w:val="single" w:sz="8" w:space="0" w:color="000000"/>
            </w:tcBorders>
            <w:shd w:val="clear" w:color="auto" w:fill="auto"/>
            <w:hideMark/>
          </w:tcPr>
          <w:p w14:paraId="65E2983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gimnazijos, mokslo paskirties pastato, Jaunimo g. 5, Molėtų mieste kapitalinis remontas (atnaujinimas – modernizavimas)</w:t>
            </w:r>
          </w:p>
        </w:tc>
        <w:tc>
          <w:tcPr>
            <w:tcW w:w="2239" w:type="dxa"/>
            <w:tcBorders>
              <w:top w:val="nil"/>
              <w:left w:val="single" w:sz="8" w:space="0" w:color="000000"/>
              <w:bottom w:val="single" w:sz="4" w:space="0" w:color="auto"/>
              <w:right w:val="single" w:sz="4" w:space="0" w:color="auto"/>
            </w:tcBorders>
            <w:shd w:val="clear" w:color="auto" w:fill="auto"/>
            <w:hideMark/>
          </w:tcPr>
          <w:p w14:paraId="40F676E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tcBorders>
              <w:top w:val="nil"/>
              <w:left w:val="nil"/>
              <w:bottom w:val="single" w:sz="4" w:space="0" w:color="auto"/>
              <w:right w:val="single" w:sz="4" w:space="0" w:color="auto"/>
            </w:tcBorders>
            <w:shd w:val="clear" w:color="auto" w:fill="auto"/>
            <w:vAlign w:val="center"/>
            <w:hideMark/>
          </w:tcPr>
          <w:p w14:paraId="4A3D797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50,00</w:t>
            </w:r>
          </w:p>
        </w:tc>
        <w:tc>
          <w:tcPr>
            <w:tcW w:w="687" w:type="dxa"/>
            <w:tcBorders>
              <w:top w:val="nil"/>
              <w:left w:val="nil"/>
              <w:bottom w:val="single" w:sz="4" w:space="0" w:color="auto"/>
              <w:right w:val="single" w:sz="4" w:space="0" w:color="auto"/>
            </w:tcBorders>
            <w:shd w:val="clear" w:color="auto" w:fill="auto"/>
            <w:vAlign w:val="center"/>
            <w:hideMark/>
          </w:tcPr>
          <w:p w14:paraId="33692DA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50,00</w:t>
            </w:r>
          </w:p>
        </w:tc>
        <w:tc>
          <w:tcPr>
            <w:tcW w:w="2474" w:type="dxa"/>
            <w:tcBorders>
              <w:top w:val="nil"/>
              <w:left w:val="nil"/>
              <w:bottom w:val="single" w:sz="4" w:space="0" w:color="auto"/>
              <w:right w:val="single" w:sz="8" w:space="0" w:color="auto"/>
            </w:tcBorders>
            <w:shd w:val="clear" w:color="auto" w:fill="auto"/>
            <w:vAlign w:val="center"/>
            <w:hideMark/>
          </w:tcPr>
          <w:p w14:paraId="650A648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AC01DC2"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2CBFCD90"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6D25446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9BD217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nil"/>
              <w:right w:val="nil"/>
            </w:tcBorders>
            <w:shd w:val="clear" w:color="auto" w:fill="auto"/>
            <w:noWrap/>
            <w:hideMark/>
          </w:tcPr>
          <w:p w14:paraId="77BABA1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03.01.01.05.</w:t>
            </w:r>
          </w:p>
        </w:tc>
        <w:tc>
          <w:tcPr>
            <w:tcW w:w="3889" w:type="dxa"/>
            <w:tcBorders>
              <w:top w:val="single" w:sz="4" w:space="0" w:color="auto"/>
              <w:left w:val="single" w:sz="4" w:space="0" w:color="auto"/>
              <w:bottom w:val="single" w:sz="4" w:space="0" w:color="auto"/>
              <w:right w:val="single" w:sz="8" w:space="0" w:color="000000"/>
            </w:tcBorders>
            <w:shd w:val="clear" w:color="auto" w:fill="auto"/>
            <w:hideMark/>
          </w:tcPr>
          <w:p w14:paraId="5182AE1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Giedraičių vaikų darželio patalpų  remontas</w:t>
            </w:r>
          </w:p>
        </w:tc>
        <w:tc>
          <w:tcPr>
            <w:tcW w:w="2239" w:type="dxa"/>
            <w:tcBorders>
              <w:top w:val="nil"/>
              <w:left w:val="single" w:sz="8" w:space="0" w:color="000000"/>
              <w:bottom w:val="single" w:sz="4" w:space="0" w:color="auto"/>
              <w:right w:val="single" w:sz="4" w:space="0" w:color="auto"/>
            </w:tcBorders>
            <w:shd w:val="clear" w:color="auto" w:fill="auto"/>
            <w:hideMark/>
          </w:tcPr>
          <w:p w14:paraId="1D5EAF1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tcBorders>
              <w:top w:val="nil"/>
              <w:left w:val="nil"/>
              <w:bottom w:val="single" w:sz="4" w:space="0" w:color="auto"/>
              <w:right w:val="single" w:sz="4" w:space="0" w:color="auto"/>
            </w:tcBorders>
            <w:shd w:val="clear" w:color="auto" w:fill="auto"/>
            <w:vAlign w:val="center"/>
            <w:hideMark/>
          </w:tcPr>
          <w:p w14:paraId="5470827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687" w:type="dxa"/>
            <w:tcBorders>
              <w:top w:val="nil"/>
              <w:left w:val="nil"/>
              <w:bottom w:val="single" w:sz="4" w:space="0" w:color="auto"/>
              <w:right w:val="single" w:sz="4" w:space="0" w:color="auto"/>
            </w:tcBorders>
            <w:shd w:val="clear" w:color="auto" w:fill="auto"/>
            <w:vAlign w:val="center"/>
            <w:hideMark/>
          </w:tcPr>
          <w:p w14:paraId="7B49D90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2474" w:type="dxa"/>
            <w:tcBorders>
              <w:top w:val="nil"/>
              <w:left w:val="nil"/>
              <w:bottom w:val="single" w:sz="4" w:space="0" w:color="auto"/>
              <w:right w:val="single" w:sz="8" w:space="0" w:color="auto"/>
            </w:tcBorders>
            <w:shd w:val="clear" w:color="auto" w:fill="auto"/>
            <w:vAlign w:val="center"/>
            <w:hideMark/>
          </w:tcPr>
          <w:p w14:paraId="5B1804E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3805168"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3C77AA30"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553DCB6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3EB204B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000000"/>
              <w:bottom w:val="nil"/>
              <w:right w:val="nil"/>
            </w:tcBorders>
            <w:shd w:val="clear" w:color="auto" w:fill="auto"/>
            <w:noWrap/>
            <w:hideMark/>
          </w:tcPr>
          <w:p w14:paraId="4E6AC9F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03.01.01.06.</w:t>
            </w:r>
          </w:p>
        </w:tc>
        <w:tc>
          <w:tcPr>
            <w:tcW w:w="3889" w:type="dxa"/>
            <w:tcBorders>
              <w:top w:val="nil"/>
              <w:left w:val="single" w:sz="4" w:space="0" w:color="auto"/>
              <w:bottom w:val="single" w:sz="4" w:space="0" w:color="auto"/>
              <w:right w:val="single" w:sz="8" w:space="0" w:color="000000"/>
            </w:tcBorders>
            <w:shd w:val="clear" w:color="auto" w:fill="auto"/>
            <w:hideMark/>
          </w:tcPr>
          <w:p w14:paraId="71D24C5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vaikų lopšelio-darželio "Vyturėlis" infrastruktūros remontas</w:t>
            </w:r>
          </w:p>
        </w:tc>
        <w:tc>
          <w:tcPr>
            <w:tcW w:w="2239" w:type="dxa"/>
            <w:tcBorders>
              <w:top w:val="nil"/>
              <w:left w:val="single" w:sz="8" w:space="0" w:color="000000"/>
              <w:bottom w:val="single" w:sz="4" w:space="0" w:color="auto"/>
              <w:right w:val="single" w:sz="4" w:space="0" w:color="auto"/>
            </w:tcBorders>
            <w:shd w:val="clear" w:color="auto" w:fill="auto"/>
            <w:hideMark/>
          </w:tcPr>
          <w:p w14:paraId="2BC7700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tcBorders>
              <w:top w:val="nil"/>
              <w:left w:val="nil"/>
              <w:bottom w:val="single" w:sz="4" w:space="0" w:color="auto"/>
              <w:right w:val="single" w:sz="4" w:space="0" w:color="auto"/>
            </w:tcBorders>
            <w:shd w:val="clear" w:color="auto" w:fill="auto"/>
            <w:vAlign w:val="center"/>
            <w:hideMark/>
          </w:tcPr>
          <w:p w14:paraId="1D20E4C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687" w:type="dxa"/>
            <w:tcBorders>
              <w:top w:val="nil"/>
              <w:left w:val="nil"/>
              <w:bottom w:val="single" w:sz="4" w:space="0" w:color="auto"/>
              <w:right w:val="single" w:sz="4" w:space="0" w:color="auto"/>
            </w:tcBorders>
            <w:shd w:val="clear" w:color="auto" w:fill="auto"/>
            <w:vAlign w:val="center"/>
            <w:hideMark/>
          </w:tcPr>
          <w:p w14:paraId="11F671C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2474" w:type="dxa"/>
            <w:tcBorders>
              <w:top w:val="nil"/>
              <w:left w:val="nil"/>
              <w:bottom w:val="single" w:sz="4" w:space="0" w:color="auto"/>
              <w:right w:val="single" w:sz="8" w:space="0" w:color="auto"/>
            </w:tcBorders>
            <w:shd w:val="clear" w:color="auto" w:fill="auto"/>
            <w:vAlign w:val="center"/>
            <w:hideMark/>
          </w:tcPr>
          <w:p w14:paraId="3677A8F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7993AF6"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5682400D"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55C8BD7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11969C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000000"/>
              <w:bottom w:val="single" w:sz="8" w:space="0" w:color="000000"/>
              <w:right w:val="nil"/>
            </w:tcBorders>
            <w:shd w:val="clear" w:color="auto" w:fill="auto"/>
            <w:noWrap/>
            <w:hideMark/>
          </w:tcPr>
          <w:p w14:paraId="16FADDB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03.01.01.07.</w:t>
            </w:r>
          </w:p>
        </w:tc>
        <w:tc>
          <w:tcPr>
            <w:tcW w:w="3889" w:type="dxa"/>
            <w:tcBorders>
              <w:top w:val="nil"/>
              <w:left w:val="single" w:sz="4" w:space="0" w:color="auto"/>
              <w:bottom w:val="single" w:sz="8" w:space="0" w:color="000000"/>
              <w:right w:val="single" w:sz="8" w:space="0" w:color="000000"/>
            </w:tcBorders>
            <w:shd w:val="clear" w:color="auto" w:fill="auto"/>
            <w:hideMark/>
          </w:tcPr>
          <w:p w14:paraId="31179B3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menų mokyklos patalpų remontas</w:t>
            </w:r>
          </w:p>
        </w:tc>
        <w:tc>
          <w:tcPr>
            <w:tcW w:w="2239" w:type="dxa"/>
            <w:tcBorders>
              <w:top w:val="nil"/>
              <w:left w:val="single" w:sz="8" w:space="0" w:color="000000"/>
              <w:bottom w:val="single" w:sz="8" w:space="0" w:color="000000"/>
              <w:right w:val="single" w:sz="4" w:space="0" w:color="auto"/>
            </w:tcBorders>
            <w:shd w:val="clear" w:color="auto" w:fill="auto"/>
            <w:hideMark/>
          </w:tcPr>
          <w:p w14:paraId="71A9F3C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tcBorders>
              <w:top w:val="nil"/>
              <w:left w:val="nil"/>
              <w:bottom w:val="single" w:sz="8" w:space="0" w:color="000000"/>
              <w:right w:val="single" w:sz="4" w:space="0" w:color="auto"/>
            </w:tcBorders>
            <w:shd w:val="clear" w:color="auto" w:fill="auto"/>
            <w:vAlign w:val="center"/>
            <w:hideMark/>
          </w:tcPr>
          <w:p w14:paraId="1FFAFE7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687" w:type="dxa"/>
            <w:tcBorders>
              <w:top w:val="nil"/>
              <w:left w:val="nil"/>
              <w:bottom w:val="single" w:sz="8" w:space="0" w:color="000000"/>
              <w:right w:val="single" w:sz="4" w:space="0" w:color="auto"/>
            </w:tcBorders>
            <w:shd w:val="clear" w:color="auto" w:fill="auto"/>
            <w:vAlign w:val="center"/>
            <w:hideMark/>
          </w:tcPr>
          <w:p w14:paraId="7B0163A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20,00</w:t>
            </w:r>
          </w:p>
        </w:tc>
        <w:tc>
          <w:tcPr>
            <w:tcW w:w="2474" w:type="dxa"/>
            <w:tcBorders>
              <w:top w:val="nil"/>
              <w:left w:val="nil"/>
              <w:bottom w:val="single" w:sz="8" w:space="0" w:color="000000"/>
              <w:right w:val="single" w:sz="8" w:space="0" w:color="auto"/>
            </w:tcBorders>
            <w:shd w:val="clear" w:color="auto" w:fill="auto"/>
            <w:vAlign w:val="center"/>
            <w:hideMark/>
          </w:tcPr>
          <w:p w14:paraId="7F59465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Neskirtas finansavimas</w:t>
            </w:r>
          </w:p>
        </w:tc>
        <w:tc>
          <w:tcPr>
            <w:tcW w:w="1383" w:type="dxa"/>
            <w:vMerge/>
            <w:tcBorders>
              <w:top w:val="nil"/>
              <w:left w:val="single" w:sz="8" w:space="0" w:color="auto"/>
              <w:bottom w:val="single" w:sz="8" w:space="0" w:color="000000"/>
              <w:right w:val="single" w:sz="8" w:space="0" w:color="auto"/>
            </w:tcBorders>
            <w:vAlign w:val="center"/>
            <w:hideMark/>
          </w:tcPr>
          <w:p w14:paraId="1EEBC8C7"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76D9B62B"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5DE010A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7ECDADE"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nil"/>
            </w:tcBorders>
            <w:shd w:val="clear" w:color="000000" w:fill="FFFFFF"/>
            <w:hideMark/>
          </w:tcPr>
          <w:p w14:paraId="549579E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nil"/>
              <w:bottom w:val="single" w:sz="8" w:space="0" w:color="000000"/>
              <w:right w:val="single" w:sz="8" w:space="0" w:color="000000"/>
            </w:tcBorders>
            <w:shd w:val="clear" w:color="auto" w:fill="auto"/>
            <w:hideMark/>
          </w:tcPr>
          <w:p w14:paraId="05733592"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FDAC58E"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40BC8C9D"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192E8AC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98FCBF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nil"/>
              <w:bottom w:val="single" w:sz="8" w:space="0" w:color="000000"/>
              <w:right w:val="nil"/>
            </w:tcBorders>
            <w:shd w:val="clear" w:color="000000" w:fill="FFFFFF"/>
            <w:hideMark/>
          </w:tcPr>
          <w:p w14:paraId="0C9189D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000000"/>
              <w:left w:val="nil"/>
              <w:bottom w:val="single" w:sz="8" w:space="0" w:color="000000"/>
              <w:right w:val="single" w:sz="8" w:space="0" w:color="000000"/>
            </w:tcBorders>
            <w:shd w:val="clear" w:color="auto" w:fill="auto"/>
            <w:hideMark/>
          </w:tcPr>
          <w:p w14:paraId="4662E523"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Modernių edukacinių aplinkų kūrimas ir plėtra Molėtų rajono ugdymo įstaigose</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5AFD413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Statybos ir žemės ūkio skyrius</w:t>
            </w:r>
          </w:p>
        </w:tc>
      </w:tr>
      <w:tr w:rsidR="00FC679C" w:rsidRPr="004418DF" w14:paraId="129D1CA9"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1C6B398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889D4D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8" w:space="0" w:color="000000"/>
              <w:right w:val="single" w:sz="4" w:space="0" w:color="auto"/>
            </w:tcBorders>
            <w:shd w:val="clear" w:color="000000" w:fill="FFFFFF"/>
            <w:noWrap/>
            <w:hideMark/>
          </w:tcPr>
          <w:p w14:paraId="3AB81BA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03.01.01.08.</w:t>
            </w:r>
          </w:p>
        </w:tc>
        <w:tc>
          <w:tcPr>
            <w:tcW w:w="3889" w:type="dxa"/>
            <w:vMerge w:val="restart"/>
            <w:tcBorders>
              <w:top w:val="single" w:sz="8" w:space="0" w:color="000000"/>
              <w:left w:val="single" w:sz="4" w:space="0" w:color="auto"/>
              <w:bottom w:val="single" w:sz="8" w:space="0" w:color="000000"/>
              <w:right w:val="single" w:sz="4" w:space="0" w:color="auto"/>
            </w:tcBorders>
            <w:shd w:val="clear" w:color="auto" w:fill="auto"/>
            <w:hideMark/>
          </w:tcPr>
          <w:p w14:paraId="440A52D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Kūrybiškumą skatinančių edukacinių erdvių kūrimas Molėtų gimnazijos vidaus patalpose</w:t>
            </w:r>
          </w:p>
        </w:tc>
        <w:tc>
          <w:tcPr>
            <w:tcW w:w="2239" w:type="dxa"/>
            <w:vMerge w:val="restart"/>
            <w:tcBorders>
              <w:top w:val="single" w:sz="8" w:space="0" w:color="000000"/>
              <w:left w:val="nil"/>
              <w:bottom w:val="single" w:sz="8" w:space="0" w:color="000000"/>
              <w:right w:val="nil"/>
            </w:tcBorders>
            <w:shd w:val="clear" w:color="auto" w:fill="auto"/>
            <w:hideMark/>
          </w:tcPr>
          <w:p w14:paraId="5B1945F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 kūrybiškumą skatinančių erdvių, (proc.)</w:t>
            </w:r>
          </w:p>
        </w:tc>
        <w:tc>
          <w:tcPr>
            <w:tcW w:w="666" w:type="dxa"/>
            <w:vMerge w:val="restart"/>
            <w:tcBorders>
              <w:top w:val="single" w:sz="8" w:space="0" w:color="000000"/>
              <w:left w:val="single" w:sz="4" w:space="0" w:color="auto"/>
              <w:bottom w:val="single" w:sz="8" w:space="0" w:color="000000"/>
              <w:right w:val="nil"/>
            </w:tcBorders>
            <w:shd w:val="clear" w:color="auto" w:fill="auto"/>
            <w:vAlign w:val="center"/>
            <w:hideMark/>
          </w:tcPr>
          <w:p w14:paraId="739E0D9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687" w:type="dxa"/>
            <w:vMerge w:val="restart"/>
            <w:tcBorders>
              <w:top w:val="single" w:sz="8" w:space="0" w:color="000000"/>
              <w:left w:val="single" w:sz="4" w:space="0" w:color="auto"/>
              <w:bottom w:val="single" w:sz="8" w:space="0" w:color="000000"/>
              <w:right w:val="single" w:sz="4" w:space="0" w:color="auto"/>
            </w:tcBorders>
            <w:shd w:val="clear" w:color="auto" w:fill="auto"/>
            <w:vAlign w:val="center"/>
            <w:hideMark/>
          </w:tcPr>
          <w:p w14:paraId="117C332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2474"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64C3E63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4A64A866"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41AD3298"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30613D7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D7EB47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8" w:space="0" w:color="000000"/>
              <w:right w:val="single" w:sz="4" w:space="0" w:color="auto"/>
            </w:tcBorders>
            <w:vAlign w:val="center"/>
            <w:hideMark/>
          </w:tcPr>
          <w:p w14:paraId="20DD738D"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8" w:space="0" w:color="auto"/>
              <w:left w:val="single" w:sz="4" w:space="0" w:color="auto"/>
              <w:bottom w:val="single" w:sz="8" w:space="0" w:color="000000"/>
              <w:right w:val="single" w:sz="4" w:space="0" w:color="auto"/>
            </w:tcBorders>
            <w:vAlign w:val="center"/>
            <w:hideMark/>
          </w:tcPr>
          <w:p w14:paraId="6AA69E8B"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single" w:sz="8" w:space="0" w:color="auto"/>
              <w:left w:val="nil"/>
              <w:bottom w:val="single" w:sz="8" w:space="0" w:color="000000"/>
              <w:right w:val="nil"/>
            </w:tcBorders>
            <w:vAlign w:val="center"/>
            <w:hideMark/>
          </w:tcPr>
          <w:p w14:paraId="151D2ECA" w14:textId="77777777" w:rsidR="00FC679C" w:rsidRPr="004418DF" w:rsidRDefault="00FC679C" w:rsidP="008373B8">
            <w:pPr>
              <w:spacing w:after="0" w:line="240" w:lineRule="auto"/>
              <w:rPr>
                <w:rFonts w:eastAsia="Times New Roman" w:cs="Times New Roman"/>
                <w:sz w:val="20"/>
                <w:szCs w:val="20"/>
                <w:lang w:eastAsia="lt-LT"/>
              </w:rPr>
            </w:pPr>
          </w:p>
        </w:tc>
        <w:tc>
          <w:tcPr>
            <w:tcW w:w="666" w:type="dxa"/>
            <w:vMerge/>
            <w:tcBorders>
              <w:top w:val="single" w:sz="8" w:space="0" w:color="auto"/>
              <w:left w:val="single" w:sz="4" w:space="0" w:color="auto"/>
              <w:bottom w:val="single" w:sz="8" w:space="0" w:color="000000"/>
              <w:right w:val="nil"/>
            </w:tcBorders>
            <w:vAlign w:val="center"/>
            <w:hideMark/>
          </w:tcPr>
          <w:p w14:paraId="1B98AB44" w14:textId="77777777" w:rsidR="00FC679C" w:rsidRPr="004418DF" w:rsidRDefault="00FC679C" w:rsidP="008373B8">
            <w:pPr>
              <w:spacing w:after="0" w:line="240" w:lineRule="auto"/>
              <w:rPr>
                <w:rFonts w:eastAsia="Times New Roman" w:cs="Times New Roman"/>
                <w:sz w:val="20"/>
                <w:szCs w:val="20"/>
                <w:lang w:eastAsia="lt-LT"/>
              </w:rPr>
            </w:pPr>
          </w:p>
        </w:tc>
        <w:tc>
          <w:tcPr>
            <w:tcW w:w="687" w:type="dxa"/>
            <w:vMerge/>
            <w:tcBorders>
              <w:top w:val="single" w:sz="8" w:space="0" w:color="auto"/>
              <w:left w:val="single" w:sz="4" w:space="0" w:color="auto"/>
              <w:bottom w:val="single" w:sz="8" w:space="0" w:color="000000"/>
              <w:right w:val="single" w:sz="4" w:space="0" w:color="auto"/>
            </w:tcBorders>
            <w:vAlign w:val="center"/>
            <w:hideMark/>
          </w:tcPr>
          <w:p w14:paraId="4AEF05CD" w14:textId="77777777" w:rsidR="00FC679C" w:rsidRPr="004418DF" w:rsidRDefault="00FC679C" w:rsidP="008373B8">
            <w:pPr>
              <w:spacing w:after="0" w:line="240" w:lineRule="auto"/>
              <w:rPr>
                <w:rFonts w:eastAsia="Times New Roman" w:cs="Times New Roman"/>
                <w:sz w:val="20"/>
                <w:szCs w:val="20"/>
                <w:lang w:eastAsia="lt-LT"/>
              </w:rPr>
            </w:pPr>
          </w:p>
        </w:tc>
        <w:tc>
          <w:tcPr>
            <w:tcW w:w="2474" w:type="dxa"/>
            <w:vMerge/>
            <w:tcBorders>
              <w:top w:val="single" w:sz="8" w:space="0" w:color="auto"/>
              <w:left w:val="nil"/>
              <w:bottom w:val="single" w:sz="8" w:space="0" w:color="000000"/>
              <w:right w:val="single" w:sz="8" w:space="0" w:color="000000"/>
            </w:tcBorders>
            <w:vAlign w:val="center"/>
            <w:hideMark/>
          </w:tcPr>
          <w:p w14:paraId="4EBE68DB"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000000"/>
              <w:bottom w:val="single" w:sz="8" w:space="0" w:color="000000"/>
              <w:right w:val="single" w:sz="8" w:space="0" w:color="auto"/>
            </w:tcBorders>
            <w:vAlign w:val="center"/>
            <w:hideMark/>
          </w:tcPr>
          <w:p w14:paraId="79C97C29"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3F50EF18"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2C7ADB3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039B43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8" w:space="0" w:color="000000"/>
              <w:right w:val="single" w:sz="4" w:space="0" w:color="auto"/>
            </w:tcBorders>
            <w:vAlign w:val="center"/>
            <w:hideMark/>
          </w:tcPr>
          <w:p w14:paraId="40C26709"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8" w:space="0" w:color="auto"/>
              <w:left w:val="single" w:sz="4" w:space="0" w:color="auto"/>
              <w:bottom w:val="single" w:sz="8" w:space="0" w:color="000000"/>
              <w:right w:val="single" w:sz="4" w:space="0" w:color="auto"/>
            </w:tcBorders>
            <w:vAlign w:val="center"/>
            <w:hideMark/>
          </w:tcPr>
          <w:p w14:paraId="7CF796B0"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single" w:sz="8" w:space="0" w:color="auto"/>
              <w:left w:val="nil"/>
              <w:bottom w:val="single" w:sz="8" w:space="0" w:color="000000"/>
              <w:right w:val="nil"/>
            </w:tcBorders>
            <w:vAlign w:val="center"/>
            <w:hideMark/>
          </w:tcPr>
          <w:p w14:paraId="415CE509" w14:textId="77777777" w:rsidR="00FC679C" w:rsidRPr="004418DF" w:rsidRDefault="00FC679C" w:rsidP="008373B8">
            <w:pPr>
              <w:spacing w:after="0" w:line="240" w:lineRule="auto"/>
              <w:rPr>
                <w:rFonts w:eastAsia="Times New Roman" w:cs="Times New Roman"/>
                <w:sz w:val="20"/>
                <w:szCs w:val="20"/>
                <w:lang w:eastAsia="lt-LT"/>
              </w:rPr>
            </w:pPr>
          </w:p>
        </w:tc>
        <w:tc>
          <w:tcPr>
            <w:tcW w:w="666" w:type="dxa"/>
            <w:vMerge/>
            <w:tcBorders>
              <w:top w:val="single" w:sz="8" w:space="0" w:color="auto"/>
              <w:left w:val="single" w:sz="4" w:space="0" w:color="auto"/>
              <w:bottom w:val="single" w:sz="8" w:space="0" w:color="000000"/>
              <w:right w:val="nil"/>
            </w:tcBorders>
            <w:vAlign w:val="center"/>
            <w:hideMark/>
          </w:tcPr>
          <w:p w14:paraId="23CB50EE" w14:textId="77777777" w:rsidR="00FC679C" w:rsidRPr="004418DF" w:rsidRDefault="00FC679C" w:rsidP="008373B8">
            <w:pPr>
              <w:spacing w:after="0" w:line="240" w:lineRule="auto"/>
              <w:rPr>
                <w:rFonts w:eastAsia="Times New Roman" w:cs="Times New Roman"/>
                <w:sz w:val="20"/>
                <w:szCs w:val="20"/>
                <w:lang w:eastAsia="lt-LT"/>
              </w:rPr>
            </w:pPr>
          </w:p>
        </w:tc>
        <w:tc>
          <w:tcPr>
            <w:tcW w:w="687" w:type="dxa"/>
            <w:vMerge/>
            <w:tcBorders>
              <w:top w:val="single" w:sz="8" w:space="0" w:color="auto"/>
              <w:left w:val="single" w:sz="4" w:space="0" w:color="auto"/>
              <w:bottom w:val="single" w:sz="8" w:space="0" w:color="000000"/>
              <w:right w:val="single" w:sz="4" w:space="0" w:color="auto"/>
            </w:tcBorders>
            <w:vAlign w:val="center"/>
            <w:hideMark/>
          </w:tcPr>
          <w:p w14:paraId="49EC78F3" w14:textId="77777777" w:rsidR="00FC679C" w:rsidRPr="004418DF" w:rsidRDefault="00FC679C" w:rsidP="008373B8">
            <w:pPr>
              <w:spacing w:after="0" w:line="240" w:lineRule="auto"/>
              <w:rPr>
                <w:rFonts w:eastAsia="Times New Roman" w:cs="Times New Roman"/>
                <w:sz w:val="20"/>
                <w:szCs w:val="20"/>
                <w:lang w:eastAsia="lt-LT"/>
              </w:rPr>
            </w:pPr>
          </w:p>
        </w:tc>
        <w:tc>
          <w:tcPr>
            <w:tcW w:w="2474" w:type="dxa"/>
            <w:vMerge/>
            <w:tcBorders>
              <w:top w:val="single" w:sz="8" w:space="0" w:color="auto"/>
              <w:left w:val="nil"/>
              <w:bottom w:val="single" w:sz="8" w:space="0" w:color="000000"/>
              <w:right w:val="single" w:sz="8" w:space="0" w:color="000000"/>
            </w:tcBorders>
            <w:vAlign w:val="center"/>
            <w:hideMark/>
          </w:tcPr>
          <w:p w14:paraId="0FE8EEDA"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000000"/>
              <w:bottom w:val="single" w:sz="8" w:space="0" w:color="000000"/>
              <w:right w:val="single" w:sz="8" w:space="0" w:color="auto"/>
            </w:tcBorders>
            <w:vAlign w:val="center"/>
            <w:hideMark/>
          </w:tcPr>
          <w:p w14:paraId="761FDC3C"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2070B5BB"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1EF14AF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9D5475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8" w:space="0" w:color="000000"/>
              <w:right w:val="single" w:sz="4" w:space="0" w:color="auto"/>
            </w:tcBorders>
            <w:shd w:val="clear" w:color="auto" w:fill="auto"/>
            <w:noWrap/>
            <w:hideMark/>
          </w:tcPr>
          <w:p w14:paraId="761D854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03.01.01.09</w:t>
            </w:r>
          </w:p>
        </w:tc>
        <w:tc>
          <w:tcPr>
            <w:tcW w:w="3889" w:type="dxa"/>
            <w:vMerge w:val="restart"/>
            <w:tcBorders>
              <w:top w:val="nil"/>
              <w:left w:val="single" w:sz="4" w:space="0" w:color="auto"/>
              <w:bottom w:val="single" w:sz="8" w:space="0" w:color="000000"/>
              <w:right w:val="single" w:sz="4" w:space="0" w:color="auto"/>
            </w:tcBorders>
            <w:shd w:val="clear" w:color="auto" w:fill="auto"/>
            <w:hideMark/>
          </w:tcPr>
          <w:p w14:paraId="658EDDF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Projekto „Socialinių paslaugų kokybės gerinimas ir įvairovės plėtra specialiųjų poreikių vaikams Lietuvoje ir Latvijoje/SEE ME“ įgyvendinimas Kijėlių specialiajame ugdymo centre.</w:t>
            </w:r>
          </w:p>
        </w:tc>
        <w:tc>
          <w:tcPr>
            <w:tcW w:w="2239" w:type="dxa"/>
            <w:vMerge w:val="restart"/>
            <w:tcBorders>
              <w:top w:val="nil"/>
              <w:left w:val="single" w:sz="8" w:space="0" w:color="auto"/>
              <w:bottom w:val="single" w:sz="8" w:space="0" w:color="000000"/>
              <w:right w:val="single" w:sz="4" w:space="0" w:color="auto"/>
            </w:tcBorders>
            <w:shd w:val="clear" w:color="auto" w:fill="auto"/>
            <w:hideMark/>
          </w:tcPr>
          <w:p w14:paraId="34E7340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 kūrybiškumą skatinančių erdvių, (proc.)</w:t>
            </w:r>
          </w:p>
        </w:tc>
        <w:tc>
          <w:tcPr>
            <w:tcW w:w="666" w:type="dxa"/>
            <w:vMerge w:val="restart"/>
            <w:tcBorders>
              <w:top w:val="nil"/>
              <w:left w:val="single" w:sz="4" w:space="0" w:color="auto"/>
              <w:bottom w:val="single" w:sz="8" w:space="0" w:color="000000"/>
              <w:right w:val="single" w:sz="4" w:space="0" w:color="auto"/>
            </w:tcBorders>
            <w:shd w:val="clear" w:color="auto" w:fill="auto"/>
            <w:vAlign w:val="center"/>
            <w:hideMark/>
          </w:tcPr>
          <w:p w14:paraId="24C32FA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687" w:type="dxa"/>
            <w:vMerge w:val="restart"/>
            <w:tcBorders>
              <w:top w:val="nil"/>
              <w:left w:val="single" w:sz="4" w:space="0" w:color="auto"/>
              <w:bottom w:val="single" w:sz="8" w:space="0" w:color="000000"/>
              <w:right w:val="single" w:sz="4" w:space="0" w:color="auto"/>
            </w:tcBorders>
            <w:shd w:val="clear" w:color="auto" w:fill="auto"/>
            <w:vAlign w:val="center"/>
            <w:hideMark/>
          </w:tcPr>
          <w:p w14:paraId="6F080E54" w14:textId="52FDAC78" w:rsidR="00FC679C" w:rsidRPr="004418DF" w:rsidRDefault="00F14DD6"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15,7</w:t>
            </w:r>
          </w:p>
        </w:tc>
        <w:tc>
          <w:tcPr>
            <w:tcW w:w="2474" w:type="dxa"/>
            <w:vMerge w:val="restart"/>
            <w:tcBorders>
              <w:top w:val="nil"/>
              <w:left w:val="single" w:sz="4" w:space="0" w:color="auto"/>
              <w:bottom w:val="single" w:sz="8" w:space="0" w:color="000000"/>
              <w:right w:val="single" w:sz="8" w:space="0" w:color="000000"/>
            </w:tcBorders>
            <w:shd w:val="clear" w:color="auto" w:fill="auto"/>
            <w:vAlign w:val="center"/>
            <w:hideMark/>
          </w:tcPr>
          <w:p w14:paraId="231AA59A"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000000"/>
              <w:bottom w:val="single" w:sz="8" w:space="0" w:color="000000"/>
              <w:right w:val="single" w:sz="8" w:space="0" w:color="auto"/>
            </w:tcBorders>
            <w:vAlign w:val="center"/>
            <w:hideMark/>
          </w:tcPr>
          <w:p w14:paraId="504FCCCD"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02994CD5"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1EF897E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1E96CD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8" w:space="0" w:color="000000"/>
              <w:right w:val="single" w:sz="4" w:space="0" w:color="auto"/>
            </w:tcBorders>
            <w:vAlign w:val="center"/>
            <w:hideMark/>
          </w:tcPr>
          <w:p w14:paraId="3302273D"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8" w:space="0" w:color="000000"/>
              <w:right w:val="single" w:sz="4" w:space="0" w:color="auto"/>
            </w:tcBorders>
            <w:vAlign w:val="center"/>
            <w:hideMark/>
          </w:tcPr>
          <w:p w14:paraId="74A8178A"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auto"/>
              <w:bottom w:val="single" w:sz="8" w:space="0" w:color="000000"/>
              <w:right w:val="single" w:sz="4" w:space="0" w:color="auto"/>
            </w:tcBorders>
            <w:vAlign w:val="center"/>
            <w:hideMark/>
          </w:tcPr>
          <w:p w14:paraId="6F9BF4CD" w14:textId="77777777" w:rsidR="00FC679C" w:rsidRPr="004418DF" w:rsidRDefault="00FC679C" w:rsidP="008373B8">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8" w:space="0" w:color="000000"/>
              <w:right w:val="single" w:sz="4" w:space="0" w:color="auto"/>
            </w:tcBorders>
            <w:vAlign w:val="center"/>
            <w:hideMark/>
          </w:tcPr>
          <w:p w14:paraId="4D0B5D6C" w14:textId="77777777" w:rsidR="00FC679C" w:rsidRPr="004418DF" w:rsidRDefault="00FC679C" w:rsidP="008373B8">
            <w:pPr>
              <w:spacing w:after="0" w:line="240" w:lineRule="auto"/>
              <w:rPr>
                <w:rFonts w:eastAsia="Times New Roman" w:cs="Times New Roman"/>
                <w:sz w:val="20"/>
                <w:szCs w:val="20"/>
                <w:lang w:eastAsia="lt-LT"/>
              </w:rPr>
            </w:pPr>
          </w:p>
        </w:tc>
        <w:tc>
          <w:tcPr>
            <w:tcW w:w="687" w:type="dxa"/>
            <w:vMerge/>
            <w:tcBorders>
              <w:top w:val="nil"/>
              <w:left w:val="single" w:sz="4" w:space="0" w:color="auto"/>
              <w:bottom w:val="single" w:sz="8" w:space="0" w:color="000000"/>
              <w:right w:val="single" w:sz="4" w:space="0" w:color="auto"/>
            </w:tcBorders>
            <w:vAlign w:val="center"/>
            <w:hideMark/>
          </w:tcPr>
          <w:p w14:paraId="480BE94D" w14:textId="77777777" w:rsidR="00FC679C" w:rsidRPr="004418DF" w:rsidRDefault="00FC679C" w:rsidP="008373B8">
            <w:pPr>
              <w:spacing w:after="0" w:line="240" w:lineRule="auto"/>
              <w:rPr>
                <w:rFonts w:eastAsia="Times New Roman" w:cs="Times New Roman"/>
                <w:sz w:val="20"/>
                <w:szCs w:val="20"/>
                <w:lang w:eastAsia="lt-LT"/>
              </w:rPr>
            </w:pPr>
          </w:p>
        </w:tc>
        <w:tc>
          <w:tcPr>
            <w:tcW w:w="2474" w:type="dxa"/>
            <w:vMerge/>
            <w:tcBorders>
              <w:top w:val="nil"/>
              <w:left w:val="single" w:sz="4" w:space="0" w:color="auto"/>
              <w:bottom w:val="single" w:sz="8" w:space="0" w:color="000000"/>
              <w:right w:val="single" w:sz="8" w:space="0" w:color="000000"/>
            </w:tcBorders>
            <w:vAlign w:val="center"/>
            <w:hideMark/>
          </w:tcPr>
          <w:p w14:paraId="0C020C7D"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000000"/>
              <w:bottom w:val="single" w:sz="8" w:space="0" w:color="000000"/>
              <w:right w:val="single" w:sz="8" w:space="0" w:color="auto"/>
            </w:tcBorders>
            <w:vAlign w:val="center"/>
            <w:hideMark/>
          </w:tcPr>
          <w:p w14:paraId="45A5BEE6"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7EF95BC9"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4E25419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6526999"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8" w:space="0" w:color="000000"/>
              <w:right w:val="single" w:sz="4" w:space="0" w:color="auto"/>
            </w:tcBorders>
            <w:vAlign w:val="center"/>
            <w:hideMark/>
          </w:tcPr>
          <w:p w14:paraId="22A9C2FD"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8" w:space="0" w:color="000000"/>
              <w:right w:val="single" w:sz="4" w:space="0" w:color="auto"/>
            </w:tcBorders>
            <w:vAlign w:val="center"/>
            <w:hideMark/>
          </w:tcPr>
          <w:p w14:paraId="65AA246C"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auto"/>
              <w:bottom w:val="single" w:sz="8" w:space="0" w:color="000000"/>
              <w:right w:val="single" w:sz="4" w:space="0" w:color="auto"/>
            </w:tcBorders>
            <w:vAlign w:val="center"/>
            <w:hideMark/>
          </w:tcPr>
          <w:p w14:paraId="4B442C22" w14:textId="77777777" w:rsidR="00FC679C" w:rsidRPr="004418DF" w:rsidRDefault="00FC679C" w:rsidP="008373B8">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8" w:space="0" w:color="000000"/>
              <w:right w:val="single" w:sz="4" w:space="0" w:color="auto"/>
            </w:tcBorders>
            <w:vAlign w:val="center"/>
            <w:hideMark/>
          </w:tcPr>
          <w:p w14:paraId="115DF995" w14:textId="77777777" w:rsidR="00FC679C" w:rsidRPr="004418DF" w:rsidRDefault="00FC679C" w:rsidP="008373B8">
            <w:pPr>
              <w:spacing w:after="0" w:line="240" w:lineRule="auto"/>
              <w:rPr>
                <w:rFonts w:eastAsia="Times New Roman" w:cs="Times New Roman"/>
                <w:sz w:val="20"/>
                <w:szCs w:val="20"/>
                <w:lang w:eastAsia="lt-LT"/>
              </w:rPr>
            </w:pPr>
          </w:p>
        </w:tc>
        <w:tc>
          <w:tcPr>
            <w:tcW w:w="687" w:type="dxa"/>
            <w:vMerge/>
            <w:tcBorders>
              <w:top w:val="nil"/>
              <w:left w:val="single" w:sz="4" w:space="0" w:color="auto"/>
              <w:bottom w:val="single" w:sz="8" w:space="0" w:color="000000"/>
              <w:right w:val="single" w:sz="4" w:space="0" w:color="auto"/>
            </w:tcBorders>
            <w:vAlign w:val="center"/>
            <w:hideMark/>
          </w:tcPr>
          <w:p w14:paraId="5D3C8BD0" w14:textId="77777777" w:rsidR="00FC679C" w:rsidRPr="004418DF" w:rsidRDefault="00FC679C" w:rsidP="008373B8">
            <w:pPr>
              <w:spacing w:after="0" w:line="240" w:lineRule="auto"/>
              <w:rPr>
                <w:rFonts w:eastAsia="Times New Roman" w:cs="Times New Roman"/>
                <w:sz w:val="20"/>
                <w:szCs w:val="20"/>
                <w:lang w:eastAsia="lt-LT"/>
              </w:rPr>
            </w:pPr>
          </w:p>
        </w:tc>
        <w:tc>
          <w:tcPr>
            <w:tcW w:w="2474" w:type="dxa"/>
            <w:vMerge/>
            <w:tcBorders>
              <w:top w:val="nil"/>
              <w:left w:val="single" w:sz="4" w:space="0" w:color="auto"/>
              <w:bottom w:val="single" w:sz="8" w:space="0" w:color="000000"/>
              <w:right w:val="single" w:sz="8" w:space="0" w:color="000000"/>
            </w:tcBorders>
            <w:vAlign w:val="center"/>
            <w:hideMark/>
          </w:tcPr>
          <w:p w14:paraId="76CC9DB9"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000000"/>
              <w:bottom w:val="single" w:sz="8" w:space="0" w:color="000000"/>
              <w:right w:val="single" w:sz="8" w:space="0" w:color="auto"/>
            </w:tcBorders>
            <w:vAlign w:val="center"/>
            <w:hideMark/>
          </w:tcPr>
          <w:p w14:paraId="22CBC961"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6D19079A"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3F432E2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0F4E32A9"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auto"/>
              <w:bottom w:val="single" w:sz="8" w:space="0" w:color="auto"/>
              <w:right w:val="nil"/>
            </w:tcBorders>
            <w:shd w:val="clear" w:color="000000" w:fill="FFFFFF"/>
            <w:hideMark/>
          </w:tcPr>
          <w:p w14:paraId="45FA427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nil"/>
              <w:bottom w:val="single" w:sz="8" w:space="0" w:color="auto"/>
              <w:right w:val="single" w:sz="8" w:space="0" w:color="000000"/>
            </w:tcBorders>
            <w:shd w:val="clear" w:color="auto" w:fill="auto"/>
            <w:hideMark/>
          </w:tcPr>
          <w:p w14:paraId="2CD52E4B"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95DC346"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5A4CA574"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7445A17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E50629E"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auto"/>
              <w:left w:val="nil"/>
              <w:bottom w:val="single" w:sz="8" w:space="0" w:color="auto"/>
              <w:right w:val="nil"/>
            </w:tcBorders>
            <w:shd w:val="clear" w:color="000000" w:fill="CCFFCC"/>
            <w:hideMark/>
          </w:tcPr>
          <w:p w14:paraId="5CE42223" w14:textId="6510CC0A" w:rsidR="00FC679C" w:rsidRPr="004418DF" w:rsidRDefault="00FC679C" w:rsidP="008373B8">
            <w:pPr>
              <w:spacing w:after="0" w:line="240" w:lineRule="auto"/>
              <w:jc w:val="right"/>
              <w:rPr>
                <w:rFonts w:eastAsia="Times New Roman" w:cs="Times New Roman"/>
                <w:b/>
                <w:bCs/>
                <w:sz w:val="20"/>
                <w:szCs w:val="20"/>
                <w:lang w:eastAsia="lt-LT"/>
              </w:rPr>
            </w:pPr>
          </w:p>
        </w:tc>
        <w:tc>
          <w:tcPr>
            <w:tcW w:w="7449" w:type="dxa"/>
            <w:gridSpan w:val="5"/>
            <w:tcBorders>
              <w:top w:val="single" w:sz="8" w:space="0" w:color="auto"/>
              <w:left w:val="single" w:sz="8" w:space="0" w:color="auto"/>
              <w:bottom w:val="single" w:sz="8" w:space="0" w:color="auto"/>
              <w:right w:val="single" w:sz="8" w:space="0" w:color="000000"/>
            </w:tcBorders>
            <w:shd w:val="clear" w:color="000000" w:fill="CCFFCC"/>
            <w:hideMark/>
          </w:tcPr>
          <w:p w14:paraId="36FE714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4724D57D"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49744C3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tcBorders>
              <w:top w:val="nil"/>
              <w:left w:val="nil"/>
              <w:bottom w:val="single" w:sz="8" w:space="0" w:color="auto"/>
              <w:right w:val="nil"/>
            </w:tcBorders>
            <w:shd w:val="clear" w:color="000000" w:fill="D6DCE4"/>
            <w:hideMark/>
          </w:tcPr>
          <w:p w14:paraId="0D9D14E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107" w:type="dxa"/>
            <w:gridSpan w:val="2"/>
            <w:tcBorders>
              <w:top w:val="single" w:sz="8" w:space="0" w:color="auto"/>
              <w:left w:val="nil"/>
              <w:bottom w:val="single" w:sz="8" w:space="0" w:color="auto"/>
              <w:right w:val="nil"/>
            </w:tcBorders>
            <w:shd w:val="clear" w:color="000000" w:fill="D6DCE4"/>
            <w:hideMark/>
          </w:tcPr>
          <w:p w14:paraId="5E38A95A" w14:textId="006E67D1" w:rsidR="00FC679C" w:rsidRPr="004418DF" w:rsidRDefault="00FC679C" w:rsidP="008373B8">
            <w:pPr>
              <w:spacing w:after="0" w:line="240" w:lineRule="auto"/>
              <w:jc w:val="right"/>
              <w:rPr>
                <w:rFonts w:eastAsia="Times New Roman" w:cs="Times New Roman"/>
                <w:b/>
                <w:bCs/>
                <w:sz w:val="20"/>
                <w:szCs w:val="20"/>
                <w:lang w:eastAsia="lt-LT"/>
              </w:rPr>
            </w:pPr>
          </w:p>
        </w:tc>
        <w:tc>
          <w:tcPr>
            <w:tcW w:w="7449"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3EC5D90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2F620015" w14:textId="77777777" w:rsidTr="008373B8">
        <w:trPr>
          <w:trHeight w:val="270"/>
        </w:trPr>
        <w:tc>
          <w:tcPr>
            <w:tcW w:w="466" w:type="dxa"/>
            <w:vMerge w:val="restart"/>
            <w:tcBorders>
              <w:top w:val="nil"/>
              <w:left w:val="single" w:sz="8" w:space="0" w:color="auto"/>
              <w:bottom w:val="single" w:sz="8" w:space="0" w:color="000000"/>
              <w:right w:val="nil"/>
            </w:tcBorders>
            <w:shd w:val="clear" w:color="000000" w:fill="D6DCE4"/>
            <w:hideMark/>
          </w:tcPr>
          <w:p w14:paraId="6B1EE95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02.</w:t>
            </w:r>
          </w:p>
        </w:tc>
        <w:tc>
          <w:tcPr>
            <w:tcW w:w="13022" w:type="dxa"/>
            <w:gridSpan w:val="8"/>
            <w:tcBorders>
              <w:top w:val="single" w:sz="8" w:space="0" w:color="auto"/>
              <w:left w:val="nil"/>
              <w:bottom w:val="single" w:sz="8" w:space="0" w:color="auto"/>
              <w:right w:val="single" w:sz="8" w:space="0" w:color="000000"/>
            </w:tcBorders>
            <w:shd w:val="clear" w:color="000000" w:fill="D6DCE4"/>
            <w:hideMark/>
          </w:tcPr>
          <w:p w14:paraId="1BEB5D2B"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 TIKSLAS. Sudaryti sąlygas visų socialinių grupių įtraukimui į sporto veiklą</w:t>
            </w:r>
          </w:p>
        </w:tc>
      </w:tr>
      <w:tr w:rsidR="00FC679C" w:rsidRPr="004418DF" w14:paraId="147DA8AB"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5DA9E7B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val="restart"/>
            <w:tcBorders>
              <w:top w:val="nil"/>
              <w:left w:val="nil"/>
              <w:bottom w:val="single" w:sz="8" w:space="0" w:color="000000"/>
              <w:right w:val="nil"/>
            </w:tcBorders>
            <w:shd w:val="clear" w:color="000000" w:fill="CCFFCC"/>
            <w:hideMark/>
          </w:tcPr>
          <w:p w14:paraId="5A2B3943"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01.</w:t>
            </w:r>
          </w:p>
        </w:tc>
        <w:tc>
          <w:tcPr>
            <w:tcW w:w="12556" w:type="dxa"/>
            <w:gridSpan w:val="7"/>
            <w:tcBorders>
              <w:top w:val="single" w:sz="8" w:space="0" w:color="auto"/>
              <w:left w:val="nil"/>
              <w:bottom w:val="single" w:sz="8" w:space="0" w:color="auto"/>
              <w:right w:val="single" w:sz="8" w:space="0" w:color="000000"/>
            </w:tcBorders>
            <w:shd w:val="clear" w:color="000000" w:fill="CCFFCC"/>
            <w:hideMark/>
          </w:tcPr>
          <w:p w14:paraId="47409AC1"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Efektyvinti viešosios sporto infrastruktūros veiklą</w:t>
            </w:r>
          </w:p>
        </w:tc>
      </w:tr>
      <w:tr w:rsidR="00FC679C" w:rsidRPr="004418DF" w14:paraId="3ECB1F91"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33BC77B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6048BDC1"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1218" w:type="dxa"/>
            <w:tcBorders>
              <w:top w:val="nil"/>
              <w:left w:val="single" w:sz="8" w:space="0" w:color="auto"/>
              <w:bottom w:val="single" w:sz="8" w:space="0" w:color="auto"/>
              <w:right w:val="nil"/>
            </w:tcBorders>
            <w:shd w:val="clear" w:color="000000" w:fill="FFFFFF"/>
            <w:hideMark/>
          </w:tcPr>
          <w:p w14:paraId="61A48A0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single" w:sz="8" w:space="0" w:color="auto"/>
              <w:right w:val="single" w:sz="8" w:space="0" w:color="000000"/>
            </w:tcBorders>
            <w:shd w:val="clear" w:color="auto" w:fill="auto"/>
            <w:hideMark/>
          </w:tcPr>
          <w:p w14:paraId="004F09A1"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Sporto infrastruktūros ir sporto bazių atnaujinimas ir plėtra, panaudojant visuomeninės paskirties teritorijas </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733120FB"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Statybos ir žemės ūkio skyrius</w:t>
            </w:r>
          </w:p>
        </w:tc>
      </w:tr>
      <w:tr w:rsidR="00FC679C" w:rsidRPr="004418DF" w14:paraId="6043A7A5"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1186D293"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000000"/>
            </w:tcBorders>
            <w:vAlign w:val="center"/>
            <w:hideMark/>
          </w:tcPr>
          <w:p w14:paraId="7C48FD28"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1218" w:type="dxa"/>
            <w:vMerge w:val="restart"/>
            <w:tcBorders>
              <w:top w:val="single" w:sz="8" w:space="0" w:color="000000"/>
              <w:left w:val="single" w:sz="8" w:space="0" w:color="000000"/>
              <w:bottom w:val="single" w:sz="4" w:space="0" w:color="000000"/>
              <w:right w:val="single" w:sz="4" w:space="0" w:color="auto"/>
            </w:tcBorders>
            <w:shd w:val="clear" w:color="000000" w:fill="FFFFFF"/>
            <w:hideMark/>
          </w:tcPr>
          <w:p w14:paraId="1724EAB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03.02.01.01.</w:t>
            </w:r>
          </w:p>
        </w:tc>
        <w:tc>
          <w:tcPr>
            <w:tcW w:w="3889" w:type="dxa"/>
            <w:vMerge w:val="restart"/>
            <w:tcBorders>
              <w:top w:val="single" w:sz="8" w:space="0" w:color="000000"/>
              <w:left w:val="single" w:sz="4" w:space="0" w:color="auto"/>
              <w:bottom w:val="nil"/>
              <w:right w:val="single" w:sz="8" w:space="0" w:color="000000"/>
            </w:tcBorders>
            <w:shd w:val="clear" w:color="auto" w:fill="auto"/>
            <w:hideMark/>
          </w:tcPr>
          <w:p w14:paraId="7E4DE3D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rajono sporto aikštynų atnaujinimas ir įrengimas</w:t>
            </w: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0D2BB6F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Atnaujinta ir įrengta sporto aikštynų, (vnt.)</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6117946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60A5D9E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55A4AD7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99F5319"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3609B0D9"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1E833C4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000000"/>
            </w:tcBorders>
            <w:vAlign w:val="center"/>
            <w:hideMark/>
          </w:tcPr>
          <w:p w14:paraId="2BAD7499"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385ED984"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nil"/>
              <w:right w:val="single" w:sz="8" w:space="0" w:color="000000"/>
            </w:tcBorders>
            <w:vAlign w:val="center"/>
            <w:hideMark/>
          </w:tcPr>
          <w:p w14:paraId="29CB5ED1"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000000"/>
              <w:bottom w:val="single" w:sz="4" w:space="0" w:color="000000"/>
              <w:right w:val="single" w:sz="4" w:space="0" w:color="auto"/>
            </w:tcBorders>
            <w:vAlign w:val="center"/>
            <w:hideMark/>
          </w:tcPr>
          <w:p w14:paraId="7A0144CD"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1DB9544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69E1E4C1"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1A11A139"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3162CAC5"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25511065"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2CD2410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000000"/>
            </w:tcBorders>
            <w:vAlign w:val="center"/>
            <w:hideMark/>
          </w:tcPr>
          <w:p w14:paraId="1915C5B2"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1218" w:type="dxa"/>
            <w:vMerge w:val="restart"/>
            <w:tcBorders>
              <w:top w:val="nil"/>
              <w:left w:val="single" w:sz="8" w:space="0" w:color="000000"/>
              <w:bottom w:val="single" w:sz="4" w:space="0" w:color="000000"/>
              <w:right w:val="single" w:sz="4" w:space="0" w:color="auto"/>
            </w:tcBorders>
            <w:shd w:val="clear" w:color="000000" w:fill="FFFFFF"/>
            <w:hideMark/>
          </w:tcPr>
          <w:p w14:paraId="734E05D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03.02.01.02.</w:t>
            </w:r>
          </w:p>
        </w:tc>
        <w:tc>
          <w:tcPr>
            <w:tcW w:w="3889" w:type="dxa"/>
            <w:vMerge w:val="restart"/>
            <w:tcBorders>
              <w:top w:val="single" w:sz="4" w:space="0" w:color="auto"/>
              <w:left w:val="single" w:sz="4" w:space="0" w:color="auto"/>
              <w:bottom w:val="single" w:sz="4" w:space="0" w:color="000000"/>
              <w:right w:val="single" w:sz="8" w:space="0" w:color="000000"/>
            </w:tcBorders>
            <w:shd w:val="clear" w:color="auto" w:fill="auto"/>
            <w:hideMark/>
          </w:tcPr>
          <w:p w14:paraId="1342200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sporto centro pastato rekonstravimas, pristatant baseino korpusą</w:t>
            </w: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6AD4A01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7A0F490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25,00</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3770AED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26,00</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78F125B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64161C8"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6F685EFF"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31EECB4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000000"/>
            </w:tcBorders>
            <w:vAlign w:val="center"/>
            <w:hideMark/>
          </w:tcPr>
          <w:p w14:paraId="30F87147"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461E8384"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4" w:space="0" w:color="auto"/>
              <w:left w:val="single" w:sz="4" w:space="0" w:color="auto"/>
              <w:bottom w:val="single" w:sz="4" w:space="0" w:color="auto"/>
              <w:right w:val="single" w:sz="8" w:space="0" w:color="000000"/>
            </w:tcBorders>
            <w:vAlign w:val="center"/>
            <w:hideMark/>
          </w:tcPr>
          <w:p w14:paraId="1BA826D0"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000000"/>
              <w:bottom w:val="single" w:sz="4" w:space="0" w:color="auto"/>
              <w:right w:val="single" w:sz="4" w:space="0" w:color="auto"/>
            </w:tcBorders>
            <w:vAlign w:val="center"/>
            <w:hideMark/>
          </w:tcPr>
          <w:p w14:paraId="1CE5B475"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3348BD81"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089ABEE8"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339A70DF"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46E8E364"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0FF261CF"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12115D8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000000"/>
            </w:tcBorders>
            <w:vAlign w:val="center"/>
            <w:hideMark/>
          </w:tcPr>
          <w:p w14:paraId="3F3D549D"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1218" w:type="dxa"/>
            <w:tcBorders>
              <w:top w:val="nil"/>
              <w:left w:val="single" w:sz="8" w:space="0" w:color="000000"/>
              <w:bottom w:val="single" w:sz="4" w:space="0" w:color="auto"/>
              <w:right w:val="single" w:sz="4" w:space="0" w:color="auto"/>
            </w:tcBorders>
            <w:shd w:val="clear" w:color="000000" w:fill="FFFFFF"/>
            <w:hideMark/>
          </w:tcPr>
          <w:p w14:paraId="2EE3E5B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03.02.01.03.</w:t>
            </w:r>
          </w:p>
        </w:tc>
        <w:tc>
          <w:tcPr>
            <w:tcW w:w="3889" w:type="dxa"/>
            <w:tcBorders>
              <w:top w:val="single" w:sz="4" w:space="0" w:color="auto"/>
              <w:left w:val="nil"/>
              <w:bottom w:val="single" w:sz="4" w:space="0" w:color="auto"/>
              <w:right w:val="single" w:sz="8" w:space="0" w:color="000000"/>
            </w:tcBorders>
            <w:shd w:val="clear" w:color="auto" w:fill="auto"/>
            <w:hideMark/>
          </w:tcPr>
          <w:p w14:paraId="77EFD59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Sporto skvero šalia sporto centro įrengimo projektas</w:t>
            </w:r>
          </w:p>
        </w:tc>
        <w:tc>
          <w:tcPr>
            <w:tcW w:w="2239" w:type="dxa"/>
            <w:tcBorders>
              <w:top w:val="single" w:sz="4" w:space="0" w:color="auto"/>
              <w:left w:val="single" w:sz="8" w:space="0" w:color="000000"/>
              <w:bottom w:val="single" w:sz="4" w:space="0" w:color="auto"/>
              <w:right w:val="nil"/>
            </w:tcBorders>
            <w:shd w:val="clear" w:color="auto" w:fill="auto"/>
            <w:hideMark/>
          </w:tcPr>
          <w:p w14:paraId="46E32D8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projektas, (vnt.)</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457263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tcBorders>
              <w:top w:val="nil"/>
              <w:left w:val="nil"/>
              <w:bottom w:val="single" w:sz="4" w:space="0" w:color="auto"/>
              <w:right w:val="single" w:sz="4" w:space="0" w:color="auto"/>
            </w:tcBorders>
            <w:shd w:val="clear" w:color="auto" w:fill="auto"/>
            <w:vAlign w:val="center"/>
            <w:hideMark/>
          </w:tcPr>
          <w:p w14:paraId="6E618AA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nil"/>
              <w:left w:val="nil"/>
              <w:bottom w:val="single" w:sz="4" w:space="0" w:color="auto"/>
              <w:right w:val="single" w:sz="8" w:space="0" w:color="auto"/>
            </w:tcBorders>
            <w:shd w:val="clear" w:color="auto" w:fill="auto"/>
            <w:vAlign w:val="center"/>
            <w:hideMark/>
          </w:tcPr>
          <w:p w14:paraId="2F10385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Priimtas kitas sprendimas dėl sklypo panaudojimo</w:t>
            </w:r>
          </w:p>
        </w:tc>
        <w:tc>
          <w:tcPr>
            <w:tcW w:w="1383" w:type="dxa"/>
            <w:vMerge/>
            <w:tcBorders>
              <w:top w:val="nil"/>
              <w:left w:val="single" w:sz="8" w:space="0" w:color="auto"/>
              <w:bottom w:val="single" w:sz="8" w:space="0" w:color="000000"/>
              <w:right w:val="single" w:sz="8" w:space="0" w:color="auto"/>
            </w:tcBorders>
            <w:vAlign w:val="center"/>
            <w:hideMark/>
          </w:tcPr>
          <w:p w14:paraId="1C4EA3E6"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77D9AD80"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609EFEF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000000"/>
            </w:tcBorders>
            <w:vAlign w:val="center"/>
            <w:hideMark/>
          </w:tcPr>
          <w:p w14:paraId="4EA82F7C"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1218" w:type="dxa"/>
            <w:tcBorders>
              <w:top w:val="nil"/>
              <w:left w:val="single" w:sz="8" w:space="0" w:color="000000"/>
              <w:bottom w:val="single" w:sz="8" w:space="0" w:color="000000"/>
              <w:right w:val="nil"/>
            </w:tcBorders>
            <w:shd w:val="clear" w:color="000000" w:fill="FFFFFF"/>
            <w:hideMark/>
          </w:tcPr>
          <w:p w14:paraId="2532752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03.02.01.04.</w:t>
            </w:r>
          </w:p>
        </w:tc>
        <w:tc>
          <w:tcPr>
            <w:tcW w:w="3889" w:type="dxa"/>
            <w:tcBorders>
              <w:top w:val="nil"/>
              <w:left w:val="single" w:sz="4" w:space="0" w:color="auto"/>
              <w:bottom w:val="single" w:sz="8" w:space="0" w:color="000000"/>
              <w:right w:val="single" w:sz="8" w:space="0" w:color="000000"/>
            </w:tcBorders>
            <w:shd w:val="clear" w:color="auto" w:fill="auto"/>
            <w:hideMark/>
          </w:tcPr>
          <w:p w14:paraId="1BC5092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Diskgolfo  parko įrengimas šalia  Molėtų miesto     </w:t>
            </w:r>
          </w:p>
        </w:tc>
        <w:tc>
          <w:tcPr>
            <w:tcW w:w="2239" w:type="dxa"/>
            <w:tcBorders>
              <w:top w:val="nil"/>
              <w:left w:val="single" w:sz="8" w:space="0" w:color="000000"/>
              <w:bottom w:val="single" w:sz="8" w:space="0" w:color="000000"/>
              <w:right w:val="nil"/>
            </w:tcBorders>
            <w:shd w:val="clear" w:color="auto" w:fill="auto"/>
            <w:hideMark/>
          </w:tcPr>
          <w:p w14:paraId="70FBCDB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Įrengtas parkas </w:t>
            </w:r>
          </w:p>
        </w:tc>
        <w:tc>
          <w:tcPr>
            <w:tcW w:w="666" w:type="dxa"/>
            <w:tcBorders>
              <w:top w:val="nil"/>
              <w:left w:val="single" w:sz="4" w:space="0" w:color="auto"/>
              <w:bottom w:val="single" w:sz="8" w:space="0" w:color="000000"/>
              <w:right w:val="single" w:sz="4" w:space="0" w:color="auto"/>
            </w:tcBorders>
            <w:shd w:val="clear" w:color="auto" w:fill="auto"/>
            <w:vAlign w:val="center"/>
            <w:hideMark/>
          </w:tcPr>
          <w:p w14:paraId="070EDA9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single" w:sz="8" w:space="0" w:color="000000"/>
              <w:right w:val="single" w:sz="4" w:space="0" w:color="auto"/>
            </w:tcBorders>
            <w:shd w:val="clear" w:color="auto" w:fill="auto"/>
            <w:vAlign w:val="center"/>
            <w:hideMark/>
          </w:tcPr>
          <w:p w14:paraId="5FE3A97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0 </w:t>
            </w:r>
          </w:p>
        </w:tc>
        <w:tc>
          <w:tcPr>
            <w:tcW w:w="2474" w:type="dxa"/>
            <w:tcBorders>
              <w:top w:val="nil"/>
              <w:left w:val="nil"/>
              <w:bottom w:val="single" w:sz="8" w:space="0" w:color="000000"/>
              <w:right w:val="single" w:sz="8" w:space="0" w:color="auto"/>
            </w:tcBorders>
            <w:shd w:val="clear" w:color="auto" w:fill="auto"/>
            <w:vAlign w:val="center"/>
            <w:hideMark/>
          </w:tcPr>
          <w:p w14:paraId="3BE839C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Užsitęsė derinimai dėl sklypo panaudojimo</w:t>
            </w:r>
          </w:p>
        </w:tc>
        <w:tc>
          <w:tcPr>
            <w:tcW w:w="1383" w:type="dxa"/>
            <w:vMerge/>
            <w:tcBorders>
              <w:top w:val="nil"/>
              <w:left w:val="single" w:sz="8" w:space="0" w:color="auto"/>
              <w:bottom w:val="single" w:sz="8" w:space="0" w:color="000000"/>
              <w:right w:val="single" w:sz="8" w:space="0" w:color="auto"/>
            </w:tcBorders>
            <w:vAlign w:val="center"/>
            <w:hideMark/>
          </w:tcPr>
          <w:p w14:paraId="56FE60F0"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3DABE23E"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74E2114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000000"/>
            </w:tcBorders>
            <w:vAlign w:val="center"/>
            <w:hideMark/>
          </w:tcPr>
          <w:p w14:paraId="1FBE4596"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5107" w:type="dxa"/>
            <w:gridSpan w:val="2"/>
            <w:tcBorders>
              <w:top w:val="single" w:sz="8" w:space="0" w:color="000000"/>
              <w:left w:val="single" w:sz="8" w:space="0" w:color="000000"/>
              <w:bottom w:val="single" w:sz="8" w:space="0" w:color="000000"/>
              <w:right w:val="nil"/>
            </w:tcBorders>
            <w:shd w:val="clear" w:color="000000" w:fill="FFFFFF"/>
            <w:hideMark/>
          </w:tcPr>
          <w:p w14:paraId="61804F2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nil"/>
              <w:bottom w:val="single" w:sz="8" w:space="0" w:color="000000"/>
              <w:right w:val="single" w:sz="8" w:space="0" w:color="000000"/>
            </w:tcBorders>
            <w:shd w:val="clear" w:color="auto" w:fill="auto"/>
            <w:hideMark/>
          </w:tcPr>
          <w:p w14:paraId="126965D6"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0746DF9"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6F6D82B9"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061336E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2A2CD464"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5107" w:type="dxa"/>
            <w:gridSpan w:val="2"/>
            <w:tcBorders>
              <w:top w:val="single" w:sz="8" w:space="0" w:color="auto"/>
              <w:left w:val="nil"/>
              <w:bottom w:val="single" w:sz="8" w:space="0" w:color="auto"/>
              <w:right w:val="nil"/>
            </w:tcBorders>
            <w:shd w:val="clear" w:color="000000" w:fill="CCFFCC"/>
            <w:hideMark/>
          </w:tcPr>
          <w:p w14:paraId="14DCCFD4" w14:textId="50709624" w:rsidR="00FC679C" w:rsidRPr="004418DF" w:rsidRDefault="00FC679C" w:rsidP="008373B8">
            <w:pPr>
              <w:spacing w:after="0" w:line="240" w:lineRule="auto"/>
              <w:jc w:val="right"/>
              <w:rPr>
                <w:rFonts w:eastAsia="Times New Roman" w:cs="Times New Roman"/>
                <w:b/>
                <w:bCs/>
                <w:sz w:val="20"/>
                <w:szCs w:val="20"/>
                <w:lang w:eastAsia="lt-LT"/>
              </w:rPr>
            </w:pPr>
          </w:p>
        </w:tc>
        <w:tc>
          <w:tcPr>
            <w:tcW w:w="7449" w:type="dxa"/>
            <w:gridSpan w:val="5"/>
            <w:tcBorders>
              <w:top w:val="single" w:sz="8" w:space="0" w:color="auto"/>
              <w:left w:val="single" w:sz="8" w:space="0" w:color="auto"/>
              <w:bottom w:val="single" w:sz="8" w:space="0" w:color="auto"/>
              <w:right w:val="single" w:sz="8" w:space="0" w:color="000000"/>
            </w:tcBorders>
            <w:shd w:val="clear" w:color="000000" w:fill="CCFFCC"/>
            <w:hideMark/>
          </w:tcPr>
          <w:p w14:paraId="761DC72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5B616B39"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573CDA88" w14:textId="77777777" w:rsidR="00FC679C" w:rsidRPr="004418DF" w:rsidRDefault="00FC679C" w:rsidP="008373B8">
            <w:pPr>
              <w:spacing w:after="0" w:line="240" w:lineRule="auto"/>
              <w:rPr>
                <w:rFonts w:eastAsia="Times New Roman" w:cs="Times New Roman"/>
                <w:b/>
                <w:bCs/>
                <w:sz w:val="20"/>
                <w:szCs w:val="20"/>
                <w:lang w:eastAsia="lt-LT"/>
              </w:rPr>
            </w:pPr>
          </w:p>
        </w:tc>
        <w:tc>
          <w:tcPr>
            <w:tcW w:w="5573" w:type="dxa"/>
            <w:gridSpan w:val="3"/>
            <w:tcBorders>
              <w:top w:val="single" w:sz="8" w:space="0" w:color="auto"/>
              <w:left w:val="nil"/>
              <w:bottom w:val="single" w:sz="8" w:space="0" w:color="auto"/>
              <w:right w:val="nil"/>
            </w:tcBorders>
            <w:shd w:val="clear" w:color="000000" w:fill="D6DCE4"/>
            <w:hideMark/>
          </w:tcPr>
          <w:p w14:paraId="54987FD4" w14:textId="26916F0E" w:rsidR="00FC679C" w:rsidRPr="004418DF" w:rsidRDefault="00FC679C" w:rsidP="008373B8">
            <w:pPr>
              <w:spacing w:after="0" w:line="240" w:lineRule="auto"/>
              <w:jc w:val="right"/>
              <w:rPr>
                <w:rFonts w:eastAsia="Times New Roman" w:cs="Times New Roman"/>
                <w:b/>
                <w:bCs/>
                <w:sz w:val="20"/>
                <w:szCs w:val="20"/>
                <w:lang w:eastAsia="lt-LT"/>
              </w:rPr>
            </w:pPr>
          </w:p>
        </w:tc>
        <w:tc>
          <w:tcPr>
            <w:tcW w:w="7449"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796CBB7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6FDC9704" w14:textId="77777777" w:rsidTr="008373B8">
        <w:trPr>
          <w:trHeight w:val="270"/>
        </w:trPr>
        <w:tc>
          <w:tcPr>
            <w:tcW w:w="466" w:type="dxa"/>
            <w:vMerge w:val="restart"/>
            <w:tcBorders>
              <w:top w:val="nil"/>
              <w:left w:val="single" w:sz="8" w:space="0" w:color="auto"/>
              <w:bottom w:val="single" w:sz="8" w:space="0" w:color="000000"/>
              <w:right w:val="nil"/>
            </w:tcBorders>
            <w:shd w:val="clear" w:color="000000" w:fill="D6DCE4"/>
            <w:hideMark/>
          </w:tcPr>
          <w:p w14:paraId="435B483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w:t>
            </w:r>
          </w:p>
        </w:tc>
        <w:tc>
          <w:tcPr>
            <w:tcW w:w="13022" w:type="dxa"/>
            <w:gridSpan w:val="8"/>
            <w:tcBorders>
              <w:top w:val="single" w:sz="8" w:space="0" w:color="auto"/>
              <w:left w:val="nil"/>
              <w:bottom w:val="single" w:sz="8" w:space="0" w:color="auto"/>
              <w:right w:val="single" w:sz="8" w:space="0" w:color="000000"/>
            </w:tcBorders>
            <w:shd w:val="clear" w:color="000000" w:fill="D6DCE4"/>
            <w:hideMark/>
          </w:tcPr>
          <w:p w14:paraId="1FED5B84"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Kurti saugų ir bendruomenišką kraštą.</w:t>
            </w:r>
          </w:p>
        </w:tc>
      </w:tr>
      <w:tr w:rsidR="00FC679C" w:rsidRPr="004418DF" w14:paraId="39F09E25"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7C9A59E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hideMark/>
          </w:tcPr>
          <w:p w14:paraId="4877F10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556" w:type="dxa"/>
            <w:gridSpan w:val="7"/>
            <w:tcBorders>
              <w:top w:val="single" w:sz="8" w:space="0" w:color="auto"/>
              <w:left w:val="nil"/>
              <w:bottom w:val="single" w:sz="8" w:space="0" w:color="auto"/>
              <w:right w:val="single" w:sz="8" w:space="0" w:color="000000"/>
            </w:tcBorders>
            <w:shd w:val="clear" w:color="000000" w:fill="CCFFCC"/>
            <w:hideMark/>
          </w:tcPr>
          <w:p w14:paraId="3C6641A1"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Skatinti ir ugdyti gyventojų bendruomeniškumą.</w:t>
            </w:r>
          </w:p>
        </w:tc>
      </w:tr>
      <w:tr w:rsidR="00FC679C" w:rsidRPr="004418DF" w14:paraId="1E4A5D82"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5EEFD76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322805E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single" w:sz="8" w:space="0" w:color="auto"/>
              <w:right w:val="nil"/>
            </w:tcBorders>
            <w:shd w:val="clear" w:color="000000" w:fill="FFFFFF"/>
            <w:hideMark/>
          </w:tcPr>
          <w:p w14:paraId="447652B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single" w:sz="8" w:space="0" w:color="auto"/>
              <w:right w:val="single" w:sz="8" w:space="0" w:color="000000"/>
            </w:tcBorders>
            <w:shd w:val="clear" w:color="000000" w:fill="FFFFFF"/>
            <w:hideMark/>
          </w:tcPr>
          <w:p w14:paraId="0A4F34DC"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xml:space="preserve">Bendruomeninės ir viešosios infrastruktūros atnaujinimas ir plėtra </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1BAB864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19497E64"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25F1FB4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F427FD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8" w:space="0" w:color="000000"/>
              <w:right w:val="single" w:sz="4" w:space="0" w:color="auto"/>
            </w:tcBorders>
            <w:shd w:val="clear" w:color="000000" w:fill="FFFFFF"/>
            <w:noWrap/>
            <w:hideMark/>
          </w:tcPr>
          <w:p w14:paraId="452FC7F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03.03.01.01.</w:t>
            </w:r>
          </w:p>
        </w:tc>
        <w:tc>
          <w:tcPr>
            <w:tcW w:w="3889" w:type="dxa"/>
            <w:vMerge w:val="restart"/>
            <w:tcBorders>
              <w:top w:val="single" w:sz="8" w:space="0" w:color="000000"/>
              <w:left w:val="single" w:sz="4" w:space="0" w:color="auto"/>
              <w:bottom w:val="single" w:sz="8" w:space="0" w:color="000000"/>
              <w:right w:val="single" w:sz="8" w:space="0" w:color="000000"/>
            </w:tcBorders>
            <w:shd w:val="clear" w:color="000000" w:fill="FFFFFF"/>
            <w:hideMark/>
          </w:tcPr>
          <w:p w14:paraId="5516BBD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Balninkų mokyklos pastato modernizavimas (energija taupančios priemonės)</w:t>
            </w: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6431565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53CB022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45,00</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2E1E803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15,00</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632A777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Darbai persikėlė į 2021 m.</w:t>
            </w:r>
          </w:p>
        </w:tc>
        <w:tc>
          <w:tcPr>
            <w:tcW w:w="1383" w:type="dxa"/>
            <w:vMerge/>
            <w:tcBorders>
              <w:top w:val="nil"/>
              <w:left w:val="single" w:sz="8" w:space="0" w:color="auto"/>
              <w:bottom w:val="single" w:sz="8" w:space="0" w:color="000000"/>
              <w:right w:val="single" w:sz="8" w:space="0" w:color="auto"/>
            </w:tcBorders>
            <w:vAlign w:val="center"/>
            <w:hideMark/>
          </w:tcPr>
          <w:p w14:paraId="6F3682E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DDD7634"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3382701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E13BB5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8" w:space="0" w:color="000000"/>
              <w:right w:val="single" w:sz="4" w:space="0" w:color="auto"/>
            </w:tcBorders>
            <w:vAlign w:val="center"/>
            <w:hideMark/>
          </w:tcPr>
          <w:p w14:paraId="4606B1ED"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8" w:space="0" w:color="000000"/>
              <w:right w:val="single" w:sz="8" w:space="0" w:color="000000"/>
            </w:tcBorders>
            <w:vAlign w:val="center"/>
            <w:hideMark/>
          </w:tcPr>
          <w:p w14:paraId="09E4A938"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000000"/>
              <w:bottom w:val="single" w:sz="4" w:space="0" w:color="000000"/>
              <w:right w:val="single" w:sz="4" w:space="0" w:color="auto"/>
            </w:tcBorders>
            <w:vAlign w:val="center"/>
            <w:hideMark/>
          </w:tcPr>
          <w:p w14:paraId="243C6DD6" w14:textId="77777777" w:rsidR="00FC679C" w:rsidRPr="004418DF" w:rsidRDefault="00FC679C" w:rsidP="008373B8">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3D4E6FD4" w14:textId="77777777" w:rsidR="00FC679C" w:rsidRPr="004418DF" w:rsidRDefault="00FC679C" w:rsidP="008373B8">
            <w:pPr>
              <w:spacing w:after="0" w:line="240" w:lineRule="auto"/>
              <w:rPr>
                <w:rFonts w:eastAsia="Times New Roman" w:cs="Times New Roman"/>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0524DDA1" w14:textId="77777777" w:rsidR="00FC679C" w:rsidRPr="004418DF" w:rsidRDefault="00FC679C" w:rsidP="008373B8">
            <w:pPr>
              <w:spacing w:after="0" w:line="240" w:lineRule="auto"/>
              <w:rPr>
                <w:rFonts w:eastAsia="Times New Roman" w:cs="Times New Roman"/>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72571325"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1186725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4723387"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640C99B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2728A0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8" w:space="0" w:color="000000"/>
              <w:right w:val="single" w:sz="4" w:space="0" w:color="auto"/>
            </w:tcBorders>
            <w:shd w:val="clear" w:color="000000" w:fill="FFFFFF"/>
            <w:noWrap/>
            <w:hideMark/>
          </w:tcPr>
          <w:p w14:paraId="0F26FCE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03.03.01.02</w:t>
            </w:r>
          </w:p>
        </w:tc>
        <w:tc>
          <w:tcPr>
            <w:tcW w:w="3889" w:type="dxa"/>
            <w:vMerge w:val="restart"/>
            <w:tcBorders>
              <w:top w:val="single" w:sz="4" w:space="0" w:color="auto"/>
              <w:left w:val="single" w:sz="4" w:space="0" w:color="auto"/>
              <w:bottom w:val="single" w:sz="8" w:space="0" w:color="000000"/>
              <w:right w:val="single" w:sz="8" w:space="0" w:color="000000"/>
            </w:tcBorders>
            <w:shd w:val="clear" w:color="auto" w:fill="auto"/>
            <w:hideMark/>
          </w:tcPr>
          <w:p w14:paraId="65BFE34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Vaikų dienos centro "Daigelis" plėtra</w:t>
            </w: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0D7F2D0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62F03B2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3519B1B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35C47B7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DC0B1C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BFD6926"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5C2FC05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EF3DFF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8" w:space="0" w:color="000000"/>
              <w:right w:val="single" w:sz="4" w:space="0" w:color="auto"/>
            </w:tcBorders>
            <w:vAlign w:val="center"/>
            <w:hideMark/>
          </w:tcPr>
          <w:p w14:paraId="5CE2FBD0"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4" w:space="0" w:color="auto"/>
              <w:left w:val="single" w:sz="4" w:space="0" w:color="auto"/>
              <w:bottom w:val="single" w:sz="8" w:space="0" w:color="000000"/>
              <w:right w:val="single" w:sz="8" w:space="0" w:color="000000"/>
            </w:tcBorders>
            <w:vAlign w:val="center"/>
            <w:hideMark/>
          </w:tcPr>
          <w:p w14:paraId="0AE33D8C"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000000"/>
              <w:bottom w:val="single" w:sz="4" w:space="0" w:color="000000"/>
              <w:right w:val="single" w:sz="4" w:space="0" w:color="auto"/>
            </w:tcBorders>
            <w:vAlign w:val="center"/>
            <w:hideMark/>
          </w:tcPr>
          <w:p w14:paraId="4ABCD55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49503368" w14:textId="77777777" w:rsidR="00FC679C" w:rsidRPr="004418DF" w:rsidRDefault="00FC679C" w:rsidP="008373B8">
            <w:pPr>
              <w:spacing w:after="0" w:line="240" w:lineRule="auto"/>
              <w:rPr>
                <w:rFonts w:eastAsia="Times New Roman" w:cs="Times New Roman"/>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24D0F25A" w14:textId="77777777" w:rsidR="00FC679C" w:rsidRPr="004418DF" w:rsidRDefault="00FC679C" w:rsidP="008373B8">
            <w:pPr>
              <w:spacing w:after="0" w:line="240" w:lineRule="auto"/>
              <w:rPr>
                <w:rFonts w:eastAsia="Times New Roman" w:cs="Times New Roman"/>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7EEE2ACD"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11ECFEF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79DDAEB"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53B7AB7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83A2489"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8" w:space="0" w:color="000000"/>
              <w:right w:val="single" w:sz="4" w:space="0" w:color="auto"/>
            </w:tcBorders>
            <w:shd w:val="clear" w:color="000000" w:fill="FFFFFF"/>
            <w:noWrap/>
            <w:hideMark/>
          </w:tcPr>
          <w:p w14:paraId="799884F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03.03.01.03.</w:t>
            </w:r>
          </w:p>
        </w:tc>
        <w:tc>
          <w:tcPr>
            <w:tcW w:w="3889" w:type="dxa"/>
            <w:vMerge w:val="restart"/>
            <w:tcBorders>
              <w:top w:val="nil"/>
              <w:left w:val="single" w:sz="4" w:space="0" w:color="auto"/>
              <w:bottom w:val="single" w:sz="8" w:space="0" w:color="000000"/>
              <w:right w:val="single" w:sz="8" w:space="0" w:color="000000"/>
            </w:tcBorders>
            <w:shd w:val="clear" w:color="auto" w:fill="auto"/>
            <w:hideMark/>
          </w:tcPr>
          <w:p w14:paraId="6B31F8D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Visuomeninės paskirties pastato Mindūnuose modernizavimas, pritaikant bendruomenės poreikiams</w:t>
            </w: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7723DC0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35BC812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1BB3D78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5D60943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D22B59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74D2F60"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1DE43A8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7A5CF4A"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8" w:space="0" w:color="000000"/>
              <w:right w:val="single" w:sz="4" w:space="0" w:color="auto"/>
            </w:tcBorders>
            <w:vAlign w:val="center"/>
            <w:hideMark/>
          </w:tcPr>
          <w:p w14:paraId="0F0E34F5"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8" w:space="0" w:color="000000"/>
              <w:right w:val="single" w:sz="8" w:space="0" w:color="000000"/>
            </w:tcBorders>
            <w:vAlign w:val="center"/>
            <w:hideMark/>
          </w:tcPr>
          <w:p w14:paraId="2F126423"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000000"/>
              <w:bottom w:val="single" w:sz="4" w:space="0" w:color="000000"/>
              <w:right w:val="single" w:sz="4" w:space="0" w:color="auto"/>
            </w:tcBorders>
            <w:vAlign w:val="center"/>
            <w:hideMark/>
          </w:tcPr>
          <w:p w14:paraId="6F9850F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416784D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3B6066C1"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7C52BF7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0D894C9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96FF8DA" w14:textId="77777777" w:rsidTr="008373B8">
        <w:trPr>
          <w:trHeight w:val="585"/>
        </w:trPr>
        <w:tc>
          <w:tcPr>
            <w:tcW w:w="466" w:type="dxa"/>
            <w:vMerge/>
            <w:tcBorders>
              <w:top w:val="nil"/>
              <w:left w:val="single" w:sz="8" w:space="0" w:color="auto"/>
              <w:bottom w:val="single" w:sz="8" w:space="0" w:color="000000"/>
              <w:right w:val="nil"/>
            </w:tcBorders>
            <w:vAlign w:val="center"/>
            <w:hideMark/>
          </w:tcPr>
          <w:p w14:paraId="171F57E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87B430F"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8" w:space="0" w:color="000000"/>
              <w:right w:val="single" w:sz="4" w:space="0" w:color="auto"/>
            </w:tcBorders>
            <w:shd w:val="clear" w:color="000000" w:fill="FFFFFF"/>
            <w:noWrap/>
            <w:hideMark/>
          </w:tcPr>
          <w:p w14:paraId="1BC854A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03.03.01.04.</w:t>
            </w:r>
          </w:p>
        </w:tc>
        <w:tc>
          <w:tcPr>
            <w:tcW w:w="3889" w:type="dxa"/>
            <w:tcBorders>
              <w:top w:val="nil"/>
              <w:left w:val="nil"/>
              <w:bottom w:val="single" w:sz="8" w:space="0" w:color="000000"/>
              <w:right w:val="single" w:sz="8" w:space="0" w:color="000000"/>
            </w:tcBorders>
            <w:shd w:val="clear" w:color="auto" w:fill="auto"/>
            <w:hideMark/>
          </w:tcPr>
          <w:p w14:paraId="6F63E84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Dapkūniškių bendruomenės centro patalpų remontas</w:t>
            </w:r>
          </w:p>
        </w:tc>
        <w:tc>
          <w:tcPr>
            <w:tcW w:w="2239" w:type="dxa"/>
            <w:tcBorders>
              <w:top w:val="nil"/>
              <w:left w:val="single" w:sz="8" w:space="0" w:color="000000"/>
              <w:bottom w:val="single" w:sz="4" w:space="0" w:color="auto"/>
              <w:right w:val="single" w:sz="4" w:space="0" w:color="auto"/>
            </w:tcBorders>
            <w:shd w:val="clear" w:color="auto" w:fill="auto"/>
            <w:hideMark/>
          </w:tcPr>
          <w:p w14:paraId="66D2B75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tcBorders>
              <w:top w:val="nil"/>
              <w:left w:val="nil"/>
              <w:bottom w:val="single" w:sz="4" w:space="0" w:color="auto"/>
              <w:right w:val="single" w:sz="4" w:space="0" w:color="auto"/>
            </w:tcBorders>
            <w:shd w:val="clear" w:color="auto" w:fill="auto"/>
            <w:vAlign w:val="center"/>
            <w:hideMark/>
          </w:tcPr>
          <w:p w14:paraId="3CCFA23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tcBorders>
              <w:top w:val="nil"/>
              <w:left w:val="nil"/>
              <w:bottom w:val="single" w:sz="4" w:space="0" w:color="auto"/>
              <w:right w:val="single" w:sz="4" w:space="0" w:color="auto"/>
            </w:tcBorders>
            <w:shd w:val="clear" w:color="auto" w:fill="auto"/>
            <w:vAlign w:val="center"/>
            <w:hideMark/>
          </w:tcPr>
          <w:p w14:paraId="048F51F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4" w:space="0" w:color="auto"/>
              <w:right w:val="single" w:sz="8" w:space="0" w:color="auto"/>
            </w:tcBorders>
            <w:shd w:val="clear" w:color="auto" w:fill="auto"/>
            <w:vAlign w:val="center"/>
            <w:hideMark/>
          </w:tcPr>
          <w:p w14:paraId="0947D10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32B267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2E6114A"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67AA979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6855D6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8" w:space="0" w:color="000000"/>
              <w:right w:val="single" w:sz="4" w:space="0" w:color="auto"/>
            </w:tcBorders>
            <w:shd w:val="clear" w:color="000000" w:fill="FFFFFF"/>
            <w:noWrap/>
            <w:hideMark/>
          </w:tcPr>
          <w:p w14:paraId="155C4BE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03.03.01.05.</w:t>
            </w:r>
          </w:p>
        </w:tc>
        <w:tc>
          <w:tcPr>
            <w:tcW w:w="3889" w:type="dxa"/>
            <w:vMerge w:val="restart"/>
            <w:tcBorders>
              <w:top w:val="nil"/>
              <w:left w:val="single" w:sz="4" w:space="0" w:color="auto"/>
              <w:bottom w:val="single" w:sz="8" w:space="0" w:color="000000"/>
              <w:right w:val="single" w:sz="8" w:space="0" w:color="000000"/>
            </w:tcBorders>
            <w:shd w:val="clear" w:color="auto" w:fill="auto"/>
            <w:hideMark/>
          </w:tcPr>
          <w:p w14:paraId="10D975F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Bendruomeninių vaikų globos namų plėtra</w:t>
            </w: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018FB81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pastatų, pritaikytų bendruomeninių vaikų globos namų veiklai</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0196DE2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13D5E2D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0F6C924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333BCF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406BAD9"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4F31F7B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AF9B57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8" w:space="0" w:color="000000"/>
              <w:right w:val="single" w:sz="4" w:space="0" w:color="auto"/>
            </w:tcBorders>
            <w:vAlign w:val="center"/>
            <w:hideMark/>
          </w:tcPr>
          <w:p w14:paraId="68B2D890"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8" w:space="0" w:color="000000"/>
              <w:right w:val="single" w:sz="8" w:space="0" w:color="000000"/>
            </w:tcBorders>
            <w:vAlign w:val="center"/>
            <w:hideMark/>
          </w:tcPr>
          <w:p w14:paraId="302AF9B6"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000000"/>
              <w:bottom w:val="single" w:sz="4" w:space="0" w:color="000000"/>
              <w:right w:val="single" w:sz="4" w:space="0" w:color="auto"/>
            </w:tcBorders>
            <w:vAlign w:val="center"/>
            <w:hideMark/>
          </w:tcPr>
          <w:p w14:paraId="7BBA7615"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3B5101F5"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2DC4F76F"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78553895"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7868B57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6B78FB7"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713AF33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D9183C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8" w:space="0" w:color="000000"/>
              <w:right w:val="single" w:sz="4" w:space="0" w:color="auto"/>
            </w:tcBorders>
            <w:vAlign w:val="center"/>
            <w:hideMark/>
          </w:tcPr>
          <w:p w14:paraId="52789034"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8" w:space="0" w:color="000000"/>
              <w:right w:val="single" w:sz="8" w:space="0" w:color="000000"/>
            </w:tcBorders>
            <w:vAlign w:val="center"/>
            <w:hideMark/>
          </w:tcPr>
          <w:p w14:paraId="7640F5ED"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000000"/>
              <w:bottom w:val="single" w:sz="8" w:space="0" w:color="000000"/>
              <w:right w:val="single" w:sz="4" w:space="0" w:color="auto"/>
            </w:tcBorders>
            <w:vAlign w:val="center"/>
            <w:hideMark/>
          </w:tcPr>
          <w:p w14:paraId="3527798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8" w:space="0" w:color="000000"/>
              <w:right w:val="single" w:sz="4" w:space="0" w:color="auto"/>
            </w:tcBorders>
            <w:vAlign w:val="center"/>
            <w:hideMark/>
          </w:tcPr>
          <w:p w14:paraId="466E6119"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8" w:space="0" w:color="000000"/>
              <w:right w:val="single" w:sz="4" w:space="0" w:color="auto"/>
            </w:tcBorders>
            <w:vAlign w:val="center"/>
            <w:hideMark/>
          </w:tcPr>
          <w:p w14:paraId="138FDE3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8" w:space="0" w:color="000000"/>
              <w:right w:val="single" w:sz="8" w:space="0" w:color="auto"/>
            </w:tcBorders>
            <w:vAlign w:val="center"/>
            <w:hideMark/>
          </w:tcPr>
          <w:p w14:paraId="114DA20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6A4EA90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CCF91AE" w14:textId="77777777" w:rsidTr="008373B8">
        <w:trPr>
          <w:trHeight w:val="300"/>
        </w:trPr>
        <w:tc>
          <w:tcPr>
            <w:tcW w:w="466" w:type="dxa"/>
            <w:vMerge/>
            <w:tcBorders>
              <w:top w:val="nil"/>
              <w:left w:val="single" w:sz="8" w:space="0" w:color="auto"/>
              <w:bottom w:val="single" w:sz="8" w:space="0" w:color="000000"/>
              <w:right w:val="nil"/>
            </w:tcBorders>
            <w:vAlign w:val="center"/>
            <w:hideMark/>
          </w:tcPr>
          <w:p w14:paraId="2B114A5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15D531A"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nil"/>
            </w:tcBorders>
            <w:shd w:val="clear" w:color="000000" w:fill="FFFFFF"/>
            <w:hideMark/>
          </w:tcPr>
          <w:p w14:paraId="0449FD7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nil"/>
              <w:bottom w:val="single" w:sz="8" w:space="0" w:color="000000"/>
              <w:right w:val="single" w:sz="8" w:space="0" w:color="000000"/>
            </w:tcBorders>
            <w:shd w:val="clear" w:color="auto" w:fill="auto"/>
            <w:hideMark/>
          </w:tcPr>
          <w:p w14:paraId="258C883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B53116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207175B"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2214A45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0CF084AE"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nil"/>
              <w:bottom w:val="single" w:sz="8" w:space="0" w:color="auto"/>
              <w:right w:val="nil"/>
            </w:tcBorders>
            <w:shd w:val="clear" w:color="000000" w:fill="CCFFCC"/>
            <w:noWrap/>
            <w:hideMark/>
          </w:tcPr>
          <w:p w14:paraId="021EC51B" w14:textId="0A3CD340" w:rsidR="00FC679C" w:rsidRPr="004418DF" w:rsidRDefault="00FC679C" w:rsidP="008373B8">
            <w:pPr>
              <w:spacing w:after="0" w:line="240" w:lineRule="auto"/>
              <w:jc w:val="right"/>
              <w:rPr>
                <w:rFonts w:eastAsia="Times New Roman" w:cs="Times New Roman"/>
                <w:b/>
                <w:bCs/>
                <w:sz w:val="20"/>
                <w:szCs w:val="20"/>
                <w:lang w:eastAsia="lt-LT"/>
              </w:rPr>
            </w:pPr>
          </w:p>
        </w:tc>
        <w:tc>
          <w:tcPr>
            <w:tcW w:w="2239" w:type="dxa"/>
            <w:tcBorders>
              <w:top w:val="single" w:sz="8" w:space="0" w:color="000000"/>
              <w:left w:val="nil"/>
              <w:bottom w:val="single" w:sz="8" w:space="0" w:color="auto"/>
              <w:right w:val="nil"/>
            </w:tcBorders>
            <w:shd w:val="clear" w:color="000000" w:fill="CCFFCC"/>
            <w:hideMark/>
          </w:tcPr>
          <w:p w14:paraId="717C51A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66" w:type="dxa"/>
            <w:tcBorders>
              <w:top w:val="single" w:sz="8" w:space="0" w:color="000000"/>
              <w:left w:val="nil"/>
              <w:bottom w:val="single" w:sz="8" w:space="0" w:color="auto"/>
              <w:right w:val="nil"/>
            </w:tcBorders>
            <w:shd w:val="clear" w:color="000000" w:fill="CCFFCC"/>
            <w:vAlign w:val="center"/>
            <w:hideMark/>
          </w:tcPr>
          <w:p w14:paraId="49548FD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87" w:type="dxa"/>
            <w:tcBorders>
              <w:top w:val="single" w:sz="8" w:space="0" w:color="000000"/>
              <w:left w:val="nil"/>
              <w:bottom w:val="single" w:sz="8" w:space="0" w:color="auto"/>
              <w:right w:val="nil"/>
            </w:tcBorders>
            <w:shd w:val="clear" w:color="000000" w:fill="CCFFCC"/>
            <w:vAlign w:val="center"/>
            <w:hideMark/>
          </w:tcPr>
          <w:p w14:paraId="4C20044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74" w:type="dxa"/>
            <w:tcBorders>
              <w:top w:val="single" w:sz="8" w:space="0" w:color="000000"/>
              <w:left w:val="nil"/>
              <w:bottom w:val="single" w:sz="8" w:space="0" w:color="auto"/>
              <w:right w:val="nil"/>
            </w:tcBorders>
            <w:shd w:val="clear" w:color="000000" w:fill="CCFFCC"/>
            <w:vAlign w:val="center"/>
            <w:hideMark/>
          </w:tcPr>
          <w:p w14:paraId="0351D0D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tcBorders>
              <w:top w:val="nil"/>
              <w:left w:val="single" w:sz="4" w:space="0" w:color="auto"/>
              <w:bottom w:val="single" w:sz="8" w:space="0" w:color="auto"/>
              <w:right w:val="single" w:sz="8" w:space="0" w:color="auto"/>
            </w:tcBorders>
            <w:shd w:val="clear" w:color="000000" w:fill="CCFFCC"/>
            <w:hideMark/>
          </w:tcPr>
          <w:p w14:paraId="74C5C44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1E80CBA6"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4517E6E2" w14:textId="77777777" w:rsidR="00FC679C" w:rsidRPr="004418DF" w:rsidRDefault="00FC679C" w:rsidP="008373B8">
            <w:pPr>
              <w:spacing w:after="0" w:line="240" w:lineRule="auto"/>
              <w:rPr>
                <w:rFonts w:eastAsia="Times New Roman" w:cs="Times New Roman"/>
                <w:b/>
                <w:bCs/>
                <w:sz w:val="20"/>
                <w:szCs w:val="20"/>
                <w:lang w:eastAsia="lt-LT"/>
              </w:rPr>
            </w:pPr>
          </w:p>
        </w:tc>
        <w:tc>
          <w:tcPr>
            <w:tcW w:w="5573" w:type="dxa"/>
            <w:gridSpan w:val="3"/>
            <w:tcBorders>
              <w:top w:val="single" w:sz="8" w:space="0" w:color="auto"/>
              <w:left w:val="nil"/>
              <w:bottom w:val="single" w:sz="8" w:space="0" w:color="auto"/>
              <w:right w:val="nil"/>
            </w:tcBorders>
            <w:shd w:val="clear" w:color="000000" w:fill="D6DCE4"/>
            <w:hideMark/>
          </w:tcPr>
          <w:p w14:paraId="41014A5D" w14:textId="345E336B" w:rsidR="00FC679C" w:rsidRPr="004418DF" w:rsidRDefault="00FC679C" w:rsidP="008373B8">
            <w:pPr>
              <w:spacing w:after="0" w:line="240" w:lineRule="auto"/>
              <w:jc w:val="right"/>
              <w:rPr>
                <w:rFonts w:eastAsia="Times New Roman" w:cs="Times New Roman"/>
                <w:b/>
                <w:bCs/>
                <w:sz w:val="20"/>
                <w:szCs w:val="20"/>
                <w:lang w:eastAsia="lt-LT"/>
              </w:rPr>
            </w:pPr>
          </w:p>
        </w:tc>
        <w:tc>
          <w:tcPr>
            <w:tcW w:w="7449"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698E989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0B34023A" w14:textId="77777777" w:rsidTr="008373B8">
        <w:trPr>
          <w:trHeight w:val="260"/>
        </w:trPr>
        <w:tc>
          <w:tcPr>
            <w:tcW w:w="13488" w:type="dxa"/>
            <w:gridSpan w:val="9"/>
            <w:tcBorders>
              <w:top w:val="single" w:sz="8" w:space="0" w:color="auto"/>
              <w:left w:val="single" w:sz="8" w:space="0" w:color="auto"/>
              <w:bottom w:val="single" w:sz="4" w:space="0" w:color="auto"/>
              <w:right w:val="single" w:sz="8" w:space="0" w:color="000000"/>
            </w:tcBorders>
            <w:shd w:val="clear" w:color="000000" w:fill="FFCCFF"/>
            <w:hideMark/>
          </w:tcPr>
          <w:p w14:paraId="4E115D45"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II STRATEGINIS PRIORITETAS. Ekonominės raidos skatinimas.</w:t>
            </w:r>
          </w:p>
        </w:tc>
      </w:tr>
      <w:tr w:rsidR="00FC679C" w:rsidRPr="004418DF" w14:paraId="71BD23A3" w14:textId="77777777" w:rsidTr="008373B8">
        <w:trPr>
          <w:trHeight w:val="270"/>
        </w:trPr>
        <w:tc>
          <w:tcPr>
            <w:tcW w:w="466" w:type="dxa"/>
            <w:vMerge w:val="restart"/>
            <w:tcBorders>
              <w:top w:val="nil"/>
              <w:left w:val="single" w:sz="8" w:space="0" w:color="auto"/>
              <w:bottom w:val="single" w:sz="8" w:space="0" w:color="000000"/>
              <w:right w:val="nil"/>
            </w:tcBorders>
            <w:shd w:val="clear" w:color="000000" w:fill="D6DCE4"/>
            <w:hideMark/>
          </w:tcPr>
          <w:p w14:paraId="65461C9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04.</w:t>
            </w:r>
          </w:p>
        </w:tc>
        <w:tc>
          <w:tcPr>
            <w:tcW w:w="13022" w:type="dxa"/>
            <w:gridSpan w:val="8"/>
            <w:tcBorders>
              <w:top w:val="single" w:sz="4" w:space="0" w:color="auto"/>
              <w:left w:val="nil"/>
              <w:bottom w:val="single" w:sz="8" w:space="0" w:color="auto"/>
              <w:right w:val="single" w:sz="8" w:space="0" w:color="000000"/>
            </w:tcBorders>
            <w:shd w:val="clear" w:color="000000" w:fill="D6DCE4"/>
            <w:hideMark/>
          </w:tcPr>
          <w:p w14:paraId="4DC3F5E5"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Vystyti žaliosios ekonomikos partnerystę.</w:t>
            </w:r>
          </w:p>
        </w:tc>
      </w:tr>
      <w:tr w:rsidR="00FC679C" w:rsidRPr="004418DF" w14:paraId="53AB2156"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000D0F1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hideMark/>
          </w:tcPr>
          <w:p w14:paraId="1007B38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556" w:type="dxa"/>
            <w:gridSpan w:val="7"/>
            <w:tcBorders>
              <w:top w:val="single" w:sz="8" w:space="0" w:color="auto"/>
              <w:left w:val="nil"/>
              <w:bottom w:val="single" w:sz="8" w:space="0" w:color="auto"/>
              <w:right w:val="single" w:sz="8" w:space="0" w:color="000000"/>
            </w:tcBorders>
            <w:shd w:val="clear" w:color="000000" w:fill="CCFFCC"/>
            <w:hideMark/>
          </w:tcPr>
          <w:p w14:paraId="128000CB"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Skatinti žiedinę ekonomiką ir atsinaujinančių energijos šaltinių plėtrą</w:t>
            </w:r>
          </w:p>
        </w:tc>
      </w:tr>
      <w:tr w:rsidR="00FC679C" w:rsidRPr="004418DF" w14:paraId="3573371E"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672AD3B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1095504"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8" w:space="0" w:color="auto"/>
              <w:right w:val="nil"/>
            </w:tcBorders>
            <w:shd w:val="clear" w:color="000000" w:fill="FFFFFF"/>
            <w:hideMark/>
          </w:tcPr>
          <w:p w14:paraId="0E0F817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single" w:sz="8" w:space="0" w:color="auto"/>
              <w:right w:val="single" w:sz="8" w:space="0" w:color="000000"/>
            </w:tcBorders>
            <w:shd w:val="clear" w:color="000000" w:fill="FFFFFF"/>
            <w:hideMark/>
          </w:tcPr>
          <w:p w14:paraId="03E6E517"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xml:space="preserve">Fotovoltinių elektrinių prie viešųjų pastatų įrengimas </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4BEF469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4D639129"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201638D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F8F59C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8" w:space="0" w:color="000000"/>
              <w:right w:val="single" w:sz="4" w:space="0" w:color="auto"/>
            </w:tcBorders>
            <w:shd w:val="clear" w:color="000000" w:fill="FFFFFF"/>
            <w:hideMark/>
          </w:tcPr>
          <w:p w14:paraId="0973568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03.04.01.01.</w:t>
            </w:r>
          </w:p>
        </w:tc>
        <w:tc>
          <w:tcPr>
            <w:tcW w:w="3889" w:type="dxa"/>
            <w:vMerge w:val="restart"/>
            <w:tcBorders>
              <w:top w:val="single" w:sz="8" w:space="0" w:color="000000"/>
              <w:left w:val="single" w:sz="4" w:space="0" w:color="auto"/>
              <w:bottom w:val="single" w:sz="8" w:space="0" w:color="000000"/>
              <w:right w:val="single" w:sz="8" w:space="0" w:color="000000"/>
            </w:tcBorders>
            <w:shd w:val="clear" w:color="000000" w:fill="FFFFFF"/>
            <w:hideMark/>
          </w:tcPr>
          <w:p w14:paraId="28CB0D8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Fotovoltinių elektrinių įrengimas prie Molėtų gimnazijos, Molėtų progimnazijos ir Molėtų ligoninės pastatų</w:t>
            </w: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10D1B18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elektrinių, (vnt.)</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5794739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75224E4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4020DF8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82BA4F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7B8822C"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7FC4A30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35AFABF9"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4" w:space="0" w:color="auto"/>
              <w:left w:val="single" w:sz="8" w:space="0" w:color="000000"/>
              <w:bottom w:val="single" w:sz="8" w:space="0" w:color="000000"/>
              <w:right w:val="single" w:sz="4" w:space="0" w:color="auto"/>
            </w:tcBorders>
            <w:vAlign w:val="center"/>
            <w:hideMark/>
          </w:tcPr>
          <w:p w14:paraId="2F653451"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4" w:space="0" w:color="auto"/>
              <w:left w:val="single" w:sz="4" w:space="0" w:color="auto"/>
              <w:bottom w:val="single" w:sz="8" w:space="0" w:color="000000"/>
              <w:right w:val="single" w:sz="8" w:space="0" w:color="000000"/>
            </w:tcBorders>
            <w:vAlign w:val="center"/>
            <w:hideMark/>
          </w:tcPr>
          <w:p w14:paraId="5894DE7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single" w:sz="8" w:space="0" w:color="000000"/>
              <w:bottom w:val="single" w:sz="8" w:space="0" w:color="000000"/>
              <w:right w:val="single" w:sz="4" w:space="0" w:color="auto"/>
            </w:tcBorders>
            <w:vAlign w:val="center"/>
            <w:hideMark/>
          </w:tcPr>
          <w:p w14:paraId="62286429"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8" w:space="0" w:color="000000"/>
              <w:right w:val="single" w:sz="4" w:space="0" w:color="auto"/>
            </w:tcBorders>
            <w:vAlign w:val="center"/>
            <w:hideMark/>
          </w:tcPr>
          <w:p w14:paraId="4297514F"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8" w:space="0" w:color="000000"/>
              <w:right w:val="single" w:sz="4" w:space="0" w:color="auto"/>
            </w:tcBorders>
            <w:vAlign w:val="center"/>
            <w:hideMark/>
          </w:tcPr>
          <w:p w14:paraId="42172A6D"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8" w:space="0" w:color="000000"/>
              <w:right w:val="single" w:sz="8" w:space="0" w:color="auto"/>
            </w:tcBorders>
            <w:vAlign w:val="center"/>
            <w:hideMark/>
          </w:tcPr>
          <w:p w14:paraId="0DC3729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1E0EC56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B0D12D4"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3C66A5D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8F499AC"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nil"/>
            </w:tcBorders>
            <w:shd w:val="clear" w:color="000000" w:fill="FFFFFF"/>
            <w:hideMark/>
          </w:tcPr>
          <w:p w14:paraId="6AB8254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single" w:sz="8" w:space="0" w:color="auto"/>
              <w:bottom w:val="single" w:sz="8" w:space="0" w:color="000000"/>
              <w:right w:val="single" w:sz="8" w:space="0" w:color="000000"/>
            </w:tcBorders>
            <w:shd w:val="clear" w:color="auto" w:fill="auto"/>
            <w:hideMark/>
          </w:tcPr>
          <w:p w14:paraId="357B5E8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8E52D7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DBAE009"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6F98337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3CFC58F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single" w:sz="8" w:space="0" w:color="auto"/>
              <w:bottom w:val="nil"/>
              <w:right w:val="nil"/>
            </w:tcBorders>
            <w:shd w:val="clear" w:color="000000" w:fill="FFFFFF"/>
            <w:hideMark/>
          </w:tcPr>
          <w:p w14:paraId="37ECEC3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000000"/>
              <w:left w:val="nil"/>
              <w:bottom w:val="nil"/>
              <w:right w:val="nil"/>
            </w:tcBorders>
            <w:shd w:val="clear" w:color="000000" w:fill="FFFFFF"/>
            <w:hideMark/>
          </w:tcPr>
          <w:p w14:paraId="172FE66F"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Šildymo sistemų modernizavimas panaudojant atsinaujinančius energijos šaltinius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23A7F6F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19C4A448" w14:textId="77777777" w:rsidTr="008373B8">
        <w:trPr>
          <w:trHeight w:val="470"/>
        </w:trPr>
        <w:tc>
          <w:tcPr>
            <w:tcW w:w="466" w:type="dxa"/>
            <w:vMerge/>
            <w:tcBorders>
              <w:top w:val="nil"/>
              <w:left w:val="single" w:sz="8" w:space="0" w:color="auto"/>
              <w:bottom w:val="single" w:sz="8" w:space="0" w:color="000000"/>
              <w:right w:val="nil"/>
            </w:tcBorders>
            <w:vAlign w:val="center"/>
            <w:hideMark/>
          </w:tcPr>
          <w:p w14:paraId="0531A5D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CB40A9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0207026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03.04.01.02.</w:t>
            </w:r>
          </w:p>
        </w:tc>
        <w:tc>
          <w:tcPr>
            <w:tcW w:w="3889" w:type="dxa"/>
            <w:vMerge w:val="restart"/>
            <w:tcBorders>
              <w:top w:val="single" w:sz="8" w:space="0" w:color="auto"/>
              <w:left w:val="single" w:sz="4" w:space="0" w:color="auto"/>
              <w:bottom w:val="single" w:sz="4" w:space="0" w:color="000000"/>
              <w:right w:val="single" w:sz="4" w:space="0" w:color="auto"/>
            </w:tcBorders>
            <w:shd w:val="clear" w:color="auto" w:fill="auto"/>
            <w:hideMark/>
          </w:tcPr>
          <w:p w14:paraId="61F3B7B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Visuomeninės paskirties pastato Mindūnuose pritaikymas bendruomenės poreikiams (geoterminis šildymas)</w:t>
            </w:r>
          </w:p>
        </w:tc>
        <w:tc>
          <w:tcPr>
            <w:tcW w:w="2239" w:type="dxa"/>
            <w:vMerge w:val="restart"/>
            <w:tcBorders>
              <w:top w:val="single" w:sz="8" w:space="0" w:color="auto"/>
              <w:left w:val="single" w:sz="8" w:space="0" w:color="auto"/>
              <w:bottom w:val="single" w:sz="4" w:space="0" w:color="000000"/>
              <w:right w:val="single" w:sz="4" w:space="0" w:color="auto"/>
            </w:tcBorders>
            <w:shd w:val="clear" w:color="auto" w:fill="auto"/>
            <w:hideMark/>
          </w:tcPr>
          <w:p w14:paraId="5DDC4F0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Įrengtas šildymas, (kompl.)</w:t>
            </w:r>
          </w:p>
        </w:tc>
        <w:tc>
          <w:tcPr>
            <w:tcW w:w="66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7CFFAE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0D987C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247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243B7E1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9602DA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F505950"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27DF299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374C1C24"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8" w:space="0" w:color="auto"/>
              <w:left w:val="single" w:sz="8" w:space="0" w:color="auto"/>
              <w:bottom w:val="single" w:sz="8" w:space="0" w:color="000000"/>
              <w:right w:val="single" w:sz="4" w:space="0" w:color="auto"/>
            </w:tcBorders>
            <w:vAlign w:val="center"/>
            <w:hideMark/>
          </w:tcPr>
          <w:p w14:paraId="7DE05C14"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8" w:space="0" w:color="auto"/>
              <w:left w:val="single" w:sz="4" w:space="0" w:color="auto"/>
              <w:bottom w:val="single" w:sz="8" w:space="0" w:color="000000"/>
              <w:right w:val="single" w:sz="4" w:space="0" w:color="auto"/>
            </w:tcBorders>
            <w:vAlign w:val="center"/>
            <w:hideMark/>
          </w:tcPr>
          <w:p w14:paraId="233964A7"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single" w:sz="8" w:space="0" w:color="auto"/>
              <w:left w:val="single" w:sz="8" w:space="0" w:color="auto"/>
              <w:bottom w:val="single" w:sz="8" w:space="0" w:color="000000"/>
              <w:right w:val="single" w:sz="4" w:space="0" w:color="auto"/>
            </w:tcBorders>
            <w:vAlign w:val="center"/>
            <w:hideMark/>
          </w:tcPr>
          <w:p w14:paraId="6BD71808"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35C1E20B"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single" w:sz="8" w:space="0" w:color="auto"/>
              <w:left w:val="single" w:sz="4" w:space="0" w:color="auto"/>
              <w:bottom w:val="single" w:sz="8" w:space="0" w:color="000000"/>
              <w:right w:val="single" w:sz="4" w:space="0" w:color="auto"/>
            </w:tcBorders>
            <w:vAlign w:val="center"/>
            <w:hideMark/>
          </w:tcPr>
          <w:p w14:paraId="6A0992A4"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single" w:sz="8" w:space="0" w:color="auto"/>
              <w:left w:val="single" w:sz="4" w:space="0" w:color="auto"/>
              <w:bottom w:val="single" w:sz="8" w:space="0" w:color="000000"/>
              <w:right w:val="single" w:sz="8" w:space="0" w:color="auto"/>
            </w:tcBorders>
            <w:vAlign w:val="center"/>
            <w:hideMark/>
          </w:tcPr>
          <w:p w14:paraId="0C4B84D5"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48339E6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DCE6800"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487F3CF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453712D"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nil"/>
            </w:tcBorders>
            <w:shd w:val="clear" w:color="000000" w:fill="FFFFFF"/>
            <w:hideMark/>
          </w:tcPr>
          <w:p w14:paraId="2029BF3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single" w:sz="8" w:space="0" w:color="auto"/>
              <w:bottom w:val="single" w:sz="8" w:space="0" w:color="000000"/>
              <w:right w:val="single" w:sz="8" w:space="0" w:color="000000"/>
            </w:tcBorders>
            <w:shd w:val="clear" w:color="auto" w:fill="auto"/>
            <w:hideMark/>
          </w:tcPr>
          <w:p w14:paraId="7C98673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DBD379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B94B8BE"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5278B2D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B72096B"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nil"/>
              <w:bottom w:val="single" w:sz="8" w:space="0" w:color="auto"/>
              <w:right w:val="nil"/>
            </w:tcBorders>
            <w:shd w:val="clear" w:color="000000" w:fill="CCFFCC"/>
            <w:noWrap/>
            <w:hideMark/>
          </w:tcPr>
          <w:p w14:paraId="60E03EDC" w14:textId="5A80EE81" w:rsidR="00FC679C" w:rsidRPr="004418DF" w:rsidRDefault="00FC679C" w:rsidP="008373B8">
            <w:pPr>
              <w:spacing w:after="0" w:line="240" w:lineRule="auto"/>
              <w:jc w:val="right"/>
              <w:rPr>
                <w:rFonts w:eastAsia="Times New Roman" w:cs="Times New Roman"/>
                <w:b/>
                <w:bCs/>
                <w:sz w:val="20"/>
                <w:szCs w:val="20"/>
                <w:lang w:eastAsia="lt-LT"/>
              </w:rPr>
            </w:pPr>
          </w:p>
        </w:tc>
        <w:tc>
          <w:tcPr>
            <w:tcW w:w="2239" w:type="dxa"/>
            <w:tcBorders>
              <w:top w:val="single" w:sz="8" w:space="0" w:color="000000"/>
              <w:left w:val="nil"/>
              <w:bottom w:val="single" w:sz="8" w:space="0" w:color="auto"/>
              <w:right w:val="nil"/>
            </w:tcBorders>
            <w:shd w:val="clear" w:color="000000" w:fill="CCFFCC"/>
            <w:hideMark/>
          </w:tcPr>
          <w:p w14:paraId="15D87AD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66" w:type="dxa"/>
            <w:tcBorders>
              <w:top w:val="single" w:sz="8" w:space="0" w:color="000000"/>
              <w:left w:val="nil"/>
              <w:bottom w:val="single" w:sz="8" w:space="0" w:color="auto"/>
              <w:right w:val="nil"/>
            </w:tcBorders>
            <w:shd w:val="clear" w:color="000000" w:fill="CCFFCC"/>
            <w:vAlign w:val="center"/>
            <w:hideMark/>
          </w:tcPr>
          <w:p w14:paraId="2CECE8F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87" w:type="dxa"/>
            <w:tcBorders>
              <w:top w:val="single" w:sz="8" w:space="0" w:color="000000"/>
              <w:left w:val="nil"/>
              <w:bottom w:val="single" w:sz="8" w:space="0" w:color="auto"/>
              <w:right w:val="nil"/>
            </w:tcBorders>
            <w:shd w:val="clear" w:color="000000" w:fill="CCFFCC"/>
            <w:vAlign w:val="center"/>
            <w:hideMark/>
          </w:tcPr>
          <w:p w14:paraId="17B300D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74" w:type="dxa"/>
            <w:tcBorders>
              <w:top w:val="single" w:sz="8" w:space="0" w:color="000000"/>
              <w:left w:val="nil"/>
              <w:bottom w:val="single" w:sz="8" w:space="0" w:color="auto"/>
              <w:right w:val="nil"/>
            </w:tcBorders>
            <w:shd w:val="clear" w:color="000000" w:fill="CCFFCC"/>
            <w:vAlign w:val="center"/>
            <w:hideMark/>
          </w:tcPr>
          <w:p w14:paraId="4932E94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CCFFCC"/>
            <w:hideMark/>
          </w:tcPr>
          <w:p w14:paraId="412D229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4B962F46"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13805294" w14:textId="77777777" w:rsidR="00FC679C" w:rsidRPr="004418DF" w:rsidRDefault="00FC679C" w:rsidP="008373B8">
            <w:pPr>
              <w:spacing w:after="0" w:line="240" w:lineRule="auto"/>
              <w:rPr>
                <w:rFonts w:eastAsia="Times New Roman" w:cs="Times New Roman"/>
                <w:b/>
                <w:bCs/>
                <w:sz w:val="20"/>
                <w:szCs w:val="20"/>
                <w:lang w:eastAsia="lt-LT"/>
              </w:rPr>
            </w:pPr>
          </w:p>
        </w:tc>
        <w:tc>
          <w:tcPr>
            <w:tcW w:w="5573" w:type="dxa"/>
            <w:gridSpan w:val="3"/>
            <w:tcBorders>
              <w:top w:val="single" w:sz="8" w:space="0" w:color="auto"/>
              <w:left w:val="nil"/>
              <w:bottom w:val="single" w:sz="8" w:space="0" w:color="auto"/>
              <w:right w:val="nil"/>
            </w:tcBorders>
            <w:shd w:val="clear" w:color="000000" w:fill="D6DCE4"/>
            <w:hideMark/>
          </w:tcPr>
          <w:p w14:paraId="3CECAD7D" w14:textId="1CE77238" w:rsidR="00FC679C" w:rsidRPr="004418DF" w:rsidRDefault="00FC679C" w:rsidP="008373B8">
            <w:pPr>
              <w:spacing w:after="0" w:line="240" w:lineRule="auto"/>
              <w:jc w:val="right"/>
              <w:rPr>
                <w:rFonts w:eastAsia="Times New Roman" w:cs="Times New Roman"/>
                <w:b/>
                <w:bCs/>
                <w:sz w:val="20"/>
                <w:szCs w:val="20"/>
                <w:lang w:eastAsia="lt-LT"/>
              </w:rPr>
            </w:pPr>
          </w:p>
        </w:tc>
        <w:tc>
          <w:tcPr>
            <w:tcW w:w="7449"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5EC8775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3057DC99" w14:textId="77777777" w:rsidTr="008373B8">
        <w:trPr>
          <w:trHeight w:val="270"/>
        </w:trPr>
        <w:tc>
          <w:tcPr>
            <w:tcW w:w="466" w:type="dxa"/>
            <w:vMerge w:val="restart"/>
            <w:tcBorders>
              <w:top w:val="nil"/>
              <w:left w:val="single" w:sz="8" w:space="0" w:color="auto"/>
              <w:bottom w:val="single" w:sz="8" w:space="0" w:color="000000"/>
              <w:right w:val="nil"/>
            </w:tcBorders>
            <w:shd w:val="clear" w:color="000000" w:fill="D6DCE4"/>
            <w:hideMark/>
          </w:tcPr>
          <w:p w14:paraId="5BA069E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w:t>
            </w:r>
          </w:p>
        </w:tc>
        <w:tc>
          <w:tcPr>
            <w:tcW w:w="13022" w:type="dxa"/>
            <w:gridSpan w:val="8"/>
            <w:tcBorders>
              <w:top w:val="single" w:sz="8" w:space="0" w:color="auto"/>
              <w:left w:val="nil"/>
              <w:bottom w:val="single" w:sz="8" w:space="0" w:color="auto"/>
              <w:right w:val="single" w:sz="8" w:space="0" w:color="000000"/>
            </w:tcBorders>
            <w:shd w:val="clear" w:color="000000" w:fill="D6DCE4"/>
            <w:hideMark/>
          </w:tcPr>
          <w:p w14:paraId="340B4B63"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Vystyti laisvalaikio ir kultūros paslaugų įvairovę regione</w:t>
            </w:r>
          </w:p>
        </w:tc>
      </w:tr>
      <w:tr w:rsidR="00FC679C" w:rsidRPr="004418DF" w14:paraId="3F46B836"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35B6A5E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hideMark/>
          </w:tcPr>
          <w:p w14:paraId="3B089F2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556" w:type="dxa"/>
            <w:gridSpan w:val="7"/>
            <w:tcBorders>
              <w:top w:val="nil"/>
              <w:left w:val="nil"/>
              <w:bottom w:val="single" w:sz="8" w:space="0" w:color="auto"/>
              <w:right w:val="single" w:sz="8" w:space="0" w:color="000000"/>
            </w:tcBorders>
            <w:shd w:val="clear" w:color="000000" w:fill="CCFFCC"/>
            <w:hideMark/>
          </w:tcPr>
          <w:p w14:paraId="54CFB45A"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Užtikrinti kultūros infrastruktūros plėtrą</w:t>
            </w:r>
          </w:p>
        </w:tc>
      </w:tr>
      <w:tr w:rsidR="00FC679C" w:rsidRPr="004418DF" w14:paraId="7EF44AD5"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1715CF7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3AC454D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8" w:space="0" w:color="auto"/>
              <w:right w:val="nil"/>
            </w:tcBorders>
            <w:shd w:val="clear" w:color="000000" w:fill="FFFFFF"/>
            <w:hideMark/>
          </w:tcPr>
          <w:p w14:paraId="18F731F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single" w:sz="8" w:space="0" w:color="auto"/>
              <w:right w:val="single" w:sz="8" w:space="0" w:color="000000"/>
            </w:tcBorders>
            <w:shd w:val="clear" w:color="000000" w:fill="FFFFFF"/>
            <w:hideMark/>
          </w:tcPr>
          <w:p w14:paraId="5E45A31B"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Kultūros infrastruktūros efektyvaus panaudojimo didinimas, optimizuojant įstaigų tinklą, atnaujinant, renovuojant įstaigų pastatus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308F27B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 Architektūros ir teritorijų planavimo skyrius</w:t>
            </w:r>
          </w:p>
        </w:tc>
      </w:tr>
      <w:tr w:rsidR="00FC679C" w:rsidRPr="004418DF" w14:paraId="5B091F6C"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7CE7D10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644AD8E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4" w:space="0" w:color="000000"/>
              <w:right w:val="single" w:sz="4" w:space="0" w:color="auto"/>
            </w:tcBorders>
            <w:shd w:val="clear" w:color="000000" w:fill="FFFFFF"/>
            <w:hideMark/>
          </w:tcPr>
          <w:p w14:paraId="2670DEC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03.05.01.01.</w:t>
            </w:r>
          </w:p>
        </w:tc>
        <w:tc>
          <w:tcPr>
            <w:tcW w:w="3889" w:type="dxa"/>
            <w:vMerge w:val="restart"/>
            <w:tcBorders>
              <w:top w:val="single" w:sz="8" w:space="0" w:color="000000"/>
              <w:left w:val="single" w:sz="4" w:space="0" w:color="auto"/>
              <w:bottom w:val="single" w:sz="4" w:space="0" w:color="000000"/>
              <w:right w:val="single" w:sz="8" w:space="0" w:color="000000"/>
            </w:tcBorders>
            <w:shd w:val="clear" w:color="000000" w:fill="FFFFFF"/>
            <w:hideMark/>
          </w:tcPr>
          <w:p w14:paraId="531F5A9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Kultūros namų pastato (Molėtų kultūros centro, Molėtų krašto muziejaus, Molėtų rajono savivaldybės viešosios bibliotekos) </w:t>
            </w:r>
            <w:r w:rsidRPr="004418DF">
              <w:rPr>
                <w:rFonts w:eastAsia="Times New Roman" w:cs="Times New Roman"/>
                <w:color w:val="000000"/>
                <w:sz w:val="20"/>
                <w:szCs w:val="20"/>
                <w:lang w:eastAsia="lt-LT"/>
              </w:rPr>
              <w:br/>
              <w:t xml:space="preserve"> rekonstravimas </w:t>
            </w:r>
          </w:p>
        </w:tc>
        <w:tc>
          <w:tcPr>
            <w:tcW w:w="2239" w:type="dxa"/>
            <w:vMerge w:val="restart"/>
            <w:tcBorders>
              <w:top w:val="single" w:sz="8" w:space="0" w:color="000000"/>
              <w:left w:val="single" w:sz="8" w:space="0" w:color="000000"/>
              <w:bottom w:val="single" w:sz="4" w:space="0" w:color="000000"/>
              <w:right w:val="single" w:sz="8" w:space="0" w:color="000000"/>
            </w:tcBorders>
            <w:shd w:val="clear" w:color="auto" w:fill="auto"/>
            <w:hideMark/>
          </w:tcPr>
          <w:p w14:paraId="74E3856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vMerge w:val="restart"/>
            <w:tcBorders>
              <w:top w:val="nil"/>
              <w:left w:val="single" w:sz="8" w:space="0" w:color="000000"/>
              <w:bottom w:val="single" w:sz="4" w:space="0" w:color="000000"/>
              <w:right w:val="single" w:sz="4" w:space="0" w:color="auto"/>
            </w:tcBorders>
            <w:shd w:val="clear" w:color="auto" w:fill="auto"/>
            <w:vAlign w:val="center"/>
            <w:hideMark/>
          </w:tcPr>
          <w:p w14:paraId="5781E13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2CA9CD5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2474"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0936DAE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87852B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21707B9" w14:textId="77777777" w:rsidTr="008373B8">
        <w:trPr>
          <w:trHeight w:val="553"/>
        </w:trPr>
        <w:tc>
          <w:tcPr>
            <w:tcW w:w="466" w:type="dxa"/>
            <w:vMerge/>
            <w:tcBorders>
              <w:top w:val="nil"/>
              <w:left w:val="single" w:sz="8" w:space="0" w:color="auto"/>
              <w:bottom w:val="single" w:sz="8" w:space="0" w:color="000000"/>
              <w:right w:val="nil"/>
            </w:tcBorders>
            <w:vAlign w:val="center"/>
            <w:hideMark/>
          </w:tcPr>
          <w:p w14:paraId="08076B3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FAA10C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5A52614E"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256BE453"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single" w:sz="8" w:space="0" w:color="000000"/>
              <w:bottom w:val="single" w:sz="4" w:space="0" w:color="000000"/>
              <w:right w:val="single" w:sz="8" w:space="0" w:color="000000"/>
            </w:tcBorders>
            <w:vAlign w:val="center"/>
            <w:hideMark/>
          </w:tcPr>
          <w:p w14:paraId="372308B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8" w:space="0" w:color="000000"/>
              <w:bottom w:val="single" w:sz="4" w:space="0" w:color="000000"/>
              <w:right w:val="single" w:sz="4" w:space="0" w:color="auto"/>
            </w:tcBorders>
            <w:vAlign w:val="center"/>
            <w:hideMark/>
          </w:tcPr>
          <w:p w14:paraId="56120FAC"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0DF0265C"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50FC47F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7962104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4ED8864"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08902A5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DB4EED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8" w:space="0" w:color="000000"/>
              <w:right w:val="single" w:sz="4" w:space="0" w:color="auto"/>
            </w:tcBorders>
            <w:shd w:val="clear" w:color="000000" w:fill="FFFFFF"/>
            <w:hideMark/>
          </w:tcPr>
          <w:p w14:paraId="413AD65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03.05.01.02.</w:t>
            </w:r>
          </w:p>
        </w:tc>
        <w:tc>
          <w:tcPr>
            <w:tcW w:w="3889" w:type="dxa"/>
            <w:tcBorders>
              <w:top w:val="nil"/>
              <w:left w:val="nil"/>
              <w:bottom w:val="single" w:sz="8" w:space="0" w:color="000000"/>
              <w:right w:val="single" w:sz="8" w:space="0" w:color="000000"/>
            </w:tcBorders>
            <w:shd w:val="clear" w:color="000000" w:fill="FFFFFF"/>
            <w:hideMark/>
          </w:tcPr>
          <w:p w14:paraId="093E931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Antano Truskausko medžioklės ir gamtos muziejaus plėtra</w:t>
            </w:r>
          </w:p>
        </w:tc>
        <w:tc>
          <w:tcPr>
            <w:tcW w:w="2239" w:type="dxa"/>
            <w:tcBorders>
              <w:top w:val="nil"/>
              <w:left w:val="single" w:sz="8" w:space="0" w:color="000000"/>
              <w:bottom w:val="single" w:sz="8" w:space="0" w:color="000000"/>
              <w:right w:val="single" w:sz="8" w:space="0" w:color="000000"/>
            </w:tcBorders>
            <w:shd w:val="clear" w:color="auto" w:fill="auto"/>
            <w:hideMark/>
          </w:tcPr>
          <w:p w14:paraId="409DA303"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 )</w:t>
            </w:r>
          </w:p>
        </w:tc>
        <w:tc>
          <w:tcPr>
            <w:tcW w:w="666" w:type="dxa"/>
            <w:tcBorders>
              <w:top w:val="nil"/>
              <w:left w:val="single" w:sz="8" w:space="0" w:color="000000"/>
              <w:bottom w:val="single" w:sz="8" w:space="0" w:color="000000"/>
              <w:right w:val="single" w:sz="4" w:space="0" w:color="auto"/>
            </w:tcBorders>
            <w:shd w:val="clear" w:color="auto" w:fill="auto"/>
            <w:vAlign w:val="center"/>
            <w:hideMark/>
          </w:tcPr>
          <w:p w14:paraId="7A8372C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tcBorders>
              <w:top w:val="nil"/>
              <w:left w:val="nil"/>
              <w:bottom w:val="single" w:sz="8" w:space="0" w:color="000000"/>
              <w:right w:val="single" w:sz="4" w:space="0" w:color="auto"/>
            </w:tcBorders>
            <w:shd w:val="clear" w:color="auto" w:fill="auto"/>
            <w:vAlign w:val="center"/>
            <w:hideMark/>
          </w:tcPr>
          <w:p w14:paraId="1FD6D0C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8" w:space="0" w:color="000000"/>
              <w:right w:val="single" w:sz="4" w:space="0" w:color="auto"/>
            </w:tcBorders>
            <w:shd w:val="clear" w:color="000000" w:fill="FFFFFF"/>
            <w:vAlign w:val="center"/>
            <w:hideMark/>
          </w:tcPr>
          <w:p w14:paraId="0F131FD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BB9E0A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9F3DBC1"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3796570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D961E5C"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23176F5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single" w:sz="8" w:space="0" w:color="000000"/>
              <w:bottom w:val="single" w:sz="8" w:space="0" w:color="000000"/>
              <w:right w:val="single" w:sz="8" w:space="0" w:color="000000"/>
            </w:tcBorders>
            <w:shd w:val="clear" w:color="auto" w:fill="auto"/>
            <w:hideMark/>
          </w:tcPr>
          <w:p w14:paraId="55170DC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077AB4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6F74BCA"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5B423DE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74C8E2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single" w:sz="8" w:space="0" w:color="auto"/>
              <w:right w:val="nil"/>
            </w:tcBorders>
            <w:shd w:val="clear" w:color="000000" w:fill="FFFFFF"/>
            <w:hideMark/>
          </w:tcPr>
          <w:p w14:paraId="6EF5FE2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single" w:sz="8" w:space="0" w:color="auto"/>
              <w:right w:val="single" w:sz="8" w:space="0" w:color="000000"/>
            </w:tcBorders>
            <w:shd w:val="clear" w:color="000000" w:fill="FFFFFF"/>
            <w:hideMark/>
          </w:tcPr>
          <w:p w14:paraId="6E2305E9"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Molėtų rajono viešųjų erdvių pritaikymas ir panaudojimas kultūros ir turizmo reikmėms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50A6B84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 Architektūros ir teritorijų planavimo skyrius</w:t>
            </w:r>
          </w:p>
        </w:tc>
      </w:tr>
      <w:tr w:rsidR="00FC679C" w:rsidRPr="004418DF" w14:paraId="0F02DF5B"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7823445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C02CEF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4" w:space="0" w:color="000000"/>
              <w:right w:val="single" w:sz="4" w:space="0" w:color="auto"/>
            </w:tcBorders>
            <w:shd w:val="clear" w:color="000000" w:fill="FFFFFF"/>
            <w:hideMark/>
          </w:tcPr>
          <w:p w14:paraId="12CBE86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03.05.01.03.</w:t>
            </w:r>
          </w:p>
        </w:tc>
        <w:tc>
          <w:tcPr>
            <w:tcW w:w="3889" w:type="dxa"/>
            <w:vMerge w:val="restart"/>
            <w:tcBorders>
              <w:top w:val="single" w:sz="8" w:space="0" w:color="000000"/>
              <w:left w:val="single" w:sz="4" w:space="0" w:color="auto"/>
              <w:bottom w:val="single" w:sz="4" w:space="0" w:color="000000"/>
              <w:right w:val="single" w:sz="8" w:space="0" w:color="000000"/>
            </w:tcBorders>
            <w:shd w:val="clear" w:color="000000" w:fill="FFFFFF"/>
            <w:hideMark/>
          </w:tcPr>
          <w:p w14:paraId="33A064B5"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Valstybės šimtmečio parko įrengimas</w:t>
            </w: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2B4435B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Įrengtas parkas, (proc.)</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72CC9B2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2E68BE1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03518F0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AE930D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3323CEF"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7C3F623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6A81F7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1ACAF9E9"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77E21A89"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single" w:sz="8" w:space="0" w:color="000000"/>
              <w:bottom w:val="single" w:sz="4" w:space="0" w:color="000000"/>
              <w:right w:val="single" w:sz="4" w:space="0" w:color="auto"/>
            </w:tcBorders>
            <w:vAlign w:val="center"/>
            <w:hideMark/>
          </w:tcPr>
          <w:p w14:paraId="3820F122"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62CF667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499AB72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4F71176D"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409C9CA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3EDF595"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4958723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6123910F"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000000" w:fill="FFFFFF"/>
            <w:hideMark/>
          </w:tcPr>
          <w:p w14:paraId="2C80D2C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03.05.01.04.</w:t>
            </w:r>
          </w:p>
        </w:tc>
        <w:tc>
          <w:tcPr>
            <w:tcW w:w="3889" w:type="dxa"/>
            <w:tcBorders>
              <w:top w:val="nil"/>
              <w:left w:val="nil"/>
              <w:bottom w:val="single" w:sz="4" w:space="0" w:color="auto"/>
              <w:right w:val="single" w:sz="8" w:space="0" w:color="000000"/>
            </w:tcBorders>
            <w:shd w:val="clear" w:color="000000" w:fill="FFFFFF"/>
            <w:hideMark/>
          </w:tcPr>
          <w:p w14:paraId="6523E0F5"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Etnografinė ir dangaus šviesulių stebykla Kulionių kaime</w:t>
            </w:r>
          </w:p>
        </w:tc>
        <w:tc>
          <w:tcPr>
            <w:tcW w:w="2239" w:type="dxa"/>
            <w:tcBorders>
              <w:top w:val="nil"/>
              <w:left w:val="single" w:sz="8" w:space="0" w:color="000000"/>
              <w:bottom w:val="single" w:sz="4" w:space="0" w:color="auto"/>
              <w:right w:val="single" w:sz="4" w:space="0" w:color="auto"/>
            </w:tcBorders>
            <w:shd w:val="clear" w:color="auto" w:fill="auto"/>
            <w:hideMark/>
          </w:tcPr>
          <w:p w14:paraId="2C79F2B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Sutvarkyta teritorija, (proc.)</w:t>
            </w:r>
          </w:p>
        </w:tc>
        <w:tc>
          <w:tcPr>
            <w:tcW w:w="666" w:type="dxa"/>
            <w:tcBorders>
              <w:top w:val="nil"/>
              <w:left w:val="nil"/>
              <w:bottom w:val="single" w:sz="4" w:space="0" w:color="auto"/>
              <w:right w:val="single" w:sz="4" w:space="0" w:color="auto"/>
            </w:tcBorders>
            <w:shd w:val="clear" w:color="000000" w:fill="FFFFFF"/>
            <w:vAlign w:val="center"/>
            <w:hideMark/>
          </w:tcPr>
          <w:p w14:paraId="5D613CE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tcBorders>
              <w:top w:val="nil"/>
              <w:left w:val="nil"/>
              <w:bottom w:val="single" w:sz="4" w:space="0" w:color="auto"/>
              <w:right w:val="single" w:sz="4" w:space="0" w:color="auto"/>
            </w:tcBorders>
            <w:shd w:val="clear" w:color="000000" w:fill="FFFFFF"/>
            <w:vAlign w:val="center"/>
            <w:hideMark/>
          </w:tcPr>
          <w:p w14:paraId="766A75B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4" w:space="0" w:color="auto"/>
              <w:right w:val="nil"/>
            </w:tcBorders>
            <w:shd w:val="clear" w:color="000000" w:fill="FFFFFF"/>
            <w:vAlign w:val="center"/>
            <w:hideMark/>
          </w:tcPr>
          <w:p w14:paraId="6D3384E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C7DDF5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A19CD77"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4AF31B0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6B61142A"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nil"/>
              <w:right w:val="nil"/>
            </w:tcBorders>
            <w:shd w:val="clear" w:color="000000" w:fill="FFFFFF"/>
            <w:hideMark/>
          </w:tcPr>
          <w:p w14:paraId="064F7EA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03.05.01.05.</w:t>
            </w:r>
          </w:p>
        </w:tc>
        <w:tc>
          <w:tcPr>
            <w:tcW w:w="3889" w:type="dxa"/>
            <w:tcBorders>
              <w:top w:val="nil"/>
              <w:left w:val="single" w:sz="4" w:space="0" w:color="auto"/>
              <w:bottom w:val="single" w:sz="4" w:space="0" w:color="auto"/>
              <w:right w:val="single" w:sz="8" w:space="0" w:color="000000"/>
            </w:tcBorders>
            <w:shd w:val="clear" w:color="auto" w:fill="auto"/>
            <w:vAlign w:val="bottom"/>
            <w:hideMark/>
          </w:tcPr>
          <w:p w14:paraId="32BB909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Meninės kompozicijos „Balandis iš Ukmergės“ pagaminimas</w:t>
            </w:r>
          </w:p>
        </w:tc>
        <w:tc>
          <w:tcPr>
            <w:tcW w:w="2239" w:type="dxa"/>
            <w:tcBorders>
              <w:top w:val="nil"/>
              <w:left w:val="single" w:sz="8" w:space="0" w:color="000000"/>
              <w:bottom w:val="single" w:sz="4" w:space="0" w:color="auto"/>
              <w:right w:val="single" w:sz="4" w:space="0" w:color="auto"/>
            </w:tcBorders>
            <w:shd w:val="clear" w:color="auto" w:fill="auto"/>
            <w:hideMark/>
          </w:tcPr>
          <w:p w14:paraId="60A686E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 kompozicija, (vnt.)</w:t>
            </w:r>
          </w:p>
        </w:tc>
        <w:tc>
          <w:tcPr>
            <w:tcW w:w="666" w:type="dxa"/>
            <w:tcBorders>
              <w:top w:val="nil"/>
              <w:left w:val="nil"/>
              <w:bottom w:val="single" w:sz="4" w:space="0" w:color="auto"/>
              <w:right w:val="single" w:sz="4" w:space="0" w:color="auto"/>
            </w:tcBorders>
            <w:shd w:val="clear" w:color="000000" w:fill="FFFFFF"/>
            <w:vAlign w:val="center"/>
            <w:hideMark/>
          </w:tcPr>
          <w:p w14:paraId="6F91756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single" w:sz="4" w:space="0" w:color="auto"/>
              <w:right w:val="single" w:sz="4" w:space="0" w:color="auto"/>
            </w:tcBorders>
            <w:shd w:val="clear" w:color="000000" w:fill="FFFFFF"/>
            <w:vAlign w:val="center"/>
            <w:hideMark/>
          </w:tcPr>
          <w:p w14:paraId="3A50C59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474" w:type="dxa"/>
            <w:tcBorders>
              <w:top w:val="nil"/>
              <w:left w:val="nil"/>
              <w:bottom w:val="single" w:sz="4" w:space="0" w:color="auto"/>
              <w:right w:val="single" w:sz="8" w:space="0" w:color="auto"/>
            </w:tcBorders>
            <w:shd w:val="clear" w:color="000000" w:fill="FFFFFF"/>
            <w:vAlign w:val="center"/>
            <w:hideMark/>
          </w:tcPr>
          <w:p w14:paraId="47B8B99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Keitėsi pozicijos dėl kompozicijos pavadinimo. Atlikta 2021 m.</w:t>
            </w:r>
          </w:p>
        </w:tc>
        <w:tc>
          <w:tcPr>
            <w:tcW w:w="1383" w:type="dxa"/>
            <w:vMerge/>
            <w:tcBorders>
              <w:top w:val="nil"/>
              <w:left w:val="single" w:sz="8" w:space="0" w:color="auto"/>
              <w:bottom w:val="single" w:sz="8" w:space="0" w:color="000000"/>
              <w:right w:val="single" w:sz="8" w:space="0" w:color="auto"/>
            </w:tcBorders>
            <w:vAlign w:val="center"/>
            <w:hideMark/>
          </w:tcPr>
          <w:p w14:paraId="14B40B1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ED068D3"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2AEC27D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0C16C99"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000000"/>
              <w:bottom w:val="nil"/>
              <w:right w:val="nil"/>
            </w:tcBorders>
            <w:shd w:val="clear" w:color="000000" w:fill="FFFFFF"/>
            <w:hideMark/>
          </w:tcPr>
          <w:p w14:paraId="57700F5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03.05.01.06.</w:t>
            </w:r>
          </w:p>
        </w:tc>
        <w:tc>
          <w:tcPr>
            <w:tcW w:w="3889" w:type="dxa"/>
            <w:tcBorders>
              <w:top w:val="nil"/>
              <w:left w:val="single" w:sz="4" w:space="0" w:color="auto"/>
              <w:bottom w:val="single" w:sz="4" w:space="0" w:color="auto"/>
              <w:right w:val="single" w:sz="8" w:space="0" w:color="000000"/>
            </w:tcBorders>
            <w:shd w:val="clear" w:color="auto" w:fill="auto"/>
            <w:noWrap/>
            <w:vAlign w:val="bottom"/>
            <w:hideMark/>
          </w:tcPr>
          <w:p w14:paraId="0109235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Terapijos skvero įrengimas Graužinių g.</w:t>
            </w:r>
          </w:p>
        </w:tc>
        <w:tc>
          <w:tcPr>
            <w:tcW w:w="2239" w:type="dxa"/>
            <w:tcBorders>
              <w:top w:val="nil"/>
              <w:left w:val="single" w:sz="8" w:space="0" w:color="000000"/>
              <w:bottom w:val="single" w:sz="4" w:space="0" w:color="auto"/>
              <w:right w:val="nil"/>
            </w:tcBorders>
            <w:shd w:val="clear" w:color="auto" w:fill="auto"/>
            <w:hideMark/>
          </w:tcPr>
          <w:p w14:paraId="569DBD4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Įrengtas skveras, (vnt.)</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C737CF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687" w:type="dxa"/>
            <w:tcBorders>
              <w:top w:val="nil"/>
              <w:left w:val="nil"/>
              <w:bottom w:val="single" w:sz="4" w:space="0" w:color="auto"/>
              <w:right w:val="single" w:sz="4" w:space="0" w:color="auto"/>
            </w:tcBorders>
            <w:shd w:val="clear" w:color="auto" w:fill="auto"/>
            <w:vAlign w:val="center"/>
            <w:hideMark/>
          </w:tcPr>
          <w:p w14:paraId="758D5D0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0</w:t>
            </w:r>
          </w:p>
        </w:tc>
        <w:tc>
          <w:tcPr>
            <w:tcW w:w="2474" w:type="dxa"/>
            <w:tcBorders>
              <w:top w:val="nil"/>
              <w:left w:val="nil"/>
              <w:bottom w:val="single" w:sz="4" w:space="0" w:color="auto"/>
              <w:right w:val="single" w:sz="8" w:space="0" w:color="auto"/>
            </w:tcBorders>
            <w:shd w:val="clear" w:color="000000" w:fill="FFFFFF"/>
            <w:vAlign w:val="center"/>
            <w:hideMark/>
          </w:tcPr>
          <w:p w14:paraId="4B35CA67" w14:textId="77777777" w:rsidR="00FC679C" w:rsidRPr="004418DF" w:rsidRDefault="00FC679C" w:rsidP="008373B8">
            <w:pPr>
              <w:spacing w:after="0" w:line="240" w:lineRule="auto"/>
              <w:jc w:val="center"/>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69A29F9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D80533E"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3C5236C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390B4442"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000000"/>
              <w:bottom w:val="nil"/>
              <w:right w:val="nil"/>
            </w:tcBorders>
            <w:shd w:val="clear" w:color="000000" w:fill="FFFFFF"/>
            <w:hideMark/>
          </w:tcPr>
          <w:p w14:paraId="0046700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03.05.01.07.</w:t>
            </w:r>
          </w:p>
        </w:tc>
        <w:tc>
          <w:tcPr>
            <w:tcW w:w="3889" w:type="dxa"/>
            <w:tcBorders>
              <w:top w:val="nil"/>
              <w:left w:val="single" w:sz="4" w:space="0" w:color="auto"/>
              <w:bottom w:val="single" w:sz="4" w:space="0" w:color="auto"/>
              <w:right w:val="single" w:sz="8" w:space="0" w:color="000000"/>
            </w:tcBorders>
            <w:shd w:val="clear" w:color="auto" w:fill="auto"/>
            <w:vAlign w:val="bottom"/>
            <w:hideMark/>
          </w:tcPr>
          <w:p w14:paraId="294433B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Kabančiojo pėsčiųjų tilto Dubingiuose įrengimo galimybių studija</w:t>
            </w:r>
          </w:p>
        </w:tc>
        <w:tc>
          <w:tcPr>
            <w:tcW w:w="2239" w:type="dxa"/>
            <w:tcBorders>
              <w:top w:val="nil"/>
              <w:left w:val="single" w:sz="8" w:space="0" w:color="000000"/>
              <w:bottom w:val="single" w:sz="4" w:space="0" w:color="auto"/>
              <w:right w:val="nil"/>
            </w:tcBorders>
            <w:shd w:val="clear" w:color="auto" w:fill="auto"/>
            <w:hideMark/>
          </w:tcPr>
          <w:p w14:paraId="3880499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 galimybių studija, (vnt.)</w:t>
            </w:r>
          </w:p>
        </w:tc>
        <w:tc>
          <w:tcPr>
            <w:tcW w:w="666" w:type="dxa"/>
            <w:tcBorders>
              <w:top w:val="nil"/>
              <w:left w:val="single" w:sz="4" w:space="0" w:color="auto"/>
              <w:bottom w:val="single" w:sz="4" w:space="0" w:color="auto"/>
              <w:right w:val="single" w:sz="4" w:space="0" w:color="auto"/>
            </w:tcBorders>
            <w:shd w:val="clear" w:color="000000" w:fill="FFFFFF"/>
            <w:vAlign w:val="center"/>
            <w:hideMark/>
          </w:tcPr>
          <w:p w14:paraId="2C94463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tcBorders>
              <w:top w:val="nil"/>
              <w:left w:val="nil"/>
              <w:bottom w:val="single" w:sz="4" w:space="0" w:color="auto"/>
              <w:right w:val="single" w:sz="4" w:space="0" w:color="auto"/>
            </w:tcBorders>
            <w:shd w:val="clear" w:color="000000" w:fill="FFFFFF"/>
            <w:vAlign w:val="center"/>
            <w:hideMark/>
          </w:tcPr>
          <w:p w14:paraId="4F5607A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0 </w:t>
            </w:r>
          </w:p>
        </w:tc>
        <w:tc>
          <w:tcPr>
            <w:tcW w:w="2474" w:type="dxa"/>
            <w:tcBorders>
              <w:top w:val="nil"/>
              <w:left w:val="nil"/>
              <w:bottom w:val="single" w:sz="4" w:space="0" w:color="auto"/>
              <w:right w:val="single" w:sz="8" w:space="0" w:color="auto"/>
            </w:tcBorders>
            <w:shd w:val="clear" w:color="000000" w:fill="FFFFFF"/>
            <w:vAlign w:val="center"/>
            <w:hideMark/>
          </w:tcPr>
          <w:p w14:paraId="326FF4BF" w14:textId="77777777" w:rsidR="00FC679C" w:rsidRPr="004418DF" w:rsidRDefault="00FC679C" w:rsidP="008373B8">
            <w:pPr>
              <w:spacing w:after="0" w:line="240" w:lineRule="auto"/>
              <w:rPr>
                <w:rFonts w:eastAsia="Times New Roman" w:cs="Times New Roman"/>
                <w:color w:val="FF0000"/>
                <w:sz w:val="20"/>
                <w:szCs w:val="20"/>
                <w:lang w:eastAsia="lt-LT"/>
              </w:rPr>
            </w:pPr>
            <w:r w:rsidRPr="004418DF">
              <w:rPr>
                <w:rFonts w:eastAsia="Times New Roman" w:cs="Times New Roman"/>
                <w:sz w:val="20"/>
                <w:szCs w:val="20"/>
                <w:lang w:eastAsia="lt-LT"/>
              </w:rPr>
              <w:t>Nebuvo prieita prie bendros nuomonės</w:t>
            </w:r>
          </w:p>
        </w:tc>
        <w:tc>
          <w:tcPr>
            <w:tcW w:w="1383" w:type="dxa"/>
            <w:vMerge/>
            <w:tcBorders>
              <w:top w:val="nil"/>
              <w:left w:val="single" w:sz="8" w:space="0" w:color="auto"/>
              <w:bottom w:val="single" w:sz="8" w:space="0" w:color="000000"/>
              <w:right w:val="single" w:sz="8" w:space="0" w:color="auto"/>
            </w:tcBorders>
            <w:vAlign w:val="center"/>
            <w:hideMark/>
          </w:tcPr>
          <w:p w14:paraId="0C0D18E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3AA8745" w14:textId="77777777" w:rsidTr="008373B8">
        <w:trPr>
          <w:trHeight w:val="780"/>
        </w:trPr>
        <w:tc>
          <w:tcPr>
            <w:tcW w:w="466" w:type="dxa"/>
            <w:vMerge/>
            <w:tcBorders>
              <w:top w:val="nil"/>
              <w:left w:val="single" w:sz="8" w:space="0" w:color="auto"/>
              <w:bottom w:val="single" w:sz="8" w:space="0" w:color="000000"/>
              <w:right w:val="nil"/>
            </w:tcBorders>
            <w:vAlign w:val="center"/>
            <w:hideMark/>
          </w:tcPr>
          <w:p w14:paraId="6F0653C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60C7F20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000000"/>
              <w:bottom w:val="single" w:sz="8" w:space="0" w:color="000000"/>
              <w:right w:val="nil"/>
            </w:tcBorders>
            <w:shd w:val="clear" w:color="000000" w:fill="FFFFFF"/>
            <w:hideMark/>
          </w:tcPr>
          <w:p w14:paraId="719D959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03.05.01.08.</w:t>
            </w:r>
          </w:p>
        </w:tc>
        <w:tc>
          <w:tcPr>
            <w:tcW w:w="3889" w:type="dxa"/>
            <w:tcBorders>
              <w:top w:val="nil"/>
              <w:left w:val="single" w:sz="4" w:space="0" w:color="auto"/>
              <w:bottom w:val="single" w:sz="8" w:space="0" w:color="000000"/>
              <w:right w:val="single" w:sz="8" w:space="0" w:color="000000"/>
            </w:tcBorders>
            <w:shd w:val="clear" w:color="auto" w:fill="auto"/>
            <w:vAlign w:val="bottom"/>
            <w:hideMark/>
          </w:tcPr>
          <w:p w14:paraId="4580BCE3"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Užtvankos Vilniaus g. rekonstrukcija ir pritaikymas rekreacinėms – pažintinėms reikmėms</w:t>
            </w:r>
          </w:p>
        </w:tc>
        <w:tc>
          <w:tcPr>
            <w:tcW w:w="2239" w:type="dxa"/>
            <w:tcBorders>
              <w:top w:val="nil"/>
              <w:left w:val="single" w:sz="8" w:space="0" w:color="000000"/>
              <w:bottom w:val="single" w:sz="8" w:space="0" w:color="000000"/>
              <w:right w:val="nil"/>
            </w:tcBorders>
            <w:shd w:val="clear" w:color="auto" w:fill="auto"/>
            <w:hideMark/>
          </w:tcPr>
          <w:p w14:paraId="76DB343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techninis projektas, (vnt.)</w:t>
            </w:r>
          </w:p>
        </w:tc>
        <w:tc>
          <w:tcPr>
            <w:tcW w:w="666" w:type="dxa"/>
            <w:tcBorders>
              <w:top w:val="nil"/>
              <w:left w:val="single" w:sz="4" w:space="0" w:color="auto"/>
              <w:bottom w:val="single" w:sz="8" w:space="0" w:color="000000"/>
              <w:right w:val="single" w:sz="4" w:space="0" w:color="auto"/>
            </w:tcBorders>
            <w:shd w:val="clear" w:color="000000" w:fill="FFFFFF"/>
            <w:vAlign w:val="center"/>
            <w:hideMark/>
          </w:tcPr>
          <w:p w14:paraId="526E32F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tcBorders>
              <w:top w:val="nil"/>
              <w:left w:val="nil"/>
              <w:bottom w:val="single" w:sz="8" w:space="0" w:color="000000"/>
              <w:right w:val="single" w:sz="4" w:space="0" w:color="auto"/>
            </w:tcBorders>
            <w:shd w:val="clear" w:color="000000" w:fill="FFFFFF"/>
            <w:vAlign w:val="center"/>
            <w:hideMark/>
          </w:tcPr>
          <w:p w14:paraId="68A4F3D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0 </w:t>
            </w:r>
          </w:p>
        </w:tc>
        <w:tc>
          <w:tcPr>
            <w:tcW w:w="2474" w:type="dxa"/>
            <w:tcBorders>
              <w:top w:val="nil"/>
              <w:left w:val="nil"/>
              <w:bottom w:val="single" w:sz="8" w:space="0" w:color="000000"/>
              <w:right w:val="single" w:sz="8" w:space="0" w:color="auto"/>
            </w:tcBorders>
            <w:shd w:val="clear" w:color="000000" w:fill="FFFFFF"/>
            <w:vAlign w:val="center"/>
            <w:hideMark/>
          </w:tcPr>
          <w:p w14:paraId="1B2B19A2" w14:textId="77777777" w:rsidR="00FC679C" w:rsidRPr="004418DF" w:rsidRDefault="00FC679C" w:rsidP="008373B8">
            <w:pPr>
              <w:spacing w:after="0" w:line="240" w:lineRule="auto"/>
              <w:rPr>
                <w:rFonts w:eastAsia="Times New Roman" w:cs="Times New Roman"/>
                <w:color w:val="FF0000"/>
                <w:sz w:val="20"/>
                <w:szCs w:val="20"/>
                <w:lang w:eastAsia="lt-LT"/>
              </w:rPr>
            </w:pPr>
            <w:r w:rsidRPr="004418DF">
              <w:rPr>
                <w:rFonts w:eastAsia="Times New Roman" w:cs="Times New Roman"/>
                <w:sz w:val="20"/>
                <w:szCs w:val="20"/>
                <w:lang w:eastAsia="lt-LT"/>
              </w:rPr>
              <w:t>Neįvyko dėl lėšų trūkumo</w:t>
            </w:r>
          </w:p>
        </w:tc>
        <w:tc>
          <w:tcPr>
            <w:tcW w:w="1383" w:type="dxa"/>
            <w:vMerge/>
            <w:tcBorders>
              <w:top w:val="nil"/>
              <w:left w:val="single" w:sz="8" w:space="0" w:color="auto"/>
              <w:bottom w:val="single" w:sz="8" w:space="0" w:color="000000"/>
              <w:right w:val="single" w:sz="8" w:space="0" w:color="auto"/>
            </w:tcBorders>
            <w:vAlign w:val="center"/>
            <w:hideMark/>
          </w:tcPr>
          <w:p w14:paraId="5F831AD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CE8A98E"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00144CF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5DA6778"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nil"/>
            </w:tcBorders>
            <w:shd w:val="clear" w:color="000000" w:fill="FFFFFF"/>
            <w:hideMark/>
          </w:tcPr>
          <w:p w14:paraId="46C02D1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nil"/>
              <w:bottom w:val="single" w:sz="8" w:space="0" w:color="000000"/>
              <w:right w:val="single" w:sz="8" w:space="0" w:color="000000"/>
            </w:tcBorders>
            <w:shd w:val="clear" w:color="auto" w:fill="auto"/>
            <w:hideMark/>
          </w:tcPr>
          <w:p w14:paraId="558F230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F3E87B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2F85D45"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14BD8A0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664CF10"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nil"/>
              <w:bottom w:val="single" w:sz="8" w:space="0" w:color="auto"/>
              <w:right w:val="nil"/>
            </w:tcBorders>
            <w:shd w:val="clear" w:color="000000" w:fill="CCFFCC"/>
            <w:noWrap/>
            <w:hideMark/>
          </w:tcPr>
          <w:p w14:paraId="24686C36" w14:textId="1F4AA3CE" w:rsidR="00FC679C" w:rsidRPr="004418DF" w:rsidRDefault="00FC679C" w:rsidP="008373B8">
            <w:pPr>
              <w:spacing w:after="0" w:line="240" w:lineRule="auto"/>
              <w:jc w:val="right"/>
              <w:rPr>
                <w:rFonts w:eastAsia="Times New Roman" w:cs="Times New Roman"/>
                <w:b/>
                <w:bCs/>
                <w:sz w:val="20"/>
                <w:szCs w:val="20"/>
                <w:lang w:eastAsia="lt-LT"/>
              </w:rPr>
            </w:pPr>
          </w:p>
        </w:tc>
        <w:tc>
          <w:tcPr>
            <w:tcW w:w="2239" w:type="dxa"/>
            <w:tcBorders>
              <w:top w:val="single" w:sz="8" w:space="0" w:color="000000"/>
              <w:left w:val="nil"/>
              <w:bottom w:val="single" w:sz="8" w:space="0" w:color="auto"/>
              <w:right w:val="nil"/>
            </w:tcBorders>
            <w:shd w:val="clear" w:color="000000" w:fill="CCFFCC"/>
            <w:hideMark/>
          </w:tcPr>
          <w:p w14:paraId="550C0D7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66" w:type="dxa"/>
            <w:tcBorders>
              <w:top w:val="single" w:sz="8" w:space="0" w:color="000000"/>
              <w:left w:val="nil"/>
              <w:bottom w:val="single" w:sz="8" w:space="0" w:color="auto"/>
              <w:right w:val="nil"/>
            </w:tcBorders>
            <w:shd w:val="clear" w:color="000000" w:fill="CCFFCC"/>
            <w:vAlign w:val="center"/>
            <w:hideMark/>
          </w:tcPr>
          <w:p w14:paraId="4A6D4A6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87" w:type="dxa"/>
            <w:tcBorders>
              <w:top w:val="single" w:sz="8" w:space="0" w:color="000000"/>
              <w:left w:val="nil"/>
              <w:bottom w:val="single" w:sz="8" w:space="0" w:color="auto"/>
              <w:right w:val="nil"/>
            </w:tcBorders>
            <w:shd w:val="clear" w:color="000000" w:fill="CCFFCC"/>
            <w:vAlign w:val="center"/>
            <w:hideMark/>
          </w:tcPr>
          <w:p w14:paraId="5DCBFF6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74" w:type="dxa"/>
            <w:tcBorders>
              <w:top w:val="single" w:sz="8" w:space="0" w:color="000000"/>
              <w:left w:val="nil"/>
              <w:bottom w:val="single" w:sz="8" w:space="0" w:color="auto"/>
              <w:right w:val="nil"/>
            </w:tcBorders>
            <w:shd w:val="clear" w:color="000000" w:fill="CCFFCC"/>
            <w:vAlign w:val="center"/>
            <w:hideMark/>
          </w:tcPr>
          <w:p w14:paraId="7612C04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CCFFCC"/>
            <w:hideMark/>
          </w:tcPr>
          <w:p w14:paraId="486843A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3939CFAD" w14:textId="77777777" w:rsidTr="008373B8">
        <w:trPr>
          <w:trHeight w:val="278"/>
        </w:trPr>
        <w:tc>
          <w:tcPr>
            <w:tcW w:w="466" w:type="dxa"/>
            <w:vMerge/>
            <w:tcBorders>
              <w:top w:val="nil"/>
              <w:left w:val="single" w:sz="8" w:space="0" w:color="auto"/>
              <w:bottom w:val="single" w:sz="8" w:space="0" w:color="000000"/>
              <w:right w:val="nil"/>
            </w:tcBorders>
            <w:vAlign w:val="center"/>
            <w:hideMark/>
          </w:tcPr>
          <w:p w14:paraId="6D1F06B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hideMark/>
          </w:tcPr>
          <w:p w14:paraId="5A5194D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02.</w:t>
            </w:r>
          </w:p>
        </w:tc>
        <w:tc>
          <w:tcPr>
            <w:tcW w:w="12556" w:type="dxa"/>
            <w:gridSpan w:val="7"/>
            <w:tcBorders>
              <w:top w:val="single" w:sz="8" w:space="0" w:color="auto"/>
              <w:left w:val="nil"/>
              <w:bottom w:val="single" w:sz="8" w:space="0" w:color="auto"/>
              <w:right w:val="single" w:sz="8" w:space="0" w:color="000000"/>
            </w:tcBorders>
            <w:shd w:val="clear" w:color="000000" w:fill="CCFFCC"/>
            <w:hideMark/>
          </w:tcPr>
          <w:p w14:paraId="06C7C76A"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Užtikrinti aktyvaus laisvalaikio erdvių plėtrą</w:t>
            </w:r>
          </w:p>
        </w:tc>
      </w:tr>
      <w:tr w:rsidR="00FC679C" w:rsidRPr="004418DF" w14:paraId="7317BD52"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79E0F31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5DAB1F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nil"/>
              <w:right w:val="nil"/>
            </w:tcBorders>
            <w:shd w:val="clear" w:color="000000" w:fill="FFFFFF"/>
            <w:hideMark/>
          </w:tcPr>
          <w:p w14:paraId="71EB21D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nil"/>
              <w:right w:val="single" w:sz="8" w:space="0" w:color="000000"/>
            </w:tcBorders>
            <w:shd w:val="clear" w:color="000000" w:fill="FFFFFF"/>
            <w:hideMark/>
          </w:tcPr>
          <w:p w14:paraId="647DC9EF"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xml:space="preserve">Poilsio vietų priežiūra ir plėtra </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48B8C2D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3BB382C1"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70C6DF5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873ADE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8" w:space="0" w:color="000000"/>
              <w:right w:val="nil"/>
            </w:tcBorders>
            <w:shd w:val="clear" w:color="000000" w:fill="FFFFFF"/>
            <w:hideMark/>
          </w:tcPr>
          <w:p w14:paraId="28E35CE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03.05.02.01.</w:t>
            </w:r>
          </w:p>
        </w:tc>
        <w:tc>
          <w:tcPr>
            <w:tcW w:w="3889" w:type="dxa"/>
            <w:vMerge w:val="restart"/>
            <w:tcBorders>
              <w:top w:val="single" w:sz="8" w:space="0" w:color="000000"/>
              <w:left w:val="single" w:sz="4" w:space="0" w:color="auto"/>
              <w:bottom w:val="single" w:sz="8" w:space="0" w:color="000000"/>
              <w:right w:val="single" w:sz="8" w:space="0" w:color="000000"/>
            </w:tcBorders>
            <w:shd w:val="clear" w:color="000000" w:fill="FFFFFF"/>
            <w:hideMark/>
          </w:tcPr>
          <w:p w14:paraId="356F9F33"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Paplūdimių infrastruktūros įrengimas</w:t>
            </w:r>
          </w:p>
        </w:tc>
        <w:tc>
          <w:tcPr>
            <w:tcW w:w="2239" w:type="dxa"/>
            <w:vMerge w:val="restart"/>
            <w:tcBorders>
              <w:top w:val="single" w:sz="8" w:space="0" w:color="auto"/>
              <w:left w:val="single" w:sz="8" w:space="0" w:color="000000"/>
              <w:bottom w:val="single" w:sz="4" w:space="0" w:color="auto"/>
              <w:right w:val="single" w:sz="4" w:space="0" w:color="auto"/>
            </w:tcBorders>
            <w:shd w:val="clear" w:color="auto" w:fill="auto"/>
            <w:hideMark/>
          </w:tcPr>
          <w:p w14:paraId="163B317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Sutvarkyta paplūdimių, (vnt.)</w:t>
            </w:r>
          </w:p>
        </w:tc>
        <w:tc>
          <w:tcPr>
            <w:tcW w:w="66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E6203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26F94D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247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1DAE878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B92041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5B18962"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70ABF9E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09E2FC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4" w:space="0" w:color="auto"/>
              <w:left w:val="single" w:sz="8" w:space="0" w:color="000000"/>
              <w:bottom w:val="single" w:sz="8" w:space="0" w:color="000000"/>
              <w:right w:val="nil"/>
            </w:tcBorders>
            <w:vAlign w:val="center"/>
            <w:hideMark/>
          </w:tcPr>
          <w:p w14:paraId="1F9C2663"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4" w:space="0" w:color="auto"/>
              <w:left w:val="single" w:sz="4" w:space="0" w:color="auto"/>
              <w:bottom w:val="single" w:sz="8" w:space="0" w:color="000000"/>
              <w:right w:val="single" w:sz="8" w:space="0" w:color="000000"/>
            </w:tcBorders>
            <w:vAlign w:val="center"/>
            <w:hideMark/>
          </w:tcPr>
          <w:p w14:paraId="44795AD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single" w:sz="8" w:space="0" w:color="auto"/>
              <w:left w:val="single" w:sz="8" w:space="0" w:color="000000"/>
              <w:bottom w:val="single" w:sz="8" w:space="0" w:color="000000"/>
              <w:right w:val="single" w:sz="4" w:space="0" w:color="auto"/>
            </w:tcBorders>
            <w:vAlign w:val="center"/>
            <w:hideMark/>
          </w:tcPr>
          <w:p w14:paraId="7E9DB5E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03583EA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single" w:sz="8" w:space="0" w:color="auto"/>
              <w:left w:val="single" w:sz="4" w:space="0" w:color="auto"/>
              <w:bottom w:val="single" w:sz="8" w:space="0" w:color="000000"/>
              <w:right w:val="single" w:sz="4" w:space="0" w:color="auto"/>
            </w:tcBorders>
            <w:vAlign w:val="center"/>
            <w:hideMark/>
          </w:tcPr>
          <w:p w14:paraId="6B695214"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single" w:sz="8" w:space="0" w:color="auto"/>
              <w:left w:val="single" w:sz="4" w:space="0" w:color="auto"/>
              <w:bottom w:val="single" w:sz="8" w:space="0" w:color="000000"/>
              <w:right w:val="single" w:sz="8" w:space="0" w:color="auto"/>
            </w:tcBorders>
            <w:vAlign w:val="center"/>
            <w:hideMark/>
          </w:tcPr>
          <w:p w14:paraId="427EC44C"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143D7B5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197E26E"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56F020B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524A59C"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nil"/>
            </w:tcBorders>
            <w:shd w:val="clear" w:color="000000" w:fill="FFFFFF"/>
            <w:hideMark/>
          </w:tcPr>
          <w:p w14:paraId="79F23F4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nil"/>
              <w:bottom w:val="single" w:sz="8" w:space="0" w:color="000000"/>
              <w:right w:val="single" w:sz="8" w:space="0" w:color="000000"/>
            </w:tcBorders>
            <w:shd w:val="clear" w:color="auto" w:fill="auto"/>
            <w:hideMark/>
          </w:tcPr>
          <w:p w14:paraId="5D72F01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D72A10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FDE92FF"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4AD676D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09A10F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nil"/>
              <w:bottom w:val="single" w:sz="8" w:space="0" w:color="auto"/>
              <w:right w:val="nil"/>
            </w:tcBorders>
            <w:shd w:val="clear" w:color="000000" w:fill="FFFFFF"/>
            <w:hideMark/>
          </w:tcPr>
          <w:p w14:paraId="518A8F8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000000"/>
              <w:left w:val="nil"/>
              <w:bottom w:val="single" w:sz="8" w:space="0" w:color="auto"/>
              <w:right w:val="single" w:sz="8" w:space="0" w:color="000000"/>
            </w:tcBorders>
            <w:shd w:val="clear" w:color="000000" w:fill="FFFFFF"/>
            <w:hideMark/>
          </w:tcPr>
          <w:p w14:paraId="4BB205AA"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Lankytinų objektų teritorijų ir prieigų tvarkymas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079024C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 Architektūros ir teritorijų planavimo skyrius</w:t>
            </w:r>
          </w:p>
        </w:tc>
      </w:tr>
      <w:tr w:rsidR="00FC679C" w:rsidRPr="004418DF" w14:paraId="5973F980"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58BA11C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5491AF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4" w:space="0" w:color="000000"/>
              <w:right w:val="single" w:sz="4" w:space="0" w:color="auto"/>
            </w:tcBorders>
            <w:shd w:val="clear" w:color="000000" w:fill="FFFFFF"/>
            <w:hideMark/>
          </w:tcPr>
          <w:p w14:paraId="109D6D5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03.05.02.02.</w:t>
            </w:r>
          </w:p>
        </w:tc>
        <w:tc>
          <w:tcPr>
            <w:tcW w:w="3889" w:type="dxa"/>
            <w:vMerge w:val="restart"/>
            <w:tcBorders>
              <w:top w:val="single" w:sz="8" w:space="0" w:color="000000"/>
              <w:left w:val="single" w:sz="4" w:space="0" w:color="auto"/>
              <w:bottom w:val="single" w:sz="4" w:space="0" w:color="000000"/>
              <w:right w:val="single" w:sz="8" w:space="0" w:color="000000"/>
            </w:tcBorders>
            <w:shd w:val="clear" w:color="000000" w:fill="FFFFFF"/>
            <w:hideMark/>
          </w:tcPr>
          <w:p w14:paraId="0278B88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Saulės laikrodžio Pušyno gatvėje įrengimas</w:t>
            </w:r>
          </w:p>
        </w:tc>
        <w:tc>
          <w:tcPr>
            <w:tcW w:w="2239" w:type="dxa"/>
            <w:tcBorders>
              <w:top w:val="single" w:sz="4" w:space="0" w:color="auto"/>
              <w:left w:val="single" w:sz="8" w:space="0" w:color="000000"/>
              <w:bottom w:val="single" w:sz="4" w:space="0" w:color="auto"/>
              <w:right w:val="single" w:sz="4" w:space="0" w:color="auto"/>
            </w:tcBorders>
            <w:shd w:val="clear" w:color="auto" w:fill="auto"/>
            <w:hideMark/>
          </w:tcPr>
          <w:p w14:paraId="6C4C4B5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projektas, (vnt.)</w:t>
            </w:r>
          </w:p>
        </w:tc>
        <w:tc>
          <w:tcPr>
            <w:tcW w:w="666" w:type="dxa"/>
            <w:tcBorders>
              <w:top w:val="single" w:sz="4" w:space="0" w:color="auto"/>
              <w:left w:val="nil"/>
              <w:bottom w:val="single" w:sz="4" w:space="0" w:color="auto"/>
              <w:right w:val="single" w:sz="4" w:space="0" w:color="auto"/>
            </w:tcBorders>
            <w:shd w:val="clear" w:color="000000" w:fill="FFFFFF"/>
            <w:vAlign w:val="center"/>
            <w:hideMark/>
          </w:tcPr>
          <w:p w14:paraId="45F428B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14:paraId="42CA137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474" w:type="dxa"/>
            <w:tcBorders>
              <w:top w:val="single" w:sz="4" w:space="0" w:color="auto"/>
              <w:left w:val="nil"/>
              <w:bottom w:val="single" w:sz="4" w:space="0" w:color="auto"/>
              <w:right w:val="single" w:sz="4" w:space="0" w:color="auto"/>
            </w:tcBorders>
            <w:shd w:val="clear" w:color="000000" w:fill="FFFFFF"/>
            <w:vAlign w:val="center"/>
            <w:hideMark/>
          </w:tcPr>
          <w:p w14:paraId="5D58F400"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389579F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179611C" w14:textId="77777777" w:rsidTr="008373B8">
        <w:trPr>
          <w:trHeight w:val="525"/>
        </w:trPr>
        <w:tc>
          <w:tcPr>
            <w:tcW w:w="466" w:type="dxa"/>
            <w:vMerge/>
            <w:tcBorders>
              <w:top w:val="nil"/>
              <w:left w:val="single" w:sz="8" w:space="0" w:color="auto"/>
              <w:bottom w:val="single" w:sz="8" w:space="0" w:color="000000"/>
              <w:right w:val="nil"/>
            </w:tcBorders>
            <w:vAlign w:val="center"/>
            <w:hideMark/>
          </w:tcPr>
          <w:p w14:paraId="5137935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C1D5E4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4" w:space="0" w:color="auto"/>
              <w:left w:val="single" w:sz="8" w:space="0" w:color="000000"/>
              <w:bottom w:val="single" w:sz="4" w:space="0" w:color="000000"/>
              <w:right w:val="single" w:sz="4" w:space="0" w:color="auto"/>
            </w:tcBorders>
            <w:vAlign w:val="center"/>
            <w:hideMark/>
          </w:tcPr>
          <w:p w14:paraId="6DB5CD09"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4" w:space="0" w:color="auto"/>
              <w:left w:val="single" w:sz="4" w:space="0" w:color="auto"/>
              <w:bottom w:val="single" w:sz="4" w:space="0" w:color="000000"/>
              <w:right w:val="single" w:sz="8" w:space="0" w:color="000000"/>
            </w:tcBorders>
            <w:vAlign w:val="center"/>
            <w:hideMark/>
          </w:tcPr>
          <w:p w14:paraId="7287C1E9"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nil"/>
              <w:left w:val="single" w:sz="8" w:space="0" w:color="000000"/>
              <w:bottom w:val="single" w:sz="4" w:space="0" w:color="auto"/>
              <w:right w:val="single" w:sz="4" w:space="0" w:color="auto"/>
            </w:tcBorders>
            <w:shd w:val="clear" w:color="auto" w:fill="auto"/>
            <w:hideMark/>
          </w:tcPr>
          <w:p w14:paraId="5D26FA5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tcBorders>
              <w:top w:val="nil"/>
              <w:left w:val="nil"/>
              <w:bottom w:val="single" w:sz="4" w:space="0" w:color="auto"/>
              <w:right w:val="single" w:sz="4" w:space="0" w:color="auto"/>
            </w:tcBorders>
            <w:shd w:val="clear" w:color="000000" w:fill="FFFFFF"/>
            <w:vAlign w:val="center"/>
            <w:hideMark/>
          </w:tcPr>
          <w:p w14:paraId="3B5F78D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687" w:type="dxa"/>
            <w:tcBorders>
              <w:top w:val="nil"/>
              <w:left w:val="nil"/>
              <w:bottom w:val="single" w:sz="4" w:space="0" w:color="auto"/>
              <w:right w:val="single" w:sz="4" w:space="0" w:color="auto"/>
            </w:tcBorders>
            <w:shd w:val="clear" w:color="000000" w:fill="FFFFFF"/>
            <w:vAlign w:val="center"/>
            <w:hideMark/>
          </w:tcPr>
          <w:p w14:paraId="58AC56C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2474" w:type="dxa"/>
            <w:tcBorders>
              <w:top w:val="nil"/>
              <w:left w:val="nil"/>
              <w:bottom w:val="single" w:sz="4" w:space="0" w:color="auto"/>
              <w:right w:val="nil"/>
            </w:tcBorders>
            <w:shd w:val="clear" w:color="000000" w:fill="FFFFFF"/>
            <w:vAlign w:val="center"/>
            <w:hideMark/>
          </w:tcPr>
          <w:p w14:paraId="668AF03B"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7B2EE7A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9E26C14"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388F439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6B21D312"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nil"/>
              <w:right w:val="single" w:sz="4" w:space="0" w:color="auto"/>
            </w:tcBorders>
            <w:shd w:val="clear" w:color="000000" w:fill="FFFFFF"/>
            <w:hideMark/>
          </w:tcPr>
          <w:p w14:paraId="0BAB4F1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03.05.02.03.</w:t>
            </w:r>
          </w:p>
        </w:tc>
        <w:tc>
          <w:tcPr>
            <w:tcW w:w="3889" w:type="dxa"/>
            <w:tcBorders>
              <w:top w:val="nil"/>
              <w:left w:val="nil"/>
              <w:bottom w:val="nil"/>
              <w:right w:val="single" w:sz="8" w:space="0" w:color="000000"/>
            </w:tcBorders>
            <w:shd w:val="clear" w:color="000000" w:fill="FFFFFF"/>
            <w:hideMark/>
          </w:tcPr>
          <w:p w14:paraId="4606722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Piliakalnių tvarkymo darbai</w:t>
            </w:r>
          </w:p>
        </w:tc>
        <w:tc>
          <w:tcPr>
            <w:tcW w:w="2239" w:type="dxa"/>
            <w:tcBorders>
              <w:top w:val="nil"/>
              <w:left w:val="single" w:sz="8" w:space="0" w:color="000000"/>
              <w:bottom w:val="nil"/>
              <w:right w:val="single" w:sz="4" w:space="0" w:color="auto"/>
            </w:tcBorders>
            <w:shd w:val="clear" w:color="auto" w:fill="auto"/>
            <w:hideMark/>
          </w:tcPr>
          <w:p w14:paraId="00556C7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Sutvarkyta piliakalnių, (vnt.)</w:t>
            </w:r>
          </w:p>
        </w:tc>
        <w:tc>
          <w:tcPr>
            <w:tcW w:w="666" w:type="dxa"/>
            <w:tcBorders>
              <w:top w:val="nil"/>
              <w:left w:val="nil"/>
              <w:bottom w:val="nil"/>
              <w:right w:val="single" w:sz="4" w:space="0" w:color="auto"/>
            </w:tcBorders>
            <w:shd w:val="clear" w:color="000000" w:fill="FFFFFF"/>
            <w:vAlign w:val="center"/>
            <w:hideMark/>
          </w:tcPr>
          <w:p w14:paraId="682E596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nil"/>
              <w:right w:val="single" w:sz="4" w:space="0" w:color="auto"/>
            </w:tcBorders>
            <w:shd w:val="clear" w:color="000000" w:fill="FFFFFF"/>
            <w:vAlign w:val="center"/>
            <w:hideMark/>
          </w:tcPr>
          <w:p w14:paraId="5528DE9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2474" w:type="dxa"/>
            <w:tcBorders>
              <w:top w:val="nil"/>
              <w:left w:val="nil"/>
              <w:bottom w:val="nil"/>
              <w:right w:val="single" w:sz="8" w:space="0" w:color="auto"/>
            </w:tcBorders>
            <w:shd w:val="clear" w:color="000000" w:fill="FFFFFF"/>
            <w:vAlign w:val="center"/>
            <w:hideMark/>
          </w:tcPr>
          <w:p w14:paraId="1BF15AF2"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153ABFF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100372D"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4E58E17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2CEF79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000000"/>
              <w:bottom w:val="single" w:sz="8" w:space="0" w:color="000000"/>
              <w:right w:val="single" w:sz="4" w:space="0" w:color="auto"/>
            </w:tcBorders>
            <w:shd w:val="clear" w:color="000000" w:fill="FFFFFF"/>
            <w:hideMark/>
          </w:tcPr>
          <w:p w14:paraId="18FD0F6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03.05.02.04.</w:t>
            </w:r>
          </w:p>
        </w:tc>
        <w:tc>
          <w:tcPr>
            <w:tcW w:w="3889" w:type="dxa"/>
            <w:tcBorders>
              <w:top w:val="single" w:sz="4" w:space="0" w:color="auto"/>
              <w:left w:val="nil"/>
              <w:bottom w:val="single" w:sz="8" w:space="0" w:color="000000"/>
              <w:right w:val="single" w:sz="8" w:space="0" w:color="000000"/>
            </w:tcBorders>
            <w:shd w:val="clear" w:color="auto" w:fill="auto"/>
            <w:vAlign w:val="center"/>
            <w:hideMark/>
          </w:tcPr>
          <w:p w14:paraId="3F44E16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Kraštą reprezentuojančių objektų apšvietimo schemos parengimas</w:t>
            </w:r>
          </w:p>
        </w:tc>
        <w:tc>
          <w:tcPr>
            <w:tcW w:w="2239" w:type="dxa"/>
            <w:tcBorders>
              <w:top w:val="single" w:sz="4" w:space="0" w:color="auto"/>
              <w:left w:val="single" w:sz="8" w:space="0" w:color="000000"/>
              <w:bottom w:val="single" w:sz="8" w:space="0" w:color="000000"/>
              <w:right w:val="single" w:sz="4" w:space="0" w:color="auto"/>
            </w:tcBorders>
            <w:shd w:val="clear" w:color="auto" w:fill="auto"/>
            <w:hideMark/>
          </w:tcPr>
          <w:p w14:paraId="5088C18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 schema, (vnt.)</w:t>
            </w:r>
          </w:p>
        </w:tc>
        <w:tc>
          <w:tcPr>
            <w:tcW w:w="666" w:type="dxa"/>
            <w:tcBorders>
              <w:top w:val="single" w:sz="4" w:space="0" w:color="auto"/>
              <w:left w:val="nil"/>
              <w:bottom w:val="single" w:sz="8" w:space="0" w:color="000000"/>
              <w:right w:val="single" w:sz="4" w:space="0" w:color="auto"/>
            </w:tcBorders>
            <w:shd w:val="clear" w:color="000000" w:fill="FFFFFF"/>
            <w:vAlign w:val="center"/>
            <w:hideMark/>
          </w:tcPr>
          <w:p w14:paraId="2974407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687" w:type="dxa"/>
            <w:tcBorders>
              <w:top w:val="single" w:sz="4" w:space="0" w:color="auto"/>
              <w:left w:val="nil"/>
              <w:bottom w:val="single" w:sz="8" w:space="0" w:color="000000"/>
              <w:right w:val="single" w:sz="4" w:space="0" w:color="auto"/>
            </w:tcBorders>
            <w:shd w:val="clear" w:color="000000" w:fill="FFFFFF"/>
            <w:vAlign w:val="center"/>
            <w:hideMark/>
          </w:tcPr>
          <w:p w14:paraId="6BD9DD7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474" w:type="dxa"/>
            <w:tcBorders>
              <w:top w:val="single" w:sz="4" w:space="0" w:color="auto"/>
              <w:left w:val="nil"/>
              <w:bottom w:val="single" w:sz="8" w:space="0" w:color="000000"/>
              <w:right w:val="nil"/>
            </w:tcBorders>
            <w:shd w:val="clear" w:color="000000" w:fill="FFFFFF"/>
            <w:vAlign w:val="center"/>
            <w:hideMark/>
          </w:tcPr>
          <w:p w14:paraId="2011D59B"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673C57C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30BB9AB"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5051709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F5865DB"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5D48741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single" w:sz="8" w:space="0" w:color="000000"/>
              <w:bottom w:val="single" w:sz="8" w:space="0" w:color="000000"/>
              <w:right w:val="single" w:sz="8" w:space="0" w:color="000000"/>
            </w:tcBorders>
            <w:shd w:val="clear" w:color="auto" w:fill="auto"/>
            <w:hideMark/>
          </w:tcPr>
          <w:p w14:paraId="3F99DDD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CE11C6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DC8D299"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63DEA09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EC2FDD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nil"/>
              <w:bottom w:val="nil"/>
              <w:right w:val="nil"/>
            </w:tcBorders>
            <w:shd w:val="clear" w:color="000000" w:fill="FFFFFF"/>
            <w:hideMark/>
          </w:tcPr>
          <w:p w14:paraId="49921F0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000000"/>
              <w:left w:val="nil"/>
              <w:bottom w:val="nil"/>
              <w:right w:val="single" w:sz="8" w:space="0" w:color="000000"/>
            </w:tcBorders>
            <w:shd w:val="clear" w:color="000000" w:fill="FFFFFF"/>
            <w:hideMark/>
          </w:tcPr>
          <w:p w14:paraId="05BCAF8D"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xml:space="preserve">Universalaus dizaino priemonių įgyvendinimas (pritaikymas žmonėms su negalia)  viešose erdvėse </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32A7788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 Architektūros ir teritorijų planavimo skyrius</w:t>
            </w:r>
          </w:p>
        </w:tc>
      </w:tr>
      <w:tr w:rsidR="00FC679C" w:rsidRPr="004418DF" w14:paraId="1E264E88" w14:textId="77777777" w:rsidTr="008373B8">
        <w:trPr>
          <w:trHeight w:val="530"/>
        </w:trPr>
        <w:tc>
          <w:tcPr>
            <w:tcW w:w="466" w:type="dxa"/>
            <w:vMerge/>
            <w:tcBorders>
              <w:top w:val="nil"/>
              <w:left w:val="single" w:sz="8" w:space="0" w:color="auto"/>
              <w:bottom w:val="single" w:sz="8" w:space="0" w:color="000000"/>
              <w:right w:val="nil"/>
            </w:tcBorders>
            <w:vAlign w:val="center"/>
            <w:hideMark/>
          </w:tcPr>
          <w:p w14:paraId="7C4430D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F1197B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8" w:space="0" w:color="000000"/>
              <w:right w:val="nil"/>
            </w:tcBorders>
            <w:shd w:val="clear" w:color="000000" w:fill="FFFFFF"/>
            <w:hideMark/>
          </w:tcPr>
          <w:p w14:paraId="40F646E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03.05.02.05.</w:t>
            </w:r>
          </w:p>
        </w:tc>
        <w:tc>
          <w:tcPr>
            <w:tcW w:w="3889" w:type="dxa"/>
            <w:vMerge w:val="restart"/>
            <w:tcBorders>
              <w:top w:val="single" w:sz="8" w:space="0" w:color="000000"/>
              <w:left w:val="single" w:sz="4" w:space="0" w:color="auto"/>
              <w:bottom w:val="single" w:sz="8" w:space="0" w:color="000000"/>
              <w:right w:val="single" w:sz="8" w:space="0" w:color="000000"/>
            </w:tcBorders>
            <w:shd w:val="clear" w:color="000000" w:fill="FFFFFF"/>
            <w:hideMark/>
          </w:tcPr>
          <w:p w14:paraId="430C178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Viešosios infrastruktūros pritaikymas žmonėms su negalia</w:t>
            </w:r>
          </w:p>
        </w:tc>
        <w:tc>
          <w:tcPr>
            <w:tcW w:w="2239" w:type="dxa"/>
            <w:vMerge w:val="restart"/>
            <w:tcBorders>
              <w:top w:val="single" w:sz="8" w:space="0" w:color="auto"/>
              <w:left w:val="single" w:sz="8" w:space="0" w:color="000000"/>
              <w:bottom w:val="single" w:sz="4" w:space="0" w:color="auto"/>
              <w:right w:val="single" w:sz="4" w:space="0" w:color="auto"/>
            </w:tcBorders>
            <w:shd w:val="clear" w:color="auto" w:fill="auto"/>
            <w:hideMark/>
          </w:tcPr>
          <w:p w14:paraId="41EFE55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Pritaikyta objektų, (vnt.)</w:t>
            </w:r>
          </w:p>
        </w:tc>
        <w:tc>
          <w:tcPr>
            <w:tcW w:w="66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3F37F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w:t>
            </w:r>
          </w:p>
        </w:tc>
        <w:tc>
          <w:tcPr>
            <w:tcW w:w="68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353D3E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w:t>
            </w:r>
          </w:p>
        </w:tc>
        <w:tc>
          <w:tcPr>
            <w:tcW w:w="247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31F438F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139B6C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4CBA616"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3E9F878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91E4BE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4" w:space="0" w:color="auto"/>
              <w:left w:val="single" w:sz="8" w:space="0" w:color="000000"/>
              <w:bottom w:val="single" w:sz="8" w:space="0" w:color="000000"/>
              <w:right w:val="nil"/>
            </w:tcBorders>
            <w:vAlign w:val="center"/>
            <w:hideMark/>
          </w:tcPr>
          <w:p w14:paraId="6A5190A9"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4" w:space="0" w:color="auto"/>
              <w:left w:val="single" w:sz="4" w:space="0" w:color="auto"/>
              <w:bottom w:val="single" w:sz="8" w:space="0" w:color="000000"/>
              <w:right w:val="single" w:sz="8" w:space="0" w:color="000000"/>
            </w:tcBorders>
            <w:vAlign w:val="center"/>
            <w:hideMark/>
          </w:tcPr>
          <w:p w14:paraId="56279DC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single" w:sz="8" w:space="0" w:color="auto"/>
              <w:left w:val="single" w:sz="8" w:space="0" w:color="000000"/>
              <w:bottom w:val="single" w:sz="8" w:space="0" w:color="000000"/>
              <w:right w:val="single" w:sz="4" w:space="0" w:color="auto"/>
            </w:tcBorders>
            <w:vAlign w:val="center"/>
            <w:hideMark/>
          </w:tcPr>
          <w:p w14:paraId="48DBC057"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14:paraId="316EB188"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single" w:sz="8" w:space="0" w:color="auto"/>
              <w:left w:val="single" w:sz="4" w:space="0" w:color="auto"/>
              <w:bottom w:val="single" w:sz="8" w:space="0" w:color="000000"/>
              <w:right w:val="single" w:sz="4" w:space="0" w:color="auto"/>
            </w:tcBorders>
            <w:vAlign w:val="center"/>
            <w:hideMark/>
          </w:tcPr>
          <w:p w14:paraId="7E9D85C5"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single" w:sz="8" w:space="0" w:color="auto"/>
              <w:left w:val="single" w:sz="4" w:space="0" w:color="auto"/>
              <w:bottom w:val="single" w:sz="8" w:space="0" w:color="000000"/>
              <w:right w:val="single" w:sz="8" w:space="0" w:color="auto"/>
            </w:tcBorders>
            <w:vAlign w:val="center"/>
            <w:hideMark/>
          </w:tcPr>
          <w:p w14:paraId="7C21CED3"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3808630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E40289C"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03AF69B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B777582"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nil"/>
            </w:tcBorders>
            <w:shd w:val="clear" w:color="000000" w:fill="FFFFFF"/>
            <w:hideMark/>
          </w:tcPr>
          <w:p w14:paraId="30E3E8E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single" w:sz="8" w:space="0" w:color="auto"/>
              <w:bottom w:val="single" w:sz="8" w:space="0" w:color="000000"/>
              <w:right w:val="single" w:sz="8" w:space="0" w:color="000000"/>
            </w:tcBorders>
            <w:shd w:val="clear" w:color="auto" w:fill="auto"/>
            <w:hideMark/>
          </w:tcPr>
          <w:p w14:paraId="32699B8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880BF8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62E39E7"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1E62B39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B90E6FF"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single" w:sz="8" w:space="0" w:color="auto"/>
              <w:bottom w:val="nil"/>
              <w:right w:val="nil"/>
            </w:tcBorders>
            <w:shd w:val="clear" w:color="000000" w:fill="FFFFFF"/>
            <w:hideMark/>
          </w:tcPr>
          <w:p w14:paraId="10FAAC7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000000"/>
              <w:left w:val="nil"/>
              <w:bottom w:val="nil"/>
              <w:right w:val="single" w:sz="8" w:space="0" w:color="000000"/>
            </w:tcBorders>
            <w:shd w:val="clear" w:color="000000" w:fill="FFFFFF"/>
            <w:hideMark/>
          </w:tcPr>
          <w:p w14:paraId="7BB807CE"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xml:space="preserve"> Žiemos aktyvaus poilsio infrastruktūros plėtra, siekiant sumažinti sezoniškumą</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5E10663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 Architektūros ir teritorijų planavimo skyrius</w:t>
            </w:r>
          </w:p>
        </w:tc>
      </w:tr>
      <w:tr w:rsidR="00FC679C" w:rsidRPr="004418DF" w14:paraId="7FE8519D"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2670184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3561237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4" w:space="0" w:color="000000"/>
              <w:right w:val="single" w:sz="4" w:space="0" w:color="auto"/>
            </w:tcBorders>
            <w:shd w:val="clear" w:color="000000" w:fill="FFFFFF"/>
            <w:hideMark/>
          </w:tcPr>
          <w:p w14:paraId="6A99FF0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03.05.02.06.</w:t>
            </w:r>
          </w:p>
        </w:tc>
        <w:tc>
          <w:tcPr>
            <w:tcW w:w="3889" w:type="dxa"/>
            <w:vMerge w:val="restart"/>
            <w:tcBorders>
              <w:top w:val="single" w:sz="8" w:space="0" w:color="000000"/>
              <w:left w:val="single" w:sz="4" w:space="0" w:color="auto"/>
              <w:bottom w:val="single" w:sz="4" w:space="0" w:color="000000"/>
              <w:right w:val="single" w:sz="8" w:space="0" w:color="000000"/>
            </w:tcBorders>
            <w:shd w:val="clear" w:color="000000" w:fill="FFFFFF"/>
            <w:hideMark/>
          </w:tcPr>
          <w:p w14:paraId="30DA240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Universalios aikštelės šaldymo įrangos įrengimas prie sporto centro stadiono</w:t>
            </w:r>
          </w:p>
        </w:tc>
        <w:tc>
          <w:tcPr>
            <w:tcW w:w="2239" w:type="dxa"/>
            <w:vMerge w:val="restart"/>
            <w:tcBorders>
              <w:top w:val="single" w:sz="8" w:space="0" w:color="auto"/>
              <w:left w:val="single" w:sz="8" w:space="0" w:color="000000"/>
              <w:bottom w:val="single" w:sz="4" w:space="0" w:color="auto"/>
              <w:right w:val="single" w:sz="4" w:space="0" w:color="auto"/>
            </w:tcBorders>
            <w:shd w:val="clear" w:color="auto" w:fill="auto"/>
            <w:hideMark/>
          </w:tcPr>
          <w:p w14:paraId="3BA53B5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Veikia universali šaldymo aikštelė</w:t>
            </w:r>
          </w:p>
        </w:tc>
        <w:tc>
          <w:tcPr>
            <w:tcW w:w="66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CE2832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8CE1D0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247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063C4F5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2BB8BA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BB98508"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0E8FE1B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0D399C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8" w:space="0" w:color="auto"/>
              <w:left w:val="single" w:sz="8" w:space="0" w:color="000000"/>
              <w:bottom w:val="single" w:sz="4" w:space="0" w:color="000000"/>
              <w:right w:val="single" w:sz="4" w:space="0" w:color="auto"/>
            </w:tcBorders>
            <w:vAlign w:val="center"/>
            <w:hideMark/>
          </w:tcPr>
          <w:p w14:paraId="10BF2EC7"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8" w:space="0" w:color="auto"/>
              <w:left w:val="single" w:sz="4" w:space="0" w:color="auto"/>
              <w:bottom w:val="single" w:sz="4" w:space="0" w:color="000000"/>
              <w:right w:val="single" w:sz="8" w:space="0" w:color="000000"/>
            </w:tcBorders>
            <w:vAlign w:val="center"/>
            <w:hideMark/>
          </w:tcPr>
          <w:p w14:paraId="117246B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single" w:sz="8" w:space="0" w:color="auto"/>
              <w:left w:val="single" w:sz="8" w:space="0" w:color="000000"/>
              <w:bottom w:val="single" w:sz="4" w:space="0" w:color="auto"/>
              <w:right w:val="single" w:sz="4" w:space="0" w:color="auto"/>
            </w:tcBorders>
            <w:vAlign w:val="center"/>
            <w:hideMark/>
          </w:tcPr>
          <w:p w14:paraId="680F735B"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single" w:sz="8" w:space="0" w:color="auto"/>
              <w:left w:val="single" w:sz="4" w:space="0" w:color="auto"/>
              <w:bottom w:val="single" w:sz="4" w:space="0" w:color="auto"/>
              <w:right w:val="single" w:sz="4" w:space="0" w:color="auto"/>
            </w:tcBorders>
            <w:vAlign w:val="center"/>
            <w:hideMark/>
          </w:tcPr>
          <w:p w14:paraId="33C94F9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single" w:sz="8" w:space="0" w:color="auto"/>
              <w:left w:val="single" w:sz="4" w:space="0" w:color="auto"/>
              <w:bottom w:val="single" w:sz="4" w:space="0" w:color="auto"/>
              <w:right w:val="single" w:sz="4" w:space="0" w:color="auto"/>
            </w:tcBorders>
            <w:vAlign w:val="center"/>
            <w:hideMark/>
          </w:tcPr>
          <w:p w14:paraId="4CFF0C0D"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single" w:sz="8" w:space="0" w:color="auto"/>
              <w:left w:val="single" w:sz="4" w:space="0" w:color="auto"/>
              <w:bottom w:val="single" w:sz="4" w:space="0" w:color="auto"/>
              <w:right w:val="single" w:sz="8" w:space="0" w:color="auto"/>
            </w:tcBorders>
            <w:vAlign w:val="center"/>
            <w:hideMark/>
          </w:tcPr>
          <w:p w14:paraId="6F7E3167"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573A1EB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D8DC156"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47317E5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0C8A1F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4" w:space="0" w:color="000000"/>
              <w:right w:val="single" w:sz="4" w:space="0" w:color="auto"/>
            </w:tcBorders>
            <w:shd w:val="clear" w:color="000000" w:fill="FFFFFF"/>
            <w:hideMark/>
          </w:tcPr>
          <w:p w14:paraId="3BF9D90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03.05.02.07.</w:t>
            </w:r>
          </w:p>
        </w:tc>
        <w:tc>
          <w:tcPr>
            <w:tcW w:w="3889" w:type="dxa"/>
            <w:vMerge w:val="restart"/>
            <w:tcBorders>
              <w:top w:val="nil"/>
              <w:left w:val="nil"/>
              <w:bottom w:val="single" w:sz="4" w:space="0" w:color="000000"/>
              <w:right w:val="single" w:sz="8" w:space="0" w:color="000000"/>
            </w:tcBorders>
            <w:shd w:val="clear" w:color="auto" w:fill="auto"/>
            <w:hideMark/>
          </w:tcPr>
          <w:p w14:paraId="7B07645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Universalaus laisvalaikio centro Kulionyse įrengimas</w:t>
            </w:r>
          </w:p>
        </w:tc>
        <w:tc>
          <w:tcPr>
            <w:tcW w:w="2239" w:type="dxa"/>
            <w:tcBorders>
              <w:top w:val="nil"/>
              <w:left w:val="single" w:sz="8" w:space="0" w:color="000000"/>
              <w:bottom w:val="single" w:sz="4" w:space="0" w:color="auto"/>
              <w:right w:val="single" w:sz="4" w:space="0" w:color="auto"/>
            </w:tcBorders>
            <w:shd w:val="clear" w:color="auto" w:fill="auto"/>
            <w:hideMark/>
          </w:tcPr>
          <w:p w14:paraId="65A0468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Galimybių studija, (vnt.)</w:t>
            </w:r>
          </w:p>
        </w:tc>
        <w:tc>
          <w:tcPr>
            <w:tcW w:w="666" w:type="dxa"/>
            <w:tcBorders>
              <w:top w:val="nil"/>
              <w:left w:val="nil"/>
              <w:bottom w:val="single" w:sz="4" w:space="0" w:color="auto"/>
              <w:right w:val="single" w:sz="4" w:space="0" w:color="auto"/>
            </w:tcBorders>
            <w:shd w:val="clear" w:color="000000" w:fill="FFFFFF"/>
            <w:vAlign w:val="center"/>
            <w:hideMark/>
          </w:tcPr>
          <w:p w14:paraId="50BF61D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tcBorders>
              <w:top w:val="nil"/>
              <w:left w:val="nil"/>
              <w:bottom w:val="single" w:sz="4" w:space="0" w:color="auto"/>
              <w:right w:val="single" w:sz="4" w:space="0" w:color="auto"/>
            </w:tcBorders>
            <w:shd w:val="clear" w:color="000000" w:fill="FFFFFF"/>
            <w:vAlign w:val="center"/>
            <w:hideMark/>
          </w:tcPr>
          <w:p w14:paraId="591A68E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nil"/>
              <w:left w:val="nil"/>
              <w:bottom w:val="single" w:sz="4" w:space="0" w:color="auto"/>
              <w:right w:val="single" w:sz="8" w:space="0" w:color="auto"/>
            </w:tcBorders>
            <w:shd w:val="clear" w:color="000000" w:fill="FFFFFF"/>
            <w:vAlign w:val="center"/>
            <w:hideMark/>
          </w:tcPr>
          <w:p w14:paraId="653724EE" w14:textId="77777777" w:rsidR="00FC679C" w:rsidRPr="004418DF" w:rsidRDefault="00FC679C" w:rsidP="008373B8">
            <w:pPr>
              <w:spacing w:after="0" w:line="240" w:lineRule="auto"/>
              <w:jc w:val="center"/>
              <w:rPr>
                <w:rFonts w:eastAsia="Times New Roman" w:cs="Times New Roman"/>
                <w:color w:val="FF0000"/>
                <w:sz w:val="20"/>
                <w:szCs w:val="20"/>
                <w:lang w:eastAsia="lt-LT"/>
              </w:rPr>
            </w:pPr>
            <w:r w:rsidRPr="004418DF">
              <w:rPr>
                <w:rFonts w:eastAsia="Times New Roman" w:cs="Times New Roman"/>
                <w:sz w:val="20"/>
                <w:szCs w:val="20"/>
                <w:lang w:eastAsia="lt-LT"/>
              </w:rPr>
              <w:t>Atsirado privati iniciatyva</w:t>
            </w:r>
          </w:p>
        </w:tc>
        <w:tc>
          <w:tcPr>
            <w:tcW w:w="1383" w:type="dxa"/>
            <w:vMerge/>
            <w:tcBorders>
              <w:top w:val="nil"/>
              <w:left w:val="single" w:sz="8" w:space="0" w:color="auto"/>
              <w:bottom w:val="single" w:sz="8" w:space="0" w:color="000000"/>
              <w:right w:val="single" w:sz="8" w:space="0" w:color="auto"/>
            </w:tcBorders>
            <w:vAlign w:val="center"/>
            <w:hideMark/>
          </w:tcPr>
          <w:p w14:paraId="0F90B57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C108321"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023EE1C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1693BF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8" w:space="0" w:color="000000"/>
              <w:right w:val="single" w:sz="4" w:space="0" w:color="auto"/>
            </w:tcBorders>
            <w:vAlign w:val="center"/>
            <w:hideMark/>
          </w:tcPr>
          <w:p w14:paraId="7D2EE319"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nil"/>
              <w:bottom w:val="single" w:sz="8" w:space="0" w:color="000000"/>
              <w:right w:val="single" w:sz="8" w:space="0" w:color="000000"/>
            </w:tcBorders>
            <w:vAlign w:val="center"/>
            <w:hideMark/>
          </w:tcPr>
          <w:p w14:paraId="0ACB41E7"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nil"/>
              <w:left w:val="single" w:sz="8" w:space="0" w:color="000000"/>
              <w:bottom w:val="single" w:sz="8" w:space="0" w:color="000000"/>
              <w:right w:val="single" w:sz="4" w:space="0" w:color="auto"/>
            </w:tcBorders>
            <w:shd w:val="clear" w:color="auto" w:fill="auto"/>
            <w:hideMark/>
          </w:tcPr>
          <w:p w14:paraId="32ABEC4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techninis projektas, (vnt.)</w:t>
            </w:r>
          </w:p>
        </w:tc>
        <w:tc>
          <w:tcPr>
            <w:tcW w:w="666" w:type="dxa"/>
            <w:tcBorders>
              <w:top w:val="nil"/>
              <w:left w:val="nil"/>
              <w:bottom w:val="single" w:sz="8" w:space="0" w:color="000000"/>
              <w:right w:val="single" w:sz="4" w:space="0" w:color="auto"/>
            </w:tcBorders>
            <w:shd w:val="clear" w:color="000000" w:fill="FFFFFF"/>
            <w:vAlign w:val="center"/>
            <w:hideMark/>
          </w:tcPr>
          <w:p w14:paraId="0894EDF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687" w:type="dxa"/>
            <w:tcBorders>
              <w:top w:val="nil"/>
              <w:left w:val="nil"/>
              <w:bottom w:val="single" w:sz="8" w:space="0" w:color="000000"/>
              <w:right w:val="single" w:sz="4" w:space="0" w:color="auto"/>
            </w:tcBorders>
            <w:shd w:val="clear" w:color="000000" w:fill="FFFFFF"/>
            <w:vAlign w:val="center"/>
            <w:hideMark/>
          </w:tcPr>
          <w:p w14:paraId="547AB63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nil"/>
              <w:left w:val="nil"/>
              <w:bottom w:val="single" w:sz="8" w:space="0" w:color="000000"/>
              <w:right w:val="single" w:sz="8" w:space="0" w:color="auto"/>
            </w:tcBorders>
            <w:shd w:val="clear" w:color="000000" w:fill="FFFFFF"/>
            <w:vAlign w:val="center"/>
            <w:hideMark/>
          </w:tcPr>
          <w:p w14:paraId="02AE05E6" w14:textId="77777777" w:rsidR="00FC679C" w:rsidRPr="004418DF" w:rsidRDefault="00FC679C" w:rsidP="008373B8">
            <w:pPr>
              <w:spacing w:after="0" w:line="240" w:lineRule="auto"/>
              <w:jc w:val="center"/>
              <w:rPr>
                <w:rFonts w:eastAsia="Times New Roman" w:cs="Times New Roman"/>
                <w:color w:val="FF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692503D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0BFCE59"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308372C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3DD77524"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0DB5C40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single" w:sz="8" w:space="0" w:color="000000"/>
              <w:bottom w:val="single" w:sz="8" w:space="0" w:color="000000"/>
              <w:right w:val="single" w:sz="8" w:space="0" w:color="000000"/>
            </w:tcBorders>
            <w:shd w:val="clear" w:color="auto" w:fill="auto"/>
            <w:hideMark/>
          </w:tcPr>
          <w:p w14:paraId="112E84E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0AE7B5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FBEB22C"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595BCFD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3241956B"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nil"/>
              <w:bottom w:val="single" w:sz="8" w:space="0" w:color="auto"/>
              <w:right w:val="nil"/>
            </w:tcBorders>
            <w:shd w:val="clear" w:color="000000" w:fill="CCFFCC"/>
            <w:noWrap/>
            <w:hideMark/>
          </w:tcPr>
          <w:p w14:paraId="190E0A28" w14:textId="0D7AE09E" w:rsidR="00FC679C" w:rsidRPr="004418DF" w:rsidRDefault="00FC679C" w:rsidP="008373B8">
            <w:pPr>
              <w:spacing w:after="0" w:line="240" w:lineRule="auto"/>
              <w:jc w:val="right"/>
              <w:rPr>
                <w:rFonts w:eastAsia="Times New Roman" w:cs="Times New Roman"/>
                <w:b/>
                <w:bCs/>
                <w:sz w:val="20"/>
                <w:szCs w:val="20"/>
                <w:lang w:eastAsia="lt-LT"/>
              </w:rPr>
            </w:pPr>
          </w:p>
        </w:tc>
        <w:tc>
          <w:tcPr>
            <w:tcW w:w="2239" w:type="dxa"/>
            <w:tcBorders>
              <w:top w:val="single" w:sz="8" w:space="0" w:color="000000"/>
              <w:left w:val="nil"/>
              <w:bottom w:val="single" w:sz="8" w:space="0" w:color="auto"/>
              <w:right w:val="nil"/>
            </w:tcBorders>
            <w:shd w:val="clear" w:color="000000" w:fill="CCFFCC"/>
            <w:hideMark/>
          </w:tcPr>
          <w:p w14:paraId="4AA863A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66" w:type="dxa"/>
            <w:tcBorders>
              <w:top w:val="single" w:sz="8" w:space="0" w:color="000000"/>
              <w:left w:val="nil"/>
              <w:bottom w:val="single" w:sz="8" w:space="0" w:color="auto"/>
              <w:right w:val="nil"/>
            </w:tcBorders>
            <w:shd w:val="clear" w:color="000000" w:fill="CCFFCC"/>
            <w:vAlign w:val="center"/>
            <w:hideMark/>
          </w:tcPr>
          <w:p w14:paraId="3904675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87" w:type="dxa"/>
            <w:tcBorders>
              <w:top w:val="single" w:sz="8" w:space="0" w:color="000000"/>
              <w:left w:val="nil"/>
              <w:bottom w:val="single" w:sz="8" w:space="0" w:color="auto"/>
              <w:right w:val="nil"/>
            </w:tcBorders>
            <w:shd w:val="clear" w:color="000000" w:fill="CCFFCC"/>
            <w:vAlign w:val="center"/>
            <w:hideMark/>
          </w:tcPr>
          <w:p w14:paraId="78FE6F9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74" w:type="dxa"/>
            <w:tcBorders>
              <w:top w:val="single" w:sz="8" w:space="0" w:color="000000"/>
              <w:left w:val="nil"/>
              <w:bottom w:val="single" w:sz="8" w:space="0" w:color="auto"/>
              <w:right w:val="nil"/>
            </w:tcBorders>
            <w:shd w:val="clear" w:color="000000" w:fill="CCFFCC"/>
            <w:vAlign w:val="center"/>
            <w:hideMark/>
          </w:tcPr>
          <w:p w14:paraId="540BEA0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CCFFCC"/>
            <w:hideMark/>
          </w:tcPr>
          <w:p w14:paraId="681D868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329EBBEC"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61C6269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val="restart"/>
            <w:tcBorders>
              <w:top w:val="nil"/>
              <w:left w:val="nil"/>
              <w:bottom w:val="single" w:sz="8" w:space="0" w:color="000000"/>
              <w:right w:val="nil"/>
            </w:tcBorders>
            <w:shd w:val="clear" w:color="000000" w:fill="CCFFCC"/>
            <w:hideMark/>
          </w:tcPr>
          <w:p w14:paraId="09C42CB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w:t>
            </w:r>
          </w:p>
        </w:tc>
        <w:tc>
          <w:tcPr>
            <w:tcW w:w="12556" w:type="dxa"/>
            <w:gridSpan w:val="7"/>
            <w:tcBorders>
              <w:top w:val="single" w:sz="8" w:space="0" w:color="auto"/>
              <w:left w:val="nil"/>
              <w:bottom w:val="single" w:sz="8" w:space="0" w:color="auto"/>
              <w:right w:val="single" w:sz="8" w:space="0" w:color="000000"/>
            </w:tcBorders>
            <w:shd w:val="clear" w:color="000000" w:fill="CCFFCC"/>
            <w:hideMark/>
          </w:tcPr>
          <w:p w14:paraId="45F3BCCC"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Užtikrinti kultūros paveldo saugojimą, tvarkymą ir populiarumą</w:t>
            </w:r>
          </w:p>
        </w:tc>
      </w:tr>
      <w:tr w:rsidR="00FC679C" w:rsidRPr="004418DF" w14:paraId="43534E2A" w14:textId="77777777" w:rsidTr="008373B8">
        <w:trPr>
          <w:trHeight w:val="278"/>
        </w:trPr>
        <w:tc>
          <w:tcPr>
            <w:tcW w:w="466" w:type="dxa"/>
            <w:vMerge/>
            <w:tcBorders>
              <w:top w:val="nil"/>
              <w:left w:val="single" w:sz="8" w:space="0" w:color="auto"/>
              <w:bottom w:val="single" w:sz="8" w:space="0" w:color="000000"/>
              <w:right w:val="nil"/>
            </w:tcBorders>
            <w:vAlign w:val="center"/>
            <w:hideMark/>
          </w:tcPr>
          <w:p w14:paraId="0E9C101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14224DE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single" w:sz="8" w:space="0" w:color="auto"/>
              <w:right w:val="nil"/>
            </w:tcBorders>
            <w:shd w:val="clear" w:color="000000" w:fill="FFFFFF"/>
            <w:hideMark/>
          </w:tcPr>
          <w:p w14:paraId="0312461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single" w:sz="8" w:space="0" w:color="auto"/>
              <w:right w:val="single" w:sz="8" w:space="0" w:color="000000"/>
            </w:tcBorders>
            <w:shd w:val="clear" w:color="000000" w:fill="FFFFFF"/>
            <w:hideMark/>
          </w:tcPr>
          <w:p w14:paraId="6F17D7A4"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Videniškių-Baltadvario komplekso restauravimas ir pritaikymas visuomenės ir turizmo poreikiams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00B88F0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 Architektūros ir teritorijų planavimo skyrius</w:t>
            </w:r>
          </w:p>
        </w:tc>
      </w:tr>
      <w:tr w:rsidR="00FC679C" w:rsidRPr="004418DF" w14:paraId="4F355980"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6DEA868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5939176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auto"/>
              <w:bottom w:val="single" w:sz="4" w:space="0" w:color="000000"/>
              <w:right w:val="single" w:sz="4" w:space="0" w:color="auto"/>
            </w:tcBorders>
            <w:shd w:val="clear" w:color="000000" w:fill="FFFFFF"/>
            <w:hideMark/>
          </w:tcPr>
          <w:p w14:paraId="7E44BDF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03.05.03.01.</w:t>
            </w:r>
          </w:p>
        </w:tc>
        <w:tc>
          <w:tcPr>
            <w:tcW w:w="3889" w:type="dxa"/>
            <w:vMerge w:val="restart"/>
            <w:tcBorders>
              <w:top w:val="nil"/>
              <w:left w:val="single" w:sz="4" w:space="0" w:color="auto"/>
              <w:bottom w:val="single" w:sz="4" w:space="0" w:color="000000"/>
              <w:right w:val="single" w:sz="4" w:space="0" w:color="auto"/>
            </w:tcBorders>
            <w:shd w:val="clear" w:color="000000" w:fill="FFFFFF"/>
            <w:hideMark/>
          </w:tcPr>
          <w:p w14:paraId="2E39636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Baltadvario gynybinių įtvirtinimų liekanų konservavimas</w:t>
            </w:r>
          </w:p>
        </w:tc>
        <w:tc>
          <w:tcPr>
            <w:tcW w:w="2239" w:type="dxa"/>
            <w:vMerge w:val="restart"/>
            <w:tcBorders>
              <w:top w:val="nil"/>
              <w:left w:val="single" w:sz="8" w:space="0" w:color="auto"/>
              <w:bottom w:val="single" w:sz="4" w:space="0" w:color="000000"/>
              <w:right w:val="single" w:sz="4" w:space="0" w:color="auto"/>
            </w:tcBorders>
            <w:shd w:val="clear" w:color="auto" w:fill="auto"/>
            <w:hideMark/>
          </w:tcPr>
          <w:p w14:paraId="6AA683B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18BB0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CC05C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3A06CEBB"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Darbai perkelti į 2021 m</w:t>
            </w:r>
          </w:p>
        </w:tc>
        <w:tc>
          <w:tcPr>
            <w:tcW w:w="1383" w:type="dxa"/>
            <w:vMerge/>
            <w:tcBorders>
              <w:top w:val="nil"/>
              <w:left w:val="single" w:sz="8" w:space="0" w:color="auto"/>
              <w:bottom w:val="single" w:sz="8" w:space="0" w:color="000000"/>
              <w:right w:val="single" w:sz="8" w:space="0" w:color="auto"/>
            </w:tcBorders>
            <w:vAlign w:val="center"/>
            <w:hideMark/>
          </w:tcPr>
          <w:p w14:paraId="3235A63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60558FA"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4CB76A1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336D4E4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auto"/>
              <w:bottom w:val="single" w:sz="8" w:space="0" w:color="000000"/>
              <w:right w:val="single" w:sz="4" w:space="0" w:color="auto"/>
            </w:tcBorders>
            <w:vAlign w:val="center"/>
            <w:hideMark/>
          </w:tcPr>
          <w:p w14:paraId="03616299"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8" w:space="0" w:color="000000"/>
              <w:right w:val="single" w:sz="4" w:space="0" w:color="auto"/>
            </w:tcBorders>
            <w:vAlign w:val="center"/>
            <w:hideMark/>
          </w:tcPr>
          <w:p w14:paraId="4A1048C5"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single" w:sz="8" w:space="0" w:color="auto"/>
              <w:bottom w:val="single" w:sz="8" w:space="0" w:color="000000"/>
              <w:right w:val="single" w:sz="4" w:space="0" w:color="auto"/>
            </w:tcBorders>
            <w:vAlign w:val="center"/>
            <w:hideMark/>
          </w:tcPr>
          <w:p w14:paraId="6DC48874"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8" w:space="0" w:color="000000"/>
              <w:right w:val="single" w:sz="4" w:space="0" w:color="auto"/>
            </w:tcBorders>
            <w:vAlign w:val="center"/>
            <w:hideMark/>
          </w:tcPr>
          <w:p w14:paraId="27B3B0A5"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8" w:space="0" w:color="000000"/>
              <w:right w:val="single" w:sz="4" w:space="0" w:color="auto"/>
            </w:tcBorders>
            <w:vAlign w:val="center"/>
            <w:hideMark/>
          </w:tcPr>
          <w:p w14:paraId="338C700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8" w:space="0" w:color="000000"/>
              <w:right w:val="single" w:sz="8" w:space="0" w:color="auto"/>
            </w:tcBorders>
            <w:vAlign w:val="center"/>
            <w:hideMark/>
          </w:tcPr>
          <w:p w14:paraId="2DB18379"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0E0D79C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F74B673" w14:textId="77777777" w:rsidTr="008373B8">
        <w:trPr>
          <w:trHeight w:val="300"/>
        </w:trPr>
        <w:tc>
          <w:tcPr>
            <w:tcW w:w="466" w:type="dxa"/>
            <w:vMerge/>
            <w:tcBorders>
              <w:top w:val="nil"/>
              <w:left w:val="single" w:sz="8" w:space="0" w:color="auto"/>
              <w:bottom w:val="single" w:sz="8" w:space="0" w:color="000000"/>
              <w:right w:val="nil"/>
            </w:tcBorders>
            <w:vAlign w:val="center"/>
            <w:hideMark/>
          </w:tcPr>
          <w:p w14:paraId="0633439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000000"/>
            </w:tcBorders>
            <w:vAlign w:val="center"/>
            <w:hideMark/>
          </w:tcPr>
          <w:p w14:paraId="77B3D5D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single" w:sz="8" w:space="0" w:color="000000"/>
              <w:bottom w:val="single" w:sz="8" w:space="0" w:color="000000"/>
              <w:right w:val="single" w:sz="4" w:space="0" w:color="auto"/>
            </w:tcBorders>
            <w:shd w:val="clear" w:color="000000" w:fill="FFFFFF"/>
            <w:hideMark/>
          </w:tcPr>
          <w:p w14:paraId="49203E0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89" w:type="dxa"/>
            <w:tcBorders>
              <w:top w:val="single" w:sz="8" w:space="0" w:color="000000"/>
              <w:left w:val="nil"/>
              <w:bottom w:val="single" w:sz="8" w:space="0" w:color="000000"/>
              <w:right w:val="nil"/>
            </w:tcBorders>
            <w:shd w:val="clear" w:color="000000" w:fill="FFFFFF"/>
            <w:hideMark/>
          </w:tcPr>
          <w:p w14:paraId="74F7612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6066" w:type="dxa"/>
            <w:gridSpan w:val="4"/>
            <w:tcBorders>
              <w:top w:val="single" w:sz="8" w:space="0" w:color="000000"/>
              <w:left w:val="single" w:sz="8" w:space="0" w:color="auto"/>
              <w:bottom w:val="single" w:sz="8" w:space="0" w:color="000000"/>
              <w:right w:val="single" w:sz="8" w:space="0" w:color="000000"/>
            </w:tcBorders>
            <w:shd w:val="clear" w:color="auto" w:fill="auto"/>
            <w:hideMark/>
          </w:tcPr>
          <w:p w14:paraId="51584A7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32CF9B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FC12938" w14:textId="77777777" w:rsidTr="008373B8">
        <w:trPr>
          <w:trHeight w:val="300"/>
        </w:trPr>
        <w:tc>
          <w:tcPr>
            <w:tcW w:w="466" w:type="dxa"/>
            <w:vMerge/>
            <w:tcBorders>
              <w:top w:val="nil"/>
              <w:left w:val="single" w:sz="8" w:space="0" w:color="auto"/>
              <w:bottom w:val="single" w:sz="8" w:space="0" w:color="000000"/>
              <w:right w:val="nil"/>
            </w:tcBorders>
            <w:vAlign w:val="center"/>
            <w:hideMark/>
          </w:tcPr>
          <w:p w14:paraId="2B8832D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2314475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single" w:sz="8" w:space="0" w:color="auto"/>
              <w:bottom w:val="single" w:sz="8" w:space="0" w:color="auto"/>
              <w:right w:val="nil"/>
            </w:tcBorders>
            <w:shd w:val="clear" w:color="000000" w:fill="FFFFFF"/>
            <w:hideMark/>
          </w:tcPr>
          <w:p w14:paraId="5C02970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000000"/>
              <w:left w:val="nil"/>
              <w:bottom w:val="single" w:sz="8" w:space="0" w:color="auto"/>
              <w:right w:val="single" w:sz="8" w:space="0" w:color="000000"/>
            </w:tcBorders>
            <w:shd w:val="clear" w:color="000000" w:fill="FFFFFF"/>
            <w:hideMark/>
          </w:tcPr>
          <w:p w14:paraId="6A688BA8"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Videniškių vienuolyno restauravimas</w:t>
            </w:r>
          </w:p>
        </w:tc>
        <w:tc>
          <w:tcPr>
            <w:tcW w:w="1383" w:type="dxa"/>
            <w:vMerge/>
            <w:tcBorders>
              <w:top w:val="nil"/>
              <w:left w:val="single" w:sz="8" w:space="0" w:color="auto"/>
              <w:bottom w:val="single" w:sz="8" w:space="0" w:color="000000"/>
              <w:right w:val="single" w:sz="8" w:space="0" w:color="auto"/>
            </w:tcBorders>
            <w:vAlign w:val="center"/>
            <w:hideMark/>
          </w:tcPr>
          <w:p w14:paraId="47C29B0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0D9FAC8"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0056F123"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226D6A2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auto"/>
              <w:bottom w:val="single" w:sz="4" w:space="0" w:color="000000"/>
              <w:right w:val="single" w:sz="4" w:space="0" w:color="auto"/>
            </w:tcBorders>
            <w:shd w:val="clear" w:color="000000" w:fill="FFFFFF"/>
            <w:hideMark/>
          </w:tcPr>
          <w:p w14:paraId="5A8D90D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03.05.03.02.</w:t>
            </w:r>
          </w:p>
        </w:tc>
        <w:tc>
          <w:tcPr>
            <w:tcW w:w="3889" w:type="dxa"/>
            <w:vMerge w:val="restart"/>
            <w:tcBorders>
              <w:top w:val="nil"/>
              <w:left w:val="single" w:sz="4" w:space="0" w:color="auto"/>
              <w:bottom w:val="single" w:sz="4" w:space="0" w:color="000000"/>
              <w:right w:val="single" w:sz="4" w:space="0" w:color="auto"/>
            </w:tcBorders>
            <w:shd w:val="clear" w:color="000000" w:fill="FFFFFF"/>
            <w:hideMark/>
          </w:tcPr>
          <w:p w14:paraId="03F96A7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Videniškių vienuolyno dalinis restauravimas</w:t>
            </w:r>
          </w:p>
        </w:tc>
        <w:tc>
          <w:tcPr>
            <w:tcW w:w="2239" w:type="dxa"/>
            <w:vMerge w:val="restart"/>
            <w:tcBorders>
              <w:top w:val="nil"/>
              <w:left w:val="single" w:sz="8" w:space="0" w:color="auto"/>
              <w:bottom w:val="single" w:sz="4" w:space="0" w:color="000000"/>
              <w:right w:val="single" w:sz="4" w:space="0" w:color="auto"/>
            </w:tcBorders>
            <w:shd w:val="clear" w:color="auto" w:fill="auto"/>
            <w:hideMark/>
          </w:tcPr>
          <w:p w14:paraId="1275DDC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C8E10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20,00</w:t>
            </w:r>
          </w:p>
        </w:tc>
        <w:tc>
          <w:tcPr>
            <w:tcW w:w="6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6D679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7F2BDF7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Darbai perkelti į 2021 m</w:t>
            </w:r>
          </w:p>
        </w:tc>
        <w:tc>
          <w:tcPr>
            <w:tcW w:w="1383" w:type="dxa"/>
            <w:vMerge/>
            <w:tcBorders>
              <w:top w:val="nil"/>
              <w:left w:val="single" w:sz="8" w:space="0" w:color="auto"/>
              <w:bottom w:val="single" w:sz="8" w:space="0" w:color="000000"/>
              <w:right w:val="single" w:sz="8" w:space="0" w:color="auto"/>
            </w:tcBorders>
            <w:vAlign w:val="center"/>
            <w:hideMark/>
          </w:tcPr>
          <w:p w14:paraId="51291A1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97A0353"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3576A71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23F60949"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auto"/>
              <w:bottom w:val="single" w:sz="4" w:space="0" w:color="000000"/>
              <w:right w:val="single" w:sz="4" w:space="0" w:color="auto"/>
            </w:tcBorders>
            <w:vAlign w:val="center"/>
            <w:hideMark/>
          </w:tcPr>
          <w:p w14:paraId="30CEF1C3"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4" w:space="0" w:color="auto"/>
            </w:tcBorders>
            <w:vAlign w:val="center"/>
            <w:hideMark/>
          </w:tcPr>
          <w:p w14:paraId="0E1DA12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single" w:sz="8" w:space="0" w:color="auto"/>
              <w:bottom w:val="single" w:sz="4" w:space="0" w:color="000000"/>
              <w:right w:val="single" w:sz="4" w:space="0" w:color="auto"/>
            </w:tcBorders>
            <w:vAlign w:val="center"/>
            <w:hideMark/>
          </w:tcPr>
          <w:p w14:paraId="21BD254C"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704CA84D"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47E18E0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33138122"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0E4DCB3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7EFDC95"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38DE7B2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4A26F4CF"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auto"/>
              <w:bottom w:val="single" w:sz="8" w:space="0" w:color="000000"/>
              <w:right w:val="single" w:sz="4" w:space="0" w:color="auto"/>
            </w:tcBorders>
            <w:vAlign w:val="center"/>
            <w:hideMark/>
          </w:tcPr>
          <w:p w14:paraId="538A9625"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8" w:space="0" w:color="000000"/>
              <w:right w:val="single" w:sz="4" w:space="0" w:color="auto"/>
            </w:tcBorders>
            <w:vAlign w:val="center"/>
            <w:hideMark/>
          </w:tcPr>
          <w:p w14:paraId="06AEE755"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single" w:sz="8" w:space="0" w:color="auto"/>
              <w:bottom w:val="single" w:sz="8" w:space="0" w:color="000000"/>
              <w:right w:val="single" w:sz="4" w:space="0" w:color="auto"/>
            </w:tcBorders>
            <w:vAlign w:val="center"/>
            <w:hideMark/>
          </w:tcPr>
          <w:p w14:paraId="7EED4BD7"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8" w:space="0" w:color="000000"/>
              <w:right w:val="single" w:sz="4" w:space="0" w:color="auto"/>
            </w:tcBorders>
            <w:vAlign w:val="center"/>
            <w:hideMark/>
          </w:tcPr>
          <w:p w14:paraId="70837E8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8" w:space="0" w:color="000000"/>
              <w:right w:val="single" w:sz="4" w:space="0" w:color="auto"/>
            </w:tcBorders>
            <w:vAlign w:val="center"/>
            <w:hideMark/>
          </w:tcPr>
          <w:p w14:paraId="7F98D707"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8" w:space="0" w:color="000000"/>
              <w:right w:val="single" w:sz="8" w:space="0" w:color="auto"/>
            </w:tcBorders>
            <w:vAlign w:val="center"/>
            <w:hideMark/>
          </w:tcPr>
          <w:p w14:paraId="257E225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72F8A57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45F8825" w14:textId="77777777" w:rsidTr="008373B8">
        <w:trPr>
          <w:trHeight w:val="300"/>
        </w:trPr>
        <w:tc>
          <w:tcPr>
            <w:tcW w:w="466" w:type="dxa"/>
            <w:vMerge/>
            <w:tcBorders>
              <w:top w:val="nil"/>
              <w:left w:val="single" w:sz="8" w:space="0" w:color="auto"/>
              <w:bottom w:val="single" w:sz="8" w:space="0" w:color="000000"/>
              <w:right w:val="nil"/>
            </w:tcBorders>
            <w:vAlign w:val="center"/>
            <w:hideMark/>
          </w:tcPr>
          <w:p w14:paraId="57EE15C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single" w:sz="8" w:space="0" w:color="000000"/>
            </w:tcBorders>
            <w:vAlign w:val="center"/>
            <w:hideMark/>
          </w:tcPr>
          <w:p w14:paraId="63C61802"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single" w:sz="8" w:space="0" w:color="000000"/>
              <w:bottom w:val="single" w:sz="8" w:space="0" w:color="000000"/>
              <w:right w:val="nil"/>
            </w:tcBorders>
            <w:shd w:val="clear" w:color="000000" w:fill="FFFFFF"/>
            <w:hideMark/>
          </w:tcPr>
          <w:p w14:paraId="4193DEB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89" w:type="dxa"/>
            <w:tcBorders>
              <w:top w:val="single" w:sz="8" w:space="0" w:color="000000"/>
              <w:left w:val="nil"/>
              <w:bottom w:val="single" w:sz="8" w:space="0" w:color="000000"/>
              <w:right w:val="nil"/>
            </w:tcBorders>
            <w:shd w:val="clear" w:color="auto" w:fill="auto"/>
            <w:hideMark/>
          </w:tcPr>
          <w:p w14:paraId="60D3F21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239" w:type="dxa"/>
            <w:tcBorders>
              <w:top w:val="single" w:sz="8" w:space="0" w:color="000000"/>
              <w:left w:val="nil"/>
              <w:bottom w:val="single" w:sz="8" w:space="0" w:color="000000"/>
              <w:right w:val="nil"/>
            </w:tcBorders>
            <w:shd w:val="clear" w:color="auto" w:fill="auto"/>
            <w:hideMark/>
          </w:tcPr>
          <w:p w14:paraId="3DFB2D8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666" w:type="dxa"/>
            <w:tcBorders>
              <w:top w:val="single" w:sz="8" w:space="0" w:color="000000"/>
              <w:left w:val="nil"/>
              <w:bottom w:val="single" w:sz="8" w:space="0" w:color="000000"/>
              <w:right w:val="nil"/>
            </w:tcBorders>
            <w:shd w:val="clear" w:color="000000" w:fill="FFFFFF"/>
            <w:vAlign w:val="center"/>
            <w:hideMark/>
          </w:tcPr>
          <w:p w14:paraId="680D7CD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687" w:type="dxa"/>
            <w:tcBorders>
              <w:top w:val="single" w:sz="8" w:space="0" w:color="000000"/>
              <w:left w:val="nil"/>
              <w:bottom w:val="single" w:sz="8" w:space="0" w:color="000000"/>
              <w:right w:val="nil"/>
            </w:tcBorders>
            <w:shd w:val="clear" w:color="000000" w:fill="FFFFFF"/>
            <w:vAlign w:val="center"/>
            <w:hideMark/>
          </w:tcPr>
          <w:p w14:paraId="687B08D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2474" w:type="dxa"/>
            <w:tcBorders>
              <w:top w:val="single" w:sz="8" w:space="0" w:color="000000"/>
              <w:left w:val="nil"/>
              <w:bottom w:val="single" w:sz="8" w:space="0" w:color="000000"/>
              <w:right w:val="single" w:sz="8" w:space="0" w:color="000000"/>
            </w:tcBorders>
            <w:shd w:val="clear" w:color="000000" w:fill="FFFFFF"/>
            <w:vAlign w:val="center"/>
            <w:hideMark/>
          </w:tcPr>
          <w:p w14:paraId="530E030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5B9814B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71511ED"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0FF6E13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14:paraId="0D2AB281"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nil"/>
              <w:bottom w:val="single" w:sz="8" w:space="0" w:color="auto"/>
              <w:right w:val="nil"/>
            </w:tcBorders>
            <w:shd w:val="clear" w:color="000000" w:fill="CCFFCC"/>
            <w:noWrap/>
            <w:hideMark/>
          </w:tcPr>
          <w:p w14:paraId="3A0EC931" w14:textId="3E07CB84" w:rsidR="00FC679C" w:rsidRPr="004418DF" w:rsidRDefault="00FC679C" w:rsidP="008373B8">
            <w:pPr>
              <w:spacing w:after="0" w:line="240" w:lineRule="auto"/>
              <w:jc w:val="right"/>
              <w:rPr>
                <w:rFonts w:eastAsia="Times New Roman" w:cs="Times New Roman"/>
                <w:b/>
                <w:bCs/>
                <w:sz w:val="20"/>
                <w:szCs w:val="20"/>
                <w:lang w:eastAsia="lt-LT"/>
              </w:rPr>
            </w:pPr>
          </w:p>
        </w:tc>
        <w:tc>
          <w:tcPr>
            <w:tcW w:w="2239" w:type="dxa"/>
            <w:tcBorders>
              <w:top w:val="single" w:sz="8" w:space="0" w:color="000000"/>
              <w:left w:val="nil"/>
              <w:bottom w:val="single" w:sz="8" w:space="0" w:color="auto"/>
              <w:right w:val="nil"/>
            </w:tcBorders>
            <w:shd w:val="clear" w:color="000000" w:fill="CCFFCC"/>
            <w:hideMark/>
          </w:tcPr>
          <w:p w14:paraId="64493DD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66" w:type="dxa"/>
            <w:tcBorders>
              <w:top w:val="single" w:sz="8" w:space="0" w:color="000000"/>
              <w:left w:val="nil"/>
              <w:bottom w:val="single" w:sz="8" w:space="0" w:color="auto"/>
              <w:right w:val="nil"/>
            </w:tcBorders>
            <w:shd w:val="clear" w:color="000000" w:fill="CCFFCC"/>
            <w:vAlign w:val="center"/>
            <w:hideMark/>
          </w:tcPr>
          <w:p w14:paraId="68D5F6D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87" w:type="dxa"/>
            <w:tcBorders>
              <w:top w:val="single" w:sz="8" w:space="0" w:color="000000"/>
              <w:left w:val="nil"/>
              <w:bottom w:val="single" w:sz="8" w:space="0" w:color="auto"/>
              <w:right w:val="nil"/>
            </w:tcBorders>
            <w:shd w:val="clear" w:color="000000" w:fill="CCFFCC"/>
            <w:vAlign w:val="center"/>
            <w:hideMark/>
          </w:tcPr>
          <w:p w14:paraId="736B3D2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74" w:type="dxa"/>
            <w:tcBorders>
              <w:top w:val="single" w:sz="8" w:space="0" w:color="000000"/>
              <w:left w:val="nil"/>
              <w:bottom w:val="single" w:sz="8" w:space="0" w:color="auto"/>
              <w:right w:val="nil"/>
            </w:tcBorders>
            <w:shd w:val="clear" w:color="000000" w:fill="CCFFCC"/>
            <w:vAlign w:val="center"/>
            <w:hideMark/>
          </w:tcPr>
          <w:p w14:paraId="7415804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CCFFCC"/>
            <w:hideMark/>
          </w:tcPr>
          <w:p w14:paraId="77E6AA0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72B537F6"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2E5D8D09" w14:textId="77777777" w:rsidR="00FC679C" w:rsidRPr="004418DF" w:rsidRDefault="00FC679C" w:rsidP="008373B8">
            <w:pPr>
              <w:spacing w:after="0" w:line="240" w:lineRule="auto"/>
              <w:rPr>
                <w:rFonts w:eastAsia="Times New Roman" w:cs="Times New Roman"/>
                <w:b/>
                <w:bCs/>
                <w:sz w:val="20"/>
                <w:szCs w:val="20"/>
                <w:lang w:eastAsia="lt-LT"/>
              </w:rPr>
            </w:pPr>
          </w:p>
        </w:tc>
        <w:tc>
          <w:tcPr>
            <w:tcW w:w="5573" w:type="dxa"/>
            <w:gridSpan w:val="3"/>
            <w:tcBorders>
              <w:top w:val="single" w:sz="8" w:space="0" w:color="auto"/>
              <w:left w:val="nil"/>
              <w:bottom w:val="single" w:sz="8" w:space="0" w:color="auto"/>
              <w:right w:val="nil"/>
            </w:tcBorders>
            <w:shd w:val="clear" w:color="000000" w:fill="D6DCE4"/>
            <w:hideMark/>
          </w:tcPr>
          <w:p w14:paraId="55F8673D" w14:textId="76157E1C" w:rsidR="00FC679C" w:rsidRPr="004418DF" w:rsidRDefault="00FC679C" w:rsidP="008373B8">
            <w:pPr>
              <w:spacing w:after="0" w:line="240" w:lineRule="auto"/>
              <w:jc w:val="right"/>
              <w:rPr>
                <w:rFonts w:eastAsia="Times New Roman" w:cs="Times New Roman"/>
                <w:b/>
                <w:bCs/>
                <w:sz w:val="20"/>
                <w:szCs w:val="20"/>
                <w:lang w:eastAsia="lt-LT"/>
              </w:rPr>
            </w:pPr>
          </w:p>
        </w:tc>
        <w:tc>
          <w:tcPr>
            <w:tcW w:w="7449"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359D684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464D26A6" w14:textId="77777777" w:rsidTr="008373B8">
        <w:trPr>
          <w:trHeight w:val="260"/>
        </w:trPr>
        <w:tc>
          <w:tcPr>
            <w:tcW w:w="13488" w:type="dxa"/>
            <w:gridSpan w:val="9"/>
            <w:tcBorders>
              <w:top w:val="single" w:sz="8" w:space="0" w:color="auto"/>
              <w:left w:val="single" w:sz="8" w:space="0" w:color="auto"/>
              <w:bottom w:val="single" w:sz="4" w:space="0" w:color="auto"/>
              <w:right w:val="single" w:sz="8" w:space="0" w:color="000000"/>
            </w:tcBorders>
            <w:shd w:val="clear" w:color="000000" w:fill="FFCCFF"/>
            <w:hideMark/>
          </w:tcPr>
          <w:p w14:paraId="2D30DAF8"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III STRATEGINIS PRIORITETAS. Infrastruktūra užtikrinanti kokybišką, patogų gyvenimą</w:t>
            </w:r>
          </w:p>
        </w:tc>
      </w:tr>
      <w:tr w:rsidR="00FC679C" w:rsidRPr="004418DF" w14:paraId="0EFF17E8" w14:textId="77777777" w:rsidTr="008373B8">
        <w:trPr>
          <w:trHeight w:val="270"/>
        </w:trPr>
        <w:tc>
          <w:tcPr>
            <w:tcW w:w="466" w:type="dxa"/>
            <w:vMerge w:val="restart"/>
            <w:tcBorders>
              <w:top w:val="nil"/>
              <w:left w:val="single" w:sz="8" w:space="0" w:color="auto"/>
              <w:bottom w:val="single" w:sz="8" w:space="0" w:color="000000"/>
              <w:right w:val="nil"/>
            </w:tcBorders>
            <w:shd w:val="clear" w:color="000000" w:fill="D6DCE4"/>
            <w:hideMark/>
          </w:tcPr>
          <w:p w14:paraId="18D07DE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w:t>
            </w:r>
          </w:p>
        </w:tc>
        <w:tc>
          <w:tcPr>
            <w:tcW w:w="13022" w:type="dxa"/>
            <w:gridSpan w:val="8"/>
            <w:tcBorders>
              <w:top w:val="single" w:sz="4" w:space="0" w:color="auto"/>
              <w:left w:val="nil"/>
              <w:bottom w:val="single" w:sz="8" w:space="0" w:color="auto"/>
              <w:right w:val="single" w:sz="8" w:space="0" w:color="000000"/>
            </w:tcBorders>
            <w:shd w:val="clear" w:color="000000" w:fill="D6DCE4"/>
            <w:hideMark/>
          </w:tcPr>
          <w:p w14:paraId="1179F6D6"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Kurti efektyvią ir modernią inžinerinio aprūpinimo infrastruktūrą</w:t>
            </w:r>
          </w:p>
        </w:tc>
      </w:tr>
      <w:tr w:rsidR="00FC679C" w:rsidRPr="004418DF" w14:paraId="5FF24E70"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6B44E08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hideMark/>
          </w:tcPr>
          <w:p w14:paraId="4C67165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556" w:type="dxa"/>
            <w:gridSpan w:val="7"/>
            <w:tcBorders>
              <w:top w:val="single" w:sz="8" w:space="0" w:color="auto"/>
              <w:left w:val="nil"/>
              <w:bottom w:val="single" w:sz="8" w:space="0" w:color="auto"/>
              <w:right w:val="single" w:sz="8" w:space="0" w:color="000000"/>
            </w:tcBorders>
            <w:shd w:val="clear" w:color="000000" w:fill="CCFFCC"/>
            <w:hideMark/>
          </w:tcPr>
          <w:p w14:paraId="29D15D3A"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Atnaujinti ir plėsti vandens tiekimo ir nuotekų tvarkymo infrastruktūrą</w:t>
            </w:r>
          </w:p>
        </w:tc>
      </w:tr>
      <w:tr w:rsidR="00FC679C" w:rsidRPr="004418DF" w14:paraId="19CCBEBA"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6DB80CC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8CE41C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8" w:space="0" w:color="auto"/>
              <w:right w:val="nil"/>
            </w:tcBorders>
            <w:shd w:val="clear" w:color="000000" w:fill="FFFFFF"/>
            <w:hideMark/>
          </w:tcPr>
          <w:p w14:paraId="2BBF085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single" w:sz="8" w:space="0" w:color="auto"/>
              <w:right w:val="nil"/>
            </w:tcBorders>
            <w:shd w:val="clear" w:color="000000" w:fill="FFFFFF"/>
            <w:hideMark/>
          </w:tcPr>
          <w:p w14:paraId="5AB024FC"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Geriamojo vandens tiekimo ir nuotekų surinkimo tinklų inventorizacija, renovacija ir įrengimas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3287AB8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68231026"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5EBDA72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CC19AB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single" w:sz="8" w:space="0" w:color="000000"/>
              <w:bottom w:val="nil"/>
              <w:right w:val="single" w:sz="4" w:space="0" w:color="auto"/>
            </w:tcBorders>
            <w:shd w:val="clear" w:color="000000" w:fill="FFFFFF"/>
            <w:hideMark/>
          </w:tcPr>
          <w:p w14:paraId="1A5956B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03.06.01.01.</w:t>
            </w:r>
          </w:p>
        </w:tc>
        <w:tc>
          <w:tcPr>
            <w:tcW w:w="3889" w:type="dxa"/>
            <w:tcBorders>
              <w:top w:val="single" w:sz="8" w:space="0" w:color="000000"/>
              <w:left w:val="nil"/>
              <w:bottom w:val="nil"/>
              <w:right w:val="single" w:sz="8" w:space="0" w:color="000000"/>
            </w:tcBorders>
            <w:shd w:val="clear" w:color="000000" w:fill="FFFFFF"/>
            <w:hideMark/>
          </w:tcPr>
          <w:p w14:paraId="70617EF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Vandentiekio tinklų atnaujinimas ir plėtra Molėtų mieste ir seniūnijose</w:t>
            </w:r>
          </w:p>
        </w:tc>
        <w:tc>
          <w:tcPr>
            <w:tcW w:w="2239" w:type="dxa"/>
            <w:tcBorders>
              <w:top w:val="nil"/>
              <w:left w:val="single" w:sz="8" w:space="0" w:color="000000"/>
              <w:bottom w:val="single" w:sz="4" w:space="0" w:color="auto"/>
              <w:right w:val="single" w:sz="4" w:space="0" w:color="auto"/>
            </w:tcBorders>
            <w:shd w:val="clear" w:color="auto" w:fill="auto"/>
            <w:hideMark/>
          </w:tcPr>
          <w:p w14:paraId="67503ED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tinklų, (km)</w:t>
            </w:r>
          </w:p>
        </w:tc>
        <w:tc>
          <w:tcPr>
            <w:tcW w:w="666" w:type="dxa"/>
            <w:tcBorders>
              <w:top w:val="nil"/>
              <w:left w:val="nil"/>
              <w:bottom w:val="single" w:sz="4" w:space="0" w:color="auto"/>
              <w:right w:val="single" w:sz="4" w:space="0" w:color="auto"/>
            </w:tcBorders>
            <w:shd w:val="clear" w:color="000000" w:fill="FFFFFF"/>
            <w:vAlign w:val="center"/>
            <w:hideMark/>
          </w:tcPr>
          <w:p w14:paraId="0C88979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0,7</w:t>
            </w:r>
          </w:p>
        </w:tc>
        <w:tc>
          <w:tcPr>
            <w:tcW w:w="687" w:type="dxa"/>
            <w:tcBorders>
              <w:top w:val="nil"/>
              <w:left w:val="nil"/>
              <w:bottom w:val="single" w:sz="4" w:space="0" w:color="auto"/>
              <w:right w:val="single" w:sz="4" w:space="0" w:color="auto"/>
            </w:tcBorders>
            <w:shd w:val="clear" w:color="000000" w:fill="FFFFFF"/>
            <w:vAlign w:val="center"/>
            <w:hideMark/>
          </w:tcPr>
          <w:p w14:paraId="6F2CB75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1,6</w:t>
            </w:r>
          </w:p>
        </w:tc>
        <w:tc>
          <w:tcPr>
            <w:tcW w:w="2474" w:type="dxa"/>
            <w:tcBorders>
              <w:top w:val="nil"/>
              <w:left w:val="nil"/>
              <w:bottom w:val="single" w:sz="4" w:space="0" w:color="auto"/>
              <w:right w:val="single" w:sz="8" w:space="0" w:color="auto"/>
            </w:tcBorders>
            <w:shd w:val="clear" w:color="000000" w:fill="FFFFFF"/>
            <w:vAlign w:val="center"/>
            <w:hideMark/>
          </w:tcPr>
          <w:p w14:paraId="2181D6D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D1B373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E50DABB"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242F7EB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D1CDE1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4" w:space="0" w:color="auto"/>
              <w:left w:val="single" w:sz="8" w:space="0" w:color="000000"/>
              <w:bottom w:val="single" w:sz="4" w:space="0" w:color="000000"/>
              <w:right w:val="single" w:sz="4" w:space="0" w:color="auto"/>
            </w:tcBorders>
            <w:shd w:val="clear" w:color="000000" w:fill="FFFFFF"/>
            <w:hideMark/>
          </w:tcPr>
          <w:p w14:paraId="6780E74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03.06.01.02.</w:t>
            </w:r>
          </w:p>
        </w:tc>
        <w:tc>
          <w:tcPr>
            <w:tcW w:w="3889" w:type="dxa"/>
            <w:vMerge w:val="restart"/>
            <w:tcBorders>
              <w:top w:val="single" w:sz="4" w:space="0" w:color="auto"/>
              <w:left w:val="single" w:sz="4" w:space="0" w:color="auto"/>
              <w:bottom w:val="single" w:sz="4" w:space="0" w:color="000000"/>
              <w:right w:val="single" w:sz="8" w:space="0" w:color="000000"/>
            </w:tcBorders>
            <w:shd w:val="clear" w:color="000000" w:fill="FFFFFF"/>
            <w:hideMark/>
          </w:tcPr>
          <w:p w14:paraId="57348CB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Buitinių nuotekų tinklų atnaujinimas ir plėtra Molėtų mieste ir seniūnijose</w:t>
            </w: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16073C1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 tinklų, (km)</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2E9948F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2,5</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499153A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2,5</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6742BCF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657B89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56A6ED0"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2EE43763"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42DA9C2"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4" w:space="0" w:color="auto"/>
              <w:left w:val="single" w:sz="8" w:space="0" w:color="000000"/>
              <w:bottom w:val="single" w:sz="4" w:space="0" w:color="000000"/>
              <w:right w:val="single" w:sz="4" w:space="0" w:color="auto"/>
            </w:tcBorders>
            <w:vAlign w:val="center"/>
            <w:hideMark/>
          </w:tcPr>
          <w:p w14:paraId="66D63451"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4" w:space="0" w:color="auto"/>
              <w:left w:val="single" w:sz="4" w:space="0" w:color="auto"/>
              <w:bottom w:val="single" w:sz="4" w:space="0" w:color="000000"/>
              <w:right w:val="single" w:sz="8" w:space="0" w:color="000000"/>
            </w:tcBorders>
            <w:vAlign w:val="center"/>
            <w:hideMark/>
          </w:tcPr>
          <w:p w14:paraId="42A1F426"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000000"/>
              <w:bottom w:val="single" w:sz="4" w:space="0" w:color="000000"/>
              <w:right w:val="single" w:sz="4" w:space="0" w:color="auto"/>
            </w:tcBorders>
            <w:vAlign w:val="center"/>
            <w:hideMark/>
          </w:tcPr>
          <w:p w14:paraId="5A201EC9" w14:textId="77777777" w:rsidR="00FC679C" w:rsidRPr="004418DF" w:rsidRDefault="00FC679C" w:rsidP="008373B8">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1D49DBB7" w14:textId="77777777" w:rsidR="00FC679C" w:rsidRPr="004418DF" w:rsidRDefault="00FC679C" w:rsidP="008373B8">
            <w:pPr>
              <w:spacing w:after="0" w:line="240" w:lineRule="auto"/>
              <w:rPr>
                <w:rFonts w:eastAsia="Times New Roman" w:cs="Times New Roman"/>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357EB507"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58F39433"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13894D6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44AEF2E"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2F29DC9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401053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4" w:space="0" w:color="000000"/>
              <w:right w:val="single" w:sz="4" w:space="0" w:color="auto"/>
            </w:tcBorders>
            <w:shd w:val="clear" w:color="000000" w:fill="FFFFFF"/>
            <w:hideMark/>
          </w:tcPr>
          <w:p w14:paraId="6632FAA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03.06.01.03.</w:t>
            </w:r>
          </w:p>
        </w:tc>
        <w:tc>
          <w:tcPr>
            <w:tcW w:w="3889" w:type="dxa"/>
            <w:vMerge w:val="restart"/>
            <w:tcBorders>
              <w:top w:val="nil"/>
              <w:left w:val="single" w:sz="4" w:space="0" w:color="auto"/>
              <w:bottom w:val="single" w:sz="4" w:space="0" w:color="000000"/>
              <w:right w:val="single" w:sz="8" w:space="0" w:color="000000"/>
            </w:tcBorders>
            <w:shd w:val="clear" w:color="auto" w:fill="auto"/>
            <w:hideMark/>
          </w:tcPr>
          <w:p w14:paraId="4CC7D96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Privačių namų nuotekų tinklų prijungimas prie centralizuotų tinklų</w:t>
            </w:r>
          </w:p>
        </w:tc>
        <w:tc>
          <w:tcPr>
            <w:tcW w:w="2239" w:type="dxa"/>
            <w:tcBorders>
              <w:top w:val="nil"/>
              <w:left w:val="single" w:sz="8" w:space="0" w:color="000000"/>
              <w:bottom w:val="single" w:sz="4" w:space="0" w:color="auto"/>
              <w:right w:val="single" w:sz="4" w:space="0" w:color="auto"/>
            </w:tcBorders>
            <w:shd w:val="clear" w:color="auto" w:fill="auto"/>
            <w:hideMark/>
          </w:tcPr>
          <w:p w14:paraId="29ECF9E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Prijungta namų, (vnt.)</w:t>
            </w:r>
          </w:p>
        </w:tc>
        <w:tc>
          <w:tcPr>
            <w:tcW w:w="666" w:type="dxa"/>
            <w:tcBorders>
              <w:top w:val="nil"/>
              <w:left w:val="nil"/>
              <w:bottom w:val="single" w:sz="4" w:space="0" w:color="auto"/>
              <w:right w:val="single" w:sz="4" w:space="0" w:color="auto"/>
            </w:tcBorders>
            <w:shd w:val="clear" w:color="auto" w:fill="auto"/>
            <w:vAlign w:val="center"/>
            <w:hideMark/>
          </w:tcPr>
          <w:p w14:paraId="033AC09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55</w:t>
            </w:r>
          </w:p>
        </w:tc>
        <w:tc>
          <w:tcPr>
            <w:tcW w:w="687" w:type="dxa"/>
            <w:tcBorders>
              <w:top w:val="nil"/>
              <w:left w:val="nil"/>
              <w:bottom w:val="single" w:sz="4" w:space="0" w:color="auto"/>
              <w:right w:val="single" w:sz="4" w:space="0" w:color="auto"/>
            </w:tcBorders>
            <w:shd w:val="clear" w:color="auto" w:fill="auto"/>
            <w:vAlign w:val="center"/>
            <w:hideMark/>
          </w:tcPr>
          <w:p w14:paraId="7FFB663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68</w:t>
            </w:r>
          </w:p>
        </w:tc>
        <w:tc>
          <w:tcPr>
            <w:tcW w:w="2474" w:type="dxa"/>
            <w:tcBorders>
              <w:top w:val="nil"/>
              <w:left w:val="nil"/>
              <w:bottom w:val="single" w:sz="4" w:space="0" w:color="auto"/>
              <w:right w:val="single" w:sz="8" w:space="0" w:color="auto"/>
            </w:tcBorders>
            <w:shd w:val="clear" w:color="auto" w:fill="auto"/>
            <w:vAlign w:val="center"/>
            <w:hideMark/>
          </w:tcPr>
          <w:p w14:paraId="6A8DA53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707761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31D1C91"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59C69DD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33A20AB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6A80C3A6"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68DE9C9B"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3F2AD65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tinklų, (km)</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696D1D3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1,1</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1A05E85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1,5</w:t>
            </w:r>
          </w:p>
        </w:tc>
        <w:tc>
          <w:tcPr>
            <w:tcW w:w="2474" w:type="dxa"/>
            <w:vMerge w:val="restart"/>
            <w:tcBorders>
              <w:top w:val="nil"/>
              <w:left w:val="single" w:sz="4" w:space="0" w:color="auto"/>
              <w:bottom w:val="single" w:sz="4" w:space="0" w:color="auto"/>
              <w:right w:val="single" w:sz="8" w:space="0" w:color="auto"/>
            </w:tcBorders>
            <w:shd w:val="clear" w:color="auto" w:fill="auto"/>
            <w:vAlign w:val="center"/>
            <w:hideMark/>
          </w:tcPr>
          <w:p w14:paraId="6FAF685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37437CF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B9619D7"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7EDDB98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B2405A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4FF9B0C2"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38FEDB31"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000000"/>
              <w:bottom w:val="single" w:sz="4" w:space="0" w:color="000000"/>
              <w:right w:val="single" w:sz="4" w:space="0" w:color="auto"/>
            </w:tcBorders>
            <w:vAlign w:val="center"/>
            <w:hideMark/>
          </w:tcPr>
          <w:p w14:paraId="242BC30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3DE6211D"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40911E24"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auto"/>
              <w:right w:val="single" w:sz="8" w:space="0" w:color="auto"/>
            </w:tcBorders>
            <w:vAlign w:val="center"/>
            <w:hideMark/>
          </w:tcPr>
          <w:p w14:paraId="1A3E254B"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5D297C6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027B8D9" w14:textId="77777777" w:rsidTr="008373B8">
        <w:trPr>
          <w:trHeight w:val="795"/>
        </w:trPr>
        <w:tc>
          <w:tcPr>
            <w:tcW w:w="466" w:type="dxa"/>
            <w:vMerge/>
            <w:tcBorders>
              <w:top w:val="nil"/>
              <w:left w:val="single" w:sz="8" w:space="0" w:color="auto"/>
              <w:bottom w:val="single" w:sz="8" w:space="0" w:color="000000"/>
              <w:right w:val="nil"/>
            </w:tcBorders>
            <w:vAlign w:val="center"/>
            <w:hideMark/>
          </w:tcPr>
          <w:p w14:paraId="686A1D3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9EF346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4" w:space="0" w:color="000000"/>
              <w:right w:val="single" w:sz="4" w:space="0" w:color="auto"/>
            </w:tcBorders>
            <w:shd w:val="clear" w:color="000000" w:fill="FFFFFF"/>
            <w:hideMark/>
          </w:tcPr>
          <w:p w14:paraId="78BA051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03.06.01.04.</w:t>
            </w:r>
          </w:p>
        </w:tc>
        <w:tc>
          <w:tcPr>
            <w:tcW w:w="3889" w:type="dxa"/>
            <w:vMerge w:val="restart"/>
            <w:tcBorders>
              <w:top w:val="nil"/>
              <w:left w:val="single" w:sz="4" w:space="0" w:color="auto"/>
              <w:bottom w:val="single" w:sz="4" w:space="0" w:color="000000"/>
              <w:right w:val="single" w:sz="8" w:space="0" w:color="000000"/>
            </w:tcBorders>
            <w:shd w:val="clear" w:color="auto" w:fill="auto"/>
            <w:hideMark/>
          </w:tcPr>
          <w:p w14:paraId="136253F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Vandens tiekimo ir nuotekų tvarkymo infrastruktūros plėtra Molėtų rajone </w:t>
            </w:r>
          </w:p>
        </w:tc>
        <w:tc>
          <w:tcPr>
            <w:tcW w:w="2239" w:type="dxa"/>
            <w:tcBorders>
              <w:top w:val="nil"/>
              <w:left w:val="single" w:sz="8" w:space="0" w:color="000000"/>
              <w:bottom w:val="nil"/>
              <w:right w:val="single" w:sz="4" w:space="0" w:color="auto"/>
            </w:tcBorders>
            <w:shd w:val="clear" w:color="auto" w:fill="auto"/>
            <w:hideMark/>
          </w:tcPr>
          <w:p w14:paraId="3E3C1A73"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Gyventojai, kuriems teikiamos paslaugos naujai pastatytais nuotekų surinkimo tinklais</w:t>
            </w:r>
          </w:p>
        </w:tc>
        <w:tc>
          <w:tcPr>
            <w:tcW w:w="666" w:type="dxa"/>
            <w:tcBorders>
              <w:top w:val="nil"/>
              <w:left w:val="nil"/>
              <w:bottom w:val="nil"/>
              <w:right w:val="single" w:sz="4" w:space="0" w:color="auto"/>
            </w:tcBorders>
            <w:shd w:val="clear" w:color="auto" w:fill="auto"/>
            <w:vAlign w:val="center"/>
            <w:hideMark/>
          </w:tcPr>
          <w:p w14:paraId="22CF80F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54</w:t>
            </w:r>
          </w:p>
        </w:tc>
        <w:tc>
          <w:tcPr>
            <w:tcW w:w="687" w:type="dxa"/>
            <w:tcBorders>
              <w:top w:val="nil"/>
              <w:left w:val="nil"/>
              <w:bottom w:val="nil"/>
              <w:right w:val="single" w:sz="4" w:space="0" w:color="auto"/>
            </w:tcBorders>
            <w:shd w:val="clear" w:color="auto" w:fill="auto"/>
            <w:vAlign w:val="center"/>
            <w:hideMark/>
          </w:tcPr>
          <w:p w14:paraId="0D92B59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68</w:t>
            </w:r>
          </w:p>
        </w:tc>
        <w:tc>
          <w:tcPr>
            <w:tcW w:w="2474" w:type="dxa"/>
            <w:tcBorders>
              <w:top w:val="nil"/>
              <w:left w:val="nil"/>
              <w:bottom w:val="nil"/>
              <w:right w:val="single" w:sz="8" w:space="0" w:color="auto"/>
            </w:tcBorders>
            <w:shd w:val="clear" w:color="auto" w:fill="auto"/>
            <w:vAlign w:val="center"/>
            <w:hideMark/>
          </w:tcPr>
          <w:p w14:paraId="504CDDA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FE06FA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C25F3DE" w14:textId="77777777" w:rsidTr="008373B8">
        <w:trPr>
          <w:trHeight w:val="1050"/>
        </w:trPr>
        <w:tc>
          <w:tcPr>
            <w:tcW w:w="466" w:type="dxa"/>
            <w:vMerge/>
            <w:tcBorders>
              <w:top w:val="nil"/>
              <w:left w:val="single" w:sz="8" w:space="0" w:color="auto"/>
              <w:bottom w:val="single" w:sz="8" w:space="0" w:color="000000"/>
              <w:right w:val="nil"/>
            </w:tcBorders>
            <w:vAlign w:val="center"/>
            <w:hideMark/>
          </w:tcPr>
          <w:p w14:paraId="1EEB479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326D8E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445CF136"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3C9E7AC9"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single" w:sz="4" w:space="0" w:color="auto"/>
              <w:left w:val="single" w:sz="8" w:space="0" w:color="000000"/>
              <w:bottom w:val="single" w:sz="4" w:space="0" w:color="auto"/>
              <w:right w:val="single" w:sz="4" w:space="0" w:color="auto"/>
            </w:tcBorders>
            <w:shd w:val="clear" w:color="auto" w:fill="auto"/>
            <w:hideMark/>
          </w:tcPr>
          <w:p w14:paraId="26D9468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Gyventojai, kuriems teikiamos vandens tiekimo paslaugos naujai pastatytais geriamojo vandens tiekimo tinklais</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7872F31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16</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6CE4C1F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22</w:t>
            </w:r>
          </w:p>
        </w:tc>
        <w:tc>
          <w:tcPr>
            <w:tcW w:w="2474" w:type="dxa"/>
            <w:tcBorders>
              <w:top w:val="single" w:sz="4" w:space="0" w:color="auto"/>
              <w:left w:val="nil"/>
              <w:bottom w:val="single" w:sz="4" w:space="0" w:color="auto"/>
              <w:right w:val="single" w:sz="8" w:space="0" w:color="auto"/>
            </w:tcBorders>
            <w:shd w:val="clear" w:color="auto" w:fill="auto"/>
            <w:vAlign w:val="center"/>
            <w:hideMark/>
          </w:tcPr>
          <w:p w14:paraId="1EF1663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DEB04D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F20BCD9"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470948D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A3D2F7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285382C9"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26CD3196"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nil"/>
              <w:left w:val="single" w:sz="8" w:space="0" w:color="000000"/>
              <w:bottom w:val="single" w:sz="4" w:space="0" w:color="auto"/>
              <w:right w:val="single" w:sz="4" w:space="0" w:color="auto"/>
            </w:tcBorders>
            <w:shd w:val="clear" w:color="auto" w:fill="auto"/>
            <w:hideMark/>
          </w:tcPr>
          <w:p w14:paraId="28F415CB"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nuotekų surinkimo tinklų, (km)</w:t>
            </w:r>
          </w:p>
        </w:tc>
        <w:tc>
          <w:tcPr>
            <w:tcW w:w="666" w:type="dxa"/>
            <w:tcBorders>
              <w:top w:val="nil"/>
              <w:left w:val="nil"/>
              <w:bottom w:val="nil"/>
              <w:right w:val="single" w:sz="4" w:space="0" w:color="auto"/>
            </w:tcBorders>
            <w:shd w:val="clear" w:color="auto" w:fill="auto"/>
            <w:vAlign w:val="center"/>
            <w:hideMark/>
          </w:tcPr>
          <w:p w14:paraId="36F4DF7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1,10</w:t>
            </w:r>
          </w:p>
        </w:tc>
        <w:tc>
          <w:tcPr>
            <w:tcW w:w="687" w:type="dxa"/>
            <w:tcBorders>
              <w:top w:val="nil"/>
              <w:left w:val="nil"/>
              <w:bottom w:val="nil"/>
              <w:right w:val="single" w:sz="4" w:space="0" w:color="auto"/>
            </w:tcBorders>
            <w:shd w:val="clear" w:color="auto" w:fill="auto"/>
            <w:vAlign w:val="center"/>
            <w:hideMark/>
          </w:tcPr>
          <w:p w14:paraId="6B2DC67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1,30</w:t>
            </w:r>
          </w:p>
        </w:tc>
        <w:tc>
          <w:tcPr>
            <w:tcW w:w="2474" w:type="dxa"/>
            <w:tcBorders>
              <w:top w:val="nil"/>
              <w:left w:val="nil"/>
              <w:bottom w:val="nil"/>
              <w:right w:val="single" w:sz="8" w:space="0" w:color="auto"/>
            </w:tcBorders>
            <w:shd w:val="clear" w:color="auto" w:fill="auto"/>
            <w:vAlign w:val="center"/>
            <w:hideMark/>
          </w:tcPr>
          <w:p w14:paraId="56230B0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96B296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011C9A5"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65F9958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32EABEA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729FE4C0"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7B1797C7"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nil"/>
              <w:left w:val="single" w:sz="8" w:space="0" w:color="000000"/>
              <w:bottom w:val="nil"/>
              <w:right w:val="single" w:sz="4" w:space="0" w:color="auto"/>
            </w:tcBorders>
            <w:shd w:val="clear" w:color="auto" w:fill="auto"/>
            <w:hideMark/>
          </w:tcPr>
          <w:p w14:paraId="53269B3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geriamojo vandens tiekimo tinklų, (km)</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0B1D527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0,54</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7EF07B2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0,60</w:t>
            </w:r>
          </w:p>
        </w:tc>
        <w:tc>
          <w:tcPr>
            <w:tcW w:w="2474" w:type="dxa"/>
            <w:tcBorders>
              <w:top w:val="single" w:sz="4" w:space="0" w:color="auto"/>
              <w:left w:val="nil"/>
              <w:bottom w:val="single" w:sz="4" w:space="0" w:color="auto"/>
              <w:right w:val="single" w:sz="8" w:space="0" w:color="auto"/>
            </w:tcBorders>
            <w:shd w:val="clear" w:color="auto" w:fill="auto"/>
            <w:vAlign w:val="center"/>
            <w:hideMark/>
          </w:tcPr>
          <w:p w14:paraId="6AB0CF7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C1516A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E10D92F"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7571B0C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596D90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271066DD"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3B470227"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single" w:sz="4" w:space="0" w:color="auto"/>
              <w:left w:val="single" w:sz="8" w:space="0" w:color="000000"/>
              <w:bottom w:val="nil"/>
              <w:right w:val="single" w:sz="4" w:space="0" w:color="auto"/>
            </w:tcBorders>
            <w:shd w:val="clear" w:color="auto" w:fill="auto"/>
            <w:hideMark/>
          </w:tcPr>
          <w:p w14:paraId="2E2A722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Rekonstruota tinklų, (km.)</w:t>
            </w:r>
          </w:p>
        </w:tc>
        <w:tc>
          <w:tcPr>
            <w:tcW w:w="666" w:type="dxa"/>
            <w:tcBorders>
              <w:top w:val="nil"/>
              <w:left w:val="nil"/>
              <w:bottom w:val="single" w:sz="4" w:space="0" w:color="auto"/>
              <w:right w:val="single" w:sz="4" w:space="0" w:color="auto"/>
            </w:tcBorders>
            <w:shd w:val="clear" w:color="auto" w:fill="auto"/>
            <w:vAlign w:val="center"/>
            <w:hideMark/>
          </w:tcPr>
          <w:p w14:paraId="2D6A0FC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0,1</w:t>
            </w:r>
          </w:p>
        </w:tc>
        <w:tc>
          <w:tcPr>
            <w:tcW w:w="687" w:type="dxa"/>
            <w:tcBorders>
              <w:top w:val="nil"/>
              <w:left w:val="nil"/>
              <w:bottom w:val="single" w:sz="4" w:space="0" w:color="auto"/>
              <w:right w:val="single" w:sz="4" w:space="0" w:color="auto"/>
            </w:tcBorders>
            <w:shd w:val="clear" w:color="auto" w:fill="auto"/>
            <w:vAlign w:val="center"/>
            <w:hideMark/>
          </w:tcPr>
          <w:p w14:paraId="58ECBF7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0,2</w:t>
            </w:r>
          </w:p>
        </w:tc>
        <w:tc>
          <w:tcPr>
            <w:tcW w:w="2474" w:type="dxa"/>
            <w:tcBorders>
              <w:top w:val="nil"/>
              <w:left w:val="nil"/>
              <w:bottom w:val="single" w:sz="4" w:space="0" w:color="auto"/>
              <w:right w:val="single" w:sz="8" w:space="0" w:color="auto"/>
            </w:tcBorders>
            <w:shd w:val="clear" w:color="auto" w:fill="auto"/>
            <w:vAlign w:val="center"/>
            <w:hideMark/>
          </w:tcPr>
          <w:p w14:paraId="0D7A984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3330469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A4270D0"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4768C11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8C50B44"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5A4DFD1A"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7CF3C0A2"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single" w:sz="4" w:space="0" w:color="auto"/>
              <w:left w:val="single" w:sz="8" w:space="0" w:color="000000"/>
              <w:bottom w:val="single" w:sz="4" w:space="0" w:color="auto"/>
              <w:right w:val="single" w:sz="4" w:space="0" w:color="auto"/>
            </w:tcBorders>
            <w:shd w:val="clear" w:color="auto" w:fill="auto"/>
            <w:hideMark/>
          </w:tcPr>
          <w:p w14:paraId="2E320029" w14:textId="07EC6CD6" w:rsidR="00FC679C" w:rsidRPr="004418DF" w:rsidRDefault="004418DF"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Inventorizuota</w:t>
            </w:r>
            <w:r w:rsidR="00FC679C" w:rsidRPr="004418DF">
              <w:rPr>
                <w:rFonts w:eastAsia="Times New Roman" w:cs="Times New Roman"/>
                <w:sz w:val="20"/>
                <w:szCs w:val="20"/>
                <w:lang w:eastAsia="lt-LT"/>
              </w:rPr>
              <w:t xml:space="preserve"> tinklų, (km)</w:t>
            </w:r>
          </w:p>
        </w:tc>
        <w:tc>
          <w:tcPr>
            <w:tcW w:w="666" w:type="dxa"/>
            <w:tcBorders>
              <w:top w:val="nil"/>
              <w:left w:val="nil"/>
              <w:bottom w:val="single" w:sz="4" w:space="0" w:color="auto"/>
              <w:right w:val="single" w:sz="4" w:space="0" w:color="auto"/>
            </w:tcBorders>
            <w:shd w:val="clear" w:color="auto" w:fill="auto"/>
            <w:vAlign w:val="center"/>
            <w:hideMark/>
          </w:tcPr>
          <w:p w14:paraId="4F3D01B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62</w:t>
            </w:r>
          </w:p>
        </w:tc>
        <w:tc>
          <w:tcPr>
            <w:tcW w:w="687" w:type="dxa"/>
            <w:tcBorders>
              <w:top w:val="nil"/>
              <w:left w:val="nil"/>
              <w:bottom w:val="single" w:sz="4" w:space="0" w:color="auto"/>
              <w:right w:val="single" w:sz="4" w:space="0" w:color="auto"/>
            </w:tcBorders>
            <w:shd w:val="clear" w:color="auto" w:fill="auto"/>
            <w:vAlign w:val="center"/>
            <w:hideMark/>
          </w:tcPr>
          <w:p w14:paraId="72783EC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64</w:t>
            </w:r>
          </w:p>
        </w:tc>
        <w:tc>
          <w:tcPr>
            <w:tcW w:w="2474" w:type="dxa"/>
            <w:tcBorders>
              <w:top w:val="nil"/>
              <w:left w:val="nil"/>
              <w:bottom w:val="single" w:sz="4" w:space="0" w:color="auto"/>
              <w:right w:val="single" w:sz="8" w:space="0" w:color="auto"/>
            </w:tcBorders>
            <w:shd w:val="clear" w:color="auto" w:fill="auto"/>
            <w:vAlign w:val="center"/>
            <w:hideMark/>
          </w:tcPr>
          <w:p w14:paraId="0A0DE61D" w14:textId="77777777" w:rsidR="00FC679C" w:rsidRPr="004418DF" w:rsidRDefault="00FC679C" w:rsidP="008373B8">
            <w:pPr>
              <w:spacing w:after="0" w:line="240" w:lineRule="auto"/>
              <w:rPr>
                <w:rFonts w:eastAsia="Times New Roman" w:cs="Times New Roman"/>
                <w:color w:val="FF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52419D7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FAA3B62"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21EEB73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DF6FEF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nil"/>
              <w:right w:val="single" w:sz="4" w:space="0" w:color="auto"/>
            </w:tcBorders>
            <w:shd w:val="clear" w:color="000000" w:fill="FFFFFF"/>
            <w:hideMark/>
          </w:tcPr>
          <w:p w14:paraId="67A0F31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03.06.01.05.</w:t>
            </w:r>
          </w:p>
        </w:tc>
        <w:tc>
          <w:tcPr>
            <w:tcW w:w="3889" w:type="dxa"/>
            <w:tcBorders>
              <w:top w:val="nil"/>
              <w:left w:val="nil"/>
              <w:bottom w:val="single" w:sz="4" w:space="0" w:color="auto"/>
              <w:right w:val="single" w:sz="8" w:space="0" w:color="000000"/>
            </w:tcBorders>
            <w:shd w:val="clear" w:color="auto" w:fill="auto"/>
            <w:hideMark/>
          </w:tcPr>
          <w:p w14:paraId="249BC37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Suginčių pagrindinės m-los nuotekų valymo įrenginių statyba</w:t>
            </w:r>
          </w:p>
        </w:tc>
        <w:tc>
          <w:tcPr>
            <w:tcW w:w="2239" w:type="dxa"/>
            <w:tcBorders>
              <w:top w:val="nil"/>
              <w:left w:val="single" w:sz="8" w:space="0" w:color="000000"/>
              <w:bottom w:val="single" w:sz="4" w:space="0" w:color="auto"/>
              <w:right w:val="single" w:sz="4" w:space="0" w:color="auto"/>
            </w:tcBorders>
            <w:shd w:val="clear" w:color="auto" w:fill="auto"/>
            <w:hideMark/>
          </w:tcPr>
          <w:p w14:paraId="06A709A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tcBorders>
              <w:top w:val="nil"/>
              <w:left w:val="nil"/>
              <w:bottom w:val="single" w:sz="4" w:space="0" w:color="auto"/>
              <w:right w:val="single" w:sz="4" w:space="0" w:color="auto"/>
            </w:tcBorders>
            <w:shd w:val="clear" w:color="auto" w:fill="auto"/>
            <w:noWrap/>
            <w:vAlign w:val="center"/>
            <w:hideMark/>
          </w:tcPr>
          <w:p w14:paraId="5129CF1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687" w:type="dxa"/>
            <w:tcBorders>
              <w:top w:val="nil"/>
              <w:left w:val="nil"/>
              <w:bottom w:val="single" w:sz="4" w:space="0" w:color="auto"/>
              <w:right w:val="single" w:sz="4" w:space="0" w:color="auto"/>
            </w:tcBorders>
            <w:shd w:val="clear" w:color="auto" w:fill="auto"/>
            <w:vAlign w:val="center"/>
            <w:hideMark/>
          </w:tcPr>
          <w:p w14:paraId="4BFB730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4" w:space="0" w:color="auto"/>
              <w:right w:val="single" w:sz="8" w:space="0" w:color="auto"/>
            </w:tcBorders>
            <w:shd w:val="clear" w:color="auto" w:fill="auto"/>
            <w:vAlign w:val="center"/>
            <w:hideMark/>
          </w:tcPr>
          <w:p w14:paraId="08780E0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0BE4D5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08C61E2" w14:textId="77777777" w:rsidTr="008373B8">
        <w:trPr>
          <w:trHeight w:val="525"/>
        </w:trPr>
        <w:tc>
          <w:tcPr>
            <w:tcW w:w="466" w:type="dxa"/>
            <w:vMerge/>
            <w:tcBorders>
              <w:top w:val="nil"/>
              <w:left w:val="single" w:sz="8" w:space="0" w:color="auto"/>
              <w:bottom w:val="single" w:sz="8" w:space="0" w:color="000000"/>
              <w:right w:val="nil"/>
            </w:tcBorders>
            <w:vAlign w:val="center"/>
            <w:hideMark/>
          </w:tcPr>
          <w:p w14:paraId="60B4CF3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37EEB5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000000"/>
              <w:bottom w:val="single" w:sz="8" w:space="0" w:color="000000"/>
              <w:right w:val="single" w:sz="4" w:space="0" w:color="auto"/>
            </w:tcBorders>
            <w:shd w:val="clear" w:color="000000" w:fill="FFFFFF"/>
            <w:hideMark/>
          </w:tcPr>
          <w:p w14:paraId="0717C6D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03.06.01.06.</w:t>
            </w:r>
          </w:p>
        </w:tc>
        <w:tc>
          <w:tcPr>
            <w:tcW w:w="3889" w:type="dxa"/>
            <w:tcBorders>
              <w:top w:val="nil"/>
              <w:left w:val="nil"/>
              <w:bottom w:val="single" w:sz="8" w:space="0" w:color="000000"/>
              <w:right w:val="single" w:sz="8" w:space="0" w:color="000000"/>
            </w:tcBorders>
            <w:shd w:val="clear" w:color="auto" w:fill="auto"/>
            <w:hideMark/>
          </w:tcPr>
          <w:p w14:paraId="36341C9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Parama gyventojų buitinių nuotekų valymo įrenginių įrengimui</w:t>
            </w:r>
          </w:p>
        </w:tc>
        <w:tc>
          <w:tcPr>
            <w:tcW w:w="2239" w:type="dxa"/>
            <w:tcBorders>
              <w:top w:val="nil"/>
              <w:left w:val="single" w:sz="8" w:space="0" w:color="000000"/>
              <w:bottom w:val="single" w:sz="8" w:space="0" w:color="auto"/>
              <w:right w:val="single" w:sz="4" w:space="0" w:color="auto"/>
            </w:tcBorders>
            <w:shd w:val="clear" w:color="auto" w:fill="auto"/>
            <w:hideMark/>
          </w:tcPr>
          <w:p w14:paraId="0838C73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Gavusių paramą gyv. skaičius</w:t>
            </w:r>
          </w:p>
        </w:tc>
        <w:tc>
          <w:tcPr>
            <w:tcW w:w="666" w:type="dxa"/>
            <w:tcBorders>
              <w:top w:val="nil"/>
              <w:left w:val="nil"/>
              <w:bottom w:val="single" w:sz="8" w:space="0" w:color="auto"/>
              <w:right w:val="single" w:sz="4" w:space="0" w:color="auto"/>
            </w:tcBorders>
            <w:shd w:val="clear" w:color="auto" w:fill="auto"/>
            <w:noWrap/>
            <w:vAlign w:val="center"/>
            <w:hideMark/>
          </w:tcPr>
          <w:p w14:paraId="053E2E1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w:t>
            </w:r>
          </w:p>
        </w:tc>
        <w:tc>
          <w:tcPr>
            <w:tcW w:w="687" w:type="dxa"/>
            <w:tcBorders>
              <w:top w:val="nil"/>
              <w:left w:val="nil"/>
              <w:bottom w:val="single" w:sz="8" w:space="0" w:color="auto"/>
              <w:right w:val="single" w:sz="4" w:space="0" w:color="auto"/>
            </w:tcBorders>
            <w:shd w:val="clear" w:color="auto" w:fill="auto"/>
            <w:vAlign w:val="center"/>
            <w:hideMark/>
          </w:tcPr>
          <w:p w14:paraId="3D7BF8C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79</w:t>
            </w:r>
          </w:p>
        </w:tc>
        <w:tc>
          <w:tcPr>
            <w:tcW w:w="2474" w:type="dxa"/>
            <w:tcBorders>
              <w:top w:val="nil"/>
              <w:left w:val="nil"/>
              <w:bottom w:val="single" w:sz="8" w:space="0" w:color="auto"/>
              <w:right w:val="single" w:sz="8" w:space="0" w:color="auto"/>
            </w:tcBorders>
            <w:shd w:val="clear" w:color="auto" w:fill="auto"/>
            <w:vAlign w:val="center"/>
            <w:hideMark/>
          </w:tcPr>
          <w:p w14:paraId="5804003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C89764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6BFB7AB"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1493E2E3"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0873D265"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auto"/>
              <w:bottom w:val="single" w:sz="8" w:space="0" w:color="auto"/>
              <w:right w:val="nil"/>
            </w:tcBorders>
            <w:shd w:val="clear" w:color="000000" w:fill="FFFFFF"/>
            <w:hideMark/>
          </w:tcPr>
          <w:p w14:paraId="5E5B1B7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nil"/>
              <w:left w:val="nil"/>
              <w:bottom w:val="single" w:sz="8" w:space="0" w:color="auto"/>
              <w:right w:val="single" w:sz="8" w:space="0" w:color="000000"/>
            </w:tcBorders>
            <w:shd w:val="clear" w:color="auto" w:fill="auto"/>
            <w:hideMark/>
          </w:tcPr>
          <w:p w14:paraId="6838CB7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5E17E8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DB83FB9"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53F5DE8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A67D9B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nil"/>
              <w:right w:val="nil"/>
            </w:tcBorders>
            <w:shd w:val="clear" w:color="000000" w:fill="FFFFFF"/>
            <w:hideMark/>
          </w:tcPr>
          <w:p w14:paraId="1D17D2B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nil"/>
              <w:right w:val="single" w:sz="8" w:space="0" w:color="000000"/>
            </w:tcBorders>
            <w:shd w:val="clear" w:color="000000" w:fill="FFFFFF"/>
            <w:hideMark/>
          </w:tcPr>
          <w:p w14:paraId="35FB87C7"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Paviršinių nuotekų surinkimo tinklų infrastruktūros plėtra</w:t>
            </w:r>
          </w:p>
        </w:tc>
        <w:tc>
          <w:tcPr>
            <w:tcW w:w="1383" w:type="dxa"/>
            <w:vMerge w:val="restart"/>
            <w:tcBorders>
              <w:top w:val="nil"/>
              <w:left w:val="nil"/>
              <w:bottom w:val="single" w:sz="8" w:space="0" w:color="000000"/>
              <w:right w:val="single" w:sz="8" w:space="0" w:color="auto"/>
            </w:tcBorders>
            <w:shd w:val="clear" w:color="auto" w:fill="auto"/>
            <w:hideMark/>
          </w:tcPr>
          <w:p w14:paraId="0D94BA3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753EF745"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4071661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9663794"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4" w:space="0" w:color="auto"/>
              <w:right w:val="single" w:sz="4" w:space="0" w:color="auto"/>
            </w:tcBorders>
            <w:shd w:val="clear" w:color="auto" w:fill="auto"/>
            <w:hideMark/>
          </w:tcPr>
          <w:p w14:paraId="416EFD9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03.06.01.07.</w:t>
            </w:r>
          </w:p>
        </w:tc>
        <w:tc>
          <w:tcPr>
            <w:tcW w:w="3889" w:type="dxa"/>
            <w:vMerge w:val="restart"/>
            <w:tcBorders>
              <w:top w:val="single" w:sz="8" w:space="0" w:color="000000"/>
              <w:left w:val="single" w:sz="4" w:space="0" w:color="auto"/>
              <w:bottom w:val="single" w:sz="4" w:space="0" w:color="auto"/>
              <w:right w:val="single" w:sz="8" w:space="0" w:color="000000"/>
            </w:tcBorders>
            <w:shd w:val="clear" w:color="auto" w:fill="auto"/>
            <w:hideMark/>
          </w:tcPr>
          <w:p w14:paraId="5A032EA5"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Lietaus nuotekų tinklų įrengimas Moletūno gatvėje</w:t>
            </w:r>
          </w:p>
        </w:tc>
        <w:tc>
          <w:tcPr>
            <w:tcW w:w="2239" w:type="dxa"/>
            <w:vMerge w:val="restart"/>
            <w:tcBorders>
              <w:top w:val="single" w:sz="8" w:space="0" w:color="auto"/>
              <w:left w:val="single" w:sz="8" w:space="0" w:color="000000"/>
              <w:bottom w:val="single" w:sz="4" w:space="0" w:color="auto"/>
              <w:right w:val="single" w:sz="4" w:space="0" w:color="auto"/>
            </w:tcBorders>
            <w:shd w:val="clear" w:color="auto" w:fill="auto"/>
            <w:hideMark/>
          </w:tcPr>
          <w:p w14:paraId="472150E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tinklų, (m)</w:t>
            </w:r>
          </w:p>
        </w:tc>
        <w:tc>
          <w:tcPr>
            <w:tcW w:w="66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429630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68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C96E8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4A1AFC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69E0EF0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C7ED94F"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0BA10B7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3C411E82"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8" w:space="0" w:color="auto"/>
              <w:left w:val="single" w:sz="8" w:space="0" w:color="000000"/>
              <w:bottom w:val="single" w:sz="4" w:space="0" w:color="auto"/>
              <w:right w:val="single" w:sz="4" w:space="0" w:color="auto"/>
            </w:tcBorders>
            <w:vAlign w:val="center"/>
            <w:hideMark/>
          </w:tcPr>
          <w:p w14:paraId="293C3200"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8" w:space="0" w:color="auto"/>
              <w:left w:val="single" w:sz="4" w:space="0" w:color="auto"/>
              <w:bottom w:val="single" w:sz="4" w:space="0" w:color="auto"/>
              <w:right w:val="single" w:sz="8" w:space="0" w:color="000000"/>
            </w:tcBorders>
            <w:vAlign w:val="center"/>
            <w:hideMark/>
          </w:tcPr>
          <w:p w14:paraId="0556FC8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single" w:sz="8" w:space="0" w:color="auto"/>
              <w:left w:val="single" w:sz="8" w:space="0" w:color="000000"/>
              <w:bottom w:val="single" w:sz="4" w:space="0" w:color="auto"/>
              <w:right w:val="single" w:sz="4" w:space="0" w:color="auto"/>
            </w:tcBorders>
            <w:vAlign w:val="center"/>
            <w:hideMark/>
          </w:tcPr>
          <w:p w14:paraId="75216D73"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single" w:sz="8" w:space="0" w:color="auto"/>
              <w:left w:val="single" w:sz="4" w:space="0" w:color="auto"/>
              <w:bottom w:val="single" w:sz="4" w:space="0" w:color="auto"/>
              <w:right w:val="single" w:sz="4" w:space="0" w:color="auto"/>
            </w:tcBorders>
            <w:vAlign w:val="center"/>
            <w:hideMark/>
          </w:tcPr>
          <w:p w14:paraId="1E70C26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single" w:sz="8" w:space="0" w:color="auto"/>
              <w:left w:val="single" w:sz="4" w:space="0" w:color="auto"/>
              <w:bottom w:val="single" w:sz="4" w:space="0" w:color="auto"/>
              <w:right w:val="single" w:sz="4" w:space="0" w:color="auto"/>
            </w:tcBorders>
            <w:vAlign w:val="center"/>
            <w:hideMark/>
          </w:tcPr>
          <w:p w14:paraId="66DE930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single" w:sz="8" w:space="0" w:color="auto"/>
              <w:left w:val="single" w:sz="4" w:space="0" w:color="auto"/>
              <w:bottom w:val="single" w:sz="4" w:space="0" w:color="auto"/>
              <w:right w:val="single" w:sz="8" w:space="0" w:color="auto"/>
            </w:tcBorders>
            <w:vAlign w:val="center"/>
            <w:hideMark/>
          </w:tcPr>
          <w:p w14:paraId="03BA5FF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nil"/>
              <w:bottom w:val="single" w:sz="8" w:space="0" w:color="000000"/>
              <w:right w:val="single" w:sz="8" w:space="0" w:color="auto"/>
            </w:tcBorders>
            <w:vAlign w:val="center"/>
            <w:hideMark/>
          </w:tcPr>
          <w:p w14:paraId="1FFF341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9CEB1A3"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49637BF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896E15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4" w:space="0" w:color="000000"/>
              <w:right w:val="single" w:sz="4" w:space="0" w:color="auto"/>
            </w:tcBorders>
            <w:shd w:val="clear" w:color="auto" w:fill="auto"/>
            <w:hideMark/>
          </w:tcPr>
          <w:p w14:paraId="1F50563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03.06.01.08.</w:t>
            </w:r>
          </w:p>
        </w:tc>
        <w:tc>
          <w:tcPr>
            <w:tcW w:w="3889" w:type="dxa"/>
            <w:vMerge w:val="restart"/>
            <w:tcBorders>
              <w:top w:val="nil"/>
              <w:left w:val="single" w:sz="4" w:space="0" w:color="auto"/>
              <w:bottom w:val="single" w:sz="4" w:space="0" w:color="auto"/>
              <w:right w:val="single" w:sz="8" w:space="0" w:color="000000"/>
            </w:tcBorders>
            <w:shd w:val="clear" w:color="auto" w:fill="auto"/>
            <w:hideMark/>
          </w:tcPr>
          <w:p w14:paraId="68088D5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Lietaus nuotekų tinklų įrengimas Turgaus a. gatvėje Alantos mst.</w:t>
            </w:r>
          </w:p>
        </w:tc>
        <w:tc>
          <w:tcPr>
            <w:tcW w:w="2239" w:type="dxa"/>
            <w:vMerge w:val="restart"/>
            <w:tcBorders>
              <w:top w:val="nil"/>
              <w:left w:val="single" w:sz="8" w:space="0" w:color="000000"/>
              <w:bottom w:val="single" w:sz="4" w:space="0" w:color="auto"/>
              <w:right w:val="single" w:sz="4" w:space="0" w:color="auto"/>
            </w:tcBorders>
            <w:shd w:val="clear" w:color="auto" w:fill="auto"/>
            <w:hideMark/>
          </w:tcPr>
          <w:p w14:paraId="2B232B2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tinklų, (m)</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7F3A79B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311</w:t>
            </w: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015D1EF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311</w:t>
            </w:r>
          </w:p>
        </w:tc>
        <w:tc>
          <w:tcPr>
            <w:tcW w:w="2474" w:type="dxa"/>
            <w:vMerge w:val="restart"/>
            <w:tcBorders>
              <w:top w:val="nil"/>
              <w:left w:val="single" w:sz="4" w:space="0" w:color="auto"/>
              <w:bottom w:val="single" w:sz="4" w:space="0" w:color="auto"/>
              <w:right w:val="single" w:sz="8" w:space="0" w:color="auto"/>
            </w:tcBorders>
            <w:shd w:val="clear" w:color="auto" w:fill="auto"/>
            <w:vAlign w:val="center"/>
            <w:hideMark/>
          </w:tcPr>
          <w:p w14:paraId="6C7941A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02D829F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5E4AF44"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498189F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995B739"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4FA2C2EC"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auto"/>
              <w:right w:val="single" w:sz="8" w:space="0" w:color="000000"/>
            </w:tcBorders>
            <w:vAlign w:val="center"/>
            <w:hideMark/>
          </w:tcPr>
          <w:p w14:paraId="321CC0EF"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single" w:sz="8" w:space="0" w:color="000000"/>
              <w:bottom w:val="single" w:sz="4" w:space="0" w:color="auto"/>
              <w:right w:val="single" w:sz="4" w:space="0" w:color="auto"/>
            </w:tcBorders>
            <w:vAlign w:val="center"/>
            <w:hideMark/>
          </w:tcPr>
          <w:p w14:paraId="14226B91"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auto"/>
              <w:right w:val="single" w:sz="4" w:space="0" w:color="auto"/>
            </w:tcBorders>
            <w:vAlign w:val="center"/>
            <w:hideMark/>
          </w:tcPr>
          <w:p w14:paraId="07854BE2"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auto"/>
              <w:right w:val="single" w:sz="4" w:space="0" w:color="auto"/>
            </w:tcBorders>
            <w:vAlign w:val="center"/>
            <w:hideMark/>
          </w:tcPr>
          <w:p w14:paraId="1FBCC50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auto"/>
              <w:right w:val="single" w:sz="8" w:space="0" w:color="auto"/>
            </w:tcBorders>
            <w:vAlign w:val="center"/>
            <w:hideMark/>
          </w:tcPr>
          <w:p w14:paraId="27DFE35B"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nil"/>
              <w:bottom w:val="single" w:sz="8" w:space="0" w:color="000000"/>
              <w:right w:val="single" w:sz="8" w:space="0" w:color="auto"/>
            </w:tcBorders>
            <w:vAlign w:val="center"/>
            <w:hideMark/>
          </w:tcPr>
          <w:p w14:paraId="5321E1E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AD7AFBE"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412494B3"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33697E6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4" w:space="0" w:color="000000"/>
              <w:right w:val="single" w:sz="4" w:space="0" w:color="auto"/>
            </w:tcBorders>
            <w:shd w:val="clear" w:color="auto" w:fill="auto"/>
            <w:hideMark/>
          </w:tcPr>
          <w:p w14:paraId="71240EE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03.06.01.09.</w:t>
            </w:r>
          </w:p>
        </w:tc>
        <w:tc>
          <w:tcPr>
            <w:tcW w:w="3889" w:type="dxa"/>
            <w:vMerge w:val="restart"/>
            <w:tcBorders>
              <w:top w:val="nil"/>
              <w:left w:val="single" w:sz="4" w:space="0" w:color="auto"/>
              <w:bottom w:val="single" w:sz="4" w:space="0" w:color="auto"/>
              <w:right w:val="single" w:sz="8" w:space="0" w:color="000000"/>
            </w:tcBorders>
            <w:shd w:val="clear" w:color="auto" w:fill="auto"/>
            <w:hideMark/>
          </w:tcPr>
          <w:p w14:paraId="0F5CEF6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Lietaus nuotekų tinklų įrengimas Kiemo gatvėje, Molėtuose</w:t>
            </w:r>
          </w:p>
        </w:tc>
        <w:tc>
          <w:tcPr>
            <w:tcW w:w="2239" w:type="dxa"/>
            <w:vMerge w:val="restart"/>
            <w:tcBorders>
              <w:top w:val="nil"/>
              <w:left w:val="single" w:sz="8" w:space="0" w:color="000000"/>
              <w:bottom w:val="single" w:sz="4" w:space="0" w:color="auto"/>
              <w:right w:val="single" w:sz="4" w:space="0" w:color="auto"/>
            </w:tcBorders>
            <w:shd w:val="clear" w:color="auto" w:fill="auto"/>
            <w:hideMark/>
          </w:tcPr>
          <w:p w14:paraId="7B5894C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tinklų, (m)</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1050CB7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150</w:t>
            </w: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069A9C8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150</w:t>
            </w:r>
          </w:p>
        </w:tc>
        <w:tc>
          <w:tcPr>
            <w:tcW w:w="2474" w:type="dxa"/>
            <w:vMerge w:val="restart"/>
            <w:tcBorders>
              <w:top w:val="nil"/>
              <w:left w:val="single" w:sz="4" w:space="0" w:color="auto"/>
              <w:bottom w:val="single" w:sz="4" w:space="0" w:color="auto"/>
              <w:right w:val="single" w:sz="8" w:space="0" w:color="auto"/>
            </w:tcBorders>
            <w:shd w:val="clear" w:color="auto" w:fill="auto"/>
            <w:vAlign w:val="center"/>
            <w:hideMark/>
          </w:tcPr>
          <w:p w14:paraId="7473AA0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144EB73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DEE5052"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2F7DE20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B55878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6B3E17F8"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auto"/>
              <w:right w:val="single" w:sz="8" w:space="0" w:color="000000"/>
            </w:tcBorders>
            <w:vAlign w:val="center"/>
            <w:hideMark/>
          </w:tcPr>
          <w:p w14:paraId="482A6693"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single" w:sz="8" w:space="0" w:color="000000"/>
              <w:bottom w:val="single" w:sz="4" w:space="0" w:color="auto"/>
              <w:right w:val="single" w:sz="4" w:space="0" w:color="auto"/>
            </w:tcBorders>
            <w:vAlign w:val="center"/>
            <w:hideMark/>
          </w:tcPr>
          <w:p w14:paraId="1DADFB62"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auto"/>
              <w:right w:val="single" w:sz="4" w:space="0" w:color="auto"/>
            </w:tcBorders>
            <w:vAlign w:val="center"/>
            <w:hideMark/>
          </w:tcPr>
          <w:p w14:paraId="36919A3F"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auto"/>
              <w:right w:val="single" w:sz="4" w:space="0" w:color="auto"/>
            </w:tcBorders>
            <w:vAlign w:val="center"/>
            <w:hideMark/>
          </w:tcPr>
          <w:p w14:paraId="0AD72CD8"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auto"/>
              <w:right w:val="single" w:sz="8" w:space="0" w:color="auto"/>
            </w:tcBorders>
            <w:vAlign w:val="center"/>
            <w:hideMark/>
          </w:tcPr>
          <w:p w14:paraId="7BE018A8"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nil"/>
              <w:bottom w:val="single" w:sz="8" w:space="0" w:color="000000"/>
              <w:right w:val="single" w:sz="8" w:space="0" w:color="auto"/>
            </w:tcBorders>
            <w:vAlign w:val="center"/>
            <w:hideMark/>
          </w:tcPr>
          <w:p w14:paraId="5F1EDC1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B807161"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7A8C3E3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13AC6E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4" w:space="0" w:color="auto"/>
              <w:right w:val="single" w:sz="4" w:space="0" w:color="auto"/>
            </w:tcBorders>
            <w:shd w:val="clear" w:color="auto" w:fill="auto"/>
            <w:hideMark/>
          </w:tcPr>
          <w:p w14:paraId="76EE45F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03.06.01.10.</w:t>
            </w:r>
          </w:p>
        </w:tc>
        <w:tc>
          <w:tcPr>
            <w:tcW w:w="3889" w:type="dxa"/>
            <w:vMerge w:val="restart"/>
            <w:tcBorders>
              <w:top w:val="nil"/>
              <w:left w:val="single" w:sz="4" w:space="0" w:color="auto"/>
              <w:bottom w:val="single" w:sz="4" w:space="0" w:color="auto"/>
              <w:right w:val="single" w:sz="8" w:space="0" w:color="000000"/>
            </w:tcBorders>
            <w:shd w:val="clear" w:color="auto" w:fill="auto"/>
            <w:hideMark/>
          </w:tcPr>
          <w:p w14:paraId="2DFE124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Lietaus nuotekų tinklų įrengimas Malūno g.</w:t>
            </w:r>
          </w:p>
        </w:tc>
        <w:tc>
          <w:tcPr>
            <w:tcW w:w="2239" w:type="dxa"/>
            <w:vMerge w:val="restart"/>
            <w:tcBorders>
              <w:top w:val="nil"/>
              <w:left w:val="single" w:sz="8" w:space="0" w:color="000000"/>
              <w:bottom w:val="single" w:sz="4" w:space="0" w:color="auto"/>
              <w:right w:val="single" w:sz="4" w:space="0" w:color="auto"/>
            </w:tcBorders>
            <w:shd w:val="clear" w:color="auto" w:fill="auto"/>
            <w:hideMark/>
          </w:tcPr>
          <w:p w14:paraId="0710250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tinklų, (m)</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116870D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6EBD4A3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vMerge w:val="restart"/>
            <w:tcBorders>
              <w:top w:val="nil"/>
              <w:left w:val="single" w:sz="4" w:space="0" w:color="auto"/>
              <w:bottom w:val="single" w:sz="4" w:space="0" w:color="auto"/>
              <w:right w:val="single" w:sz="8" w:space="0" w:color="auto"/>
            </w:tcBorders>
            <w:shd w:val="clear" w:color="auto" w:fill="auto"/>
            <w:vAlign w:val="center"/>
            <w:hideMark/>
          </w:tcPr>
          <w:p w14:paraId="6ED4C13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7306809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AFCD652"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698A838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1E5DF5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auto"/>
              <w:right w:val="single" w:sz="4" w:space="0" w:color="auto"/>
            </w:tcBorders>
            <w:vAlign w:val="center"/>
            <w:hideMark/>
          </w:tcPr>
          <w:p w14:paraId="6AB4DC26"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auto"/>
              <w:right w:val="single" w:sz="8" w:space="0" w:color="000000"/>
            </w:tcBorders>
            <w:vAlign w:val="center"/>
            <w:hideMark/>
          </w:tcPr>
          <w:p w14:paraId="376E80B7"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single" w:sz="8" w:space="0" w:color="000000"/>
              <w:bottom w:val="single" w:sz="4" w:space="0" w:color="auto"/>
              <w:right w:val="single" w:sz="4" w:space="0" w:color="auto"/>
            </w:tcBorders>
            <w:vAlign w:val="center"/>
            <w:hideMark/>
          </w:tcPr>
          <w:p w14:paraId="254CADF8"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auto"/>
              <w:right w:val="single" w:sz="4" w:space="0" w:color="auto"/>
            </w:tcBorders>
            <w:vAlign w:val="center"/>
            <w:hideMark/>
          </w:tcPr>
          <w:p w14:paraId="09BAD37F"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auto"/>
              <w:right w:val="single" w:sz="4" w:space="0" w:color="auto"/>
            </w:tcBorders>
            <w:vAlign w:val="center"/>
            <w:hideMark/>
          </w:tcPr>
          <w:p w14:paraId="5F505EC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auto"/>
              <w:right w:val="single" w:sz="8" w:space="0" w:color="auto"/>
            </w:tcBorders>
            <w:vAlign w:val="center"/>
            <w:hideMark/>
          </w:tcPr>
          <w:p w14:paraId="2951594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nil"/>
              <w:bottom w:val="single" w:sz="8" w:space="0" w:color="000000"/>
              <w:right w:val="single" w:sz="8" w:space="0" w:color="auto"/>
            </w:tcBorders>
            <w:vAlign w:val="center"/>
            <w:hideMark/>
          </w:tcPr>
          <w:p w14:paraId="30DBCAB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26E7806"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50B7140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A89382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auto" w:fill="auto"/>
            <w:hideMark/>
          </w:tcPr>
          <w:p w14:paraId="1D3AF1B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03.06.01.11.</w:t>
            </w:r>
          </w:p>
        </w:tc>
        <w:tc>
          <w:tcPr>
            <w:tcW w:w="3889" w:type="dxa"/>
            <w:tcBorders>
              <w:top w:val="nil"/>
              <w:left w:val="nil"/>
              <w:bottom w:val="single" w:sz="4" w:space="0" w:color="auto"/>
              <w:right w:val="single" w:sz="8" w:space="0" w:color="000000"/>
            </w:tcBorders>
            <w:shd w:val="clear" w:color="auto" w:fill="auto"/>
            <w:hideMark/>
          </w:tcPr>
          <w:p w14:paraId="7957443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Lietaus nuotekų tinklų įrengimas Žemaitės g.</w:t>
            </w:r>
          </w:p>
        </w:tc>
        <w:tc>
          <w:tcPr>
            <w:tcW w:w="2239" w:type="dxa"/>
            <w:tcBorders>
              <w:top w:val="nil"/>
              <w:left w:val="single" w:sz="8" w:space="0" w:color="000000"/>
              <w:bottom w:val="single" w:sz="4" w:space="0" w:color="auto"/>
              <w:right w:val="single" w:sz="4" w:space="0" w:color="auto"/>
            </w:tcBorders>
            <w:shd w:val="clear" w:color="auto" w:fill="auto"/>
            <w:hideMark/>
          </w:tcPr>
          <w:p w14:paraId="23E0797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tinklų, (m)</w:t>
            </w:r>
          </w:p>
        </w:tc>
        <w:tc>
          <w:tcPr>
            <w:tcW w:w="666" w:type="dxa"/>
            <w:tcBorders>
              <w:top w:val="nil"/>
              <w:left w:val="nil"/>
              <w:bottom w:val="single" w:sz="4" w:space="0" w:color="auto"/>
              <w:right w:val="nil"/>
            </w:tcBorders>
            <w:shd w:val="clear" w:color="auto" w:fill="auto"/>
            <w:vAlign w:val="center"/>
            <w:hideMark/>
          </w:tcPr>
          <w:p w14:paraId="75A0F71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90</w:t>
            </w:r>
          </w:p>
        </w:tc>
        <w:tc>
          <w:tcPr>
            <w:tcW w:w="687" w:type="dxa"/>
            <w:tcBorders>
              <w:top w:val="nil"/>
              <w:left w:val="single" w:sz="4" w:space="0" w:color="auto"/>
              <w:bottom w:val="single" w:sz="4" w:space="0" w:color="auto"/>
              <w:right w:val="single" w:sz="4" w:space="0" w:color="auto"/>
            </w:tcBorders>
            <w:shd w:val="clear" w:color="auto" w:fill="auto"/>
            <w:vAlign w:val="center"/>
            <w:hideMark/>
          </w:tcPr>
          <w:p w14:paraId="3B3408E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nil"/>
              <w:left w:val="nil"/>
              <w:bottom w:val="single" w:sz="4" w:space="0" w:color="auto"/>
              <w:right w:val="single" w:sz="8" w:space="0" w:color="auto"/>
            </w:tcBorders>
            <w:shd w:val="clear" w:color="auto" w:fill="auto"/>
            <w:vAlign w:val="center"/>
            <w:hideMark/>
          </w:tcPr>
          <w:p w14:paraId="5646F803"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Nuspręsta kompleksiškai spręsti ir Sporto g. lietaus nuvedimą. Parengtas tech. projektas </w:t>
            </w:r>
          </w:p>
        </w:tc>
        <w:tc>
          <w:tcPr>
            <w:tcW w:w="1383" w:type="dxa"/>
            <w:vMerge/>
            <w:tcBorders>
              <w:top w:val="nil"/>
              <w:left w:val="nil"/>
              <w:bottom w:val="single" w:sz="8" w:space="0" w:color="000000"/>
              <w:right w:val="single" w:sz="8" w:space="0" w:color="auto"/>
            </w:tcBorders>
            <w:vAlign w:val="center"/>
            <w:hideMark/>
          </w:tcPr>
          <w:p w14:paraId="7BA5605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68FD82B"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32FF467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63FE7C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8" w:space="0" w:color="000000"/>
              <w:right w:val="single" w:sz="4" w:space="0" w:color="auto"/>
            </w:tcBorders>
            <w:shd w:val="clear" w:color="auto" w:fill="auto"/>
            <w:hideMark/>
          </w:tcPr>
          <w:p w14:paraId="5CAA8F6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03.06.01.12</w:t>
            </w:r>
          </w:p>
        </w:tc>
        <w:tc>
          <w:tcPr>
            <w:tcW w:w="3889" w:type="dxa"/>
            <w:tcBorders>
              <w:top w:val="nil"/>
              <w:left w:val="nil"/>
              <w:bottom w:val="single" w:sz="8" w:space="0" w:color="000000"/>
              <w:right w:val="single" w:sz="8" w:space="0" w:color="000000"/>
            </w:tcBorders>
            <w:shd w:val="clear" w:color="auto" w:fill="auto"/>
            <w:hideMark/>
          </w:tcPr>
          <w:p w14:paraId="164B8C4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Lietaus nuotekų tinklų įrengimas Daubos-Melioratorių g.</w:t>
            </w:r>
          </w:p>
        </w:tc>
        <w:tc>
          <w:tcPr>
            <w:tcW w:w="2239" w:type="dxa"/>
            <w:tcBorders>
              <w:top w:val="nil"/>
              <w:left w:val="single" w:sz="8" w:space="0" w:color="000000"/>
              <w:bottom w:val="single" w:sz="8" w:space="0" w:color="000000"/>
              <w:right w:val="nil"/>
            </w:tcBorders>
            <w:shd w:val="clear" w:color="auto" w:fill="auto"/>
            <w:hideMark/>
          </w:tcPr>
          <w:p w14:paraId="6B50516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tinklų, (m)</w:t>
            </w:r>
          </w:p>
        </w:tc>
        <w:tc>
          <w:tcPr>
            <w:tcW w:w="666" w:type="dxa"/>
            <w:tcBorders>
              <w:top w:val="nil"/>
              <w:left w:val="single" w:sz="4" w:space="0" w:color="auto"/>
              <w:bottom w:val="single" w:sz="8" w:space="0" w:color="000000"/>
              <w:right w:val="single" w:sz="4" w:space="0" w:color="auto"/>
            </w:tcBorders>
            <w:shd w:val="clear" w:color="auto" w:fill="auto"/>
            <w:vAlign w:val="center"/>
            <w:hideMark/>
          </w:tcPr>
          <w:p w14:paraId="0350F58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235</w:t>
            </w:r>
          </w:p>
        </w:tc>
        <w:tc>
          <w:tcPr>
            <w:tcW w:w="687" w:type="dxa"/>
            <w:tcBorders>
              <w:top w:val="nil"/>
              <w:left w:val="nil"/>
              <w:bottom w:val="single" w:sz="8" w:space="0" w:color="000000"/>
              <w:right w:val="single" w:sz="4" w:space="0" w:color="auto"/>
            </w:tcBorders>
            <w:shd w:val="clear" w:color="auto" w:fill="auto"/>
            <w:vAlign w:val="center"/>
            <w:hideMark/>
          </w:tcPr>
          <w:p w14:paraId="53E80C9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235</w:t>
            </w:r>
          </w:p>
        </w:tc>
        <w:tc>
          <w:tcPr>
            <w:tcW w:w="2474" w:type="dxa"/>
            <w:tcBorders>
              <w:top w:val="nil"/>
              <w:left w:val="nil"/>
              <w:bottom w:val="single" w:sz="8" w:space="0" w:color="000000"/>
              <w:right w:val="single" w:sz="8" w:space="0" w:color="auto"/>
            </w:tcBorders>
            <w:shd w:val="clear" w:color="auto" w:fill="auto"/>
            <w:vAlign w:val="center"/>
            <w:hideMark/>
          </w:tcPr>
          <w:p w14:paraId="0837E0D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62B861E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4FA889E"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6764C4E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FE1F516"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nil"/>
            </w:tcBorders>
            <w:shd w:val="clear" w:color="000000" w:fill="FFFFFF"/>
            <w:hideMark/>
          </w:tcPr>
          <w:p w14:paraId="3A83FE7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nil"/>
              <w:bottom w:val="single" w:sz="8" w:space="0" w:color="000000"/>
              <w:right w:val="single" w:sz="8" w:space="0" w:color="000000"/>
            </w:tcBorders>
            <w:shd w:val="clear" w:color="auto" w:fill="auto"/>
            <w:hideMark/>
          </w:tcPr>
          <w:p w14:paraId="74C530C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nil"/>
              <w:bottom w:val="single" w:sz="8" w:space="0" w:color="000000"/>
              <w:right w:val="single" w:sz="8" w:space="0" w:color="auto"/>
            </w:tcBorders>
            <w:vAlign w:val="center"/>
            <w:hideMark/>
          </w:tcPr>
          <w:p w14:paraId="4BEC580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72F7311"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5A58017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D3C4967"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nil"/>
              <w:bottom w:val="single" w:sz="8" w:space="0" w:color="auto"/>
              <w:right w:val="nil"/>
            </w:tcBorders>
            <w:shd w:val="clear" w:color="000000" w:fill="CCFFCC"/>
            <w:noWrap/>
            <w:hideMark/>
          </w:tcPr>
          <w:p w14:paraId="0CD8F034" w14:textId="4C1750AF" w:rsidR="00FC679C" w:rsidRPr="004418DF" w:rsidRDefault="00FC679C" w:rsidP="008373B8">
            <w:pPr>
              <w:spacing w:after="0" w:line="240" w:lineRule="auto"/>
              <w:jc w:val="right"/>
              <w:rPr>
                <w:rFonts w:eastAsia="Times New Roman" w:cs="Times New Roman"/>
                <w:b/>
                <w:bCs/>
                <w:sz w:val="20"/>
                <w:szCs w:val="20"/>
                <w:lang w:eastAsia="lt-LT"/>
              </w:rPr>
            </w:pPr>
          </w:p>
        </w:tc>
        <w:tc>
          <w:tcPr>
            <w:tcW w:w="2239" w:type="dxa"/>
            <w:tcBorders>
              <w:top w:val="single" w:sz="8" w:space="0" w:color="000000"/>
              <w:left w:val="nil"/>
              <w:bottom w:val="single" w:sz="8" w:space="0" w:color="auto"/>
              <w:right w:val="nil"/>
            </w:tcBorders>
            <w:shd w:val="clear" w:color="000000" w:fill="CCFFCC"/>
            <w:hideMark/>
          </w:tcPr>
          <w:p w14:paraId="7983B11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66" w:type="dxa"/>
            <w:tcBorders>
              <w:top w:val="single" w:sz="8" w:space="0" w:color="000000"/>
              <w:left w:val="nil"/>
              <w:bottom w:val="single" w:sz="8" w:space="0" w:color="auto"/>
              <w:right w:val="nil"/>
            </w:tcBorders>
            <w:shd w:val="clear" w:color="000000" w:fill="CCFFCC"/>
            <w:vAlign w:val="center"/>
            <w:hideMark/>
          </w:tcPr>
          <w:p w14:paraId="4C2C992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87" w:type="dxa"/>
            <w:tcBorders>
              <w:top w:val="single" w:sz="8" w:space="0" w:color="000000"/>
              <w:left w:val="nil"/>
              <w:bottom w:val="single" w:sz="8" w:space="0" w:color="auto"/>
              <w:right w:val="nil"/>
            </w:tcBorders>
            <w:shd w:val="clear" w:color="000000" w:fill="CCFFCC"/>
            <w:vAlign w:val="center"/>
            <w:hideMark/>
          </w:tcPr>
          <w:p w14:paraId="65FCBEE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74" w:type="dxa"/>
            <w:tcBorders>
              <w:top w:val="single" w:sz="8" w:space="0" w:color="000000"/>
              <w:left w:val="nil"/>
              <w:bottom w:val="single" w:sz="8" w:space="0" w:color="auto"/>
              <w:right w:val="nil"/>
            </w:tcBorders>
            <w:shd w:val="clear" w:color="000000" w:fill="CCFFCC"/>
            <w:vAlign w:val="center"/>
            <w:hideMark/>
          </w:tcPr>
          <w:p w14:paraId="2C341A7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CCFFCC"/>
            <w:hideMark/>
          </w:tcPr>
          <w:p w14:paraId="65E8988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0684638A"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625E23B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single" w:sz="8" w:space="0" w:color="auto"/>
            </w:tcBorders>
            <w:shd w:val="clear" w:color="000000" w:fill="CCFFCC"/>
            <w:hideMark/>
          </w:tcPr>
          <w:p w14:paraId="508D542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02.</w:t>
            </w:r>
          </w:p>
        </w:tc>
        <w:tc>
          <w:tcPr>
            <w:tcW w:w="12556" w:type="dxa"/>
            <w:gridSpan w:val="7"/>
            <w:tcBorders>
              <w:top w:val="single" w:sz="8" w:space="0" w:color="auto"/>
              <w:left w:val="nil"/>
              <w:bottom w:val="single" w:sz="8" w:space="0" w:color="auto"/>
              <w:right w:val="single" w:sz="8" w:space="0" w:color="000000"/>
            </w:tcBorders>
            <w:shd w:val="clear" w:color="000000" w:fill="CCFFCC"/>
            <w:hideMark/>
          </w:tcPr>
          <w:p w14:paraId="58E28E92"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Didinti energijos suvartojimo efektyvumą</w:t>
            </w:r>
          </w:p>
        </w:tc>
      </w:tr>
      <w:tr w:rsidR="00FC679C" w:rsidRPr="004418DF" w14:paraId="5889A4AD"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1FEB593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22CA295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8" w:space="0" w:color="auto"/>
              <w:right w:val="nil"/>
            </w:tcBorders>
            <w:shd w:val="clear" w:color="000000" w:fill="FFFFFF"/>
            <w:hideMark/>
          </w:tcPr>
          <w:p w14:paraId="409F9A7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single" w:sz="8" w:space="0" w:color="auto"/>
              <w:right w:val="nil"/>
            </w:tcBorders>
            <w:shd w:val="clear" w:color="000000" w:fill="FFFFFF"/>
            <w:hideMark/>
          </w:tcPr>
          <w:p w14:paraId="45F65845"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Viešosios paskirties pastatų energinio efektyvumo didinimas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16A5250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3922F062" w14:textId="77777777" w:rsidTr="008373B8">
        <w:trPr>
          <w:trHeight w:val="585"/>
        </w:trPr>
        <w:tc>
          <w:tcPr>
            <w:tcW w:w="466" w:type="dxa"/>
            <w:vMerge/>
            <w:tcBorders>
              <w:top w:val="nil"/>
              <w:left w:val="single" w:sz="8" w:space="0" w:color="auto"/>
              <w:bottom w:val="single" w:sz="8" w:space="0" w:color="000000"/>
              <w:right w:val="nil"/>
            </w:tcBorders>
            <w:vAlign w:val="center"/>
            <w:hideMark/>
          </w:tcPr>
          <w:p w14:paraId="337F70B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3B13FD9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single" w:sz="8" w:space="0" w:color="000000"/>
              <w:bottom w:val="nil"/>
              <w:right w:val="single" w:sz="4" w:space="0" w:color="auto"/>
            </w:tcBorders>
            <w:shd w:val="clear" w:color="000000" w:fill="FFFFFF"/>
            <w:hideMark/>
          </w:tcPr>
          <w:p w14:paraId="08F44CE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03.06.02.01.</w:t>
            </w:r>
          </w:p>
        </w:tc>
        <w:tc>
          <w:tcPr>
            <w:tcW w:w="3889" w:type="dxa"/>
            <w:tcBorders>
              <w:top w:val="single" w:sz="8" w:space="0" w:color="000000"/>
              <w:left w:val="nil"/>
              <w:bottom w:val="nil"/>
              <w:right w:val="single" w:sz="8" w:space="0" w:color="000000"/>
            </w:tcBorders>
            <w:shd w:val="clear" w:color="000000" w:fill="FFFFFF"/>
            <w:hideMark/>
          </w:tcPr>
          <w:p w14:paraId="1F379CA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Administracinio pastato, esančio Vilniaus g. 44 Molėtuose atnaujinimas (modernizavimas)</w:t>
            </w:r>
          </w:p>
        </w:tc>
        <w:tc>
          <w:tcPr>
            <w:tcW w:w="2239" w:type="dxa"/>
            <w:tcBorders>
              <w:top w:val="nil"/>
              <w:left w:val="single" w:sz="8" w:space="0" w:color="000000"/>
              <w:bottom w:val="nil"/>
              <w:right w:val="single" w:sz="4" w:space="0" w:color="auto"/>
            </w:tcBorders>
            <w:shd w:val="clear" w:color="auto" w:fill="auto"/>
            <w:hideMark/>
          </w:tcPr>
          <w:p w14:paraId="33817ED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tcBorders>
              <w:top w:val="nil"/>
              <w:left w:val="nil"/>
              <w:bottom w:val="single" w:sz="4" w:space="0" w:color="auto"/>
              <w:right w:val="single" w:sz="4" w:space="0" w:color="auto"/>
            </w:tcBorders>
            <w:shd w:val="clear" w:color="000000" w:fill="FFFFFF"/>
            <w:vAlign w:val="center"/>
            <w:hideMark/>
          </w:tcPr>
          <w:p w14:paraId="09ED007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2,00</w:t>
            </w:r>
          </w:p>
        </w:tc>
        <w:tc>
          <w:tcPr>
            <w:tcW w:w="687" w:type="dxa"/>
            <w:tcBorders>
              <w:top w:val="nil"/>
              <w:left w:val="nil"/>
              <w:bottom w:val="single" w:sz="4" w:space="0" w:color="auto"/>
              <w:right w:val="single" w:sz="4" w:space="0" w:color="auto"/>
            </w:tcBorders>
            <w:shd w:val="clear" w:color="000000" w:fill="FFFFFF"/>
            <w:vAlign w:val="center"/>
            <w:hideMark/>
          </w:tcPr>
          <w:p w14:paraId="643690D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2,00</w:t>
            </w:r>
          </w:p>
        </w:tc>
        <w:tc>
          <w:tcPr>
            <w:tcW w:w="2474" w:type="dxa"/>
            <w:tcBorders>
              <w:top w:val="nil"/>
              <w:left w:val="nil"/>
              <w:bottom w:val="single" w:sz="4" w:space="0" w:color="auto"/>
              <w:right w:val="single" w:sz="8" w:space="0" w:color="auto"/>
            </w:tcBorders>
            <w:shd w:val="clear" w:color="000000" w:fill="FFFFFF"/>
            <w:vAlign w:val="center"/>
            <w:hideMark/>
          </w:tcPr>
          <w:p w14:paraId="1C5F853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Suremontuotas cokolis</w:t>
            </w:r>
          </w:p>
        </w:tc>
        <w:tc>
          <w:tcPr>
            <w:tcW w:w="1383" w:type="dxa"/>
            <w:vMerge/>
            <w:tcBorders>
              <w:top w:val="nil"/>
              <w:left w:val="single" w:sz="8" w:space="0" w:color="auto"/>
              <w:bottom w:val="single" w:sz="8" w:space="0" w:color="000000"/>
              <w:right w:val="single" w:sz="8" w:space="0" w:color="auto"/>
            </w:tcBorders>
            <w:vAlign w:val="center"/>
            <w:hideMark/>
          </w:tcPr>
          <w:p w14:paraId="178735A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24B6B69" w14:textId="77777777" w:rsidTr="008373B8">
        <w:trPr>
          <w:trHeight w:val="585"/>
        </w:trPr>
        <w:tc>
          <w:tcPr>
            <w:tcW w:w="466" w:type="dxa"/>
            <w:vMerge/>
            <w:tcBorders>
              <w:top w:val="nil"/>
              <w:left w:val="single" w:sz="8" w:space="0" w:color="auto"/>
              <w:bottom w:val="single" w:sz="8" w:space="0" w:color="000000"/>
              <w:right w:val="nil"/>
            </w:tcBorders>
            <w:vAlign w:val="center"/>
            <w:hideMark/>
          </w:tcPr>
          <w:p w14:paraId="0C6CC4D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3C7E21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4" w:space="0" w:color="auto"/>
              <w:left w:val="single" w:sz="8" w:space="0" w:color="000000"/>
              <w:bottom w:val="single" w:sz="4" w:space="0" w:color="000000"/>
              <w:right w:val="single" w:sz="4" w:space="0" w:color="auto"/>
            </w:tcBorders>
            <w:shd w:val="clear" w:color="000000" w:fill="FFFFFF"/>
            <w:hideMark/>
          </w:tcPr>
          <w:p w14:paraId="663872F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03.06.02.02.</w:t>
            </w:r>
          </w:p>
        </w:tc>
        <w:tc>
          <w:tcPr>
            <w:tcW w:w="3889" w:type="dxa"/>
            <w:vMerge w:val="restart"/>
            <w:tcBorders>
              <w:top w:val="single" w:sz="4" w:space="0" w:color="auto"/>
              <w:left w:val="single" w:sz="4" w:space="0" w:color="auto"/>
              <w:bottom w:val="single" w:sz="4" w:space="0" w:color="000000"/>
              <w:right w:val="single" w:sz="8" w:space="0" w:color="000000"/>
            </w:tcBorders>
            <w:shd w:val="clear" w:color="000000" w:fill="FFFFFF"/>
            <w:hideMark/>
          </w:tcPr>
          <w:p w14:paraId="1E9FC1A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Priešgaisrinės tarnybos pastato remontas Alantoje</w:t>
            </w:r>
          </w:p>
        </w:tc>
        <w:tc>
          <w:tcPr>
            <w:tcW w:w="2239" w:type="dxa"/>
            <w:tcBorders>
              <w:top w:val="single" w:sz="4" w:space="0" w:color="auto"/>
              <w:left w:val="single" w:sz="8" w:space="0" w:color="000000"/>
              <w:bottom w:val="single" w:sz="4" w:space="0" w:color="auto"/>
              <w:right w:val="single" w:sz="4" w:space="0" w:color="auto"/>
            </w:tcBorders>
            <w:shd w:val="clear" w:color="auto" w:fill="auto"/>
            <w:hideMark/>
          </w:tcPr>
          <w:p w14:paraId="71D40B0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projektas, (vnt.)</w:t>
            </w:r>
          </w:p>
        </w:tc>
        <w:tc>
          <w:tcPr>
            <w:tcW w:w="666" w:type="dxa"/>
            <w:tcBorders>
              <w:top w:val="nil"/>
              <w:left w:val="nil"/>
              <w:bottom w:val="single" w:sz="4" w:space="0" w:color="auto"/>
              <w:right w:val="single" w:sz="4" w:space="0" w:color="auto"/>
            </w:tcBorders>
            <w:shd w:val="clear" w:color="000000" w:fill="FFFFFF"/>
            <w:vAlign w:val="center"/>
            <w:hideMark/>
          </w:tcPr>
          <w:p w14:paraId="6EB8586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tcBorders>
              <w:top w:val="nil"/>
              <w:left w:val="nil"/>
              <w:bottom w:val="single" w:sz="4" w:space="0" w:color="auto"/>
              <w:right w:val="single" w:sz="4" w:space="0" w:color="auto"/>
            </w:tcBorders>
            <w:shd w:val="clear" w:color="000000" w:fill="FFFFFF"/>
            <w:vAlign w:val="center"/>
            <w:hideMark/>
          </w:tcPr>
          <w:p w14:paraId="31240BE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nil"/>
              <w:left w:val="nil"/>
              <w:bottom w:val="single" w:sz="4" w:space="0" w:color="auto"/>
              <w:right w:val="single" w:sz="8" w:space="0" w:color="auto"/>
            </w:tcBorders>
            <w:shd w:val="clear" w:color="000000" w:fill="FFFFFF"/>
            <w:vAlign w:val="center"/>
            <w:hideMark/>
          </w:tcPr>
          <w:p w14:paraId="4EE9AEC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Nėra poreikio</w:t>
            </w:r>
          </w:p>
        </w:tc>
        <w:tc>
          <w:tcPr>
            <w:tcW w:w="1383" w:type="dxa"/>
            <w:vMerge/>
            <w:tcBorders>
              <w:top w:val="nil"/>
              <w:left w:val="single" w:sz="8" w:space="0" w:color="auto"/>
              <w:bottom w:val="single" w:sz="8" w:space="0" w:color="000000"/>
              <w:right w:val="single" w:sz="8" w:space="0" w:color="auto"/>
            </w:tcBorders>
            <w:vAlign w:val="center"/>
            <w:hideMark/>
          </w:tcPr>
          <w:p w14:paraId="75E3E16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CD063EB" w14:textId="77777777" w:rsidTr="008373B8">
        <w:trPr>
          <w:trHeight w:val="585"/>
        </w:trPr>
        <w:tc>
          <w:tcPr>
            <w:tcW w:w="466" w:type="dxa"/>
            <w:vMerge/>
            <w:tcBorders>
              <w:top w:val="nil"/>
              <w:left w:val="single" w:sz="8" w:space="0" w:color="auto"/>
              <w:bottom w:val="single" w:sz="8" w:space="0" w:color="000000"/>
              <w:right w:val="nil"/>
            </w:tcBorders>
            <w:vAlign w:val="center"/>
            <w:hideMark/>
          </w:tcPr>
          <w:p w14:paraId="6264752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2EE78F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4" w:space="0" w:color="auto"/>
              <w:left w:val="single" w:sz="8" w:space="0" w:color="000000"/>
              <w:bottom w:val="single" w:sz="4" w:space="0" w:color="000000"/>
              <w:right w:val="single" w:sz="4" w:space="0" w:color="auto"/>
            </w:tcBorders>
            <w:vAlign w:val="center"/>
            <w:hideMark/>
          </w:tcPr>
          <w:p w14:paraId="51A34684"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4" w:space="0" w:color="auto"/>
              <w:left w:val="single" w:sz="4" w:space="0" w:color="auto"/>
              <w:bottom w:val="single" w:sz="4" w:space="0" w:color="000000"/>
              <w:right w:val="single" w:sz="8" w:space="0" w:color="000000"/>
            </w:tcBorders>
            <w:vAlign w:val="center"/>
            <w:hideMark/>
          </w:tcPr>
          <w:p w14:paraId="7FD504ED"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nil"/>
              <w:left w:val="single" w:sz="8" w:space="0" w:color="000000"/>
              <w:bottom w:val="single" w:sz="4" w:space="0" w:color="auto"/>
              <w:right w:val="single" w:sz="4" w:space="0" w:color="auto"/>
            </w:tcBorders>
            <w:shd w:val="clear" w:color="auto" w:fill="auto"/>
            <w:hideMark/>
          </w:tcPr>
          <w:p w14:paraId="2A2AE32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tcBorders>
              <w:top w:val="nil"/>
              <w:left w:val="nil"/>
              <w:bottom w:val="single" w:sz="4" w:space="0" w:color="auto"/>
              <w:right w:val="single" w:sz="4" w:space="0" w:color="auto"/>
            </w:tcBorders>
            <w:shd w:val="clear" w:color="000000" w:fill="FFFFFF"/>
            <w:vAlign w:val="center"/>
            <w:hideMark/>
          </w:tcPr>
          <w:p w14:paraId="4A59D83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tcBorders>
              <w:top w:val="nil"/>
              <w:left w:val="nil"/>
              <w:bottom w:val="single" w:sz="4" w:space="0" w:color="auto"/>
              <w:right w:val="single" w:sz="4" w:space="0" w:color="auto"/>
            </w:tcBorders>
            <w:shd w:val="clear" w:color="000000" w:fill="FFFFFF"/>
            <w:vAlign w:val="center"/>
            <w:hideMark/>
          </w:tcPr>
          <w:p w14:paraId="73C7950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4" w:space="0" w:color="auto"/>
              <w:right w:val="single" w:sz="8" w:space="0" w:color="auto"/>
            </w:tcBorders>
            <w:shd w:val="clear" w:color="000000" w:fill="FFFFFF"/>
            <w:vAlign w:val="center"/>
            <w:hideMark/>
          </w:tcPr>
          <w:p w14:paraId="4AAD4DD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58F12C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AE0CC7D" w14:textId="77777777" w:rsidTr="008373B8">
        <w:trPr>
          <w:trHeight w:val="578"/>
        </w:trPr>
        <w:tc>
          <w:tcPr>
            <w:tcW w:w="466" w:type="dxa"/>
            <w:vMerge/>
            <w:tcBorders>
              <w:top w:val="nil"/>
              <w:left w:val="single" w:sz="8" w:space="0" w:color="auto"/>
              <w:bottom w:val="single" w:sz="8" w:space="0" w:color="000000"/>
              <w:right w:val="nil"/>
            </w:tcBorders>
            <w:vAlign w:val="center"/>
            <w:hideMark/>
          </w:tcPr>
          <w:p w14:paraId="3195D92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CB8A28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8" w:space="0" w:color="000000"/>
              <w:right w:val="single" w:sz="4" w:space="0" w:color="auto"/>
            </w:tcBorders>
            <w:shd w:val="clear" w:color="000000" w:fill="FFFFFF"/>
            <w:hideMark/>
          </w:tcPr>
          <w:p w14:paraId="323F19F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03.06.02.03.</w:t>
            </w:r>
          </w:p>
        </w:tc>
        <w:tc>
          <w:tcPr>
            <w:tcW w:w="3889" w:type="dxa"/>
            <w:tcBorders>
              <w:top w:val="nil"/>
              <w:left w:val="nil"/>
              <w:bottom w:val="single" w:sz="8" w:space="0" w:color="000000"/>
              <w:right w:val="single" w:sz="8" w:space="0" w:color="000000"/>
            </w:tcBorders>
            <w:shd w:val="clear" w:color="000000" w:fill="FFFFFF"/>
            <w:hideMark/>
          </w:tcPr>
          <w:p w14:paraId="39D2D55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Administracinio pastato, esančio Bažnyčios g.16, Inturkės k., Molėtų r. sav. remontas </w:t>
            </w:r>
          </w:p>
        </w:tc>
        <w:tc>
          <w:tcPr>
            <w:tcW w:w="2239" w:type="dxa"/>
            <w:tcBorders>
              <w:top w:val="nil"/>
              <w:left w:val="single" w:sz="8" w:space="0" w:color="000000"/>
              <w:bottom w:val="single" w:sz="8" w:space="0" w:color="000000"/>
              <w:right w:val="single" w:sz="4" w:space="0" w:color="auto"/>
            </w:tcBorders>
            <w:shd w:val="clear" w:color="auto" w:fill="auto"/>
            <w:hideMark/>
          </w:tcPr>
          <w:p w14:paraId="684E690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 Atlikta darbų, (proc.)</w:t>
            </w:r>
          </w:p>
        </w:tc>
        <w:tc>
          <w:tcPr>
            <w:tcW w:w="666" w:type="dxa"/>
            <w:tcBorders>
              <w:top w:val="nil"/>
              <w:left w:val="nil"/>
              <w:bottom w:val="single" w:sz="8" w:space="0" w:color="000000"/>
              <w:right w:val="single" w:sz="4" w:space="0" w:color="auto"/>
            </w:tcBorders>
            <w:shd w:val="clear" w:color="000000" w:fill="FFFFFF"/>
            <w:vAlign w:val="center"/>
            <w:hideMark/>
          </w:tcPr>
          <w:p w14:paraId="232115C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687" w:type="dxa"/>
            <w:tcBorders>
              <w:top w:val="nil"/>
              <w:left w:val="nil"/>
              <w:bottom w:val="single" w:sz="8" w:space="0" w:color="000000"/>
              <w:right w:val="single" w:sz="4" w:space="0" w:color="auto"/>
            </w:tcBorders>
            <w:shd w:val="clear" w:color="000000" w:fill="FFFFFF"/>
            <w:vAlign w:val="center"/>
            <w:hideMark/>
          </w:tcPr>
          <w:p w14:paraId="474C548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2474" w:type="dxa"/>
            <w:tcBorders>
              <w:top w:val="nil"/>
              <w:left w:val="nil"/>
              <w:bottom w:val="single" w:sz="8" w:space="0" w:color="000000"/>
              <w:right w:val="single" w:sz="8" w:space="0" w:color="auto"/>
            </w:tcBorders>
            <w:shd w:val="clear" w:color="000000" w:fill="FFFFFF"/>
            <w:vAlign w:val="center"/>
            <w:hideMark/>
          </w:tcPr>
          <w:p w14:paraId="5653502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535C55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DD2FCDD"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6D11932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564629E9"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5CC2B01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single" w:sz="8" w:space="0" w:color="000000"/>
              <w:bottom w:val="single" w:sz="8" w:space="0" w:color="000000"/>
              <w:right w:val="single" w:sz="8" w:space="0" w:color="000000"/>
            </w:tcBorders>
            <w:shd w:val="clear" w:color="auto" w:fill="auto"/>
            <w:hideMark/>
          </w:tcPr>
          <w:p w14:paraId="33E9C05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984919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11FFCA5"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023B996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4378EC92"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nil"/>
              <w:bottom w:val="single" w:sz="2" w:space="0" w:color="000000"/>
              <w:right w:val="nil"/>
            </w:tcBorders>
            <w:shd w:val="clear" w:color="000000" w:fill="FFFFFF"/>
            <w:hideMark/>
          </w:tcPr>
          <w:p w14:paraId="111862F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000000"/>
              <w:left w:val="nil"/>
              <w:bottom w:val="single" w:sz="2" w:space="0" w:color="000000"/>
              <w:right w:val="nil"/>
            </w:tcBorders>
            <w:shd w:val="clear" w:color="000000" w:fill="FFFFFF"/>
            <w:hideMark/>
          </w:tcPr>
          <w:p w14:paraId="6F98E0D0"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Apšvietimo tinklų atnaujinimas ir plėtra, energijos taupymo priemonių diegimas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56F571E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6CF2DCF8" w14:textId="77777777" w:rsidTr="008373B8">
        <w:trPr>
          <w:trHeight w:val="1040"/>
        </w:trPr>
        <w:tc>
          <w:tcPr>
            <w:tcW w:w="466" w:type="dxa"/>
            <w:vMerge/>
            <w:tcBorders>
              <w:top w:val="nil"/>
              <w:left w:val="single" w:sz="8" w:space="0" w:color="auto"/>
              <w:bottom w:val="single" w:sz="8" w:space="0" w:color="000000"/>
              <w:right w:val="nil"/>
            </w:tcBorders>
            <w:vAlign w:val="center"/>
            <w:hideMark/>
          </w:tcPr>
          <w:p w14:paraId="632C093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B6AD442"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bottom w:val="single" w:sz="8" w:space="0" w:color="000000"/>
              <w:right w:val="single" w:sz="2" w:space="0" w:color="000000"/>
            </w:tcBorders>
            <w:shd w:val="clear" w:color="000000" w:fill="FFFFFF"/>
            <w:hideMark/>
          </w:tcPr>
          <w:p w14:paraId="3C5DA7D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03.06.02.04.</w:t>
            </w:r>
          </w:p>
        </w:tc>
        <w:tc>
          <w:tcPr>
            <w:tcW w:w="3889" w:type="dxa"/>
            <w:vMerge w:val="restart"/>
            <w:tcBorders>
              <w:top w:val="single" w:sz="8" w:space="0" w:color="000000"/>
              <w:left w:val="single" w:sz="2" w:space="0" w:color="000000"/>
              <w:bottom w:val="single" w:sz="8" w:space="0" w:color="000000"/>
              <w:right w:val="single" w:sz="8" w:space="0" w:color="000000"/>
            </w:tcBorders>
            <w:shd w:val="clear" w:color="000000" w:fill="FFFFFF"/>
            <w:hideMark/>
          </w:tcPr>
          <w:p w14:paraId="6FFBCD7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Seniūnijų ir miesto apšvietimo tinklų remontas</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2A067EE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Atnaujinta apšvietimo linijų, (km) </w:t>
            </w:r>
          </w:p>
        </w:tc>
        <w:tc>
          <w:tcPr>
            <w:tcW w:w="666" w:type="dxa"/>
            <w:tcBorders>
              <w:top w:val="single" w:sz="8" w:space="0" w:color="000000"/>
              <w:left w:val="single" w:sz="2" w:space="0" w:color="000000"/>
              <w:bottom w:val="single" w:sz="2" w:space="0" w:color="000000"/>
              <w:right w:val="single" w:sz="2" w:space="0" w:color="000000"/>
            </w:tcBorders>
            <w:shd w:val="clear" w:color="000000" w:fill="FFFFFF"/>
            <w:vAlign w:val="center"/>
            <w:hideMark/>
          </w:tcPr>
          <w:p w14:paraId="563F967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4,0</w:t>
            </w:r>
          </w:p>
        </w:tc>
        <w:tc>
          <w:tcPr>
            <w:tcW w:w="687" w:type="dxa"/>
            <w:tcBorders>
              <w:top w:val="single" w:sz="8" w:space="0" w:color="000000"/>
              <w:left w:val="single" w:sz="2" w:space="0" w:color="000000"/>
              <w:bottom w:val="single" w:sz="2" w:space="0" w:color="000000"/>
              <w:right w:val="single" w:sz="2" w:space="0" w:color="000000"/>
            </w:tcBorders>
            <w:shd w:val="clear" w:color="000000" w:fill="FFFFFF"/>
            <w:vAlign w:val="center"/>
            <w:hideMark/>
          </w:tcPr>
          <w:p w14:paraId="607C740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0,5</w:t>
            </w:r>
          </w:p>
        </w:tc>
        <w:tc>
          <w:tcPr>
            <w:tcW w:w="2474" w:type="dxa"/>
            <w:tcBorders>
              <w:top w:val="single" w:sz="8" w:space="0" w:color="000000"/>
              <w:left w:val="single" w:sz="2" w:space="0" w:color="000000"/>
              <w:bottom w:val="single" w:sz="2" w:space="0" w:color="000000"/>
              <w:right w:val="single" w:sz="8" w:space="0" w:color="000000"/>
            </w:tcBorders>
            <w:shd w:val="clear" w:color="000000" w:fill="FFFFFF"/>
            <w:vAlign w:val="center"/>
            <w:hideMark/>
          </w:tcPr>
          <w:p w14:paraId="217C02B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Pateikta paraiška viso rajono šviestuvų pakeitimui</w:t>
            </w:r>
          </w:p>
        </w:tc>
        <w:tc>
          <w:tcPr>
            <w:tcW w:w="1383" w:type="dxa"/>
            <w:vMerge/>
            <w:tcBorders>
              <w:top w:val="nil"/>
              <w:left w:val="single" w:sz="8" w:space="0" w:color="000000"/>
              <w:bottom w:val="single" w:sz="8" w:space="0" w:color="000000"/>
              <w:right w:val="single" w:sz="8" w:space="0" w:color="auto"/>
            </w:tcBorders>
            <w:vAlign w:val="center"/>
            <w:hideMark/>
          </w:tcPr>
          <w:p w14:paraId="2D81F07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A57D96E"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3C140AD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67F0673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0CB4A105"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0891EFD9"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61AAFFB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 šviestuvų, (vnt.)</w:t>
            </w:r>
          </w:p>
        </w:tc>
        <w:tc>
          <w:tcPr>
            <w:tcW w:w="666" w:type="dxa"/>
            <w:tcBorders>
              <w:top w:val="single" w:sz="2" w:space="0" w:color="000000"/>
              <w:left w:val="single" w:sz="2" w:space="0" w:color="000000"/>
              <w:bottom w:val="single" w:sz="8" w:space="0" w:color="000000"/>
              <w:right w:val="single" w:sz="2" w:space="0" w:color="000000"/>
            </w:tcBorders>
            <w:shd w:val="clear" w:color="000000" w:fill="FFFFFF"/>
            <w:vAlign w:val="center"/>
            <w:hideMark/>
          </w:tcPr>
          <w:p w14:paraId="78201B6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50</w:t>
            </w:r>
          </w:p>
        </w:tc>
        <w:tc>
          <w:tcPr>
            <w:tcW w:w="687" w:type="dxa"/>
            <w:tcBorders>
              <w:top w:val="single" w:sz="2" w:space="0" w:color="000000"/>
              <w:left w:val="single" w:sz="2" w:space="0" w:color="000000"/>
              <w:bottom w:val="single" w:sz="8" w:space="0" w:color="000000"/>
              <w:right w:val="single" w:sz="2" w:space="0" w:color="000000"/>
            </w:tcBorders>
            <w:shd w:val="clear" w:color="000000" w:fill="FFFFFF"/>
            <w:vAlign w:val="center"/>
            <w:hideMark/>
          </w:tcPr>
          <w:p w14:paraId="02C8A3D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w:t>
            </w:r>
          </w:p>
        </w:tc>
        <w:tc>
          <w:tcPr>
            <w:tcW w:w="2474" w:type="dxa"/>
            <w:tcBorders>
              <w:top w:val="single" w:sz="2" w:space="0" w:color="000000"/>
              <w:left w:val="single" w:sz="2" w:space="0" w:color="000000"/>
              <w:bottom w:val="single" w:sz="8" w:space="0" w:color="000000"/>
              <w:right w:val="single" w:sz="8" w:space="0" w:color="000000"/>
            </w:tcBorders>
            <w:shd w:val="clear" w:color="000000" w:fill="FFFFFF"/>
            <w:vAlign w:val="center"/>
            <w:hideMark/>
          </w:tcPr>
          <w:p w14:paraId="66429CD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Pateikta paraiška viso rajono šviestuvų pakeitimui </w:t>
            </w:r>
          </w:p>
        </w:tc>
        <w:tc>
          <w:tcPr>
            <w:tcW w:w="1383" w:type="dxa"/>
            <w:vMerge/>
            <w:tcBorders>
              <w:top w:val="nil"/>
              <w:left w:val="single" w:sz="8" w:space="0" w:color="000000"/>
              <w:bottom w:val="single" w:sz="8" w:space="0" w:color="000000"/>
              <w:right w:val="single" w:sz="8" w:space="0" w:color="auto"/>
            </w:tcBorders>
            <w:vAlign w:val="center"/>
            <w:hideMark/>
          </w:tcPr>
          <w:p w14:paraId="2488ACB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982F058"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073D13B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D2A73FA"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bottom w:val="single" w:sz="8" w:space="0" w:color="000000"/>
              <w:right w:val="single" w:sz="2" w:space="0" w:color="000000"/>
            </w:tcBorders>
            <w:shd w:val="clear" w:color="000000" w:fill="FFFFFF"/>
            <w:hideMark/>
          </w:tcPr>
          <w:p w14:paraId="70B01A8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03.06.02.05.</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000000" w:fill="FFFFFF"/>
            <w:hideMark/>
          </w:tcPr>
          <w:p w14:paraId="2EF5BB2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Apšvietimo atnaujinimas Turgaus a. gatvėje Alantos mst.</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24199D6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Atnaujinta apšvietimo linijų, (km)</w:t>
            </w:r>
          </w:p>
        </w:tc>
        <w:tc>
          <w:tcPr>
            <w:tcW w:w="666" w:type="dxa"/>
            <w:tcBorders>
              <w:top w:val="single" w:sz="8" w:space="0" w:color="000000"/>
              <w:left w:val="single" w:sz="2" w:space="0" w:color="000000"/>
              <w:bottom w:val="single" w:sz="2" w:space="0" w:color="000000"/>
              <w:right w:val="single" w:sz="2" w:space="0" w:color="000000"/>
            </w:tcBorders>
            <w:shd w:val="clear" w:color="000000" w:fill="FFFFFF"/>
            <w:vAlign w:val="center"/>
            <w:hideMark/>
          </w:tcPr>
          <w:p w14:paraId="05B8A19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single" w:sz="8" w:space="0" w:color="000000"/>
              <w:left w:val="single" w:sz="2" w:space="0" w:color="000000"/>
              <w:bottom w:val="single" w:sz="2" w:space="0" w:color="000000"/>
              <w:right w:val="single" w:sz="2" w:space="0" w:color="000000"/>
            </w:tcBorders>
            <w:shd w:val="clear" w:color="000000" w:fill="FFFFFF"/>
            <w:vAlign w:val="center"/>
            <w:hideMark/>
          </w:tcPr>
          <w:p w14:paraId="171C96B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2474" w:type="dxa"/>
            <w:tcBorders>
              <w:top w:val="single" w:sz="8" w:space="0" w:color="000000"/>
              <w:left w:val="single" w:sz="2" w:space="0" w:color="000000"/>
              <w:bottom w:val="single" w:sz="2" w:space="0" w:color="000000"/>
              <w:right w:val="single" w:sz="8" w:space="0" w:color="000000"/>
            </w:tcBorders>
            <w:shd w:val="clear" w:color="000000" w:fill="FFFFFF"/>
            <w:vAlign w:val="center"/>
            <w:hideMark/>
          </w:tcPr>
          <w:p w14:paraId="3ECDE6E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7C202D9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FC0EA3B"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2F4B5A2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8CF541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44D9540A"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6079D647"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3D1E490B"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šviestuvų, (vnt.)</w:t>
            </w:r>
          </w:p>
        </w:tc>
        <w:tc>
          <w:tcPr>
            <w:tcW w:w="666" w:type="dxa"/>
            <w:tcBorders>
              <w:top w:val="single" w:sz="2" w:space="0" w:color="000000"/>
              <w:left w:val="single" w:sz="2" w:space="0" w:color="000000"/>
              <w:bottom w:val="single" w:sz="8" w:space="0" w:color="000000"/>
              <w:right w:val="single" w:sz="2" w:space="0" w:color="000000"/>
            </w:tcBorders>
            <w:shd w:val="clear" w:color="000000" w:fill="FFFFFF"/>
            <w:vAlign w:val="center"/>
            <w:hideMark/>
          </w:tcPr>
          <w:p w14:paraId="4DE5106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single" w:sz="2" w:space="0" w:color="000000"/>
              <w:left w:val="single" w:sz="2" w:space="0" w:color="000000"/>
              <w:bottom w:val="single" w:sz="8" w:space="0" w:color="000000"/>
              <w:right w:val="single" w:sz="2" w:space="0" w:color="000000"/>
            </w:tcBorders>
            <w:shd w:val="clear" w:color="000000" w:fill="FFFFFF"/>
            <w:vAlign w:val="center"/>
            <w:hideMark/>
          </w:tcPr>
          <w:p w14:paraId="67B2037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2474" w:type="dxa"/>
            <w:tcBorders>
              <w:top w:val="single" w:sz="2" w:space="0" w:color="000000"/>
              <w:left w:val="single" w:sz="2" w:space="0" w:color="000000"/>
              <w:bottom w:val="single" w:sz="8" w:space="0" w:color="000000"/>
              <w:right w:val="single" w:sz="8" w:space="0" w:color="000000"/>
            </w:tcBorders>
            <w:shd w:val="clear" w:color="000000" w:fill="FFFFFF"/>
            <w:vAlign w:val="center"/>
            <w:hideMark/>
          </w:tcPr>
          <w:p w14:paraId="333D0A0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47B7C30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D009AE8"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56E6D6B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0C7F8E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bottom w:val="single" w:sz="8" w:space="0" w:color="000000"/>
              <w:right w:val="single" w:sz="2" w:space="0" w:color="000000"/>
            </w:tcBorders>
            <w:shd w:val="clear" w:color="000000" w:fill="FFFFFF"/>
            <w:hideMark/>
          </w:tcPr>
          <w:p w14:paraId="42A5A31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03.06.02.06.</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auto" w:fill="auto"/>
            <w:hideMark/>
          </w:tcPr>
          <w:p w14:paraId="676F9C0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Apšvietimo įrengimas Kemetiškių g., Čiulėnų sen.</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3FC1821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Atnaujinta apšvietimo linijų, (km)</w:t>
            </w:r>
          </w:p>
        </w:tc>
        <w:tc>
          <w:tcPr>
            <w:tcW w:w="666"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7DA9C75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0,9</w:t>
            </w:r>
          </w:p>
        </w:tc>
        <w:tc>
          <w:tcPr>
            <w:tcW w:w="687"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7551138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0,9</w:t>
            </w:r>
          </w:p>
        </w:tc>
        <w:tc>
          <w:tcPr>
            <w:tcW w:w="2474" w:type="dxa"/>
            <w:tcBorders>
              <w:top w:val="single" w:sz="8" w:space="0" w:color="000000"/>
              <w:left w:val="single" w:sz="2" w:space="0" w:color="000000"/>
              <w:bottom w:val="single" w:sz="2" w:space="0" w:color="000000"/>
              <w:right w:val="single" w:sz="8" w:space="0" w:color="000000"/>
            </w:tcBorders>
            <w:shd w:val="clear" w:color="auto" w:fill="auto"/>
            <w:vAlign w:val="center"/>
            <w:hideMark/>
          </w:tcPr>
          <w:p w14:paraId="4267AB8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1E2BAFB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045CB93"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6B437C3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700295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7C3E914B"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0758EE4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79B9A90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šviestuvų, (vnt.)</w:t>
            </w:r>
          </w:p>
        </w:tc>
        <w:tc>
          <w:tcPr>
            <w:tcW w:w="666"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6295605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20</w:t>
            </w:r>
          </w:p>
        </w:tc>
        <w:tc>
          <w:tcPr>
            <w:tcW w:w="687"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179D761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20,0</w:t>
            </w:r>
          </w:p>
        </w:tc>
        <w:tc>
          <w:tcPr>
            <w:tcW w:w="2474" w:type="dxa"/>
            <w:tcBorders>
              <w:top w:val="single" w:sz="2" w:space="0" w:color="000000"/>
              <w:left w:val="single" w:sz="2" w:space="0" w:color="000000"/>
              <w:bottom w:val="single" w:sz="8" w:space="0" w:color="000000"/>
              <w:right w:val="single" w:sz="8" w:space="0" w:color="000000"/>
            </w:tcBorders>
            <w:shd w:val="clear" w:color="auto" w:fill="auto"/>
            <w:vAlign w:val="center"/>
            <w:hideMark/>
          </w:tcPr>
          <w:p w14:paraId="0EC9438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5A314C3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1FE1D01"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009F87F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32FE61A"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bottom w:val="single" w:sz="8" w:space="0" w:color="000000"/>
              <w:right w:val="single" w:sz="2" w:space="0" w:color="000000"/>
            </w:tcBorders>
            <w:shd w:val="clear" w:color="000000" w:fill="FFFFFF"/>
            <w:hideMark/>
          </w:tcPr>
          <w:p w14:paraId="5F9B1EF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03.06.02.07.</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000000" w:fill="FFFFFF"/>
            <w:hideMark/>
          </w:tcPr>
          <w:p w14:paraId="5D00569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Apšvietimo įrengimas Moletūno g. Molėtų mieste</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7107A4F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Atnaujinta apšvietimo linijų, (km)</w:t>
            </w:r>
          </w:p>
        </w:tc>
        <w:tc>
          <w:tcPr>
            <w:tcW w:w="666"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4D4F9E9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02832BF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2474" w:type="dxa"/>
            <w:tcBorders>
              <w:top w:val="single" w:sz="8" w:space="0" w:color="000000"/>
              <w:left w:val="single" w:sz="2" w:space="0" w:color="000000"/>
              <w:bottom w:val="single" w:sz="2" w:space="0" w:color="000000"/>
              <w:right w:val="single" w:sz="8" w:space="0" w:color="000000"/>
            </w:tcBorders>
            <w:shd w:val="clear" w:color="auto" w:fill="auto"/>
            <w:vAlign w:val="center"/>
            <w:hideMark/>
          </w:tcPr>
          <w:p w14:paraId="7D3A964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4BA3B25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3F35948"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6CABA84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10644BE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72C05366"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574C6DA2"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2A16CA2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šviestuvų, (vnt.)</w:t>
            </w:r>
          </w:p>
        </w:tc>
        <w:tc>
          <w:tcPr>
            <w:tcW w:w="666"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4756F08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6D5605C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single" w:sz="2" w:space="0" w:color="000000"/>
              <w:left w:val="single" w:sz="2" w:space="0" w:color="000000"/>
              <w:bottom w:val="single" w:sz="8" w:space="0" w:color="000000"/>
              <w:right w:val="single" w:sz="8" w:space="0" w:color="000000"/>
            </w:tcBorders>
            <w:shd w:val="clear" w:color="auto" w:fill="auto"/>
            <w:vAlign w:val="center"/>
            <w:hideMark/>
          </w:tcPr>
          <w:p w14:paraId="182910A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7A71346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538837C"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09B51CA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41962C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bottom w:val="single" w:sz="8" w:space="0" w:color="000000"/>
              <w:right w:val="single" w:sz="2" w:space="0" w:color="000000"/>
            </w:tcBorders>
            <w:shd w:val="clear" w:color="000000" w:fill="FFFFFF"/>
            <w:hideMark/>
          </w:tcPr>
          <w:p w14:paraId="5CEE340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03.06.02.08.</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000000" w:fill="FFFFFF"/>
            <w:hideMark/>
          </w:tcPr>
          <w:p w14:paraId="394F711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Apšvietimo įrengimas Malūno g. Molėtų mieste</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37B2A38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Atnaujinta apšvietimo linijų, (km)</w:t>
            </w:r>
          </w:p>
        </w:tc>
        <w:tc>
          <w:tcPr>
            <w:tcW w:w="666"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5B38248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13DED2A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2474" w:type="dxa"/>
            <w:tcBorders>
              <w:top w:val="single" w:sz="8" w:space="0" w:color="000000"/>
              <w:left w:val="single" w:sz="2" w:space="0" w:color="000000"/>
              <w:bottom w:val="single" w:sz="2" w:space="0" w:color="000000"/>
              <w:right w:val="single" w:sz="8" w:space="0" w:color="000000"/>
            </w:tcBorders>
            <w:shd w:val="clear" w:color="auto" w:fill="auto"/>
            <w:vAlign w:val="center"/>
            <w:hideMark/>
          </w:tcPr>
          <w:p w14:paraId="6644D2B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7954CC8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29E352C"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2418F78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6CDBBFF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45605819"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1C208A2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2761CB0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šviestuvų, (vnt.)</w:t>
            </w:r>
          </w:p>
        </w:tc>
        <w:tc>
          <w:tcPr>
            <w:tcW w:w="666"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6DB7580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2DB83DF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2474" w:type="dxa"/>
            <w:tcBorders>
              <w:top w:val="single" w:sz="2" w:space="0" w:color="000000"/>
              <w:left w:val="single" w:sz="2" w:space="0" w:color="000000"/>
              <w:bottom w:val="single" w:sz="8" w:space="0" w:color="000000"/>
              <w:right w:val="single" w:sz="8" w:space="0" w:color="000000"/>
            </w:tcBorders>
            <w:shd w:val="clear" w:color="auto" w:fill="auto"/>
            <w:vAlign w:val="center"/>
            <w:hideMark/>
          </w:tcPr>
          <w:p w14:paraId="102DDC5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4A69A9A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CFE67D1"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1A6ABA1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B71EDC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bottom w:val="single" w:sz="8" w:space="0" w:color="000000"/>
              <w:right w:val="single" w:sz="2" w:space="0" w:color="000000"/>
            </w:tcBorders>
            <w:shd w:val="clear" w:color="000000" w:fill="FFFFFF"/>
            <w:hideMark/>
          </w:tcPr>
          <w:p w14:paraId="2CBBDAF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03.06.02.09.</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000000" w:fill="FFFFFF"/>
            <w:hideMark/>
          </w:tcPr>
          <w:p w14:paraId="3DCAF56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Apšvietimo įrengimas Darbo g., Molėtų mieste</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2E34CCC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Atnaujinta apšvietimo linijų, (km) </w:t>
            </w:r>
          </w:p>
        </w:tc>
        <w:tc>
          <w:tcPr>
            <w:tcW w:w="666"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3A9FD04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2005BDD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2474" w:type="dxa"/>
            <w:tcBorders>
              <w:top w:val="single" w:sz="8" w:space="0" w:color="000000"/>
              <w:left w:val="single" w:sz="2" w:space="0" w:color="000000"/>
              <w:bottom w:val="single" w:sz="2" w:space="0" w:color="000000"/>
              <w:right w:val="single" w:sz="8" w:space="0" w:color="000000"/>
            </w:tcBorders>
            <w:shd w:val="clear" w:color="auto" w:fill="auto"/>
            <w:vAlign w:val="center"/>
            <w:hideMark/>
          </w:tcPr>
          <w:p w14:paraId="17507B4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0595558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C8076E4"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56E1A5F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9A934A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5B549891"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576DE697"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2E34089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šviestuvų, (vnt.)</w:t>
            </w:r>
          </w:p>
        </w:tc>
        <w:tc>
          <w:tcPr>
            <w:tcW w:w="666"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1D3B867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0FA260B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single" w:sz="2" w:space="0" w:color="000000"/>
              <w:left w:val="single" w:sz="2" w:space="0" w:color="000000"/>
              <w:bottom w:val="single" w:sz="8" w:space="0" w:color="000000"/>
              <w:right w:val="single" w:sz="8" w:space="0" w:color="000000"/>
            </w:tcBorders>
            <w:shd w:val="clear" w:color="auto" w:fill="auto"/>
            <w:vAlign w:val="center"/>
            <w:hideMark/>
          </w:tcPr>
          <w:p w14:paraId="636626D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60EE2EA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C1603C4"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575DC17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2D4251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bottom w:val="single" w:sz="8" w:space="0" w:color="000000"/>
              <w:right w:val="single" w:sz="2" w:space="0" w:color="000000"/>
            </w:tcBorders>
            <w:shd w:val="clear" w:color="000000" w:fill="FFFFFF"/>
            <w:hideMark/>
          </w:tcPr>
          <w:p w14:paraId="5F9F869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03.06.02.10.</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000000" w:fill="FFFFFF"/>
            <w:hideMark/>
          </w:tcPr>
          <w:p w14:paraId="05FA771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Apšvietimo įrengimas Daubos g.</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74B878D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Atnaujinta apšvietimo linijų, (km)</w:t>
            </w:r>
          </w:p>
        </w:tc>
        <w:tc>
          <w:tcPr>
            <w:tcW w:w="666"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640099C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0,6</w:t>
            </w:r>
          </w:p>
        </w:tc>
        <w:tc>
          <w:tcPr>
            <w:tcW w:w="687"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0617969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0,6</w:t>
            </w:r>
          </w:p>
        </w:tc>
        <w:tc>
          <w:tcPr>
            <w:tcW w:w="2474" w:type="dxa"/>
            <w:tcBorders>
              <w:top w:val="single" w:sz="8" w:space="0" w:color="000000"/>
              <w:left w:val="single" w:sz="2" w:space="0" w:color="000000"/>
              <w:bottom w:val="single" w:sz="2" w:space="0" w:color="000000"/>
              <w:right w:val="single" w:sz="8" w:space="0" w:color="000000"/>
            </w:tcBorders>
            <w:shd w:val="clear" w:color="auto" w:fill="auto"/>
            <w:vAlign w:val="center"/>
            <w:hideMark/>
          </w:tcPr>
          <w:p w14:paraId="51F92D5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5F4E5B6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0A2BDC5"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539B659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B96626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234AA506"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01A99E37"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63275EF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šviestuvų, (vnt.)</w:t>
            </w:r>
          </w:p>
        </w:tc>
        <w:tc>
          <w:tcPr>
            <w:tcW w:w="666"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7872683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26,0</w:t>
            </w:r>
          </w:p>
        </w:tc>
        <w:tc>
          <w:tcPr>
            <w:tcW w:w="687"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5816014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26,0</w:t>
            </w:r>
          </w:p>
        </w:tc>
        <w:tc>
          <w:tcPr>
            <w:tcW w:w="2474" w:type="dxa"/>
            <w:tcBorders>
              <w:top w:val="single" w:sz="2" w:space="0" w:color="000000"/>
              <w:left w:val="single" w:sz="2" w:space="0" w:color="000000"/>
              <w:bottom w:val="single" w:sz="8" w:space="0" w:color="000000"/>
              <w:right w:val="single" w:sz="8" w:space="0" w:color="000000"/>
            </w:tcBorders>
            <w:shd w:val="clear" w:color="auto" w:fill="auto"/>
            <w:vAlign w:val="center"/>
            <w:hideMark/>
          </w:tcPr>
          <w:p w14:paraId="5F3B798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07B1F22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F1AF571"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0E5709F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3C26ACB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bottom w:val="single" w:sz="8" w:space="0" w:color="000000"/>
              <w:right w:val="single" w:sz="2" w:space="0" w:color="000000"/>
            </w:tcBorders>
            <w:shd w:val="clear" w:color="000000" w:fill="FFFFFF"/>
            <w:hideMark/>
          </w:tcPr>
          <w:p w14:paraId="32BD9E3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03.06.02.11.</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000000" w:fill="FFFFFF"/>
            <w:hideMark/>
          </w:tcPr>
          <w:p w14:paraId="2F6C39E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Apšvietimo įrengimas Smilgų g.</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65F5AE5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Atnaujinta apšvietimo linijų, (km) </w:t>
            </w:r>
          </w:p>
        </w:tc>
        <w:tc>
          <w:tcPr>
            <w:tcW w:w="666"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1D2E9A5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0,2</w:t>
            </w:r>
          </w:p>
        </w:tc>
        <w:tc>
          <w:tcPr>
            <w:tcW w:w="687"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1FE31DA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0,2</w:t>
            </w:r>
          </w:p>
        </w:tc>
        <w:tc>
          <w:tcPr>
            <w:tcW w:w="2474" w:type="dxa"/>
            <w:tcBorders>
              <w:top w:val="single" w:sz="8" w:space="0" w:color="000000"/>
              <w:left w:val="single" w:sz="2" w:space="0" w:color="000000"/>
              <w:bottom w:val="single" w:sz="2" w:space="0" w:color="000000"/>
              <w:right w:val="single" w:sz="8" w:space="0" w:color="000000"/>
            </w:tcBorders>
            <w:shd w:val="clear" w:color="auto" w:fill="auto"/>
            <w:vAlign w:val="center"/>
            <w:hideMark/>
          </w:tcPr>
          <w:p w14:paraId="66F5255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65A5A79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611CEE3"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6846C29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DA52E0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44E4457F"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044AE964"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48E8430C" w14:textId="44640985"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Įrengta šviestuvų, </w:t>
            </w:r>
            <w:r w:rsidR="004418DF" w:rsidRPr="004418DF">
              <w:rPr>
                <w:rFonts w:eastAsia="Times New Roman" w:cs="Times New Roman"/>
                <w:color w:val="000000"/>
                <w:sz w:val="20"/>
                <w:szCs w:val="20"/>
                <w:lang w:eastAsia="lt-LT"/>
              </w:rPr>
              <w:t>vnt.</w:t>
            </w:r>
          </w:p>
        </w:tc>
        <w:tc>
          <w:tcPr>
            <w:tcW w:w="666"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1160F32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687"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4F5D308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2474" w:type="dxa"/>
            <w:tcBorders>
              <w:top w:val="single" w:sz="2" w:space="0" w:color="000000"/>
              <w:left w:val="single" w:sz="2" w:space="0" w:color="000000"/>
              <w:bottom w:val="single" w:sz="8" w:space="0" w:color="000000"/>
              <w:right w:val="single" w:sz="8" w:space="0" w:color="000000"/>
            </w:tcBorders>
            <w:shd w:val="clear" w:color="auto" w:fill="auto"/>
            <w:vAlign w:val="center"/>
            <w:hideMark/>
          </w:tcPr>
          <w:p w14:paraId="451B939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4DF90A6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F9A0FBF"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543ACBC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6EA79D8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bottom w:val="single" w:sz="8" w:space="0" w:color="000000"/>
              <w:right w:val="single" w:sz="2" w:space="0" w:color="000000"/>
            </w:tcBorders>
            <w:shd w:val="clear" w:color="000000" w:fill="FFFFFF"/>
            <w:hideMark/>
          </w:tcPr>
          <w:p w14:paraId="2F532BE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03.06.02.12.</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000000" w:fill="FFFFFF"/>
            <w:hideMark/>
          </w:tcPr>
          <w:p w14:paraId="24C7C0B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Apšvietimo įrengimas Ateities g. Graužinių k. Joniškio s.</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1E39F69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Atnaujinta apšvietimo linijų, (km)</w:t>
            </w:r>
          </w:p>
        </w:tc>
        <w:tc>
          <w:tcPr>
            <w:tcW w:w="666"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30B6CAB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0,7</w:t>
            </w:r>
          </w:p>
        </w:tc>
        <w:tc>
          <w:tcPr>
            <w:tcW w:w="687"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6F8B949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0,7</w:t>
            </w:r>
          </w:p>
        </w:tc>
        <w:tc>
          <w:tcPr>
            <w:tcW w:w="2474" w:type="dxa"/>
            <w:tcBorders>
              <w:top w:val="single" w:sz="8" w:space="0" w:color="000000"/>
              <w:left w:val="single" w:sz="2" w:space="0" w:color="000000"/>
              <w:bottom w:val="single" w:sz="2" w:space="0" w:color="000000"/>
              <w:right w:val="single" w:sz="8" w:space="0" w:color="000000"/>
            </w:tcBorders>
            <w:shd w:val="clear" w:color="auto" w:fill="auto"/>
            <w:vAlign w:val="center"/>
            <w:hideMark/>
          </w:tcPr>
          <w:p w14:paraId="58D1257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6A97761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6CE542E"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645ADF7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D3C94B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682286FF"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0FA1E644"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510B7B5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šviestuvų, (vnt.)</w:t>
            </w:r>
          </w:p>
        </w:tc>
        <w:tc>
          <w:tcPr>
            <w:tcW w:w="666"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4086D09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17</w:t>
            </w:r>
          </w:p>
        </w:tc>
        <w:tc>
          <w:tcPr>
            <w:tcW w:w="687"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0EFD9FA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17,0</w:t>
            </w:r>
          </w:p>
        </w:tc>
        <w:tc>
          <w:tcPr>
            <w:tcW w:w="2474" w:type="dxa"/>
            <w:tcBorders>
              <w:top w:val="single" w:sz="2" w:space="0" w:color="000000"/>
              <w:left w:val="single" w:sz="2" w:space="0" w:color="000000"/>
              <w:bottom w:val="single" w:sz="8" w:space="0" w:color="000000"/>
              <w:right w:val="single" w:sz="8" w:space="0" w:color="000000"/>
            </w:tcBorders>
            <w:shd w:val="clear" w:color="auto" w:fill="auto"/>
            <w:vAlign w:val="center"/>
            <w:hideMark/>
          </w:tcPr>
          <w:p w14:paraId="32E29F3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3B03AB4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7EAF1B7"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0480219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429525C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bottom w:val="single" w:sz="8" w:space="0" w:color="000000"/>
              <w:right w:val="single" w:sz="2" w:space="0" w:color="000000"/>
            </w:tcBorders>
            <w:shd w:val="clear" w:color="000000" w:fill="FFFFFF"/>
            <w:hideMark/>
          </w:tcPr>
          <w:p w14:paraId="6ED7E6B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03.06.02.13.</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000000" w:fill="FFFFFF"/>
            <w:hideMark/>
          </w:tcPr>
          <w:p w14:paraId="6BB9D72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Apšvietimo įrengimas Ežero g. Girsteitiškio k. Balninkų s.</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537F347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Atnaujinta apšvietimo linijų, (km) </w:t>
            </w:r>
          </w:p>
        </w:tc>
        <w:tc>
          <w:tcPr>
            <w:tcW w:w="666"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520C1EC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3605B3E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2474" w:type="dxa"/>
            <w:tcBorders>
              <w:top w:val="single" w:sz="8" w:space="0" w:color="000000"/>
              <w:left w:val="single" w:sz="2" w:space="0" w:color="000000"/>
              <w:bottom w:val="single" w:sz="2" w:space="0" w:color="000000"/>
              <w:right w:val="single" w:sz="8" w:space="0" w:color="000000"/>
            </w:tcBorders>
            <w:shd w:val="clear" w:color="auto" w:fill="auto"/>
            <w:vAlign w:val="center"/>
            <w:hideMark/>
          </w:tcPr>
          <w:p w14:paraId="13D459B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5481F04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ED7E6D8"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2B47B5E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919154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5252733A"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401B4C84"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725332A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šviestuvų, (vnt.)</w:t>
            </w:r>
          </w:p>
        </w:tc>
        <w:tc>
          <w:tcPr>
            <w:tcW w:w="666"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7CCA19A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70484EA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single" w:sz="2" w:space="0" w:color="000000"/>
              <w:left w:val="single" w:sz="2" w:space="0" w:color="000000"/>
              <w:bottom w:val="single" w:sz="8" w:space="0" w:color="000000"/>
              <w:right w:val="single" w:sz="8" w:space="0" w:color="000000"/>
            </w:tcBorders>
            <w:shd w:val="clear" w:color="auto" w:fill="auto"/>
            <w:vAlign w:val="center"/>
            <w:hideMark/>
          </w:tcPr>
          <w:p w14:paraId="20FD3A4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2DB25E4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D9E3A47"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2BBFBB8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589A8F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right w:val="single" w:sz="2" w:space="0" w:color="000000"/>
            </w:tcBorders>
            <w:shd w:val="clear" w:color="000000" w:fill="FFFFFF"/>
            <w:hideMark/>
          </w:tcPr>
          <w:p w14:paraId="3D2503A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03.06.02.14.</w:t>
            </w:r>
          </w:p>
          <w:p w14:paraId="5009B60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000000" w:fill="FFFFFF"/>
            <w:hideMark/>
          </w:tcPr>
          <w:p w14:paraId="1F98B8E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Apšvietimo įrengimas Sodo g. Videniškių k.</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40FB578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Atnaujinta apšvietimo linijų, (km) </w:t>
            </w:r>
          </w:p>
        </w:tc>
        <w:tc>
          <w:tcPr>
            <w:tcW w:w="666"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0558CFE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single" w:sz="8" w:space="0" w:color="000000"/>
              <w:left w:val="single" w:sz="2" w:space="0" w:color="000000"/>
              <w:bottom w:val="single" w:sz="2" w:space="0" w:color="000000"/>
              <w:right w:val="single" w:sz="2" w:space="0" w:color="000000"/>
            </w:tcBorders>
            <w:shd w:val="clear" w:color="auto" w:fill="auto"/>
            <w:noWrap/>
            <w:hideMark/>
          </w:tcPr>
          <w:p w14:paraId="3B2D655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474" w:type="dxa"/>
            <w:tcBorders>
              <w:top w:val="single" w:sz="8" w:space="0" w:color="000000"/>
              <w:left w:val="single" w:sz="2" w:space="0" w:color="000000"/>
              <w:bottom w:val="single" w:sz="2" w:space="0" w:color="000000"/>
              <w:right w:val="single" w:sz="8" w:space="0" w:color="000000"/>
            </w:tcBorders>
            <w:shd w:val="clear" w:color="auto" w:fill="auto"/>
            <w:vAlign w:val="center"/>
            <w:hideMark/>
          </w:tcPr>
          <w:p w14:paraId="5795242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0F97CCF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26F5D32"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4A2E91E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779F47A4"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left w:val="single" w:sz="8" w:space="0" w:color="000000"/>
              <w:bottom w:val="single" w:sz="8" w:space="0" w:color="000000"/>
              <w:right w:val="single" w:sz="2" w:space="0" w:color="000000"/>
            </w:tcBorders>
            <w:shd w:val="clear" w:color="000000" w:fill="FFFFFF"/>
            <w:hideMark/>
          </w:tcPr>
          <w:p w14:paraId="348C55CA" w14:textId="77777777" w:rsidR="00FC679C" w:rsidRPr="004418DF" w:rsidRDefault="00FC679C" w:rsidP="008373B8">
            <w:pPr>
              <w:spacing w:after="0" w:line="240" w:lineRule="auto"/>
              <w:jc w:val="center"/>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06C3FFED"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283DDCE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šviestuvų, (vnt.)</w:t>
            </w:r>
          </w:p>
        </w:tc>
        <w:tc>
          <w:tcPr>
            <w:tcW w:w="666"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6850271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single" w:sz="2" w:space="0" w:color="000000"/>
              <w:left w:val="single" w:sz="2" w:space="0" w:color="000000"/>
              <w:bottom w:val="single" w:sz="8" w:space="0" w:color="000000"/>
              <w:right w:val="single" w:sz="2" w:space="0" w:color="000000"/>
            </w:tcBorders>
            <w:shd w:val="clear" w:color="auto" w:fill="auto"/>
            <w:noWrap/>
            <w:hideMark/>
          </w:tcPr>
          <w:p w14:paraId="65F783E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474" w:type="dxa"/>
            <w:tcBorders>
              <w:top w:val="single" w:sz="2" w:space="0" w:color="000000"/>
              <w:left w:val="single" w:sz="2" w:space="0" w:color="000000"/>
              <w:bottom w:val="single" w:sz="8" w:space="0" w:color="000000"/>
              <w:right w:val="single" w:sz="8" w:space="0" w:color="000000"/>
            </w:tcBorders>
            <w:shd w:val="clear" w:color="auto" w:fill="auto"/>
            <w:vAlign w:val="center"/>
            <w:hideMark/>
          </w:tcPr>
          <w:p w14:paraId="638C0EC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0F1EFA2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5F80C00"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75571563"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8DC691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right w:val="single" w:sz="2" w:space="0" w:color="000000"/>
            </w:tcBorders>
            <w:shd w:val="clear" w:color="000000" w:fill="FFFFFF"/>
            <w:hideMark/>
          </w:tcPr>
          <w:p w14:paraId="2AB816A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03.06.02.15.</w:t>
            </w:r>
          </w:p>
          <w:p w14:paraId="734AF90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000000" w:fill="FFFFFF"/>
            <w:hideMark/>
          </w:tcPr>
          <w:p w14:paraId="1E41AB3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Apšvietimo įrengimas Kiemo g. Molėtuose</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58520CB5"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Atnaujinta apšvietimo linijų, (km)</w:t>
            </w:r>
          </w:p>
        </w:tc>
        <w:tc>
          <w:tcPr>
            <w:tcW w:w="666"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5EBE70A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0,3</w:t>
            </w:r>
          </w:p>
        </w:tc>
        <w:tc>
          <w:tcPr>
            <w:tcW w:w="687"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4AF42B3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0,3</w:t>
            </w:r>
          </w:p>
        </w:tc>
        <w:tc>
          <w:tcPr>
            <w:tcW w:w="2474" w:type="dxa"/>
            <w:tcBorders>
              <w:top w:val="single" w:sz="8" w:space="0" w:color="000000"/>
              <w:left w:val="single" w:sz="2" w:space="0" w:color="000000"/>
              <w:bottom w:val="single" w:sz="2" w:space="0" w:color="000000"/>
              <w:right w:val="single" w:sz="8" w:space="0" w:color="000000"/>
            </w:tcBorders>
            <w:shd w:val="clear" w:color="auto" w:fill="auto"/>
            <w:vAlign w:val="center"/>
            <w:hideMark/>
          </w:tcPr>
          <w:p w14:paraId="142A4BC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35A8C0C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A04D7E7"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37F12BF3"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3A2FDBD9"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left w:val="single" w:sz="8" w:space="0" w:color="000000"/>
              <w:bottom w:val="single" w:sz="8" w:space="0" w:color="000000"/>
              <w:right w:val="single" w:sz="2" w:space="0" w:color="000000"/>
            </w:tcBorders>
            <w:shd w:val="clear" w:color="000000" w:fill="FFFFFF"/>
            <w:hideMark/>
          </w:tcPr>
          <w:p w14:paraId="5911F41D" w14:textId="77777777" w:rsidR="00FC679C" w:rsidRPr="004418DF" w:rsidRDefault="00FC679C" w:rsidP="008373B8">
            <w:pPr>
              <w:spacing w:after="0" w:line="240" w:lineRule="auto"/>
              <w:jc w:val="center"/>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20CEE609"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3C5BB785" w14:textId="30DE7298"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Įrengta šviestuvų, </w:t>
            </w:r>
            <w:r w:rsidR="004418DF" w:rsidRPr="004418DF">
              <w:rPr>
                <w:rFonts w:eastAsia="Times New Roman" w:cs="Times New Roman"/>
                <w:color w:val="000000"/>
                <w:sz w:val="20"/>
                <w:szCs w:val="20"/>
                <w:lang w:eastAsia="lt-LT"/>
              </w:rPr>
              <w:t>vnt.</w:t>
            </w:r>
          </w:p>
        </w:tc>
        <w:tc>
          <w:tcPr>
            <w:tcW w:w="666"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259C316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8</w:t>
            </w:r>
          </w:p>
        </w:tc>
        <w:tc>
          <w:tcPr>
            <w:tcW w:w="687"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741FE5D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8</w:t>
            </w:r>
          </w:p>
        </w:tc>
        <w:tc>
          <w:tcPr>
            <w:tcW w:w="2474" w:type="dxa"/>
            <w:tcBorders>
              <w:top w:val="single" w:sz="2" w:space="0" w:color="000000"/>
              <w:left w:val="single" w:sz="2" w:space="0" w:color="000000"/>
              <w:bottom w:val="single" w:sz="8" w:space="0" w:color="000000"/>
              <w:right w:val="single" w:sz="8" w:space="0" w:color="000000"/>
            </w:tcBorders>
            <w:shd w:val="clear" w:color="auto" w:fill="auto"/>
            <w:vAlign w:val="center"/>
            <w:hideMark/>
          </w:tcPr>
          <w:p w14:paraId="06C1C73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53038B5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522C4FB"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36DB903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038328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2" w:space="0" w:color="000000"/>
              <w:left w:val="single" w:sz="8" w:space="0" w:color="000000"/>
              <w:bottom w:val="single" w:sz="8" w:space="0" w:color="000000"/>
              <w:right w:val="single" w:sz="2" w:space="0" w:color="000000"/>
            </w:tcBorders>
            <w:shd w:val="clear" w:color="auto" w:fill="auto"/>
            <w:hideMark/>
          </w:tcPr>
          <w:p w14:paraId="26F7F0E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03.06.02.16</w:t>
            </w:r>
          </w:p>
        </w:tc>
        <w:tc>
          <w:tcPr>
            <w:tcW w:w="3889" w:type="dxa"/>
            <w:vMerge w:val="restart"/>
            <w:tcBorders>
              <w:top w:val="single" w:sz="2" w:space="0" w:color="000000"/>
              <w:left w:val="single" w:sz="2" w:space="0" w:color="000000"/>
              <w:bottom w:val="single" w:sz="8" w:space="0" w:color="000000"/>
              <w:right w:val="single" w:sz="8" w:space="0" w:color="000000"/>
            </w:tcBorders>
            <w:shd w:val="clear" w:color="auto" w:fill="auto"/>
            <w:hideMark/>
          </w:tcPr>
          <w:p w14:paraId="10E2028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Apšvietimo įrengimas Durių g., Levaniškių k., Molėtų r.</w:t>
            </w:r>
          </w:p>
        </w:tc>
        <w:tc>
          <w:tcPr>
            <w:tcW w:w="2239" w:type="dxa"/>
            <w:tcBorders>
              <w:top w:val="single" w:sz="8" w:space="0" w:color="000000"/>
              <w:left w:val="single" w:sz="8" w:space="0" w:color="000000"/>
              <w:bottom w:val="single" w:sz="2" w:space="0" w:color="000000"/>
              <w:right w:val="single" w:sz="2" w:space="0" w:color="000000"/>
            </w:tcBorders>
            <w:shd w:val="clear" w:color="auto" w:fill="auto"/>
            <w:hideMark/>
          </w:tcPr>
          <w:p w14:paraId="4986928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Atnaujinta apšvietimo linijų, (km)</w:t>
            </w:r>
          </w:p>
        </w:tc>
        <w:tc>
          <w:tcPr>
            <w:tcW w:w="666"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4AB067C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0,4</w:t>
            </w:r>
          </w:p>
        </w:tc>
        <w:tc>
          <w:tcPr>
            <w:tcW w:w="687" w:type="dxa"/>
            <w:tcBorders>
              <w:top w:val="single" w:sz="8" w:space="0" w:color="000000"/>
              <w:left w:val="single" w:sz="2" w:space="0" w:color="000000"/>
              <w:bottom w:val="single" w:sz="2" w:space="0" w:color="000000"/>
              <w:right w:val="single" w:sz="2" w:space="0" w:color="000000"/>
            </w:tcBorders>
            <w:shd w:val="clear" w:color="auto" w:fill="auto"/>
            <w:vAlign w:val="center"/>
            <w:hideMark/>
          </w:tcPr>
          <w:p w14:paraId="6C8A77F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0,4</w:t>
            </w:r>
          </w:p>
        </w:tc>
        <w:tc>
          <w:tcPr>
            <w:tcW w:w="2474" w:type="dxa"/>
            <w:tcBorders>
              <w:top w:val="single" w:sz="8" w:space="0" w:color="000000"/>
              <w:left w:val="single" w:sz="2" w:space="0" w:color="000000"/>
              <w:bottom w:val="single" w:sz="2" w:space="0" w:color="000000"/>
              <w:right w:val="single" w:sz="8" w:space="0" w:color="000000"/>
            </w:tcBorders>
            <w:shd w:val="clear" w:color="000000" w:fill="FFFFFF"/>
            <w:vAlign w:val="center"/>
            <w:hideMark/>
          </w:tcPr>
          <w:p w14:paraId="17281DF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79113B7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C80EAF1"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41EBA42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080462C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2" w:space="0" w:color="000000"/>
              <w:left w:val="single" w:sz="8" w:space="0" w:color="000000"/>
              <w:bottom w:val="single" w:sz="8" w:space="0" w:color="000000"/>
              <w:right w:val="single" w:sz="2" w:space="0" w:color="000000"/>
            </w:tcBorders>
            <w:vAlign w:val="center"/>
            <w:hideMark/>
          </w:tcPr>
          <w:p w14:paraId="2B4D34A5"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2" w:space="0" w:color="000000"/>
              <w:left w:val="single" w:sz="2" w:space="0" w:color="000000"/>
              <w:bottom w:val="single" w:sz="8" w:space="0" w:color="000000"/>
              <w:right w:val="single" w:sz="8" w:space="0" w:color="000000"/>
            </w:tcBorders>
            <w:vAlign w:val="center"/>
            <w:hideMark/>
          </w:tcPr>
          <w:p w14:paraId="4BE9701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single" w:sz="2" w:space="0" w:color="000000"/>
              <w:left w:val="single" w:sz="8" w:space="0" w:color="000000"/>
              <w:bottom w:val="single" w:sz="8" w:space="0" w:color="000000"/>
              <w:right w:val="single" w:sz="2" w:space="0" w:color="000000"/>
            </w:tcBorders>
            <w:shd w:val="clear" w:color="auto" w:fill="auto"/>
            <w:hideMark/>
          </w:tcPr>
          <w:p w14:paraId="557CF2A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šviestuvų, (vnt.)</w:t>
            </w:r>
          </w:p>
        </w:tc>
        <w:tc>
          <w:tcPr>
            <w:tcW w:w="666"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3575A62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w:t>
            </w:r>
          </w:p>
        </w:tc>
        <w:tc>
          <w:tcPr>
            <w:tcW w:w="687" w:type="dxa"/>
            <w:tcBorders>
              <w:top w:val="single" w:sz="2" w:space="0" w:color="000000"/>
              <w:left w:val="single" w:sz="2" w:space="0" w:color="000000"/>
              <w:bottom w:val="single" w:sz="8" w:space="0" w:color="000000"/>
              <w:right w:val="single" w:sz="2" w:space="0" w:color="000000"/>
            </w:tcBorders>
            <w:shd w:val="clear" w:color="auto" w:fill="auto"/>
            <w:vAlign w:val="center"/>
            <w:hideMark/>
          </w:tcPr>
          <w:p w14:paraId="7D748D9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w:t>
            </w:r>
          </w:p>
        </w:tc>
        <w:tc>
          <w:tcPr>
            <w:tcW w:w="2474" w:type="dxa"/>
            <w:tcBorders>
              <w:top w:val="single" w:sz="2" w:space="0" w:color="000000"/>
              <w:left w:val="single" w:sz="2" w:space="0" w:color="000000"/>
              <w:bottom w:val="single" w:sz="8" w:space="0" w:color="000000"/>
              <w:right w:val="single" w:sz="8" w:space="0" w:color="000000"/>
            </w:tcBorders>
            <w:shd w:val="clear" w:color="000000" w:fill="FFFFFF"/>
            <w:vAlign w:val="center"/>
            <w:hideMark/>
          </w:tcPr>
          <w:p w14:paraId="7B69E9F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2941CDC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B2CC046"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58C2059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000000"/>
            </w:tcBorders>
            <w:vAlign w:val="center"/>
            <w:hideMark/>
          </w:tcPr>
          <w:p w14:paraId="265DCDEC"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nil"/>
            </w:tcBorders>
            <w:shd w:val="clear" w:color="000000" w:fill="FFFFFF"/>
            <w:hideMark/>
          </w:tcPr>
          <w:p w14:paraId="77B19C9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single" w:sz="8" w:space="0" w:color="auto"/>
              <w:bottom w:val="single" w:sz="8" w:space="0" w:color="000000"/>
              <w:right w:val="single" w:sz="8" w:space="0" w:color="000000"/>
            </w:tcBorders>
            <w:shd w:val="clear" w:color="auto" w:fill="auto"/>
            <w:hideMark/>
          </w:tcPr>
          <w:p w14:paraId="73D04B9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000000"/>
              <w:bottom w:val="single" w:sz="8" w:space="0" w:color="000000"/>
              <w:right w:val="single" w:sz="8" w:space="0" w:color="auto"/>
            </w:tcBorders>
            <w:vAlign w:val="center"/>
            <w:hideMark/>
          </w:tcPr>
          <w:p w14:paraId="18F1469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F04676E"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7ED945F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705D535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nil"/>
              <w:bottom w:val="single" w:sz="8" w:space="0" w:color="auto"/>
              <w:right w:val="nil"/>
            </w:tcBorders>
            <w:shd w:val="clear" w:color="000000" w:fill="FFFFFF"/>
            <w:hideMark/>
          </w:tcPr>
          <w:p w14:paraId="475234C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000000"/>
              <w:left w:val="nil"/>
              <w:bottom w:val="single" w:sz="8" w:space="0" w:color="auto"/>
              <w:right w:val="nil"/>
            </w:tcBorders>
            <w:shd w:val="clear" w:color="000000" w:fill="FFFFFF"/>
            <w:hideMark/>
          </w:tcPr>
          <w:p w14:paraId="37BE7A00"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Šilumos gamybos efektyvumo didinimas ir plėtra</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215B1A1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57F628E1"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2700AB9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5FC3CEB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nil"/>
              <w:bottom w:val="single" w:sz="4" w:space="0" w:color="000000"/>
              <w:right w:val="single" w:sz="4" w:space="0" w:color="auto"/>
            </w:tcBorders>
            <w:shd w:val="clear" w:color="auto" w:fill="auto"/>
            <w:hideMark/>
          </w:tcPr>
          <w:p w14:paraId="75DF37C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03.06.02.17.</w:t>
            </w:r>
          </w:p>
        </w:tc>
        <w:tc>
          <w:tcPr>
            <w:tcW w:w="3889" w:type="dxa"/>
            <w:vMerge w:val="restart"/>
            <w:tcBorders>
              <w:top w:val="nil"/>
              <w:left w:val="single" w:sz="4" w:space="0" w:color="auto"/>
              <w:bottom w:val="single" w:sz="4" w:space="0" w:color="000000"/>
              <w:right w:val="single" w:sz="4" w:space="0" w:color="auto"/>
            </w:tcBorders>
            <w:shd w:val="clear" w:color="000000" w:fill="FFFFFF"/>
            <w:hideMark/>
          </w:tcPr>
          <w:p w14:paraId="0F6B7E3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Inturkės seniūnijos pastato katilinės atnaujinimas</w:t>
            </w:r>
          </w:p>
        </w:tc>
        <w:tc>
          <w:tcPr>
            <w:tcW w:w="2239" w:type="dxa"/>
            <w:vMerge w:val="restart"/>
            <w:tcBorders>
              <w:top w:val="nil"/>
              <w:left w:val="single" w:sz="8" w:space="0" w:color="auto"/>
              <w:bottom w:val="single" w:sz="4" w:space="0" w:color="000000"/>
              <w:right w:val="single" w:sz="4" w:space="0" w:color="auto"/>
            </w:tcBorders>
            <w:shd w:val="clear" w:color="auto" w:fill="auto"/>
            <w:hideMark/>
          </w:tcPr>
          <w:p w14:paraId="29D61BB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Įrengtas granulinis katilas, (vnt.)</w:t>
            </w:r>
          </w:p>
        </w:tc>
        <w:tc>
          <w:tcPr>
            <w:tcW w:w="6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F1E82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636A7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0CF7683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Nebuvo poreikio</w:t>
            </w:r>
          </w:p>
        </w:tc>
        <w:tc>
          <w:tcPr>
            <w:tcW w:w="1383" w:type="dxa"/>
            <w:vMerge/>
            <w:tcBorders>
              <w:top w:val="nil"/>
              <w:left w:val="single" w:sz="8" w:space="0" w:color="auto"/>
              <w:bottom w:val="single" w:sz="8" w:space="0" w:color="000000"/>
              <w:right w:val="single" w:sz="8" w:space="0" w:color="auto"/>
            </w:tcBorders>
            <w:vAlign w:val="center"/>
            <w:hideMark/>
          </w:tcPr>
          <w:p w14:paraId="0A64CC1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155C147"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198B251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0A1BC08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nil"/>
              <w:bottom w:val="single" w:sz="4" w:space="0" w:color="000000"/>
              <w:right w:val="single" w:sz="4" w:space="0" w:color="auto"/>
            </w:tcBorders>
            <w:vAlign w:val="center"/>
            <w:hideMark/>
          </w:tcPr>
          <w:p w14:paraId="65B5993D"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4" w:space="0" w:color="auto"/>
            </w:tcBorders>
            <w:vAlign w:val="center"/>
            <w:hideMark/>
          </w:tcPr>
          <w:p w14:paraId="02C49AB9"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auto"/>
              <w:bottom w:val="single" w:sz="4" w:space="0" w:color="000000"/>
              <w:right w:val="single" w:sz="4" w:space="0" w:color="auto"/>
            </w:tcBorders>
            <w:vAlign w:val="center"/>
            <w:hideMark/>
          </w:tcPr>
          <w:p w14:paraId="4B704B5A" w14:textId="77777777" w:rsidR="00FC679C" w:rsidRPr="004418DF" w:rsidRDefault="00FC679C" w:rsidP="008373B8">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2E07929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7390767C"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081E7101"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12E1F3E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2D7A7A5"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51E47FA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4602391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4" w:space="0" w:color="auto"/>
              <w:right w:val="single" w:sz="4" w:space="0" w:color="auto"/>
            </w:tcBorders>
            <w:shd w:val="clear" w:color="auto" w:fill="auto"/>
            <w:hideMark/>
          </w:tcPr>
          <w:p w14:paraId="5E54B2E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03.06.02.18.</w:t>
            </w:r>
          </w:p>
        </w:tc>
        <w:tc>
          <w:tcPr>
            <w:tcW w:w="3889" w:type="dxa"/>
            <w:tcBorders>
              <w:top w:val="nil"/>
              <w:left w:val="nil"/>
              <w:bottom w:val="single" w:sz="4" w:space="0" w:color="auto"/>
              <w:right w:val="single" w:sz="4" w:space="0" w:color="auto"/>
            </w:tcBorders>
            <w:shd w:val="clear" w:color="000000" w:fill="FFFFFF"/>
            <w:hideMark/>
          </w:tcPr>
          <w:p w14:paraId="725FD3F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Židinių įrengimas Sidabrinių, Skudutiškio ir Žalvarių bibliotekose</w:t>
            </w:r>
          </w:p>
        </w:tc>
        <w:tc>
          <w:tcPr>
            <w:tcW w:w="2239" w:type="dxa"/>
            <w:tcBorders>
              <w:top w:val="nil"/>
              <w:left w:val="single" w:sz="8" w:space="0" w:color="auto"/>
              <w:bottom w:val="single" w:sz="4" w:space="0" w:color="auto"/>
              <w:right w:val="single" w:sz="4" w:space="0" w:color="auto"/>
            </w:tcBorders>
            <w:shd w:val="clear" w:color="auto" w:fill="auto"/>
            <w:hideMark/>
          </w:tcPr>
          <w:p w14:paraId="6154276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 židinių, (vnt.)</w:t>
            </w:r>
          </w:p>
        </w:tc>
        <w:tc>
          <w:tcPr>
            <w:tcW w:w="666" w:type="dxa"/>
            <w:tcBorders>
              <w:top w:val="nil"/>
              <w:left w:val="nil"/>
              <w:bottom w:val="single" w:sz="4" w:space="0" w:color="auto"/>
              <w:right w:val="single" w:sz="4" w:space="0" w:color="auto"/>
            </w:tcBorders>
            <w:shd w:val="clear" w:color="000000" w:fill="FFFFFF"/>
            <w:vAlign w:val="center"/>
            <w:hideMark/>
          </w:tcPr>
          <w:p w14:paraId="7477EDA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w:t>
            </w:r>
          </w:p>
        </w:tc>
        <w:tc>
          <w:tcPr>
            <w:tcW w:w="687" w:type="dxa"/>
            <w:tcBorders>
              <w:top w:val="nil"/>
              <w:left w:val="nil"/>
              <w:bottom w:val="single" w:sz="4" w:space="0" w:color="auto"/>
              <w:right w:val="single" w:sz="4" w:space="0" w:color="auto"/>
            </w:tcBorders>
            <w:shd w:val="clear" w:color="000000" w:fill="FFFFFF"/>
            <w:vAlign w:val="center"/>
            <w:hideMark/>
          </w:tcPr>
          <w:p w14:paraId="37E641E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nil"/>
              <w:left w:val="nil"/>
              <w:bottom w:val="single" w:sz="4" w:space="0" w:color="auto"/>
              <w:right w:val="single" w:sz="8" w:space="0" w:color="auto"/>
            </w:tcBorders>
            <w:shd w:val="clear" w:color="000000" w:fill="FFFFFF"/>
            <w:vAlign w:val="center"/>
            <w:hideMark/>
          </w:tcPr>
          <w:p w14:paraId="177BAB3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Nukelta į 2022 m</w:t>
            </w:r>
          </w:p>
        </w:tc>
        <w:tc>
          <w:tcPr>
            <w:tcW w:w="1383" w:type="dxa"/>
            <w:vMerge/>
            <w:tcBorders>
              <w:top w:val="nil"/>
              <w:left w:val="single" w:sz="8" w:space="0" w:color="auto"/>
              <w:bottom w:val="single" w:sz="8" w:space="0" w:color="000000"/>
              <w:right w:val="single" w:sz="8" w:space="0" w:color="auto"/>
            </w:tcBorders>
            <w:vAlign w:val="center"/>
            <w:hideMark/>
          </w:tcPr>
          <w:p w14:paraId="7E64247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CCFFFCD" w14:textId="77777777" w:rsidTr="008373B8">
        <w:trPr>
          <w:trHeight w:val="525"/>
        </w:trPr>
        <w:tc>
          <w:tcPr>
            <w:tcW w:w="466" w:type="dxa"/>
            <w:vMerge/>
            <w:tcBorders>
              <w:top w:val="nil"/>
              <w:left w:val="single" w:sz="8" w:space="0" w:color="auto"/>
              <w:bottom w:val="single" w:sz="8" w:space="0" w:color="000000"/>
              <w:right w:val="nil"/>
            </w:tcBorders>
            <w:vAlign w:val="center"/>
            <w:hideMark/>
          </w:tcPr>
          <w:p w14:paraId="06474A9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78067BE4"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nil"/>
              <w:right w:val="single" w:sz="4" w:space="0" w:color="auto"/>
            </w:tcBorders>
            <w:shd w:val="clear" w:color="auto" w:fill="auto"/>
            <w:hideMark/>
          </w:tcPr>
          <w:p w14:paraId="2BCBDAA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03.06.02.19.</w:t>
            </w:r>
          </w:p>
        </w:tc>
        <w:tc>
          <w:tcPr>
            <w:tcW w:w="3889" w:type="dxa"/>
            <w:tcBorders>
              <w:top w:val="nil"/>
              <w:left w:val="nil"/>
              <w:bottom w:val="single" w:sz="4" w:space="0" w:color="auto"/>
              <w:right w:val="single" w:sz="4" w:space="0" w:color="auto"/>
            </w:tcBorders>
            <w:shd w:val="clear" w:color="000000" w:fill="FFFFFF"/>
            <w:hideMark/>
          </w:tcPr>
          <w:p w14:paraId="468F359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Administracinio pastato Toliejų km. katilinės remontas</w:t>
            </w:r>
          </w:p>
        </w:tc>
        <w:tc>
          <w:tcPr>
            <w:tcW w:w="2239" w:type="dxa"/>
            <w:tcBorders>
              <w:top w:val="nil"/>
              <w:left w:val="single" w:sz="8" w:space="0" w:color="auto"/>
              <w:bottom w:val="single" w:sz="4" w:space="0" w:color="auto"/>
              <w:right w:val="single" w:sz="4" w:space="0" w:color="auto"/>
            </w:tcBorders>
            <w:shd w:val="clear" w:color="auto" w:fill="auto"/>
            <w:hideMark/>
          </w:tcPr>
          <w:p w14:paraId="7F08D42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Įrengtas granulinis katilas, (vnt.)</w:t>
            </w:r>
          </w:p>
        </w:tc>
        <w:tc>
          <w:tcPr>
            <w:tcW w:w="666" w:type="dxa"/>
            <w:tcBorders>
              <w:top w:val="nil"/>
              <w:left w:val="nil"/>
              <w:bottom w:val="single" w:sz="4" w:space="0" w:color="auto"/>
              <w:right w:val="single" w:sz="4" w:space="0" w:color="auto"/>
            </w:tcBorders>
            <w:shd w:val="clear" w:color="000000" w:fill="FFFFFF"/>
            <w:vAlign w:val="center"/>
            <w:hideMark/>
          </w:tcPr>
          <w:p w14:paraId="10BFA94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687" w:type="dxa"/>
            <w:tcBorders>
              <w:top w:val="nil"/>
              <w:left w:val="nil"/>
              <w:bottom w:val="single" w:sz="4" w:space="0" w:color="auto"/>
              <w:right w:val="single" w:sz="4" w:space="0" w:color="auto"/>
            </w:tcBorders>
            <w:shd w:val="clear" w:color="000000" w:fill="FFFFFF"/>
            <w:vAlign w:val="center"/>
            <w:hideMark/>
          </w:tcPr>
          <w:p w14:paraId="23CD927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nil"/>
              <w:left w:val="nil"/>
              <w:bottom w:val="single" w:sz="4" w:space="0" w:color="auto"/>
              <w:right w:val="single" w:sz="8" w:space="0" w:color="auto"/>
            </w:tcBorders>
            <w:shd w:val="clear" w:color="000000" w:fill="FFFFFF"/>
            <w:vAlign w:val="center"/>
            <w:hideMark/>
          </w:tcPr>
          <w:p w14:paraId="20787CE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95C810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69C6075"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5295562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4616172A"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4" w:space="0" w:color="auto"/>
              <w:left w:val="nil"/>
              <w:bottom w:val="single" w:sz="8" w:space="0" w:color="auto"/>
              <w:right w:val="nil"/>
            </w:tcBorders>
            <w:shd w:val="clear" w:color="000000" w:fill="FFFFFF"/>
            <w:hideMark/>
          </w:tcPr>
          <w:p w14:paraId="588384A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488568D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114D0D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FDFD7B3"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482D439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single" w:sz="8" w:space="0" w:color="auto"/>
            </w:tcBorders>
            <w:vAlign w:val="center"/>
            <w:hideMark/>
          </w:tcPr>
          <w:p w14:paraId="0B87D972"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auto"/>
              <w:left w:val="nil"/>
              <w:bottom w:val="single" w:sz="8" w:space="0" w:color="auto"/>
              <w:right w:val="nil"/>
            </w:tcBorders>
            <w:shd w:val="clear" w:color="000000" w:fill="CCFFCC"/>
            <w:noWrap/>
            <w:hideMark/>
          </w:tcPr>
          <w:p w14:paraId="75ADA41B" w14:textId="357F1939" w:rsidR="00FC679C" w:rsidRPr="004418DF" w:rsidRDefault="00FC679C" w:rsidP="008373B8">
            <w:pPr>
              <w:spacing w:after="0" w:line="240" w:lineRule="auto"/>
              <w:jc w:val="right"/>
              <w:rPr>
                <w:rFonts w:eastAsia="Times New Roman" w:cs="Times New Roman"/>
                <w:b/>
                <w:bCs/>
                <w:sz w:val="20"/>
                <w:szCs w:val="20"/>
                <w:lang w:eastAsia="lt-LT"/>
              </w:rPr>
            </w:pPr>
          </w:p>
        </w:tc>
        <w:tc>
          <w:tcPr>
            <w:tcW w:w="2239" w:type="dxa"/>
            <w:tcBorders>
              <w:top w:val="nil"/>
              <w:left w:val="nil"/>
              <w:bottom w:val="single" w:sz="8" w:space="0" w:color="auto"/>
              <w:right w:val="nil"/>
            </w:tcBorders>
            <w:shd w:val="clear" w:color="000000" w:fill="CCFFCC"/>
            <w:hideMark/>
          </w:tcPr>
          <w:p w14:paraId="217D9AC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66" w:type="dxa"/>
            <w:tcBorders>
              <w:top w:val="nil"/>
              <w:left w:val="nil"/>
              <w:bottom w:val="single" w:sz="8" w:space="0" w:color="auto"/>
              <w:right w:val="nil"/>
            </w:tcBorders>
            <w:shd w:val="clear" w:color="000000" w:fill="CCFFCC"/>
            <w:vAlign w:val="center"/>
            <w:hideMark/>
          </w:tcPr>
          <w:p w14:paraId="6AA72DE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87" w:type="dxa"/>
            <w:tcBorders>
              <w:top w:val="nil"/>
              <w:left w:val="nil"/>
              <w:bottom w:val="single" w:sz="8" w:space="0" w:color="auto"/>
              <w:right w:val="nil"/>
            </w:tcBorders>
            <w:shd w:val="clear" w:color="000000" w:fill="CCFFCC"/>
            <w:vAlign w:val="center"/>
            <w:hideMark/>
          </w:tcPr>
          <w:p w14:paraId="2A9851C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74" w:type="dxa"/>
            <w:tcBorders>
              <w:top w:val="nil"/>
              <w:left w:val="nil"/>
              <w:bottom w:val="single" w:sz="8" w:space="0" w:color="auto"/>
              <w:right w:val="nil"/>
            </w:tcBorders>
            <w:shd w:val="clear" w:color="000000" w:fill="CCFFCC"/>
            <w:vAlign w:val="center"/>
            <w:hideMark/>
          </w:tcPr>
          <w:p w14:paraId="30852F5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CCFFCC"/>
            <w:hideMark/>
          </w:tcPr>
          <w:p w14:paraId="0076928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5F3083EE"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2962D0A3" w14:textId="77777777" w:rsidR="00FC679C" w:rsidRPr="004418DF" w:rsidRDefault="00FC679C" w:rsidP="008373B8">
            <w:pPr>
              <w:spacing w:after="0" w:line="240" w:lineRule="auto"/>
              <w:rPr>
                <w:rFonts w:eastAsia="Times New Roman" w:cs="Times New Roman"/>
                <w:b/>
                <w:bCs/>
                <w:sz w:val="20"/>
                <w:szCs w:val="20"/>
                <w:lang w:eastAsia="lt-LT"/>
              </w:rPr>
            </w:pPr>
          </w:p>
        </w:tc>
        <w:tc>
          <w:tcPr>
            <w:tcW w:w="5573" w:type="dxa"/>
            <w:gridSpan w:val="3"/>
            <w:tcBorders>
              <w:top w:val="single" w:sz="8" w:space="0" w:color="auto"/>
              <w:left w:val="nil"/>
              <w:bottom w:val="single" w:sz="8" w:space="0" w:color="auto"/>
              <w:right w:val="nil"/>
            </w:tcBorders>
            <w:shd w:val="clear" w:color="000000" w:fill="D6DCE4"/>
            <w:hideMark/>
          </w:tcPr>
          <w:p w14:paraId="4EEABDA7" w14:textId="3193DD5D" w:rsidR="00FC679C" w:rsidRPr="004418DF" w:rsidRDefault="00FC679C" w:rsidP="008373B8">
            <w:pPr>
              <w:spacing w:after="0" w:line="240" w:lineRule="auto"/>
              <w:jc w:val="right"/>
              <w:rPr>
                <w:rFonts w:eastAsia="Times New Roman" w:cs="Times New Roman"/>
                <w:b/>
                <w:bCs/>
                <w:sz w:val="20"/>
                <w:szCs w:val="20"/>
                <w:lang w:eastAsia="lt-LT"/>
              </w:rPr>
            </w:pPr>
          </w:p>
        </w:tc>
        <w:tc>
          <w:tcPr>
            <w:tcW w:w="7449"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1E7A919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3CCCBBAF" w14:textId="77777777" w:rsidTr="008373B8">
        <w:trPr>
          <w:trHeight w:val="270"/>
        </w:trPr>
        <w:tc>
          <w:tcPr>
            <w:tcW w:w="466" w:type="dxa"/>
            <w:vMerge w:val="restart"/>
            <w:tcBorders>
              <w:top w:val="nil"/>
              <w:left w:val="single" w:sz="8" w:space="0" w:color="auto"/>
              <w:bottom w:val="single" w:sz="8" w:space="0" w:color="000000"/>
              <w:right w:val="nil"/>
            </w:tcBorders>
            <w:shd w:val="clear" w:color="000000" w:fill="D6DCE4"/>
            <w:hideMark/>
          </w:tcPr>
          <w:p w14:paraId="63422A2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w:t>
            </w:r>
          </w:p>
        </w:tc>
        <w:tc>
          <w:tcPr>
            <w:tcW w:w="13022" w:type="dxa"/>
            <w:gridSpan w:val="8"/>
            <w:tcBorders>
              <w:top w:val="single" w:sz="8" w:space="0" w:color="auto"/>
              <w:left w:val="nil"/>
              <w:bottom w:val="nil"/>
              <w:right w:val="single" w:sz="8" w:space="0" w:color="000000"/>
            </w:tcBorders>
            <w:shd w:val="clear" w:color="000000" w:fill="D6DCE4"/>
            <w:hideMark/>
          </w:tcPr>
          <w:p w14:paraId="7C575109"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Plėtoti kokybišką ir saugią susisiekimo infrastruktūrą</w:t>
            </w:r>
          </w:p>
        </w:tc>
      </w:tr>
      <w:tr w:rsidR="00FC679C" w:rsidRPr="004418DF" w14:paraId="53D0318D"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1548F45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val="restart"/>
            <w:tcBorders>
              <w:top w:val="single" w:sz="8" w:space="0" w:color="auto"/>
              <w:left w:val="single" w:sz="8" w:space="0" w:color="auto"/>
              <w:bottom w:val="single" w:sz="8" w:space="0" w:color="000000"/>
              <w:right w:val="nil"/>
            </w:tcBorders>
            <w:shd w:val="clear" w:color="000000" w:fill="CCFFCC"/>
            <w:hideMark/>
          </w:tcPr>
          <w:p w14:paraId="2AD2067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556" w:type="dxa"/>
            <w:gridSpan w:val="7"/>
            <w:tcBorders>
              <w:top w:val="single" w:sz="8" w:space="0" w:color="auto"/>
              <w:left w:val="nil"/>
              <w:bottom w:val="single" w:sz="8" w:space="0" w:color="auto"/>
              <w:right w:val="single" w:sz="8" w:space="0" w:color="000000"/>
            </w:tcBorders>
            <w:shd w:val="clear" w:color="000000" w:fill="CCFFCC"/>
            <w:hideMark/>
          </w:tcPr>
          <w:p w14:paraId="564FF0A8"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Užtikrinti gerą rajono viešųjų kelių būklę ir vykdyti dviračių ir pėsčiųjų takų plėtrą</w:t>
            </w:r>
          </w:p>
        </w:tc>
      </w:tr>
      <w:tr w:rsidR="00FC679C" w:rsidRPr="004418DF" w14:paraId="216FE977"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7509C3D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12ABE6B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single" w:sz="8" w:space="0" w:color="000000"/>
              <w:bottom w:val="single" w:sz="8" w:space="0" w:color="000000"/>
              <w:right w:val="nil"/>
            </w:tcBorders>
            <w:shd w:val="clear" w:color="000000" w:fill="FFFFFF"/>
            <w:hideMark/>
          </w:tcPr>
          <w:p w14:paraId="67BF47B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000000"/>
              <w:left w:val="nil"/>
              <w:bottom w:val="single" w:sz="8" w:space="0" w:color="000000"/>
              <w:right w:val="single" w:sz="8" w:space="0" w:color="000000"/>
            </w:tcBorders>
            <w:shd w:val="clear" w:color="000000" w:fill="FFFFFF"/>
            <w:hideMark/>
          </w:tcPr>
          <w:p w14:paraId="302ED84D"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xml:space="preserve">Gatvių ir kelių atnaujinimas ir plėtra </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102CCAE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0C6EC903"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5D5C37E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35D938D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single" w:sz="8" w:space="0" w:color="000000"/>
              <w:bottom w:val="single" w:sz="4" w:space="0" w:color="auto"/>
              <w:right w:val="single" w:sz="4" w:space="0" w:color="auto"/>
            </w:tcBorders>
            <w:shd w:val="clear" w:color="000000" w:fill="FFFFFF"/>
            <w:hideMark/>
          </w:tcPr>
          <w:p w14:paraId="6966521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03.07.01.01.</w:t>
            </w:r>
          </w:p>
        </w:tc>
        <w:tc>
          <w:tcPr>
            <w:tcW w:w="3889" w:type="dxa"/>
            <w:tcBorders>
              <w:top w:val="single" w:sz="8" w:space="0" w:color="000000"/>
              <w:left w:val="nil"/>
              <w:bottom w:val="single" w:sz="4" w:space="0" w:color="auto"/>
              <w:right w:val="single" w:sz="8" w:space="0" w:color="000000"/>
            </w:tcBorders>
            <w:shd w:val="clear" w:color="000000" w:fill="FFFFFF"/>
            <w:hideMark/>
          </w:tcPr>
          <w:p w14:paraId="156923B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Vietinės reikšmės gatvių, kelių su žvyro danga profiliavimas greideriu</w:t>
            </w:r>
          </w:p>
        </w:tc>
        <w:tc>
          <w:tcPr>
            <w:tcW w:w="2239" w:type="dxa"/>
            <w:tcBorders>
              <w:top w:val="single" w:sz="8" w:space="0" w:color="000000"/>
              <w:left w:val="single" w:sz="8" w:space="0" w:color="000000"/>
              <w:bottom w:val="single" w:sz="4" w:space="0" w:color="auto"/>
              <w:right w:val="single" w:sz="4" w:space="0" w:color="auto"/>
            </w:tcBorders>
            <w:shd w:val="clear" w:color="auto" w:fill="auto"/>
            <w:hideMark/>
          </w:tcPr>
          <w:p w14:paraId="7D8BDCA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Suprofiliuotų kelių ilgis, (km)</w:t>
            </w:r>
          </w:p>
        </w:tc>
        <w:tc>
          <w:tcPr>
            <w:tcW w:w="666" w:type="dxa"/>
            <w:tcBorders>
              <w:top w:val="single" w:sz="8" w:space="0" w:color="000000"/>
              <w:left w:val="nil"/>
              <w:bottom w:val="single" w:sz="4" w:space="0" w:color="auto"/>
              <w:right w:val="single" w:sz="4" w:space="0" w:color="auto"/>
            </w:tcBorders>
            <w:shd w:val="clear" w:color="000000" w:fill="FFFFFF"/>
            <w:vAlign w:val="center"/>
            <w:hideMark/>
          </w:tcPr>
          <w:p w14:paraId="799CBCD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720</w:t>
            </w:r>
          </w:p>
        </w:tc>
        <w:tc>
          <w:tcPr>
            <w:tcW w:w="687" w:type="dxa"/>
            <w:tcBorders>
              <w:top w:val="single" w:sz="8" w:space="0" w:color="000000"/>
              <w:left w:val="nil"/>
              <w:bottom w:val="single" w:sz="4" w:space="0" w:color="auto"/>
              <w:right w:val="single" w:sz="4" w:space="0" w:color="auto"/>
            </w:tcBorders>
            <w:shd w:val="clear" w:color="000000" w:fill="FFFFFF"/>
            <w:vAlign w:val="center"/>
            <w:hideMark/>
          </w:tcPr>
          <w:p w14:paraId="0D05A41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780</w:t>
            </w:r>
          </w:p>
        </w:tc>
        <w:tc>
          <w:tcPr>
            <w:tcW w:w="2474" w:type="dxa"/>
            <w:tcBorders>
              <w:top w:val="single" w:sz="8" w:space="0" w:color="000000"/>
              <w:left w:val="nil"/>
              <w:bottom w:val="single" w:sz="4" w:space="0" w:color="auto"/>
              <w:right w:val="single" w:sz="8" w:space="0" w:color="auto"/>
            </w:tcBorders>
            <w:shd w:val="clear" w:color="000000" w:fill="FFFFFF"/>
            <w:vAlign w:val="center"/>
            <w:hideMark/>
          </w:tcPr>
          <w:p w14:paraId="2C74659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86B036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62BCAB3" w14:textId="77777777" w:rsidTr="008373B8">
        <w:trPr>
          <w:trHeight w:val="960"/>
        </w:trPr>
        <w:tc>
          <w:tcPr>
            <w:tcW w:w="466" w:type="dxa"/>
            <w:vMerge/>
            <w:tcBorders>
              <w:top w:val="nil"/>
              <w:left w:val="single" w:sz="8" w:space="0" w:color="auto"/>
              <w:bottom w:val="single" w:sz="8" w:space="0" w:color="000000"/>
              <w:right w:val="nil"/>
            </w:tcBorders>
            <w:vAlign w:val="center"/>
            <w:hideMark/>
          </w:tcPr>
          <w:p w14:paraId="112220D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65531DD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nil"/>
              <w:right w:val="single" w:sz="4" w:space="0" w:color="auto"/>
            </w:tcBorders>
            <w:shd w:val="clear" w:color="000000" w:fill="FFFFFF"/>
            <w:hideMark/>
          </w:tcPr>
          <w:p w14:paraId="40ACA85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03.07.01.02.</w:t>
            </w:r>
          </w:p>
        </w:tc>
        <w:tc>
          <w:tcPr>
            <w:tcW w:w="3889" w:type="dxa"/>
            <w:tcBorders>
              <w:top w:val="nil"/>
              <w:left w:val="nil"/>
              <w:bottom w:val="single" w:sz="4" w:space="0" w:color="auto"/>
              <w:right w:val="single" w:sz="8" w:space="0" w:color="000000"/>
            </w:tcBorders>
            <w:shd w:val="clear" w:color="000000" w:fill="FFFFFF"/>
            <w:hideMark/>
          </w:tcPr>
          <w:p w14:paraId="3AC3907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Vietinės reikšmės gatvių, kelių su asfaltbetonio danga išdaužų užtaisymo darbai Molėtų mieste ir seniūnijose</w:t>
            </w:r>
          </w:p>
        </w:tc>
        <w:tc>
          <w:tcPr>
            <w:tcW w:w="2239" w:type="dxa"/>
            <w:tcBorders>
              <w:top w:val="nil"/>
              <w:left w:val="single" w:sz="8" w:space="0" w:color="000000"/>
              <w:bottom w:val="single" w:sz="4" w:space="0" w:color="auto"/>
              <w:right w:val="single" w:sz="4" w:space="0" w:color="auto"/>
            </w:tcBorders>
            <w:shd w:val="clear" w:color="auto" w:fill="auto"/>
            <w:hideMark/>
          </w:tcPr>
          <w:p w14:paraId="7B88E94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Paklota asfalto dangos, tūkst. (kv. m.)</w:t>
            </w:r>
          </w:p>
        </w:tc>
        <w:tc>
          <w:tcPr>
            <w:tcW w:w="666" w:type="dxa"/>
            <w:tcBorders>
              <w:top w:val="nil"/>
              <w:left w:val="nil"/>
              <w:bottom w:val="single" w:sz="4" w:space="0" w:color="auto"/>
              <w:right w:val="single" w:sz="4" w:space="0" w:color="auto"/>
            </w:tcBorders>
            <w:shd w:val="clear" w:color="000000" w:fill="FFFFFF"/>
            <w:vAlign w:val="center"/>
            <w:hideMark/>
          </w:tcPr>
          <w:p w14:paraId="4E6B669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2,2</w:t>
            </w:r>
          </w:p>
        </w:tc>
        <w:tc>
          <w:tcPr>
            <w:tcW w:w="687" w:type="dxa"/>
            <w:tcBorders>
              <w:top w:val="nil"/>
              <w:left w:val="nil"/>
              <w:bottom w:val="single" w:sz="4" w:space="0" w:color="auto"/>
              <w:right w:val="single" w:sz="4" w:space="0" w:color="auto"/>
            </w:tcBorders>
            <w:shd w:val="clear" w:color="000000" w:fill="FFFFFF"/>
            <w:vAlign w:val="center"/>
            <w:hideMark/>
          </w:tcPr>
          <w:p w14:paraId="094CC36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2,5</w:t>
            </w:r>
          </w:p>
        </w:tc>
        <w:tc>
          <w:tcPr>
            <w:tcW w:w="2474" w:type="dxa"/>
            <w:tcBorders>
              <w:top w:val="nil"/>
              <w:left w:val="nil"/>
              <w:bottom w:val="single" w:sz="4" w:space="0" w:color="auto"/>
              <w:right w:val="single" w:sz="8" w:space="0" w:color="auto"/>
            </w:tcBorders>
            <w:shd w:val="clear" w:color="000000" w:fill="FFFFFF"/>
            <w:vAlign w:val="center"/>
            <w:hideMark/>
          </w:tcPr>
          <w:p w14:paraId="60F0C72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0158F6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0763C31" w14:textId="77777777" w:rsidTr="008373B8">
        <w:trPr>
          <w:trHeight w:val="510"/>
        </w:trPr>
        <w:tc>
          <w:tcPr>
            <w:tcW w:w="466" w:type="dxa"/>
            <w:vMerge/>
            <w:tcBorders>
              <w:top w:val="nil"/>
              <w:left w:val="single" w:sz="8" w:space="0" w:color="auto"/>
              <w:bottom w:val="single" w:sz="8" w:space="0" w:color="000000"/>
              <w:right w:val="nil"/>
            </w:tcBorders>
            <w:vAlign w:val="center"/>
            <w:hideMark/>
          </w:tcPr>
          <w:p w14:paraId="790BEBC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5961E8D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000000"/>
              <w:bottom w:val="single" w:sz="4" w:space="0" w:color="auto"/>
              <w:right w:val="single" w:sz="4" w:space="0" w:color="auto"/>
            </w:tcBorders>
            <w:shd w:val="clear" w:color="000000" w:fill="FFFFFF"/>
            <w:hideMark/>
          </w:tcPr>
          <w:p w14:paraId="1C2E8A8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03.07.01.03.</w:t>
            </w:r>
          </w:p>
        </w:tc>
        <w:tc>
          <w:tcPr>
            <w:tcW w:w="3889" w:type="dxa"/>
            <w:tcBorders>
              <w:top w:val="nil"/>
              <w:left w:val="nil"/>
              <w:bottom w:val="single" w:sz="4" w:space="0" w:color="auto"/>
              <w:right w:val="single" w:sz="8" w:space="0" w:color="000000"/>
            </w:tcBorders>
            <w:shd w:val="clear" w:color="000000" w:fill="FFFFFF"/>
            <w:hideMark/>
          </w:tcPr>
          <w:p w14:paraId="408416C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Vietinės reikšmės kelių ir gatvių priežiūra žiemą </w:t>
            </w:r>
          </w:p>
        </w:tc>
        <w:tc>
          <w:tcPr>
            <w:tcW w:w="2239" w:type="dxa"/>
            <w:tcBorders>
              <w:top w:val="nil"/>
              <w:left w:val="single" w:sz="8" w:space="0" w:color="000000"/>
              <w:bottom w:val="single" w:sz="4" w:space="0" w:color="auto"/>
              <w:right w:val="single" w:sz="4" w:space="0" w:color="auto"/>
            </w:tcBorders>
            <w:shd w:val="clear" w:color="auto" w:fill="auto"/>
            <w:hideMark/>
          </w:tcPr>
          <w:p w14:paraId="266ADF0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Pastovios priežiūros poreikis, (proc.)</w:t>
            </w:r>
          </w:p>
        </w:tc>
        <w:tc>
          <w:tcPr>
            <w:tcW w:w="666" w:type="dxa"/>
            <w:tcBorders>
              <w:top w:val="nil"/>
              <w:left w:val="nil"/>
              <w:bottom w:val="single" w:sz="4" w:space="0" w:color="auto"/>
              <w:right w:val="single" w:sz="4" w:space="0" w:color="auto"/>
            </w:tcBorders>
            <w:shd w:val="clear" w:color="000000" w:fill="FFFFFF"/>
            <w:vAlign w:val="center"/>
            <w:hideMark/>
          </w:tcPr>
          <w:p w14:paraId="6CFB10B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10,00</w:t>
            </w:r>
          </w:p>
        </w:tc>
        <w:tc>
          <w:tcPr>
            <w:tcW w:w="687" w:type="dxa"/>
            <w:tcBorders>
              <w:top w:val="nil"/>
              <w:left w:val="nil"/>
              <w:bottom w:val="single" w:sz="4" w:space="0" w:color="auto"/>
              <w:right w:val="single" w:sz="4" w:space="0" w:color="auto"/>
            </w:tcBorders>
            <w:shd w:val="clear" w:color="000000" w:fill="FFFFFF"/>
            <w:vAlign w:val="center"/>
            <w:hideMark/>
          </w:tcPr>
          <w:p w14:paraId="76BD426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15,00</w:t>
            </w:r>
          </w:p>
        </w:tc>
        <w:tc>
          <w:tcPr>
            <w:tcW w:w="2474" w:type="dxa"/>
            <w:tcBorders>
              <w:top w:val="nil"/>
              <w:left w:val="nil"/>
              <w:bottom w:val="single" w:sz="4" w:space="0" w:color="auto"/>
              <w:right w:val="single" w:sz="8" w:space="0" w:color="auto"/>
            </w:tcBorders>
            <w:shd w:val="clear" w:color="000000" w:fill="FFFFFF"/>
            <w:vAlign w:val="center"/>
            <w:hideMark/>
          </w:tcPr>
          <w:p w14:paraId="55A84D7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34B1B4E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3FCCA77"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72EFECB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7958AB79"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nil"/>
              <w:right w:val="single" w:sz="4" w:space="0" w:color="auto"/>
            </w:tcBorders>
            <w:shd w:val="clear" w:color="000000" w:fill="FFFFFF"/>
            <w:hideMark/>
          </w:tcPr>
          <w:p w14:paraId="59B74B5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03.07.01.04.</w:t>
            </w:r>
          </w:p>
        </w:tc>
        <w:tc>
          <w:tcPr>
            <w:tcW w:w="3889" w:type="dxa"/>
            <w:tcBorders>
              <w:top w:val="nil"/>
              <w:left w:val="nil"/>
              <w:bottom w:val="single" w:sz="4" w:space="0" w:color="auto"/>
              <w:right w:val="single" w:sz="8" w:space="0" w:color="000000"/>
            </w:tcBorders>
            <w:shd w:val="clear" w:color="000000" w:fill="FFFFFF"/>
            <w:hideMark/>
          </w:tcPr>
          <w:p w14:paraId="67D2820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Vietinės reikšmės kelių su žvyro danga remontas</w:t>
            </w:r>
          </w:p>
        </w:tc>
        <w:tc>
          <w:tcPr>
            <w:tcW w:w="2239" w:type="dxa"/>
            <w:tcBorders>
              <w:top w:val="nil"/>
              <w:left w:val="single" w:sz="8" w:space="0" w:color="000000"/>
              <w:bottom w:val="single" w:sz="4" w:space="0" w:color="auto"/>
              <w:right w:val="single" w:sz="4" w:space="0" w:color="auto"/>
            </w:tcBorders>
            <w:shd w:val="clear" w:color="auto" w:fill="auto"/>
            <w:hideMark/>
          </w:tcPr>
          <w:p w14:paraId="11D41C1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(kub. m.)</w:t>
            </w:r>
          </w:p>
        </w:tc>
        <w:tc>
          <w:tcPr>
            <w:tcW w:w="666" w:type="dxa"/>
            <w:tcBorders>
              <w:top w:val="nil"/>
              <w:left w:val="nil"/>
              <w:bottom w:val="single" w:sz="4" w:space="0" w:color="auto"/>
              <w:right w:val="single" w:sz="4" w:space="0" w:color="auto"/>
            </w:tcBorders>
            <w:shd w:val="clear" w:color="000000" w:fill="FFFFFF"/>
            <w:vAlign w:val="center"/>
            <w:hideMark/>
          </w:tcPr>
          <w:p w14:paraId="11458ED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9200</w:t>
            </w:r>
          </w:p>
        </w:tc>
        <w:tc>
          <w:tcPr>
            <w:tcW w:w="687" w:type="dxa"/>
            <w:tcBorders>
              <w:top w:val="nil"/>
              <w:left w:val="nil"/>
              <w:bottom w:val="single" w:sz="4" w:space="0" w:color="auto"/>
              <w:right w:val="single" w:sz="4" w:space="0" w:color="auto"/>
            </w:tcBorders>
            <w:shd w:val="clear" w:color="000000" w:fill="FFFFFF"/>
            <w:vAlign w:val="center"/>
            <w:hideMark/>
          </w:tcPr>
          <w:p w14:paraId="3486BA8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9500</w:t>
            </w:r>
          </w:p>
        </w:tc>
        <w:tc>
          <w:tcPr>
            <w:tcW w:w="2474" w:type="dxa"/>
            <w:tcBorders>
              <w:top w:val="nil"/>
              <w:left w:val="nil"/>
              <w:bottom w:val="single" w:sz="4" w:space="0" w:color="auto"/>
              <w:right w:val="single" w:sz="8" w:space="0" w:color="auto"/>
            </w:tcBorders>
            <w:shd w:val="clear" w:color="000000" w:fill="FFFFFF"/>
            <w:vAlign w:val="center"/>
            <w:hideMark/>
          </w:tcPr>
          <w:p w14:paraId="2FAFC69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5630D2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577067B"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53F018A3"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3CEE042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000000"/>
              <w:bottom w:val="single" w:sz="4" w:space="0" w:color="auto"/>
              <w:right w:val="single" w:sz="4" w:space="0" w:color="auto"/>
            </w:tcBorders>
            <w:shd w:val="clear" w:color="000000" w:fill="FFFFFF"/>
            <w:hideMark/>
          </w:tcPr>
          <w:p w14:paraId="122204F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03.07.01.05.</w:t>
            </w:r>
          </w:p>
        </w:tc>
        <w:tc>
          <w:tcPr>
            <w:tcW w:w="3889" w:type="dxa"/>
            <w:tcBorders>
              <w:top w:val="nil"/>
              <w:left w:val="nil"/>
              <w:bottom w:val="single" w:sz="4" w:space="0" w:color="auto"/>
              <w:right w:val="single" w:sz="8" w:space="0" w:color="000000"/>
            </w:tcBorders>
            <w:shd w:val="clear" w:color="000000" w:fill="FFFFFF"/>
            <w:hideMark/>
          </w:tcPr>
          <w:p w14:paraId="3E25456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Kelio statinių remontas</w:t>
            </w:r>
          </w:p>
        </w:tc>
        <w:tc>
          <w:tcPr>
            <w:tcW w:w="2239" w:type="dxa"/>
            <w:tcBorders>
              <w:top w:val="nil"/>
              <w:left w:val="single" w:sz="8" w:space="0" w:color="000000"/>
              <w:bottom w:val="single" w:sz="4" w:space="0" w:color="auto"/>
              <w:right w:val="single" w:sz="4" w:space="0" w:color="auto"/>
            </w:tcBorders>
            <w:shd w:val="clear" w:color="auto" w:fill="auto"/>
            <w:hideMark/>
          </w:tcPr>
          <w:p w14:paraId="36E574A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Suremontuota statinių, (vnt.)</w:t>
            </w:r>
          </w:p>
        </w:tc>
        <w:tc>
          <w:tcPr>
            <w:tcW w:w="666" w:type="dxa"/>
            <w:tcBorders>
              <w:top w:val="nil"/>
              <w:left w:val="nil"/>
              <w:bottom w:val="single" w:sz="4" w:space="0" w:color="auto"/>
              <w:right w:val="single" w:sz="4" w:space="0" w:color="auto"/>
            </w:tcBorders>
            <w:shd w:val="clear" w:color="000000" w:fill="FFFFFF"/>
            <w:vAlign w:val="center"/>
            <w:hideMark/>
          </w:tcPr>
          <w:p w14:paraId="1BB9603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w:t>
            </w:r>
          </w:p>
        </w:tc>
        <w:tc>
          <w:tcPr>
            <w:tcW w:w="687" w:type="dxa"/>
            <w:tcBorders>
              <w:top w:val="nil"/>
              <w:left w:val="nil"/>
              <w:bottom w:val="single" w:sz="4" w:space="0" w:color="auto"/>
              <w:right w:val="single" w:sz="4" w:space="0" w:color="auto"/>
            </w:tcBorders>
            <w:shd w:val="clear" w:color="000000" w:fill="FFFFFF"/>
            <w:vAlign w:val="center"/>
            <w:hideMark/>
          </w:tcPr>
          <w:p w14:paraId="31AD229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4</w:t>
            </w:r>
          </w:p>
        </w:tc>
        <w:tc>
          <w:tcPr>
            <w:tcW w:w="2474" w:type="dxa"/>
            <w:tcBorders>
              <w:top w:val="nil"/>
              <w:left w:val="nil"/>
              <w:bottom w:val="single" w:sz="4" w:space="0" w:color="auto"/>
              <w:right w:val="single" w:sz="8" w:space="0" w:color="auto"/>
            </w:tcBorders>
            <w:shd w:val="clear" w:color="000000" w:fill="FFFFFF"/>
            <w:vAlign w:val="center"/>
            <w:hideMark/>
          </w:tcPr>
          <w:p w14:paraId="5A155B1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0555A5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F7574CC"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22407ED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1F4EE46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000000" w:fill="FFFFFF"/>
            <w:hideMark/>
          </w:tcPr>
          <w:p w14:paraId="309C5B1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03.07.01.06.</w:t>
            </w:r>
          </w:p>
        </w:tc>
        <w:tc>
          <w:tcPr>
            <w:tcW w:w="3889" w:type="dxa"/>
            <w:tcBorders>
              <w:top w:val="nil"/>
              <w:left w:val="nil"/>
              <w:bottom w:val="single" w:sz="4" w:space="0" w:color="auto"/>
              <w:right w:val="single" w:sz="8" w:space="0" w:color="000000"/>
            </w:tcBorders>
            <w:shd w:val="clear" w:color="000000" w:fill="FFFFFF"/>
            <w:hideMark/>
          </w:tcPr>
          <w:p w14:paraId="79606DBB"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Darbo gatvės  Molėtų mieste rekonstravimas</w:t>
            </w:r>
          </w:p>
        </w:tc>
        <w:tc>
          <w:tcPr>
            <w:tcW w:w="2239" w:type="dxa"/>
            <w:tcBorders>
              <w:top w:val="nil"/>
              <w:left w:val="single" w:sz="8" w:space="0" w:color="000000"/>
              <w:bottom w:val="single" w:sz="4" w:space="0" w:color="auto"/>
              <w:right w:val="single" w:sz="4" w:space="0" w:color="auto"/>
            </w:tcBorders>
            <w:shd w:val="clear" w:color="auto" w:fill="auto"/>
            <w:hideMark/>
          </w:tcPr>
          <w:p w14:paraId="035E84F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Rekonstruota gatvių, (km)</w:t>
            </w:r>
          </w:p>
        </w:tc>
        <w:tc>
          <w:tcPr>
            <w:tcW w:w="666" w:type="dxa"/>
            <w:tcBorders>
              <w:top w:val="nil"/>
              <w:left w:val="nil"/>
              <w:bottom w:val="single" w:sz="4" w:space="0" w:color="auto"/>
              <w:right w:val="single" w:sz="4" w:space="0" w:color="auto"/>
            </w:tcBorders>
            <w:shd w:val="clear" w:color="000000" w:fill="FFFFFF"/>
            <w:vAlign w:val="center"/>
            <w:hideMark/>
          </w:tcPr>
          <w:p w14:paraId="5C20A0A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0,1</w:t>
            </w:r>
          </w:p>
        </w:tc>
        <w:tc>
          <w:tcPr>
            <w:tcW w:w="687" w:type="dxa"/>
            <w:tcBorders>
              <w:top w:val="nil"/>
              <w:left w:val="nil"/>
              <w:bottom w:val="single" w:sz="4" w:space="0" w:color="auto"/>
              <w:right w:val="single" w:sz="4" w:space="0" w:color="auto"/>
            </w:tcBorders>
            <w:shd w:val="clear" w:color="000000" w:fill="FFFFFF"/>
            <w:vAlign w:val="center"/>
            <w:hideMark/>
          </w:tcPr>
          <w:p w14:paraId="6AC0BA4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0,2</w:t>
            </w:r>
          </w:p>
        </w:tc>
        <w:tc>
          <w:tcPr>
            <w:tcW w:w="2474" w:type="dxa"/>
            <w:tcBorders>
              <w:top w:val="nil"/>
              <w:left w:val="nil"/>
              <w:bottom w:val="single" w:sz="4" w:space="0" w:color="auto"/>
              <w:right w:val="single" w:sz="8" w:space="0" w:color="auto"/>
            </w:tcBorders>
            <w:shd w:val="clear" w:color="000000" w:fill="FFFFFF"/>
            <w:vAlign w:val="center"/>
            <w:hideMark/>
          </w:tcPr>
          <w:p w14:paraId="7EB62C4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DCE53E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A70DAF7" w14:textId="77777777" w:rsidTr="008373B8">
        <w:trPr>
          <w:trHeight w:val="540"/>
        </w:trPr>
        <w:tc>
          <w:tcPr>
            <w:tcW w:w="466" w:type="dxa"/>
            <w:vMerge/>
            <w:tcBorders>
              <w:top w:val="nil"/>
              <w:left w:val="single" w:sz="8" w:space="0" w:color="auto"/>
              <w:bottom w:val="single" w:sz="8" w:space="0" w:color="000000"/>
              <w:right w:val="nil"/>
            </w:tcBorders>
            <w:vAlign w:val="center"/>
            <w:hideMark/>
          </w:tcPr>
          <w:p w14:paraId="380E929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2219CA6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000000" w:fill="FFFFFF"/>
            <w:hideMark/>
          </w:tcPr>
          <w:p w14:paraId="527773D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03.07.01.07.</w:t>
            </w:r>
          </w:p>
        </w:tc>
        <w:tc>
          <w:tcPr>
            <w:tcW w:w="3889" w:type="dxa"/>
            <w:tcBorders>
              <w:top w:val="nil"/>
              <w:left w:val="nil"/>
              <w:bottom w:val="single" w:sz="4" w:space="0" w:color="auto"/>
              <w:right w:val="single" w:sz="8" w:space="0" w:color="000000"/>
            </w:tcBorders>
            <w:shd w:val="clear" w:color="000000" w:fill="FFFFFF"/>
            <w:hideMark/>
          </w:tcPr>
          <w:p w14:paraId="4BA3DA7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Moletūno g. Molėtų mieste</w:t>
            </w:r>
            <w:r w:rsidRPr="004418DF">
              <w:rPr>
                <w:rFonts w:eastAsia="Times New Roman" w:cs="Times New Roman"/>
                <w:color w:val="000000"/>
                <w:sz w:val="20"/>
                <w:szCs w:val="20"/>
                <w:lang w:eastAsia="lt-LT"/>
              </w:rPr>
              <w:br/>
              <w:t xml:space="preserve">rekonstravimas </w:t>
            </w:r>
          </w:p>
        </w:tc>
        <w:tc>
          <w:tcPr>
            <w:tcW w:w="2239" w:type="dxa"/>
            <w:tcBorders>
              <w:top w:val="nil"/>
              <w:left w:val="single" w:sz="8" w:space="0" w:color="000000"/>
              <w:bottom w:val="single" w:sz="4" w:space="0" w:color="auto"/>
              <w:right w:val="single" w:sz="4" w:space="0" w:color="auto"/>
            </w:tcBorders>
            <w:shd w:val="clear" w:color="auto" w:fill="auto"/>
            <w:hideMark/>
          </w:tcPr>
          <w:p w14:paraId="68000AF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tcBorders>
              <w:top w:val="nil"/>
              <w:left w:val="nil"/>
              <w:bottom w:val="single" w:sz="4" w:space="0" w:color="auto"/>
              <w:right w:val="single" w:sz="4" w:space="0" w:color="auto"/>
            </w:tcBorders>
            <w:shd w:val="clear" w:color="000000" w:fill="FFFFFF"/>
            <w:vAlign w:val="center"/>
            <w:hideMark/>
          </w:tcPr>
          <w:p w14:paraId="64B2D2B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34,00</w:t>
            </w:r>
          </w:p>
        </w:tc>
        <w:tc>
          <w:tcPr>
            <w:tcW w:w="687" w:type="dxa"/>
            <w:tcBorders>
              <w:top w:val="nil"/>
              <w:left w:val="nil"/>
              <w:bottom w:val="single" w:sz="4" w:space="0" w:color="auto"/>
              <w:right w:val="single" w:sz="4" w:space="0" w:color="auto"/>
            </w:tcBorders>
            <w:shd w:val="clear" w:color="000000" w:fill="FFFFFF"/>
            <w:vAlign w:val="center"/>
            <w:hideMark/>
          </w:tcPr>
          <w:p w14:paraId="3B49CC6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4" w:space="0" w:color="auto"/>
              <w:right w:val="single" w:sz="8" w:space="0" w:color="auto"/>
            </w:tcBorders>
            <w:shd w:val="clear" w:color="000000" w:fill="FFFFFF"/>
            <w:vAlign w:val="center"/>
            <w:hideMark/>
          </w:tcPr>
          <w:p w14:paraId="19329DA7" w14:textId="6A9DD79E" w:rsidR="00FC679C" w:rsidRPr="004418DF" w:rsidRDefault="008B3D31"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LKAD</w:t>
            </w:r>
            <w:r w:rsidR="00FC679C" w:rsidRPr="004418DF">
              <w:rPr>
                <w:rFonts w:eastAsia="Times New Roman" w:cs="Times New Roman"/>
                <w:color w:val="000000"/>
                <w:sz w:val="20"/>
                <w:szCs w:val="20"/>
                <w:lang w:eastAsia="lt-LT"/>
              </w:rPr>
              <w:t xml:space="preserve"> pageidavimu darbų pradžia perkelta į 2021 m</w:t>
            </w:r>
          </w:p>
        </w:tc>
        <w:tc>
          <w:tcPr>
            <w:tcW w:w="1383" w:type="dxa"/>
            <w:vMerge/>
            <w:tcBorders>
              <w:top w:val="nil"/>
              <w:left w:val="single" w:sz="8" w:space="0" w:color="auto"/>
              <w:bottom w:val="single" w:sz="8" w:space="0" w:color="000000"/>
              <w:right w:val="single" w:sz="8" w:space="0" w:color="auto"/>
            </w:tcBorders>
            <w:vAlign w:val="center"/>
            <w:hideMark/>
          </w:tcPr>
          <w:p w14:paraId="45D6BF2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FA960E2" w14:textId="77777777" w:rsidTr="008373B8">
        <w:trPr>
          <w:trHeight w:val="570"/>
        </w:trPr>
        <w:tc>
          <w:tcPr>
            <w:tcW w:w="466" w:type="dxa"/>
            <w:vMerge/>
            <w:tcBorders>
              <w:top w:val="nil"/>
              <w:left w:val="single" w:sz="8" w:space="0" w:color="auto"/>
              <w:bottom w:val="single" w:sz="8" w:space="0" w:color="000000"/>
              <w:right w:val="nil"/>
            </w:tcBorders>
            <w:vAlign w:val="center"/>
            <w:hideMark/>
          </w:tcPr>
          <w:p w14:paraId="368D29B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6086589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nil"/>
              <w:right w:val="single" w:sz="4" w:space="0" w:color="auto"/>
            </w:tcBorders>
            <w:shd w:val="clear" w:color="000000" w:fill="FFFFFF"/>
            <w:hideMark/>
          </w:tcPr>
          <w:p w14:paraId="1D00EC5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03.07.01.08.</w:t>
            </w:r>
          </w:p>
        </w:tc>
        <w:tc>
          <w:tcPr>
            <w:tcW w:w="3889" w:type="dxa"/>
            <w:tcBorders>
              <w:top w:val="nil"/>
              <w:left w:val="nil"/>
              <w:bottom w:val="single" w:sz="4" w:space="0" w:color="auto"/>
              <w:right w:val="single" w:sz="8" w:space="0" w:color="000000"/>
            </w:tcBorders>
            <w:shd w:val="clear" w:color="000000" w:fill="FFFFFF"/>
            <w:hideMark/>
          </w:tcPr>
          <w:p w14:paraId="4777F03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Daubos gatvės ir Melioratorių gatvės dalies Molėtų mieste rekonstrukcija</w:t>
            </w:r>
          </w:p>
        </w:tc>
        <w:tc>
          <w:tcPr>
            <w:tcW w:w="2239" w:type="dxa"/>
            <w:tcBorders>
              <w:top w:val="nil"/>
              <w:left w:val="single" w:sz="8" w:space="0" w:color="000000"/>
              <w:bottom w:val="single" w:sz="4" w:space="0" w:color="auto"/>
              <w:right w:val="single" w:sz="4" w:space="0" w:color="auto"/>
            </w:tcBorders>
            <w:shd w:val="clear" w:color="auto" w:fill="auto"/>
            <w:hideMark/>
          </w:tcPr>
          <w:p w14:paraId="5F475EA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tcBorders>
              <w:top w:val="nil"/>
              <w:left w:val="nil"/>
              <w:bottom w:val="single" w:sz="4" w:space="0" w:color="auto"/>
              <w:right w:val="single" w:sz="4" w:space="0" w:color="auto"/>
            </w:tcBorders>
            <w:shd w:val="clear" w:color="auto" w:fill="auto"/>
            <w:vAlign w:val="center"/>
            <w:hideMark/>
          </w:tcPr>
          <w:p w14:paraId="5007CD8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687" w:type="dxa"/>
            <w:tcBorders>
              <w:top w:val="nil"/>
              <w:left w:val="nil"/>
              <w:bottom w:val="single" w:sz="4" w:space="0" w:color="auto"/>
              <w:right w:val="single" w:sz="4" w:space="0" w:color="auto"/>
            </w:tcBorders>
            <w:shd w:val="clear" w:color="auto" w:fill="auto"/>
            <w:vAlign w:val="center"/>
            <w:hideMark/>
          </w:tcPr>
          <w:p w14:paraId="5664236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2474" w:type="dxa"/>
            <w:tcBorders>
              <w:top w:val="nil"/>
              <w:left w:val="nil"/>
              <w:bottom w:val="single" w:sz="4" w:space="0" w:color="auto"/>
              <w:right w:val="single" w:sz="8" w:space="0" w:color="auto"/>
            </w:tcBorders>
            <w:shd w:val="clear" w:color="auto" w:fill="auto"/>
            <w:vAlign w:val="center"/>
            <w:hideMark/>
          </w:tcPr>
          <w:p w14:paraId="5AAF408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04C06B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E5BDE2A"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2FF69AD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229FE52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000000"/>
              <w:bottom w:val="single" w:sz="4" w:space="0" w:color="auto"/>
              <w:right w:val="single" w:sz="4" w:space="0" w:color="auto"/>
            </w:tcBorders>
            <w:shd w:val="clear" w:color="000000" w:fill="FFFFFF"/>
            <w:hideMark/>
          </w:tcPr>
          <w:p w14:paraId="6B27E7D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03.07.01.09.</w:t>
            </w:r>
          </w:p>
        </w:tc>
        <w:tc>
          <w:tcPr>
            <w:tcW w:w="3889" w:type="dxa"/>
            <w:tcBorders>
              <w:top w:val="nil"/>
              <w:left w:val="nil"/>
              <w:bottom w:val="single" w:sz="4" w:space="0" w:color="auto"/>
              <w:right w:val="single" w:sz="8" w:space="0" w:color="000000"/>
            </w:tcBorders>
            <w:shd w:val="clear" w:color="000000" w:fill="FFFFFF"/>
            <w:hideMark/>
          </w:tcPr>
          <w:p w14:paraId="74F5B33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Smilgų gatvės Molėtų mieste rekonstrukcija </w:t>
            </w:r>
          </w:p>
        </w:tc>
        <w:tc>
          <w:tcPr>
            <w:tcW w:w="2239" w:type="dxa"/>
            <w:tcBorders>
              <w:top w:val="nil"/>
              <w:left w:val="single" w:sz="8" w:space="0" w:color="000000"/>
              <w:bottom w:val="single" w:sz="4" w:space="0" w:color="auto"/>
              <w:right w:val="single" w:sz="4" w:space="0" w:color="auto"/>
            </w:tcBorders>
            <w:shd w:val="clear" w:color="auto" w:fill="auto"/>
            <w:hideMark/>
          </w:tcPr>
          <w:p w14:paraId="10E920E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Rekonstruota gatvių, (km)</w:t>
            </w:r>
          </w:p>
        </w:tc>
        <w:tc>
          <w:tcPr>
            <w:tcW w:w="666" w:type="dxa"/>
            <w:tcBorders>
              <w:top w:val="nil"/>
              <w:left w:val="nil"/>
              <w:bottom w:val="single" w:sz="4" w:space="0" w:color="auto"/>
              <w:right w:val="single" w:sz="4" w:space="0" w:color="auto"/>
            </w:tcBorders>
            <w:shd w:val="clear" w:color="auto" w:fill="auto"/>
            <w:vAlign w:val="center"/>
            <w:hideMark/>
          </w:tcPr>
          <w:p w14:paraId="5AA0AC6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0,3</w:t>
            </w:r>
          </w:p>
        </w:tc>
        <w:tc>
          <w:tcPr>
            <w:tcW w:w="687" w:type="dxa"/>
            <w:tcBorders>
              <w:top w:val="nil"/>
              <w:left w:val="nil"/>
              <w:bottom w:val="single" w:sz="4" w:space="0" w:color="auto"/>
              <w:right w:val="single" w:sz="4" w:space="0" w:color="auto"/>
            </w:tcBorders>
            <w:shd w:val="clear" w:color="auto" w:fill="auto"/>
            <w:vAlign w:val="center"/>
            <w:hideMark/>
          </w:tcPr>
          <w:p w14:paraId="61033E9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0,3</w:t>
            </w:r>
          </w:p>
        </w:tc>
        <w:tc>
          <w:tcPr>
            <w:tcW w:w="2474" w:type="dxa"/>
            <w:tcBorders>
              <w:top w:val="nil"/>
              <w:left w:val="nil"/>
              <w:bottom w:val="single" w:sz="4" w:space="0" w:color="auto"/>
              <w:right w:val="single" w:sz="8" w:space="0" w:color="auto"/>
            </w:tcBorders>
            <w:shd w:val="clear" w:color="auto" w:fill="auto"/>
            <w:vAlign w:val="center"/>
            <w:hideMark/>
          </w:tcPr>
          <w:p w14:paraId="5484154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A30D4A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E5AFE6B"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5566F1F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695E2CC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4" w:space="0" w:color="000000"/>
              <w:right w:val="single" w:sz="4" w:space="0" w:color="auto"/>
            </w:tcBorders>
            <w:shd w:val="clear" w:color="000000" w:fill="FFFFFF"/>
            <w:hideMark/>
          </w:tcPr>
          <w:p w14:paraId="5CE8E57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03.07.01.10.</w:t>
            </w:r>
          </w:p>
        </w:tc>
        <w:tc>
          <w:tcPr>
            <w:tcW w:w="3889" w:type="dxa"/>
            <w:vMerge w:val="restart"/>
            <w:tcBorders>
              <w:top w:val="nil"/>
              <w:left w:val="single" w:sz="4" w:space="0" w:color="auto"/>
              <w:bottom w:val="single" w:sz="4" w:space="0" w:color="000000"/>
              <w:right w:val="single" w:sz="8" w:space="0" w:color="000000"/>
            </w:tcBorders>
            <w:shd w:val="clear" w:color="auto" w:fill="auto"/>
            <w:hideMark/>
          </w:tcPr>
          <w:p w14:paraId="6DB9281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Malūno gatvės Molėtų mieste rekonstrukcija</w:t>
            </w:r>
          </w:p>
        </w:tc>
        <w:tc>
          <w:tcPr>
            <w:tcW w:w="2239" w:type="dxa"/>
            <w:tcBorders>
              <w:top w:val="nil"/>
              <w:left w:val="single" w:sz="8" w:space="0" w:color="000000"/>
              <w:bottom w:val="single" w:sz="4" w:space="0" w:color="auto"/>
              <w:right w:val="single" w:sz="4" w:space="0" w:color="auto"/>
            </w:tcBorders>
            <w:shd w:val="clear" w:color="000000" w:fill="FFFFFF"/>
            <w:hideMark/>
          </w:tcPr>
          <w:p w14:paraId="73446E0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Parengtas projektas </w:t>
            </w:r>
          </w:p>
        </w:tc>
        <w:tc>
          <w:tcPr>
            <w:tcW w:w="666" w:type="dxa"/>
            <w:tcBorders>
              <w:top w:val="nil"/>
              <w:left w:val="nil"/>
              <w:bottom w:val="single" w:sz="4" w:space="0" w:color="auto"/>
              <w:right w:val="single" w:sz="4" w:space="0" w:color="auto"/>
            </w:tcBorders>
            <w:shd w:val="clear" w:color="auto" w:fill="auto"/>
            <w:vAlign w:val="center"/>
            <w:hideMark/>
          </w:tcPr>
          <w:p w14:paraId="233DAA5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single" w:sz="4" w:space="0" w:color="auto"/>
              <w:right w:val="single" w:sz="4" w:space="0" w:color="auto"/>
            </w:tcBorders>
            <w:shd w:val="clear" w:color="auto" w:fill="auto"/>
            <w:vAlign w:val="center"/>
            <w:hideMark/>
          </w:tcPr>
          <w:p w14:paraId="0FBC43B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474" w:type="dxa"/>
            <w:tcBorders>
              <w:top w:val="nil"/>
              <w:left w:val="nil"/>
              <w:bottom w:val="single" w:sz="4" w:space="0" w:color="auto"/>
              <w:right w:val="single" w:sz="8" w:space="0" w:color="auto"/>
            </w:tcBorders>
            <w:shd w:val="clear" w:color="auto" w:fill="auto"/>
            <w:vAlign w:val="center"/>
            <w:hideMark/>
          </w:tcPr>
          <w:p w14:paraId="447F80B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A7A3BF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09D8D1E"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33DF359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1518099F"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5635E6D6"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6CE583EB"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nil"/>
              <w:left w:val="single" w:sz="8" w:space="0" w:color="000000"/>
              <w:bottom w:val="single" w:sz="4" w:space="0" w:color="auto"/>
              <w:right w:val="single" w:sz="4" w:space="0" w:color="auto"/>
            </w:tcBorders>
            <w:shd w:val="clear" w:color="000000" w:fill="FFFFFF"/>
            <w:hideMark/>
          </w:tcPr>
          <w:p w14:paraId="3C02C8F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tcBorders>
              <w:top w:val="nil"/>
              <w:left w:val="nil"/>
              <w:bottom w:val="single" w:sz="4" w:space="0" w:color="auto"/>
              <w:right w:val="single" w:sz="4" w:space="0" w:color="auto"/>
            </w:tcBorders>
            <w:shd w:val="clear" w:color="auto" w:fill="auto"/>
            <w:vAlign w:val="center"/>
            <w:hideMark/>
          </w:tcPr>
          <w:p w14:paraId="51E418C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87" w:type="dxa"/>
            <w:tcBorders>
              <w:top w:val="nil"/>
              <w:left w:val="nil"/>
              <w:bottom w:val="single" w:sz="4" w:space="0" w:color="auto"/>
              <w:right w:val="single" w:sz="4" w:space="0" w:color="auto"/>
            </w:tcBorders>
            <w:shd w:val="clear" w:color="auto" w:fill="auto"/>
            <w:vAlign w:val="center"/>
            <w:hideMark/>
          </w:tcPr>
          <w:p w14:paraId="36973F7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74" w:type="dxa"/>
            <w:tcBorders>
              <w:top w:val="nil"/>
              <w:left w:val="nil"/>
              <w:bottom w:val="single" w:sz="4" w:space="0" w:color="auto"/>
              <w:right w:val="single" w:sz="8" w:space="0" w:color="auto"/>
            </w:tcBorders>
            <w:shd w:val="clear" w:color="auto" w:fill="auto"/>
            <w:vAlign w:val="center"/>
            <w:hideMark/>
          </w:tcPr>
          <w:p w14:paraId="636B9D4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327D010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91B2B76" w14:textId="77777777" w:rsidTr="008373B8">
        <w:trPr>
          <w:trHeight w:val="840"/>
        </w:trPr>
        <w:tc>
          <w:tcPr>
            <w:tcW w:w="466" w:type="dxa"/>
            <w:vMerge/>
            <w:tcBorders>
              <w:top w:val="nil"/>
              <w:left w:val="single" w:sz="8" w:space="0" w:color="auto"/>
              <w:bottom w:val="single" w:sz="8" w:space="0" w:color="000000"/>
              <w:right w:val="nil"/>
            </w:tcBorders>
            <w:vAlign w:val="center"/>
            <w:hideMark/>
          </w:tcPr>
          <w:p w14:paraId="373B590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7AD2D33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000000" w:fill="FFFFFF"/>
            <w:hideMark/>
          </w:tcPr>
          <w:p w14:paraId="04FE6F8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03.07.01.11.</w:t>
            </w:r>
          </w:p>
        </w:tc>
        <w:tc>
          <w:tcPr>
            <w:tcW w:w="3889" w:type="dxa"/>
            <w:tcBorders>
              <w:top w:val="nil"/>
              <w:left w:val="nil"/>
              <w:bottom w:val="single" w:sz="4" w:space="0" w:color="auto"/>
              <w:right w:val="single" w:sz="8" w:space="0" w:color="000000"/>
            </w:tcBorders>
            <w:shd w:val="clear" w:color="auto" w:fill="auto"/>
            <w:hideMark/>
          </w:tcPr>
          <w:p w14:paraId="30085F1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Durių gatvės kapitalinis remontas</w:t>
            </w:r>
            <w:r w:rsidRPr="004418DF">
              <w:rPr>
                <w:rFonts w:eastAsia="Times New Roman" w:cs="Times New Roman"/>
                <w:sz w:val="20"/>
                <w:szCs w:val="20"/>
                <w:lang w:eastAsia="lt-LT"/>
              </w:rPr>
              <w:br/>
              <w:t xml:space="preserve">Levaniškių k., Čiulėnų s., Molėtų r. (rezervo lėšos) </w:t>
            </w:r>
          </w:p>
        </w:tc>
        <w:tc>
          <w:tcPr>
            <w:tcW w:w="2239" w:type="dxa"/>
            <w:tcBorders>
              <w:top w:val="nil"/>
              <w:left w:val="single" w:sz="8" w:space="0" w:color="000000"/>
              <w:bottom w:val="single" w:sz="4" w:space="0" w:color="auto"/>
              <w:right w:val="single" w:sz="4" w:space="0" w:color="auto"/>
            </w:tcBorders>
            <w:shd w:val="clear" w:color="auto" w:fill="auto"/>
            <w:hideMark/>
          </w:tcPr>
          <w:p w14:paraId="4C34A3D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Rekonstruota gatvių, (km)</w:t>
            </w:r>
          </w:p>
        </w:tc>
        <w:tc>
          <w:tcPr>
            <w:tcW w:w="666" w:type="dxa"/>
            <w:tcBorders>
              <w:top w:val="nil"/>
              <w:left w:val="nil"/>
              <w:bottom w:val="single" w:sz="4" w:space="0" w:color="auto"/>
              <w:right w:val="single" w:sz="4" w:space="0" w:color="auto"/>
            </w:tcBorders>
            <w:shd w:val="clear" w:color="auto" w:fill="auto"/>
            <w:vAlign w:val="center"/>
            <w:hideMark/>
          </w:tcPr>
          <w:p w14:paraId="1A7D2DB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0,7</w:t>
            </w:r>
          </w:p>
        </w:tc>
        <w:tc>
          <w:tcPr>
            <w:tcW w:w="687" w:type="dxa"/>
            <w:tcBorders>
              <w:top w:val="nil"/>
              <w:left w:val="nil"/>
              <w:bottom w:val="single" w:sz="4" w:space="0" w:color="auto"/>
              <w:right w:val="single" w:sz="4" w:space="0" w:color="auto"/>
            </w:tcBorders>
            <w:shd w:val="clear" w:color="auto" w:fill="auto"/>
            <w:vAlign w:val="center"/>
            <w:hideMark/>
          </w:tcPr>
          <w:p w14:paraId="4F4FA67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0,7</w:t>
            </w:r>
          </w:p>
        </w:tc>
        <w:tc>
          <w:tcPr>
            <w:tcW w:w="2474" w:type="dxa"/>
            <w:tcBorders>
              <w:top w:val="nil"/>
              <w:left w:val="nil"/>
              <w:bottom w:val="single" w:sz="4" w:space="0" w:color="auto"/>
              <w:right w:val="single" w:sz="8" w:space="0" w:color="auto"/>
            </w:tcBorders>
            <w:shd w:val="clear" w:color="auto" w:fill="auto"/>
            <w:vAlign w:val="center"/>
            <w:hideMark/>
          </w:tcPr>
          <w:p w14:paraId="3DB0F22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84779D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A5EFDAA"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225F4AB3"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3CC1802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nil"/>
              <w:right w:val="single" w:sz="4" w:space="0" w:color="auto"/>
            </w:tcBorders>
            <w:shd w:val="clear" w:color="000000" w:fill="FFFFFF"/>
            <w:hideMark/>
          </w:tcPr>
          <w:p w14:paraId="665F45A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03.07.01.12.</w:t>
            </w:r>
          </w:p>
        </w:tc>
        <w:tc>
          <w:tcPr>
            <w:tcW w:w="3889" w:type="dxa"/>
            <w:tcBorders>
              <w:top w:val="nil"/>
              <w:left w:val="nil"/>
              <w:bottom w:val="single" w:sz="4" w:space="0" w:color="auto"/>
              <w:right w:val="single" w:sz="8" w:space="0" w:color="000000"/>
            </w:tcBorders>
            <w:shd w:val="clear" w:color="auto" w:fill="auto"/>
            <w:hideMark/>
          </w:tcPr>
          <w:p w14:paraId="70008C9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Kiemo gatvės Molėtų mieste kapitalinis remontas</w:t>
            </w:r>
          </w:p>
        </w:tc>
        <w:tc>
          <w:tcPr>
            <w:tcW w:w="2239" w:type="dxa"/>
            <w:tcBorders>
              <w:top w:val="nil"/>
              <w:left w:val="single" w:sz="8" w:space="0" w:color="000000"/>
              <w:bottom w:val="single" w:sz="4" w:space="0" w:color="auto"/>
              <w:right w:val="single" w:sz="4" w:space="0" w:color="auto"/>
            </w:tcBorders>
            <w:shd w:val="clear" w:color="auto" w:fill="auto"/>
            <w:hideMark/>
          </w:tcPr>
          <w:p w14:paraId="601F0E3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Rekonstruota gatvių, (km)</w:t>
            </w:r>
          </w:p>
        </w:tc>
        <w:tc>
          <w:tcPr>
            <w:tcW w:w="666" w:type="dxa"/>
            <w:tcBorders>
              <w:top w:val="nil"/>
              <w:left w:val="nil"/>
              <w:bottom w:val="single" w:sz="4" w:space="0" w:color="auto"/>
              <w:right w:val="single" w:sz="4" w:space="0" w:color="auto"/>
            </w:tcBorders>
            <w:shd w:val="clear" w:color="auto" w:fill="auto"/>
            <w:vAlign w:val="center"/>
            <w:hideMark/>
          </w:tcPr>
          <w:p w14:paraId="22705F9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0,3</w:t>
            </w:r>
          </w:p>
        </w:tc>
        <w:tc>
          <w:tcPr>
            <w:tcW w:w="687" w:type="dxa"/>
            <w:tcBorders>
              <w:top w:val="nil"/>
              <w:left w:val="nil"/>
              <w:bottom w:val="single" w:sz="4" w:space="0" w:color="auto"/>
              <w:right w:val="single" w:sz="4" w:space="0" w:color="auto"/>
            </w:tcBorders>
            <w:shd w:val="clear" w:color="auto" w:fill="auto"/>
            <w:vAlign w:val="center"/>
            <w:hideMark/>
          </w:tcPr>
          <w:p w14:paraId="4C1106D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0,3</w:t>
            </w:r>
          </w:p>
        </w:tc>
        <w:tc>
          <w:tcPr>
            <w:tcW w:w="2474" w:type="dxa"/>
            <w:tcBorders>
              <w:top w:val="nil"/>
              <w:left w:val="nil"/>
              <w:bottom w:val="single" w:sz="4" w:space="0" w:color="auto"/>
              <w:right w:val="single" w:sz="8" w:space="0" w:color="auto"/>
            </w:tcBorders>
            <w:shd w:val="clear" w:color="auto" w:fill="auto"/>
            <w:vAlign w:val="center"/>
            <w:hideMark/>
          </w:tcPr>
          <w:p w14:paraId="44413DA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5E702B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49D1145" w14:textId="77777777" w:rsidTr="008373B8">
        <w:trPr>
          <w:trHeight w:val="360"/>
        </w:trPr>
        <w:tc>
          <w:tcPr>
            <w:tcW w:w="466" w:type="dxa"/>
            <w:vMerge/>
            <w:tcBorders>
              <w:top w:val="nil"/>
              <w:left w:val="single" w:sz="8" w:space="0" w:color="auto"/>
              <w:bottom w:val="single" w:sz="8" w:space="0" w:color="000000"/>
              <w:right w:val="nil"/>
            </w:tcBorders>
            <w:vAlign w:val="center"/>
            <w:hideMark/>
          </w:tcPr>
          <w:p w14:paraId="093659E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052378B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4" w:space="0" w:color="auto"/>
              <w:left w:val="single" w:sz="8" w:space="0" w:color="000000"/>
              <w:bottom w:val="single" w:sz="4" w:space="0" w:color="000000"/>
              <w:right w:val="single" w:sz="4" w:space="0" w:color="auto"/>
            </w:tcBorders>
            <w:shd w:val="clear" w:color="000000" w:fill="FFFFFF"/>
            <w:hideMark/>
          </w:tcPr>
          <w:p w14:paraId="3CD9D14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03.07.01.13.</w:t>
            </w:r>
          </w:p>
        </w:tc>
        <w:tc>
          <w:tcPr>
            <w:tcW w:w="3889" w:type="dxa"/>
            <w:vMerge w:val="restart"/>
            <w:tcBorders>
              <w:top w:val="nil"/>
              <w:left w:val="single" w:sz="4" w:space="0" w:color="auto"/>
              <w:bottom w:val="single" w:sz="4" w:space="0" w:color="000000"/>
              <w:right w:val="single" w:sz="8" w:space="0" w:color="000000"/>
            </w:tcBorders>
            <w:shd w:val="clear" w:color="auto" w:fill="auto"/>
            <w:hideMark/>
          </w:tcPr>
          <w:p w14:paraId="0B3D71E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Kelio Vd-28 Videniškiai-Žižmauka dalies (Klevų g.) kapitalinis remontas</w:t>
            </w:r>
          </w:p>
        </w:tc>
        <w:tc>
          <w:tcPr>
            <w:tcW w:w="2239" w:type="dxa"/>
            <w:tcBorders>
              <w:top w:val="nil"/>
              <w:left w:val="single" w:sz="8" w:space="0" w:color="000000"/>
              <w:bottom w:val="single" w:sz="4" w:space="0" w:color="auto"/>
              <w:right w:val="single" w:sz="4" w:space="0" w:color="auto"/>
            </w:tcBorders>
            <w:shd w:val="clear" w:color="auto" w:fill="auto"/>
            <w:hideMark/>
          </w:tcPr>
          <w:p w14:paraId="4F4647E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Parengtas projektas                  </w:t>
            </w:r>
          </w:p>
        </w:tc>
        <w:tc>
          <w:tcPr>
            <w:tcW w:w="666" w:type="dxa"/>
            <w:tcBorders>
              <w:top w:val="nil"/>
              <w:left w:val="nil"/>
              <w:bottom w:val="single" w:sz="4" w:space="0" w:color="auto"/>
              <w:right w:val="single" w:sz="4" w:space="0" w:color="auto"/>
            </w:tcBorders>
            <w:shd w:val="clear" w:color="auto" w:fill="auto"/>
            <w:vAlign w:val="center"/>
            <w:hideMark/>
          </w:tcPr>
          <w:p w14:paraId="56409B1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single" w:sz="4" w:space="0" w:color="auto"/>
              <w:right w:val="single" w:sz="4" w:space="0" w:color="auto"/>
            </w:tcBorders>
            <w:shd w:val="clear" w:color="auto" w:fill="auto"/>
            <w:vAlign w:val="center"/>
            <w:hideMark/>
          </w:tcPr>
          <w:p w14:paraId="0789BF9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474" w:type="dxa"/>
            <w:tcBorders>
              <w:top w:val="nil"/>
              <w:left w:val="nil"/>
              <w:bottom w:val="single" w:sz="4" w:space="0" w:color="auto"/>
              <w:right w:val="single" w:sz="8" w:space="0" w:color="auto"/>
            </w:tcBorders>
            <w:shd w:val="clear" w:color="auto" w:fill="auto"/>
            <w:vAlign w:val="center"/>
            <w:hideMark/>
          </w:tcPr>
          <w:p w14:paraId="4A8779E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A5BF39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B7DEF5E"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58AC51F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65D25384"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4" w:space="0" w:color="auto"/>
              <w:left w:val="single" w:sz="8" w:space="0" w:color="000000"/>
              <w:bottom w:val="single" w:sz="4" w:space="0" w:color="000000"/>
              <w:right w:val="single" w:sz="4" w:space="0" w:color="auto"/>
            </w:tcBorders>
            <w:vAlign w:val="center"/>
            <w:hideMark/>
          </w:tcPr>
          <w:p w14:paraId="50DACB6A"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74BA80E3"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nil"/>
              <w:left w:val="single" w:sz="8" w:space="0" w:color="000000"/>
              <w:bottom w:val="single" w:sz="4" w:space="0" w:color="auto"/>
              <w:right w:val="single" w:sz="4" w:space="0" w:color="auto"/>
            </w:tcBorders>
            <w:shd w:val="clear" w:color="auto" w:fill="auto"/>
            <w:hideMark/>
          </w:tcPr>
          <w:p w14:paraId="31EF8D6F" w14:textId="77777777" w:rsidR="00FC679C" w:rsidRPr="004418DF" w:rsidRDefault="00FC679C" w:rsidP="008373B8">
            <w:pPr>
              <w:spacing w:after="0" w:line="240" w:lineRule="auto"/>
              <w:rPr>
                <w:rFonts w:eastAsia="Times New Roman" w:cs="Times New Roman"/>
                <w:color w:val="FF0000"/>
                <w:sz w:val="20"/>
                <w:szCs w:val="20"/>
                <w:lang w:eastAsia="lt-LT"/>
              </w:rPr>
            </w:pPr>
            <w:r w:rsidRPr="004418DF">
              <w:rPr>
                <w:rFonts w:eastAsia="Times New Roman" w:cs="Times New Roman"/>
                <w:sz w:val="20"/>
                <w:szCs w:val="20"/>
                <w:lang w:eastAsia="lt-LT"/>
              </w:rPr>
              <w:t>Atlikta darbų, (proc.)</w:t>
            </w:r>
          </w:p>
        </w:tc>
        <w:tc>
          <w:tcPr>
            <w:tcW w:w="666" w:type="dxa"/>
            <w:tcBorders>
              <w:top w:val="nil"/>
              <w:left w:val="nil"/>
              <w:bottom w:val="single" w:sz="4" w:space="0" w:color="auto"/>
              <w:right w:val="single" w:sz="4" w:space="0" w:color="auto"/>
            </w:tcBorders>
            <w:shd w:val="clear" w:color="auto" w:fill="auto"/>
            <w:vAlign w:val="center"/>
            <w:hideMark/>
          </w:tcPr>
          <w:p w14:paraId="4E11B6A9" w14:textId="77777777" w:rsidR="00FC679C" w:rsidRPr="004418DF" w:rsidRDefault="00FC679C" w:rsidP="008373B8">
            <w:pPr>
              <w:spacing w:after="0" w:line="240" w:lineRule="auto"/>
              <w:jc w:val="center"/>
              <w:rPr>
                <w:rFonts w:eastAsia="Times New Roman" w:cs="Times New Roman"/>
                <w:color w:val="FF0000"/>
                <w:sz w:val="20"/>
                <w:szCs w:val="20"/>
                <w:lang w:eastAsia="lt-LT"/>
              </w:rPr>
            </w:pPr>
            <w:r w:rsidRPr="004418DF">
              <w:rPr>
                <w:rFonts w:eastAsia="Times New Roman" w:cs="Times New Roman"/>
                <w:color w:val="FF0000"/>
                <w:sz w:val="20"/>
                <w:szCs w:val="20"/>
                <w:lang w:eastAsia="lt-LT"/>
              </w:rPr>
              <w:t> </w:t>
            </w:r>
          </w:p>
        </w:tc>
        <w:tc>
          <w:tcPr>
            <w:tcW w:w="687" w:type="dxa"/>
            <w:tcBorders>
              <w:top w:val="nil"/>
              <w:left w:val="nil"/>
              <w:bottom w:val="single" w:sz="4" w:space="0" w:color="auto"/>
              <w:right w:val="single" w:sz="4" w:space="0" w:color="auto"/>
            </w:tcBorders>
            <w:shd w:val="clear" w:color="auto" w:fill="auto"/>
            <w:vAlign w:val="center"/>
            <w:hideMark/>
          </w:tcPr>
          <w:p w14:paraId="18995B59" w14:textId="77777777" w:rsidR="00FC679C" w:rsidRPr="004418DF" w:rsidRDefault="00FC679C" w:rsidP="008373B8">
            <w:pPr>
              <w:spacing w:after="0" w:line="240" w:lineRule="auto"/>
              <w:jc w:val="center"/>
              <w:rPr>
                <w:rFonts w:eastAsia="Times New Roman" w:cs="Times New Roman"/>
                <w:color w:val="FF0000"/>
                <w:sz w:val="20"/>
                <w:szCs w:val="20"/>
                <w:lang w:eastAsia="lt-LT"/>
              </w:rPr>
            </w:pPr>
            <w:r w:rsidRPr="004418DF">
              <w:rPr>
                <w:rFonts w:eastAsia="Times New Roman" w:cs="Times New Roman"/>
                <w:color w:val="FF0000"/>
                <w:sz w:val="20"/>
                <w:szCs w:val="20"/>
                <w:lang w:eastAsia="lt-LT"/>
              </w:rPr>
              <w:t> </w:t>
            </w:r>
          </w:p>
        </w:tc>
        <w:tc>
          <w:tcPr>
            <w:tcW w:w="2474" w:type="dxa"/>
            <w:tcBorders>
              <w:top w:val="nil"/>
              <w:left w:val="nil"/>
              <w:bottom w:val="single" w:sz="4" w:space="0" w:color="auto"/>
              <w:right w:val="single" w:sz="8" w:space="0" w:color="auto"/>
            </w:tcBorders>
            <w:shd w:val="clear" w:color="auto" w:fill="auto"/>
            <w:vAlign w:val="center"/>
            <w:hideMark/>
          </w:tcPr>
          <w:p w14:paraId="4E5212AA" w14:textId="77777777" w:rsidR="00FC679C" w:rsidRPr="004418DF" w:rsidRDefault="00FC679C" w:rsidP="008373B8">
            <w:pPr>
              <w:spacing w:after="0" w:line="240" w:lineRule="auto"/>
              <w:jc w:val="center"/>
              <w:rPr>
                <w:rFonts w:eastAsia="Times New Roman" w:cs="Times New Roman"/>
                <w:color w:val="FF0000"/>
                <w:sz w:val="20"/>
                <w:szCs w:val="20"/>
                <w:lang w:eastAsia="lt-LT"/>
              </w:rPr>
            </w:pPr>
            <w:r w:rsidRPr="004418DF">
              <w:rPr>
                <w:rFonts w:eastAsia="Times New Roman" w:cs="Times New Roman"/>
                <w:color w:val="FF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3DA2D97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4A9FBB2" w14:textId="77777777" w:rsidTr="008373B8">
        <w:trPr>
          <w:trHeight w:val="510"/>
        </w:trPr>
        <w:tc>
          <w:tcPr>
            <w:tcW w:w="466" w:type="dxa"/>
            <w:vMerge/>
            <w:tcBorders>
              <w:top w:val="nil"/>
              <w:left w:val="single" w:sz="8" w:space="0" w:color="auto"/>
              <w:bottom w:val="single" w:sz="8" w:space="0" w:color="000000"/>
              <w:right w:val="nil"/>
            </w:tcBorders>
            <w:vAlign w:val="center"/>
            <w:hideMark/>
          </w:tcPr>
          <w:p w14:paraId="1954BF0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6330DC6F"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nil"/>
              <w:right w:val="single" w:sz="4" w:space="0" w:color="auto"/>
            </w:tcBorders>
            <w:shd w:val="clear" w:color="000000" w:fill="FFFFFF"/>
            <w:hideMark/>
          </w:tcPr>
          <w:p w14:paraId="6485825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03.07.01.14.</w:t>
            </w:r>
          </w:p>
        </w:tc>
        <w:tc>
          <w:tcPr>
            <w:tcW w:w="3889" w:type="dxa"/>
            <w:tcBorders>
              <w:top w:val="nil"/>
              <w:left w:val="nil"/>
              <w:bottom w:val="single" w:sz="4" w:space="0" w:color="auto"/>
              <w:right w:val="single" w:sz="8" w:space="0" w:color="000000"/>
            </w:tcBorders>
            <w:shd w:val="clear" w:color="auto" w:fill="auto"/>
            <w:hideMark/>
          </w:tcPr>
          <w:p w14:paraId="70E517C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Ateities gatvės  kapitalinis remontas Graužinių k., Joniškio s., Molėtų r. sav.</w:t>
            </w:r>
          </w:p>
        </w:tc>
        <w:tc>
          <w:tcPr>
            <w:tcW w:w="2239" w:type="dxa"/>
            <w:tcBorders>
              <w:top w:val="nil"/>
              <w:left w:val="single" w:sz="8" w:space="0" w:color="000000"/>
              <w:bottom w:val="single" w:sz="4" w:space="0" w:color="auto"/>
              <w:right w:val="single" w:sz="4" w:space="0" w:color="auto"/>
            </w:tcBorders>
            <w:shd w:val="clear" w:color="auto" w:fill="auto"/>
            <w:hideMark/>
          </w:tcPr>
          <w:p w14:paraId="1FCEB3B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Rekonstruota gatvių, (km)</w:t>
            </w:r>
          </w:p>
        </w:tc>
        <w:tc>
          <w:tcPr>
            <w:tcW w:w="666" w:type="dxa"/>
            <w:tcBorders>
              <w:top w:val="nil"/>
              <w:left w:val="nil"/>
              <w:bottom w:val="single" w:sz="4" w:space="0" w:color="auto"/>
              <w:right w:val="single" w:sz="4" w:space="0" w:color="auto"/>
            </w:tcBorders>
            <w:shd w:val="clear" w:color="auto" w:fill="auto"/>
            <w:vAlign w:val="center"/>
            <w:hideMark/>
          </w:tcPr>
          <w:p w14:paraId="57D06B5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0,7</w:t>
            </w:r>
          </w:p>
        </w:tc>
        <w:tc>
          <w:tcPr>
            <w:tcW w:w="687" w:type="dxa"/>
            <w:tcBorders>
              <w:top w:val="nil"/>
              <w:left w:val="nil"/>
              <w:bottom w:val="single" w:sz="4" w:space="0" w:color="auto"/>
              <w:right w:val="single" w:sz="4" w:space="0" w:color="auto"/>
            </w:tcBorders>
            <w:shd w:val="clear" w:color="auto" w:fill="auto"/>
            <w:vAlign w:val="center"/>
            <w:hideMark/>
          </w:tcPr>
          <w:p w14:paraId="71B29A8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0,7</w:t>
            </w:r>
          </w:p>
        </w:tc>
        <w:tc>
          <w:tcPr>
            <w:tcW w:w="2474" w:type="dxa"/>
            <w:tcBorders>
              <w:top w:val="nil"/>
              <w:left w:val="nil"/>
              <w:bottom w:val="single" w:sz="4" w:space="0" w:color="auto"/>
              <w:right w:val="single" w:sz="8" w:space="0" w:color="auto"/>
            </w:tcBorders>
            <w:shd w:val="clear" w:color="auto" w:fill="auto"/>
            <w:vAlign w:val="center"/>
            <w:hideMark/>
          </w:tcPr>
          <w:p w14:paraId="6BDE460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930EAB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A96232D"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3829CDD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36CB1D8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4" w:space="0" w:color="auto"/>
              <w:left w:val="single" w:sz="8" w:space="0" w:color="000000"/>
              <w:bottom w:val="single" w:sz="4" w:space="0" w:color="000000"/>
              <w:right w:val="single" w:sz="4" w:space="0" w:color="auto"/>
            </w:tcBorders>
            <w:shd w:val="clear" w:color="000000" w:fill="FFFFFF"/>
            <w:hideMark/>
          </w:tcPr>
          <w:p w14:paraId="2937BAA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03.07.01.15.</w:t>
            </w:r>
          </w:p>
        </w:tc>
        <w:tc>
          <w:tcPr>
            <w:tcW w:w="3889" w:type="dxa"/>
            <w:vMerge w:val="restart"/>
            <w:tcBorders>
              <w:top w:val="nil"/>
              <w:left w:val="single" w:sz="4" w:space="0" w:color="auto"/>
              <w:bottom w:val="single" w:sz="4" w:space="0" w:color="000000"/>
              <w:right w:val="single" w:sz="8" w:space="0" w:color="000000"/>
            </w:tcBorders>
            <w:shd w:val="clear" w:color="auto" w:fill="auto"/>
            <w:hideMark/>
          </w:tcPr>
          <w:p w14:paraId="59FF610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Kementos g. dalies ir Naujosios g. rekonstrukcija Giedraičių mst.</w:t>
            </w: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3539CEF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Rekonstruota gatvių, (km)</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05C4AA0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0,7</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64BB840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0,7</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08C5680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8337ED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324A569"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3CD02EB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199E0E1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4" w:space="0" w:color="auto"/>
              <w:left w:val="single" w:sz="8" w:space="0" w:color="000000"/>
              <w:bottom w:val="single" w:sz="4" w:space="0" w:color="000000"/>
              <w:right w:val="single" w:sz="4" w:space="0" w:color="auto"/>
            </w:tcBorders>
            <w:vAlign w:val="center"/>
            <w:hideMark/>
          </w:tcPr>
          <w:p w14:paraId="5F900EE7"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34989FBE"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000000"/>
              <w:bottom w:val="single" w:sz="4" w:space="0" w:color="000000"/>
              <w:right w:val="single" w:sz="4" w:space="0" w:color="auto"/>
            </w:tcBorders>
            <w:vAlign w:val="center"/>
            <w:hideMark/>
          </w:tcPr>
          <w:p w14:paraId="5E34FE1C" w14:textId="77777777" w:rsidR="00FC679C" w:rsidRPr="004418DF" w:rsidRDefault="00FC679C" w:rsidP="008373B8">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320559F4" w14:textId="77777777" w:rsidR="00FC679C" w:rsidRPr="004418DF" w:rsidRDefault="00FC679C" w:rsidP="008373B8">
            <w:pPr>
              <w:spacing w:after="0" w:line="240" w:lineRule="auto"/>
              <w:rPr>
                <w:rFonts w:eastAsia="Times New Roman" w:cs="Times New Roman"/>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1258C10E" w14:textId="77777777" w:rsidR="00FC679C" w:rsidRPr="004418DF" w:rsidRDefault="00FC679C" w:rsidP="008373B8">
            <w:pPr>
              <w:spacing w:after="0" w:line="240" w:lineRule="auto"/>
              <w:rPr>
                <w:rFonts w:eastAsia="Times New Roman" w:cs="Times New Roman"/>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71F300A3"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126C632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0A8D25D" w14:textId="77777777" w:rsidTr="008373B8">
        <w:trPr>
          <w:trHeight w:val="525"/>
        </w:trPr>
        <w:tc>
          <w:tcPr>
            <w:tcW w:w="466" w:type="dxa"/>
            <w:vMerge/>
            <w:tcBorders>
              <w:top w:val="nil"/>
              <w:left w:val="single" w:sz="8" w:space="0" w:color="auto"/>
              <w:bottom w:val="single" w:sz="8" w:space="0" w:color="000000"/>
              <w:right w:val="nil"/>
            </w:tcBorders>
            <w:vAlign w:val="center"/>
            <w:hideMark/>
          </w:tcPr>
          <w:p w14:paraId="0FEA899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33ADDEB2"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nil"/>
              <w:right w:val="single" w:sz="4" w:space="0" w:color="auto"/>
            </w:tcBorders>
            <w:shd w:val="clear" w:color="000000" w:fill="FFFFFF"/>
            <w:hideMark/>
          </w:tcPr>
          <w:p w14:paraId="30450EE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03.07.01.16.</w:t>
            </w:r>
          </w:p>
        </w:tc>
        <w:tc>
          <w:tcPr>
            <w:tcW w:w="3889" w:type="dxa"/>
            <w:tcBorders>
              <w:top w:val="nil"/>
              <w:left w:val="nil"/>
              <w:bottom w:val="single" w:sz="4" w:space="0" w:color="auto"/>
              <w:right w:val="single" w:sz="8" w:space="0" w:color="000000"/>
            </w:tcBorders>
            <w:shd w:val="clear" w:color="000000" w:fill="FFFFFF"/>
            <w:hideMark/>
          </w:tcPr>
          <w:p w14:paraId="6459B59E" w14:textId="60DEFAF2"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Turgaus a. gatvės ir Bažnyčios g.  kap. remontas  Alantos mst. Molėtų raj. sav.</w:t>
            </w:r>
          </w:p>
        </w:tc>
        <w:tc>
          <w:tcPr>
            <w:tcW w:w="2239" w:type="dxa"/>
            <w:tcBorders>
              <w:top w:val="nil"/>
              <w:left w:val="single" w:sz="8" w:space="0" w:color="000000"/>
              <w:bottom w:val="single" w:sz="4" w:space="0" w:color="auto"/>
              <w:right w:val="single" w:sz="4" w:space="0" w:color="auto"/>
            </w:tcBorders>
            <w:shd w:val="clear" w:color="auto" w:fill="auto"/>
            <w:hideMark/>
          </w:tcPr>
          <w:p w14:paraId="6099585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Rekonstruota gatvių, (km)</w:t>
            </w:r>
          </w:p>
        </w:tc>
        <w:tc>
          <w:tcPr>
            <w:tcW w:w="666" w:type="dxa"/>
            <w:tcBorders>
              <w:top w:val="nil"/>
              <w:left w:val="nil"/>
              <w:bottom w:val="single" w:sz="4" w:space="0" w:color="auto"/>
              <w:right w:val="single" w:sz="4" w:space="0" w:color="auto"/>
            </w:tcBorders>
            <w:shd w:val="clear" w:color="auto" w:fill="auto"/>
            <w:vAlign w:val="center"/>
            <w:hideMark/>
          </w:tcPr>
          <w:p w14:paraId="75DF220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0,2</w:t>
            </w:r>
          </w:p>
        </w:tc>
        <w:tc>
          <w:tcPr>
            <w:tcW w:w="687" w:type="dxa"/>
            <w:tcBorders>
              <w:top w:val="nil"/>
              <w:left w:val="nil"/>
              <w:bottom w:val="single" w:sz="4" w:space="0" w:color="auto"/>
              <w:right w:val="single" w:sz="4" w:space="0" w:color="auto"/>
            </w:tcBorders>
            <w:shd w:val="clear" w:color="auto" w:fill="auto"/>
            <w:vAlign w:val="center"/>
            <w:hideMark/>
          </w:tcPr>
          <w:p w14:paraId="0C293C4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0,2</w:t>
            </w:r>
          </w:p>
        </w:tc>
        <w:tc>
          <w:tcPr>
            <w:tcW w:w="2474" w:type="dxa"/>
            <w:tcBorders>
              <w:top w:val="nil"/>
              <w:left w:val="nil"/>
              <w:bottom w:val="single" w:sz="4" w:space="0" w:color="auto"/>
              <w:right w:val="single" w:sz="8" w:space="0" w:color="auto"/>
            </w:tcBorders>
            <w:shd w:val="clear" w:color="auto" w:fill="auto"/>
            <w:vAlign w:val="center"/>
            <w:hideMark/>
          </w:tcPr>
          <w:p w14:paraId="24F9A86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8BDB3D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9553ACF" w14:textId="77777777" w:rsidTr="008373B8">
        <w:trPr>
          <w:trHeight w:val="390"/>
        </w:trPr>
        <w:tc>
          <w:tcPr>
            <w:tcW w:w="466" w:type="dxa"/>
            <w:vMerge/>
            <w:tcBorders>
              <w:top w:val="nil"/>
              <w:left w:val="single" w:sz="8" w:space="0" w:color="auto"/>
              <w:bottom w:val="single" w:sz="8" w:space="0" w:color="000000"/>
              <w:right w:val="nil"/>
            </w:tcBorders>
            <w:vAlign w:val="center"/>
            <w:hideMark/>
          </w:tcPr>
          <w:p w14:paraId="279B076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017827E2"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4" w:space="0" w:color="auto"/>
              <w:left w:val="single" w:sz="8" w:space="0" w:color="000000"/>
              <w:bottom w:val="single" w:sz="4" w:space="0" w:color="000000"/>
              <w:right w:val="single" w:sz="4" w:space="0" w:color="auto"/>
            </w:tcBorders>
            <w:shd w:val="clear" w:color="000000" w:fill="FFFFFF"/>
            <w:hideMark/>
          </w:tcPr>
          <w:p w14:paraId="799EA95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03.07.01.17.</w:t>
            </w:r>
          </w:p>
        </w:tc>
        <w:tc>
          <w:tcPr>
            <w:tcW w:w="3889" w:type="dxa"/>
            <w:vMerge w:val="restart"/>
            <w:tcBorders>
              <w:top w:val="nil"/>
              <w:left w:val="single" w:sz="4" w:space="0" w:color="auto"/>
              <w:bottom w:val="single" w:sz="4" w:space="0" w:color="000000"/>
              <w:right w:val="single" w:sz="8" w:space="0" w:color="000000"/>
            </w:tcBorders>
            <w:shd w:val="clear" w:color="000000" w:fill="FFFFFF"/>
            <w:hideMark/>
          </w:tcPr>
          <w:p w14:paraId="56D28CA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Kemetiškių k. gatvės kapitalinis remontas Čiulėnų s., Molėtų r. sav.</w:t>
            </w:r>
          </w:p>
        </w:tc>
        <w:tc>
          <w:tcPr>
            <w:tcW w:w="2239" w:type="dxa"/>
            <w:tcBorders>
              <w:top w:val="nil"/>
              <w:left w:val="single" w:sz="8" w:space="0" w:color="000000"/>
              <w:bottom w:val="single" w:sz="4" w:space="0" w:color="auto"/>
              <w:right w:val="single" w:sz="4" w:space="0" w:color="auto"/>
            </w:tcBorders>
            <w:shd w:val="clear" w:color="auto" w:fill="auto"/>
            <w:hideMark/>
          </w:tcPr>
          <w:p w14:paraId="666B9EC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Parengtas projektas                   </w:t>
            </w:r>
          </w:p>
        </w:tc>
        <w:tc>
          <w:tcPr>
            <w:tcW w:w="666" w:type="dxa"/>
            <w:tcBorders>
              <w:top w:val="nil"/>
              <w:left w:val="nil"/>
              <w:bottom w:val="single" w:sz="4" w:space="0" w:color="auto"/>
              <w:right w:val="single" w:sz="4" w:space="0" w:color="auto"/>
            </w:tcBorders>
            <w:shd w:val="clear" w:color="auto" w:fill="auto"/>
            <w:vAlign w:val="center"/>
            <w:hideMark/>
          </w:tcPr>
          <w:p w14:paraId="49B7925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tcBorders>
              <w:top w:val="nil"/>
              <w:left w:val="nil"/>
              <w:bottom w:val="single" w:sz="4" w:space="0" w:color="auto"/>
              <w:right w:val="single" w:sz="4" w:space="0" w:color="auto"/>
            </w:tcBorders>
            <w:shd w:val="clear" w:color="auto" w:fill="auto"/>
            <w:vAlign w:val="center"/>
            <w:hideMark/>
          </w:tcPr>
          <w:p w14:paraId="2275B6C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w:t>
            </w:r>
          </w:p>
        </w:tc>
        <w:tc>
          <w:tcPr>
            <w:tcW w:w="2474" w:type="dxa"/>
            <w:tcBorders>
              <w:top w:val="nil"/>
              <w:left w:val="nil"/>
              <w:bottom w:val="single" w:sz="4" w:space="0" w:color="auto"/>
              <w:right w:val="single" w:sz="8" w:space="0" w:color="auto"/>
            </w:tcBorders>
            <w:shd w:val="clear" w:color="auto" w:fill="auto"/>
            <w:vAlign w:val="center"/>
            <w:hideMark/>
          </w:tcPr>
          <w:p w14:paraId="18F09E7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1FD313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7BC8060" w14:textId="77777777" w:rsidTr="008373B8">
        <w:trPr>
          <w:trHeight w:val="390"/>
        </w:trPr>
        <w:tc>
          <w:tcPr>
            <w:tcW w:w="466" w:type="dxa"/>
            <w:vMerge/>
            <w:tcBorders>
              <w:top w:val="nil"/>
              <w:left w:val="single" w:sz="8" w:space="0" w:color="auto"/>
              <w:bottom w:val="single" w:sz="8" w:space="0" w:color="000000"/>
              <w:right w:val="nil"/>
            </w:tcBorders>
            <w:vAlign w:val="center"/>
            <w:hideMark/>
          </w:tcPr>
          <w:p w14:paraId="65BDE36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40C9B5D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4" w:space="0" w:color="auto"/>
              <w:left w:val="single" w:sz="8" w:space="0" w:color="000000"/>
              <w:bottom w:val="single" w:sz="4" w:space="0" w:color="000000"/>
              <w:right w:val="single" w:sz="4" w:space="0" w:color="auto"/>
            </w:tcBorders>
            <w:vAlign w:val="center"/>
            <w:hideMark/>
          </w:tcPr>
          <w:p w14:paraId="1551E7A1"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022FBBE5"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nil"/>
              <w:left w:val="single" w:sz="8" w:space="0" w:color="000000"/>
              <w:bottom w:val="single" w:sz="4" w:space="0" w:color="auto"/>
              <w:right w:val="single" w:sz="4" w:space="0" w:color="auto"/>
            </w:tcBorders>
            <w:shd w:val="clear" w:color="auto" w:fill="auto"/>
            <w:hideMark/>
          </w:tcPr>
          <w:p w14:paraId="7C4800B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Rekonstruota gatvių, (km)</w:t>
            </w:r>
          </w:p>
        </w:tc>
        <w:tc>
          <w:tcPr>
            <w:tcW w:w="666" w:type="dxa"/>
            <w:tcBorders>
              <w:top w:val="nil"/>
              <w:left w:val="nil"/>
              <w:bottom w:val="single" w:sz="4" w:space="0" w:color="auto"/>
              <w:right w:val="single" w:sz="4" w:space="0" w:color="auto"/>
            </w:tcBorders>
            <w:shd w:val="clear" w:color="auto" w:fill="auto"/>
            <w:vAlign w:val="center"/>
            <w:hideMark/>
          </w:tcPr>
          <w:p w14:paraId="714FE24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0,5</w:t>
            </w:r>
          </w:p>
        </w:tc>
        <w:tc>
          <w:tcPr>
            <w:tcW w:w="687" w:type="dxa"/>
            <w:tcBorders>
              <w:top w:val="nil"/>
              <w:left w:val="nil"/>
              <w:bottom w:val="single" w:sz="4" w:space="0" w:color="auto"/>
              <w:right w:val="single" w:sz="4" w:space="0" w:color="auto"/>
            </w:tcBorders>
            <w:shd w:val="clear" w:color="auto" w:fill="auto"/>
            <w:vAlign w:val="center"/>
            <w:hideMark/>
          </w:tcPr>
          <w:p w14:paraId="20A92D3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0,5</w:t>
            </w:r>
          </w:p>
        </w:tc>
        <w:tc>
          <w:tcPr>
            <w:tcW w:w="2474" w:type="dxa"/>
            <w:tcBorders>
              <w:top w:val="nil"/>
              <w:left w:val="nil"/>
              <w:bottom w:val="single" w:sz="4" w:space="0" w:color="auto"/>
              <w:right w:val="single" w:sz="8" w:space="0" w:color="auto"/>
            </w:tcBorders>
            <w:shd w:val="clear" w:color="auto" w:fill="auto"/>
            <w:vAlign w:val="center"/>
            <w:hideMark/>
          </w:tcPr>
          <w:p w14:paraId="1537717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B08B2B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A46434B" w14:textId="77777777" w:rsidTr="008373B8">
        <w:trPr>
          <w:trHeight w:val="525"/>
        </w:trPr>
        <w:tc>
          <w:tcPr>
            <w:tcW w:w="466" w:type="dxa"/>
            <w:vMerge/>
            <w:tcBorders>
              <w:top w:val="nil"/>
              <w:left w:val="single" w:sz="8" w:space="0" w:color="auto"/>
              <w:bottom w:val="single" w:sz="8" w:space="0" w:color="000000"/>
              <w:right w:val="nil"/>
            </w:tcBorders>
            <w:vAlign w:val="center"/>
            <w:hideMark/>
          </w:tcPr>
          <w:p w14:paraId="4595CCA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1ED9CE9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000000" w:fill="FFFFFF"/>
            <w:hideMark/>
          </w:tcPr>
          <w:p w14:paraId="24D7EE4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03.07.01.18.</w:t>
            </w:r>
          </w:p>
        </w:tc>
        <w:tc>
          <w:tcPr>
            <w:tcW w:w="3889" w:type="dxa"/>
            <w:tcBorders>
              <w:top w:val="nil"/>
              <w:left w:val="nil"/>
              <w:bottom w:val="single" w:sz="4" w:space="0" w:color="auto"/>
              <w:right w:val="single" w:sz="8" w:space="0" w:color="000000"/>
            </w:tcBorders>
            <w:shd w:val="clear" w:color="000000" w:fill="FFFFFF"/>
            <w:hideMark/>
          </w:tcPr>
          <w:p w14:paraId="0ADC9E5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Ežero g. paprastas remontas Girsteitiškio k., Balninkų s., Molėtų r. sav.</w:t>
            </w:r>
          </w:p>
        </w:tc>
        <w:tc>
          <w:tcPr>
            <w:tcW w:w="2239" w:type="dxa"/>
            <w:tcBorders>
              <w:top w:val="nil"/>
              <w:left w:val="single" w:sz="8" w:space="0" w:color="000000"/>
              <w:bottom w:val="single" w:sz="4" w:space="0" w:color="auto"/>
              <w:right w:val="single" w:sz="4" w:space="0" w:color="auto"/>
            </w:tcBorders>
            <w:shd w:val="clear" w:color="auto" w:fill="auto"/>
            <w:hideMark/>
          </w:tcPr>
          <w:p w14:paraId="4CB432B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Rekonstruota gatvių, (km)</w:t>
            </w:r>
          </w:p>
        </w:tc>
        <w:tc>
          <w:tcPr>
            <w:tcW w:w="666" w:type="dxa"/>
            <w:tcBorders>
              <w:top w:val="nil"/>
              <w:left w:val="nil"/>
              <w:bottom w:val="single" w:sz="4" w:space="0" w:color="auto"/>
              <w:right w:val="single" w:sz="4" w:space="0" w:color="auto"/>
            </w:tcBorders>
            <w:shd w:val="clear" w:color="auto" w:fill="auto"/>
            <w:vAlign w:val="center"/>
            <w:hideMark/>
          </w:tcPr>
          <w:p w14:paraId="3809B97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687" w:type="dxa"/>
            <w:tcBorders>
              <w:top w:val="nil"/>
              <w:left w:val="nil"/>
              <w:bottom w:val="single" w:sz="4" w:space="0" w:color="auto"/>
              <w:right w:val="single" w:sz="4" w:space="0" w:color="auto"/>
            </w:tcBorders>
            <w:shd w:val="clear" w:color="auto" w:fill="auto"/>
            <w:vAlign w:val="center"/>
            <w:hideMark/>
          </w:tcPr>
          <w:p w14:paraId="681E070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w:t>
            </w:r>
          </w:p>
        </w:tc>
        <w:tc>
          <w:tcPr>
            <w:tcW w:w="2474" w:type="dxa"/>
            <w:tcBorders>
              <w:top w:val="nil"/>
              <w:left w:val="nil"/>
              <w:bottom w:val="single" w:sz="4" w:space="0" w:color="auto"/>
              <w:right w:val="single" w:sz="8" w:space="0" w:color="auto"/>
            </w:tcBorders>
            <w:shd w:val="clear" w:color="auto" w:fill="auto"/>
            <w:vAlign w:val="center"/>
            <w:hideMark/>
          </w:tcPr>
          <w:p w14:paraId="6300020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25B0E7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A040695" w14:textId="77777777" w:rsidTr="008373B8">
        <w:trPr>
          <w:trHeight w:val="525"/>
        </w:trPr>
        <w:tc>
          <w:tcPr>
            <w:tcW w:w="466" w:type="dxa"/>
            <w:vMerge/>
            <w:tcBorders>
              <w:top w:val="nil"/>
              <w:left w:val="single" w:sz="8" w:space="0" w:color="auto"/>
              <w:bottom w:val="single" w:sz="8" w:space="0" w:color="000000"/>
              <w:right w:val="nil"/>
            </w:tcBorders>
            <w:vAlign w:val="center"/>
            <w:hideMark/>
          </w:tcPr>
          <w:p w14:paraId="0490753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34ED276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000000" w:fill="FFFFFF"/>
            <w:hideMark/>
          </w:tcPr>
          <w:p w14:paraId="090C85C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03.07.01.19.</w:t>
            </w:r>
          </w:p>
        </w:tc>
        <w:tc>
          <w:tcPr>
            <w:tcW w:w="3889" w:type="dxa"/>
            <w:tcBorders>
              <w:top w:val="nil"/>
              <w:left w:val="nil"/>
              <w:bottom w:val="single" w:sz="4" w:space="0" w:color="auto"/>
              <w:right w:val="single" w:sz="8" w:space="0" w:color="000000"/>
            </w:tcBorders>
            <w:shd w:val="clear" w:color="auto" w:fill="auto"/>
            <w:vAlign w:val="center"/>
            <w:hideMark/>
          </w:tcPr>
          <w:p w14:paraId="4074554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Lakajų gatvės jungties su Sporto gatve techninis projektas</w:t>
            </w:r>
          </w:p>
        </w:tc>
        <w:tc>
          <w:tcPr>
            <w:tcW w:w="2239" w:type="dxa"/>
            <w:tcBorders>
              <w:top w:val="nil"/>
              <w:left w:val="single" w:sz="8" w:space="0" w:color="000000"/>
              <w:bottom w:val="single" w:sz="4" w:space="0" w:color="auto"/>
              <w:right w:val="single" w:sz="4" w:space="0" w:color="auto"/>
            </w:tcBorders>
            <w:shd w:val="clear" w:color="auto" w:fill="auto"/>
            <w:hideMark/>
          </w:tcPr>
          <w:p w14:paraId="49F8F4B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projektas</w:t>
            </w:r>
          </w:p>
        </w:tc>
        <w:tc>
          <w:tcPr>
            <w:tcW w:w="666" w:type="dxa"/>
            <w:tcBorders>
              <w:top w:val="nil"/>
              <w:left w:val="nil"/>
              <w:bottom w:val="single" w:sz="4" w:space="0" w:color="auto"/>
              <w:right w:val="single" w:sz="4" w:space="0" w:color="auto"/>
            </w:tcBorders>
            <w:shd w:val="clear" w:color="auto" w:fill="auto"/>
            <w:vAlign w:val="center"/>
            <w:hideMark/>
          </w:tcPr>
          <w:p w14:paraId="6ED0DB7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687" w:type="dxa"/>
            <w:tcBorders>
              <w:top w:val="nil"/>
              <w:left w:val="nil"/>
              <w:bottom w:val="single" w:sz="4" w:space="0" w:color="auto"/>
              <w:right w:val="single" w:sz="4" w:space="0" w:color="auto"/>
            </w:tcBorders>
            <w:shd w:val="clear" w:color="auto" w:fill="auto"/>
            <w:vAlign w:val="center"/>
            <w:hideMark/>
          </w:tcPr>
          <w:p w14:paraId="5D80F71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nil"/>
              <w:left w:val="nil"/>
              <w:bottom w:val="single" w:sz="4" w:space="0" w:color="auto"/>
              <w:right w:val="single" w:sz="8" w:space="0" w:color="auto"/>
            </w:tcBorders>
            <w:shd w:val="clear" w:color="auto" w:fill="auto"/>
            <w:vAlign w:val="center"/>
            <w:hideMark/>
          </w:tcPr>
          <w:p w14:paraId="37932AE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3E1D70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14569BB" w14:textId="77777777" w:rsidTr="008373B8">
        <w:trPr>
          <w:trHeight w:val="780"/>
        </w:trPr>
        <w:tc>
          <w:tcPr>
            <w:tcW w:w="466" w:type="dxa"/>
            <w:vMerge/>
            <w:tcBorders>
              <w:top w:val="nil"/>
              <w:left w:val="single" w:sz="8" w:space="0" w:color="auto"/>
              <w:bottom w:val="single" w:sz="8" w:space="0" w:color="000000"/>
              <w:right w:val="nil"/>
            </w:tcBorders>
            <w:vAlign w:val="center"/>
            <w:hideMark/>
          </w:tcPr>
          <w:p w14:paraId="777D5B7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1F29EBA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000000" w:fill="FFFFFF"/>
            <w:hideMark/>
          </w:tcPr>
          <w:p w14:paraId="2642F56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03.07.01.20.</w:t>
            </w:r>
          </w:p>
        </w:tc>
        <w:tc>
          <w:tcPr>
            <w:tcW w:w="3889" w:type="dxa"/>
            <w:tcBorders>
              <w:top w:val="nil"/>
              <w:left w:val="nil"/>
              <w:bottom w:val="single" w:sz="4" w:space="0" w:color="auto"/>
              <w:right w:val="single" w:sz="8" w:space="0" w:color="000000"/>
            </w:tcBorders>
            <w:shd w:val="clear" w:color="000000" w:fill="FFFFFF"/>
            <w:hideMark/>
          </w:tcPr>
          <w:p w14:paraId="71CE75E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Vietinės reikšmės gatvių, kelių su asfaltbetonio danga paprastasis remontas Molėtų mieste ir seniūnijose</w:t>
            </w:r>
          </w:p>
        </w:tc>
        <w:tc>
          <w:tcPr>
            <w:tcW w:w="2239" w:type="dxa"/>
            <w:tcBorders>
              <w:top w:val="nil"/>
              <w:left w:val="single" w:sz="8" w:space="0" w:color="000000"/>
              <w:bottom w:val="single" w:sz="4" w:space="0" w:color="auto"/>
              <w:right w:val="single" w:sz="4" w:space="0" w:color="auto"/>
            </w:tcBorders>
            <w:shd w:val="clear" w:color="auto" w:fill="auto"/>
            <w:hideMark/>
          </w:tcPr>
          <w:p w14:paraId="188DB27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Suremontuota gatvių, (km)</w:t>
            </w:r>
          </w:p>
        </w:tc>
        <w:tc>
          <w:tcPr>
            <w:tcW w:w="666" w:type="dxa"/>
            <w:tcBorders>
              <w:top w:val="nil"/>
              <w:left w:val="nil"/>
              <w:bottom w:val="single" w:sz="4" w:space="0" w:color="auto"/>
              <w:right w:val="single" w:sz="4" w:space="0" w:color="auto"/>
            </w:tcBorders>
            <w:shd w:val="clear" w:color="auto" w:fill="auto"/>
            <w:vAlign w:val="center"/>
            <w:hideMark/>
          </w:tcPr>
          <w:p w14:paraId="0F04B58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0,3</w:t>
            </w:r>
          </w:p>
        </w:tc>
        <w:tc>
          <w:tcPr>
            <w:tcW w:w="687" w:type="dxa"/>
            <w:tcBorders>
              <w:top w:val="nil"/>
              <w:left w:val="nil"/>
              <w:bottom w:val="single" w:sz="4" w:space="0" w:color="auto"/>
              <w:right w:val="nil"/>
            </w:tcBorders>
            <w:shd w:val="clear" w:color="auto" w:fill="auto"/>
            <w:vAlign w:val="center"/>
            <w:hideMark/>
          </w:tcPr>
          <w:p w14:paraId="42B4F99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0,4</w:t>
            </w:r>
          </w:p>
        </w:tc>
        <w:tc>
          <w:tcPr>
            <w:tcW w:w="2474" w:type="dxa"/>
            <w:tcBorders>
              <w:top w:val="nil"/>
              <w:left w:val="single" w:sz="4" w:space="0" w:color="auto"/>
              <w:bottom w:val="single" w:sz="4" w:space="0" w:color="auto"/>
              <w:right w:val="single" w:sz="8" w:space="0" w:color="auto"/>
            </w:tcBorders>
            <w:shd w:val="clear" w:color="auto" w:fill="auto"/>
            <w:vAlign w:val="center"/>
            <w:hideMark/>
          </w:tcPr>
          <w:p w14:paraId="33D9331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E89A32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4DDF315"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0EF6253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13FE999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000000" w:fill="FFFFFF"/>
            <w:hideMark/>
          </w:tcPr>
          <w:p w14:paraId="295794F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03.07.01.21.</w:t>
            </w:r>
          </w:p>
        </w:tc>
        <w:tc>
          <w:tcPr>
            <w:tcW w:w="3889" w:type="dxa"/>
            <w:tcBorders>
              <w:top w:val="nil"/>
              <w:left w:val="nil"/>
              <w:bottom w:val="single" w:sz="4" w:space="0" w:color="auto"/>
              <w:right w:val="single" w:sz="8" w:space="0" w:color="000000"/>
            </w:tcBorders>
            <w:shd w:val="clear" w:color="000000" w:fill="FFFFFF"/>
            <w:hideMark/>
          </w:tcPr>
          <w:p w14:paraId="1FFBAB4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Braškių gatvės Molėtų mieste kapitalinis remontas (rezervo lėšos)</w:t>
            </w:r>
          </w:p>
        </w:tc>
        <w:tc>
          <w:tcPr>
            <w:tcW w:w="2239" w:type="dxa"/>
            <w:tcBorders>
              <w:top w:val="nil"/>
              <w:left w:val="single" w:sz="8" w:space="0" w:color="000000"/>
              <w:bottom w:val="single" w:sz="4" w:space="0" w:color="auto"/>
              <w:right w:val="single" w:sz="4" w:space="0" w:color="auto"/>
            </w:tcBorders>
            <w:shd w:val="clear" w:color="auto" w:fill="auto"/>
            <w:hideMark/>
          </w:tcPr>
          <w:p w14:paraId="14E6252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Suremontuota gatvių, (km)</w:t>
            </w:r>
          </w:p>
        </w:tc>
        <w:tc>
          <w:tcPr>
            <w:tcW w:w="666" w:type="dxa"/>
            <w:tcBorders>
              <w:top w:val="nil"/>
              <w:left w:val="nil"/>
              <w:bottom w:val="single" w:sz="4" w:space="0" w:color="auto"/>
              <w:right w:val="single" w:sz="4" w:space="0" w:color="auto"/>
            </w:tcBorders>
            <w:shd w:val="clear" w:color="auto" w:fill="auto"/>
            <w:vAlign w:val="center"/>
            <w:hideMark/>
          </w:tcPr>
          <w:p w14:paraId="5C2AF2C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tcBorders>
              <w:top w:val="nil"/>
              <w:left w:val="nil"/>
              <w:bottom w:val="single" w:sz="4" w:space="0" w:color="auto"/>
              <w:right w:val="single" w:sz="4" w:space="0" w:color="auto"/>
            </w:tcBorders>
            <w:shd w:val="clear" w:color="auto" w:fill="auto"/>
            <w:vAlign w:val="center"/>
            <w:hideMark/>
          </w:tcPr>
          <w:p w14:paraId="76B1627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4" w:space="0" w:color="auto"/>
              <w:right w:val="single" w:sz="8" w:space="0" w:color="auto"/>
            </w:tcBorders>
            <w:shd w:val="clear" w:color="auto" w:fill="auto"/>
            <w:vAlign w:val="center"/>
            <w:hideMark/>
          </w:tcPr>
          <w:p w14:paraId="0E1B275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2C1837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65AC0C6"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21C3279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56D2F08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000000" w:fill="FFFFFF"/>
            <w:hideMark/>
          </w:tcPr>
          <w:p w14:paraId="75630E2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03.07.01.22.</w:t>
            </w:r>
          </w:p>
        </w:tc>
        <w:tc>
          <w:tcPr>
            <w:tcW w:w="3889" w:type="dxa"/>
            <w:tcBorders>
              <w:top w:val="nil"/>
              <w:left w:val="nil"/>
              <w:bottom w:val="single" w:sz="4" w:space="0" w:color="auto"/>
              <w:right w:val="single" w:sz="8" w:space="0" w:color="000000"/>
            </w:tcBorders>
            <w:shd w:val="clear" w:color="000000" w:fill="FFFFFF"/>
            <w:hideMark/>
          </w:tcPr>
          <w:p w14:paraId="7422486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Šilo g. Giedraičių mst. kapitalinis remontas (rezervo lėšos)</w:t>
            </w:r>
          </w:p>
        </w:tc>
        <w:tc>
          <w:tcPr>
            <w:tcW w:w="2239" w:type="dxa"/>
            <w:tcBorders>
              <w:top w:val="nil"/>
              <w:left w:val="single" w:sz="8" w:space="0" w:color="000000"/>
              <w:bottom w:val="single" w:sz="4" w:space="0" w:color="auto"/>
              <w:right w:val="single" w:sz="4" w:space="0" w:color="auto"/>
            </w:tcBorders>
            <w:shd w:val="clear" w:color="auto" w:fill="auto"/>
            <w:hideMark/>
          </w:tcPr>
          <w:p w14:paraId="624082A3"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Suremontuota gatvių, (km)</w:t>
            </w:r>
          </w:p>
        </w:tc>
        <w:tc>
          <w:tcPr>
            <w:tcW w:w="666" w:type="dxa"/>
            <w:tcBorders>
              <w:top w:val="nil"/>
              <w:left w:val="nil"/>
              <w:bottom w:val="single" w:sz="4" w:space="0" w:color="auto"/>
              <w:right w:val="single" w:sz="4" w:space="0" w:color="auto"/>
            </w:tcBorders>
            <w:shd w:val="clear" w:color="auto" w:fill="auto"/>
            <w:vAlign w:val="center"/>
            <w:hideMark/>
          </w:tcPr>
          <w:p w14:paraId="5FE0A4B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tcBorders>
              <w:top w:val="nil"/>
              <w:left w:val="nil"/>
              <w:bottom w:val="single" w:sz="4" w:space="0" w:color="auto"/>
              <w:right w:val="single" w:sz="4" w:space="0" w:color="auto"/>
            </w:tcBorders>
            <w:shd w:val="clear" w:color="auto" w:fill="auto"/>
            <w:vAlign w:val="center"/>
            <w:hideMark/>
          </w:tcPr>
          <w:p w14:paraId="481C0A3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4" w:space="0" w:color="auto"/>
              <w:right w:val="single" w:sz="8" w:space="0" w:color="auto"/>
            </w:tcBorders>
            <w:shd w:val="clear" w:color="auto" w:fill="auto"/>
            <w:vAlign w:val="center"/>
            <w:hideMark/>
          </w:tcPr>
          <w:p w14:paraId="76C01AD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2D1D16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2F2A572" w14:textId="77777777" w:rsidTr="008373B8">
        <w:trPr>
          <w:trHeight w:val="390"/>
        </w:trPr>
        <w:tc>
          <w:tcPr>
            <w:tcW w:w="466" w:type="dxa"/>
            <w:vMerge/>
            <w:tcBorders>
              <w:top w:val="nil"/>
              <w:left w:val="single" w:sz="8" w:space="0" w:color="auto"/>
              <w:bottom w:val="single" w:sz="8" w:space="0" w:color="000000"/>
              <w:right w:val="nil"/>
            </w:tcBorders>
            <w:vAlign w:val="center"/>
            <w:hideMark/>
          </w:tcPr>
          <w:p w14:paraId="62A21E6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00764C2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4" w:space="0" w:color="000000"/>
              <w:right w:val="nil"/>
            </w:tcBorders>
            <w:shd w:val="clear" w:color="000000" w:fill="FFFFFF"/>
            <w:hideMark/>
          </w:tcPr>
          <w:p w14:paraId="55539CF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03.07.01.23.</w:t>
            </w:r>
          </w:p>
        </w:tc>
        <w:tc>
          <w:tcPr>
            <w:tcW w:w="3889" w:type="dxa"/>
            <w:vMerge w:val="restart"/>
            <w:tcBorders>
              <w:top w:val="nil"/>
              <w:left w:val="single" w:sz="4" w:space="0" w:color="auto"/>
              <w:bottom w:val="single" w:sz="4" w:space="0" w:color="auto"/>
              <w:right w:val="single" w:sz="8" w:space="0" w:color="000000"/>
            </w:tcBorders>
            <w:shd w:val="clear" w:color="000000" w:fill="FFFFFF"/>
            <w:hideMark/>
          </w:tcPr>
          <w:p w14:paraId="03B9060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Alyvų g. Šakių kaime, Suginčių sen. Molėtų r. sav. kapitalinis remontas</w:t>
            </w:r>
          </w:p>
        </w:tc>
        <w:tc>
          <w:tcPr>
            <w:tcW w:w="2239" w:type="dxa"/>
            <w:tcBorders>
              <w:top w:val="nil"/>
              <w:left w:val="single" w:sz="8" w:space="0" w:color="000000"/>
              <w:bottom w:val="single" w:sz="4" w:space="0" w:color="auto"/>
              <w:right w:val="single" w:sz="4" w:space="0" w:color="auto"/>
            </w:tcBorders>
            <w:shd w:val="clear" w:color="auto" w:fill="auto"/>
            <w:hideMark/>
          </w:tcPr>
          <w:p w14:paraId="6C27E645"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projektas</w:t>
            </w:r>
          </w:p>
        </w:tc>
        <w:tc>
          <w:tcPr>
            <w:tcW w:w="666" w:type="dxa"/>
            <w:tcBorders>
              <w:top w:val="nil"/>
              <w:left w:val="nil"/>
              <w:bottom w:val="single" w:sz="4" w:space="0" w:color="auto"/>
              <w:right w:val="single" w:sz="4" w:space="0" w:color="auto"/>
            </w:tcBorders>
            <w:shd w:val="clear" w:color="auto" w:fill="auto"/>
            <w:vAlign w:val="center"/>
            <w:hideMark/>
          </w:tcPr>
          <w:p w14:paraId="51B9CEB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tcBorders>
              <w:top w:val="nil"/>
              <w:left w:val="nil"/>
              <w:bottom w:val="single" w:sz="4" w:space="0" w:color="auto"/>
              <w:right w:val="single" w:sz="4" w:space="0" w:color="auto"/>
            </w:tcBorders>
            <w:shd w:val="clear" w:color="auto" w:fill="auto"/>
            <w:vAlign w:val="center"/>
            <w:hideMark/>
          </w:tcPr>
          <w:p w14:paraId="603C20D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4" w:space="0" w:color="auto"/>
              <w:right w:val="single" w:sz="8" w:space="0" w:color="auto"/>
            </w:tcBorders>
            <w:shd w:val="clear" w:color="auto" w:fill="auto"/>
            <w:vAlign w:val="center"/>
            <w:hideMark/>
          </w:tcPr>
          <w:p w14:paraId="7DC3BFB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99E24B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B4099BD"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51C1C5A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11C87D3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nil"/>
            </w:tcBorders>
            <w:vAlign w:val="center"/>
            <w:hideMark/>
          </w:tcPr>
          <w:p w14:paraId="5377C5B9"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auto"/>
              <w:right w:val="single" w:sz="8" w:space="0" w:color="000000"/>
            </w:tcBorders>
            <w:vAlign w:val="center"/>
            <w:hideMark/>
          </w:tcPr>
          <w:p w14:paraId="34E92CE3"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nil"/>
              <w:left w:val="single" w:sz="8" w:space="0" w:color="000000"/>
              <w:bottom w:val="single" w:sz="4" w:space="0" w:color="auto"/>
              <w:right w:val="single" w:sz="4" w:space="0" w:color="auto"/>
            </w:tcBorders>
            <w:shd w:val="clear" w:color="auto" w:fill="auto"/>
            <w:hideMark/>
          </w:tcPr>
          <w:p w14:paraId="706BE2C5"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Suremontuota gatvių, (km)</w:t>
            </w:r>
          </w:p>
        </w:tc>
        <w:tc>
          <w:tcPr>
            <w:tcW w:w="666" w:type="dxa"/>
            <w:tcBorders>
              <w:top w:val="nil"/>
              <w:left w:val="nil"/>
              <w:bottom w:val="single" w:sz="4" w:space="0" w:color="auto"/>
              <w:right w:val="single" w:sz="4" w:space="0" w:color="auto"/>
            </w:tcBorders>
            <w:shd w:val="clear" w:color="000000" w:fill="FFFFFF"/>
            <w:vAlign w:val="center"/>
            <w:hideMark/>
          </w:tcPr>
          <w:p w14:paraId="75E7856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tcBorders>
              <w:top w:val="nil"/>
              <w:left w:val="nil"/>
              <w:bottom w:val="single" w:sz="4" w:space="0" w:color="auto"/>
              <w:right w:val="single" w:sz="4" w:space="0" w:color="auto"/>
            </w:tcBorders>
            <w:shd w:val="clear" w:color="000000" w:fill="FFFFFF"/>
            <w:vAlign w:val="center"/>
            <w:hideMark/>
          </w:tcPr>
          <w:p w14:paraId="4DF547D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4" w:space="0" w:color="auto"/>
              <w:right w:val="single" w:sz="8" w:space="0" w:color="auto"/>
            </w:tcBorders>
            <w:shd w:val="clear" w:color="000000" w:fill="FFFFFF"/>
            <w:vAlign w:val="center"/>
            <w:hideMark/>
          </w:tcPr>
          <w:p w14:paraId="55D1B5F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93F44D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0483C95"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3856B2E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7119966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auto" w:fill="auto"/>
            <w:hideMark/>
          </w:tcPr>
          <w:p w14:paraId="7DAB51B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03.07.01.24.</w:t>
            </w:r>
          </w:p>
        </w:tc>
        <w:tc>
          <w:tcPr>
            <w:tcW w:w="3889" w:type="dxa"/>
            <w:tcBorders>
              <w:top w:val="nil"/>
              <w:left w:val="nil"/>
              <w:bottom w:val="single" w:sz="4" w:space="0" w:color="auto"/>
              <w:right w:val="single" w:sz="8" w:space="0" w:color="000000"/>
            </w:tcBorders>
            <w:shd w:val="clear" w:color="auto" w:fill="auto"/>
            <w:hideMark/>
          </w:tcPr>
          <w:p w14:paraId="3069EBB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Kelio Mn-09 Mindūnai-Kamužė kapitalinis remontas</w:t>
            </w:r>
          </w:p>
        </w:tc>
        <w:tc>
          <w:tcPr>
            <w:tcW w:w="2239" w:type="dxa"/>
            <w:tcBorders>
              <w:top w:val="nil"/>
              <w:left w:val="single" w:sz="8" w:space="0" w:color="000000"/>
              <w:bottom w:val="single" w:sz="4" w:space="0" w:color="auto"/>
              <w:right w:val="single" w:sz="4" w:space="0" w:color="auto"/>
            </w:tcBorders>
            <w:shd w:val="clear" w:color="auto" w:fill="auto"/>
            <w:hideMark/>
          </w:tcPr>
          <w:p w14:paraId="6A847B0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Suremontuota gatvių, (km)</w:t>
            </w:r>
          </w:p>
        </w:tc>
        <w:tc>
          <w:tcPr>
            <w:tcW w:w="666" w:type="dxa"/>
            <w:tcBorders>
              <w:top w:val="nil"/>
              <w:left w:val="nil"/>
              <w:bottom w:val="single" w:sz="4" w:space="0" w:color="auto"/>
              <w:right w:val="single" w:sz="4" w:space="0" w:color="auto"/>
            </w:tcBorders>
            <w:shd w:val="clear" w:color="auto" w:fill="auto"/>
            <w:vAlign w:val="center"/>
            <w:hideMark/>
          </w:tcPr>
          <w:p w14:paraId="7771D56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1,60</w:t>
            </w:r>
          </w:p>
        </w:tc>
        <w:tc>
          <w:tcPr>
            <w:tcW w:w="687" w:type="dxa"/>
            <w:tcBorders>
              <w:top w:val="nil"/>
              <w:left w:val="nil"/>
              <w:bottom w:val="single" w:sz="4" w:space="0" w:color="auto"/>
              <w:right w:val="single" w:sz="4" w:space="0" w:color="auto"/>
            </w:tcBorders>
            <w:shd w:val="clear" w:color="auto" w:fill="auto"/>
            <w:vAlign w:val="center"/>
            <w:hideMark/>
          </w:tcPr>
          <w:p w14:paraId="651499E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1,60</w:t>
            </w:r>
          </w:p>
        </w:tc>
        <w:tc>
          <w:tcPr>
            <w:tcW w:w="2474" w:type="dxa"/>
            <w:tcBorders>
              <w:top w:val="nil"/>
              <w:left w:val="nil"/>
              <w:bottom w:val="single" w:sz="4" w:space="0" w:color="auto"/>
              <w:right w:val="single" w:sz="8" w:space="0" w:color="auto"/>
            </w:tcBorders>
            <w:shd w:val="clear" w:color="000000" w:fill="FFFFFF"/>
            <w:vAlign w:val="center"/>
            <w:hideMark/>
          </w:tcPr>
          <w:p w14:paraId="6261D3E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E0BA86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7B8212E"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6E48C65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78EDE9DF"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auto" w:fill="auto"/>
            <w:hideMark/>
          </w:tcPr>
          <w:p w14:paraId="5A31F86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03.07.01.25.</w:t>
            </w:r>
          </w:p>
        </w:tc>
        <w:tc>
          <w:tcPr>
            <w:tcW w:w="3889" w:type="dxa"/>
            <w:tcBorders>
              <w:top w:val="nil"/>
              <w:left w:val="nil"/>
              <w:bottom w:val="single" w:sz="4" w:space="0" w:color="auto"/>
              <w:right w:val="single" w:sz="8" w:space="0" w:color="000000"/>
            </w:tcBorders>
            <w:shd w:val="clear" w:color="auto" w:fill="auto"/>
            <w:hideMark/>
          </w:tcPr>
          <w:p w14:paraId="4A12C8D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Įvažiavimo Sp-1 prie Sporto g. 36 paprastasis remontas</w:t>
            </w:r>
          </w:p>
        </w:tc>
        <w:tc>
          <w:tcPr>
            <w:tcW w:w="2239" w:type="dxa"/>
            <w:tcBorders>
              <w:top w:val="nil"/>
              <w:left w:val="single" w:sz="8" w:space="0" w:color="000000"/>
              <w:bottom w:val="single" w:sz="4" w:space="0" w:color="auto"/>
              <w:right w:val="single" w:sz="4" w:space="0" w:color="auto"/>
            </w:tcBorders>
            <w:shd w:val="clear" w:color="auto" w:fill="auto"/>
            <w:hideMark/>
          </w:tcPr>
          <w:p w14:paraId="4DB039B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Suremontuota gatvių, (km)</w:t>
            </w:r>
          </w:p>
        </w:tc>
        <w:tc>
          <w:tcPr>
            <w:tcW w:w="666" w:type="dxa"/>
            <w:tcBorders>
              <w:top w:val="nil"/>
              <w:left w:val="nil"/>
              <w:bottom w:val="single" w:sz="4" w:space="0" w:color="auto"/>
              <w:right w:val="single" w:sz="4" w:space="0" w:color="auto"/>
            </w:tcBorders>
            <w:shd w:val="clear" w:color="auto" w:fill="auto"/>
            <w:vAlign w:val="center"/>
            <w:hideMark/>
          </w:tcPr>
          <w:p w14:paraId="7CA24E1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0,04</w:t>
            </w:r>
          </w:p>
        </w:tc>
        <w:tc>
          <w:tcPr>
            <w:tcW w:w="687" w:type="dxa"/>
            <w:tcBorders>
              <w:top w:val="nil"/>
              <w:left w:val="nil"/>
              <w:bottom w:val="single" w:sz="4" w:space="0" w:color="auto"/>
              <w:right w:val="single" w:sz="4" w:space="0" w:color="auto"/>
            </w:tcBorders>
            <w:shd w:val="clear" w:color="auto" w:fill="auto"/>
            <w:vAlign w:val="center"/>
            <w:hideMark/>
          </w:tcPr>
          <w:p w14:paraId="799A757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0,04</w:t>
            </w:r>
          </w:p>
        </w:tc>
        <w:tc>
          <w:tcPr>
            <w:tcW w:w="2474" w:type="dxa"/>
            <w:tcBorders>
              <w:top w:val="nil"/>
              <w:left w:val="nil"/>
              <w:bottom w:val="single" w:sz="4" w:space="0" w:color="auto"/>
              <w:right w:val="single" w:sz="8" w:space="0" w:color="auto"/>
            </w:tcBorders>
            <w:shd w:val="clear" w:color="000000" w:fill="FFFFFF"/>
            <w:vAlign w:val="center"/>
            <w:hideMark/>
          </w:tcPr>
          <w:p w14:paraId="3599173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D1B9F3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E0F43C6"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2DDDA28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2AB0CD1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auto" w:fill="auto"/>
            <w:hideMark/>
          </w:tcPr>
          <w:p w14:paraId="5BB8C01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03.07.01.26.</w:t>
            </w:r>
          </w:p>
        </w:tc>
        <w:tc>
          <w:tcPr>
            <w:tcW w:w="3889" w:type="dxa"/>
            <w:tcBorders>
              <w:top w:val="nil"/>
              <w:left w:val="nil"/>
              <w:bottom w:val="single" w:sz="4" w:space="0" w:color="auto"/>
              <w:right w:val="single" w:sz="8" w:space="0" w:color="000000"/>
            </w:tcBorders>
            <w:shd w:val="clear" w:color="auto" w:fill="auto"/>
            <w:hideMark/>
          </w:tcPr>
          <w:p w14:paraId="59AE69A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Kelio M-20 (Graužinių g. Molėtų miete) paprastasis remontas</w:t>
            </w:r>
          </w:p>
        </w:tc>
        <w:tc>
          <w:tcPr>
            <w:tcW w:w="2239" w:type="dxa"/>
            <w:tcBorders>
              <w:top w:val="nil"/>
              <w:left w:val="single" w:sz="8" w:space="0" w:color="000000"/>
              <w:bottom w:val="single" w:sz="4" w:space="0" w:color="auto"/>
              <w:right w:val="single" w:sz="4" w:space="0" w:color="auto"/>
            </w:tcBorders>
            <w:shd w:val="clear" w:color="auto" w:fill="auto"/>
            <w:hideMark/>
          </w:tcPr>
          <w:p w14:paraId="13172A9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Suremontuota gatvių, (km)</w:t>
            </w:r>
          </w:p>
        </w:tc>
        <w:tc>
          <w:tcPr>
            <w:tcW w:w="666" w:type="dxa"/>
            <w:tcBorders>
              <w:top w:val="nil"/>
              <w:left w:val="nil"/>
              <w:bottom w:val="single" w:sz="4" w:space="0" w:color="auto"/>
              <w:right w:val="single" w:sz="4" w:space="0" w:color="auto"/>
            </w:tcBorders>
            <w:shd w:val="clear" w:color="auto" w:fill="auto"/>
            <w:vAlign w:val="center"/>
            <w:hideMark/>
          </w:tcPr>
          <w:p w14:paraId="7AC8D7C9"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0,03</w:t>
            </w:r>
          </w:p>
        </w:tc>
        <w:tc>
          <w:tcPr>
            <w:tcW w:w="687" w:type="dxa"/>
            <w:tcBorders>
              <w:top w:val="nil"/>
              <w:left w:val="nil"/>
              <w:bottom w:val="single" w:sz="4" w:space="0" w:color="auto"/>
              <w:right w:val="single" w:sz="4" w:space="0" w:color="auto"/>
            </w:tcBorders>
            <w:shd w:val="clear" w:color="auto" w:fill="auto"/>
            <w:vAlign w:val="center"/>
            <w:hideMark/>
          </w:tcPr>
          <w:p w14:paraId="060B356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0,03</w:t>
            </w:r>
          </w:p>
        </w:tc>
        <w:tc>
          <w:tcPr>
            <w:tcW w:w="2474" w:type="dxa"/>
            <w:tcBorders>
              <w:top w:val="nil"/>
              <w:left w:val="nil"/>
              <w:bottom w:val="single" w:sz="4" w:space="0" w:color="auto"/>
              <w:right w:val="single" w:sz="8" w:space="0" w:color="auto"/>
            </w:tcBorders>
            <w:shd w:val="clear" w:color="000000" w:fill="FFFFFF"/>
            <w:vAlign w:val="center"/>
            <w:hideMark/>
          </w:tcPr>
          <w:p w14:paraId="770D76B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A90BF7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7541EDF"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2AA7FE9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09DDA91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8" w:space="0" w:color="000000"/>
              <w:right w:val="nil"/>
            </w:tcBorders>
            <w:shd w:val="clear" w:color="auto" w:fill="auto"/>
            <w:hideMark/>
          </w:tcPr>
          <w:p w14:paraId="17ABA0F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03.07.01.27.</w:t>
            </w:r>
          </w:p>
        </w:tc>
        <w:tc>
          <w:tcPr>
            <w:tcW w:w="3889" w:type="dxa"/>
            <w:tcBorders>
              <w:top w:val="nil"/>
              <w:left w:val="single" w:sz="4" w:space="0" w:color="auto"/>
              <w:bottom w:val="single" w:sz="8" w:space="0" w:color="000000"/>
              <w:right w:val="single" w:sz="8" w:space="0" w:color="000000"/>
            </w:tcBorders>
            <w:shd w:val="clear" w:color="auto" w:fill="auto"/>
            <w:hideMark/>
          </w:tcPr>
          <w:p w14:paraId="2E4B92A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Įvažiavimo Vy-1 prie Vyturio g. 4 kapitalinis remontas</w:t>
            </w:r>
          </w:p>
        </w:tc>
        <w:tc>
          <w:tcPr>
            <w:tcW w:w="2239" w:type="dxa"/>
            <w:tcBorders>
              <w:top w:val="nil"/>
              <w:left w:val="single" w:sz="8" w:space="0" w:color="000000"/>
              <w:bottom w:val="single" w:sz="8" w:space="0" w:color="000000"/>
              <w:right w:val="single" w:sz="4" w:space="0" w:color="auto"/>
            </w:tcBorders>
            <w:shd w:val="clear" w:color="auto" w:fill="auto"/>
            <w:hideMark/>
          </w:tcPr>
          <w:p w14:paraId="2446DA5B"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Suremontuota gatvių, (km)</w:t>
            </w:r>
          </w:p>
        </w:tc>
        <w:tc>
          <w:tcPr>
            <w:tcW w:w="666" w:type="dxa"/>
            <w:tcBorders>
              <w:top w:val="nil"/>
              <w:left w:val="nil"/>
              <w:bottom w:val="single" w:sz="8" w:space="0" w:color="000000"/>
              <w:right w:val="single" w:sz="4" w:space="0" w:color="auto"/>
            </w:tcBorders>
            <w:shd w:val="clear" w:color="auto" w:fill="auto"/>
            <w:vAlign w:val="center"/>
            <w:hideMark/>
          </w:tcPr>
          <w:p w14:paraId="4D3390E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tcBorders>
              <w:top w:val="nil"/>
              <w:left w:val="nil"/>
              <w:bottom w:val="single" w:sz="8" w:space="0" w:color="000000"/>
              <w:right w:val="single" w:sz="4" w:space="0" w:color="auto"/>
            </w:tcBorders>
            <w:shd w:val="clear" w:color="auto" w:fill="auto"/>
            <w:vAlign w:val="center"/>
            <w:hideMark/>
          </w:tcPr>
          <w:p w14:paraId="4E4BB2F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8" w:space="0" w:color="000000"/>
              <w:right w:val="single" w:sz="8" w:space="0" w:color="auto"/>
            </w:tcBorders>
            <w:shd w:val="clear" w:color="000000" w:fill="FFFFFF"/>
            <w:vAlign w:val="center"/>
            <w:hideMark/>
          </w:tcPr>
          <w:p w14:paraId="491D393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12804F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83D25BF"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71313D5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090BCA77"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nil"/>
            </w:tcBorders>
            <w:shd w:val="clear" w:color="000000" w:fill="FFFFFF"/>
            <w:hideMark/>
          </w:tcPr>
          <w:p w14:paraId="2462FB3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nil"/>
              <w:bottom w:val="single" w:sz="8" w:space="0" w:color="000000"/>
              <w:right w:val="single" w:sz="8" w:space="0" w:color="000000"/>
            </w:tcBorders>
            <w:shd w:val="clear" w:color="auto" w:fill="auto"/>
            <w:hideMark/>
          </w:tcPr>
          <w:p w14:paraId="044B56F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95475E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FC9C00C"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7CDDD4A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6533A9F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nil"/>
              <w:bottom w:val="single" w:sz="8" w:space="0" w:color="auto"/>
              <w:right w:val="nil"/>
            </w:tcBorders>
            <w:shd w:val="clear" w:color="000000" w:fill="FFFFFF"/>
            <w:hideMark/>
          </w:tcPr>
          <w:p w14:paraId="0A0D260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000000"/>
              <w:left w:val="nil"/>
              <w:bottom w:val="single" w:sz="8" w:space="0" w:color="auto"/>
              <w:right w:val="single" w:sz="8" w:space="0" w:color="000000"/>
            </w:tcBorders>
            <w:shd w:val="clear" w:color="000000" w:fill="FFFFFF"/>
            <w:hideMark/>
          </w:tcPr>
          <w:p w14:paraId="3579A414"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Eismo saugumo priemonių diegimas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1698679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486DA15B"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29D98A2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1996463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single" w:sz="8" w:space="0" w:color="000000"/>
              <w:bottom w:val="single" w:sz="4" w:space="0" w:color="auto"/>
              <w:right w:val="single" w:sz="4" w:space="0" w:color="auto"/>
            </w:tcBorders>
            <w:shd w:val="clear" w:color="auto" w:fill="auto"/>
            <w:hideMark/>
          </w:tcPr>
          <w:p w14:paraId="350FDD4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03.07.01.28.</w:t>
            </w:r>
          </w:p>
        </w:tc>
        <w:tc>
          <w:tcPr>
            <w:tcW w:w="3889" w:type="dxa"/>
            <w:tcBorders>
              <w:top w:val="single" w:sz="8" w:space="0" w:color="000000"/>
              <w:left w:val="nil"/>
              <w:bottom w:val="single" w:sz="4" w:space="0" w:color="auto"/>
              <w:right w:val="single" w:sz="8" w:space="0" w:color="000000"/>
            </w:tcBorders>
            <w:shd w:val="clear" w:color="000000" w:fill="FFFFFF"/>
            <w:hideMark/>
          </w:tcPr>
          <w:p w14:paraId="3CA9DDD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Pėsčiųjų perėjų apšvietimo įrengimas Molėtų miesto ir gyvenviečių gatvėse</w:t>
            </w:r>
          </w:p>
        </w:tc>
        <w:tc>
          <w:tcPr>
            <w:tcW w:w="2239" w:type="dxa"/>
            <w:tcBorders>
              <w:top w:val="nil"/>
              <w:left w:val="single" w:sz="8" w:space="0" w:color="000000"/>
              <w:bottom w:val="single" w:sz="4" w:space="0" w:color="auto"/>
              <w:right w:val="single" w:sz="4" w:space="0" w:color="auto"/>
            </w:tcBorders>
            <w:shd w:val="clear" w:color="auto" w:fill="auto"/>
            <w:hideMark/>
          </w:tcPr>
          <w:p w14:paraId="5BAF64A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Įrengtas perėjų apšvietimas, (vnt.)</w:t>
            </w:r>
          </w:p>
        </w:tc>
        <w:tc>
          <w:tcPr>
            <w:tcW w:w="666" w:type="dxa"/>
            <w:tcBorders>
              <w:top w:val="nil"/>
              <w:left w:val="nil"/>
              <w:bottom w:val="single" w:sz="4" w:space="0" w:color="auto"/>
              <w:right w:val="single" w:sz="4" w:space="0" w:color="auto"/>
            </w:tcBorders>
            <w:shd w:val="clear" w:color="000000" w:fill="FFFFFF"/>
            <w:vAlign w:val="center"/>
            <w:hideMark/>
          </w:tcPr>
          <w:p w14:paraId="72B550A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w:t>
            </w:r>
          </w:p>
        </w:tc>
        <w:tc>
          <w:tcPr>
            <w:tcW w:w="687" w:type="dxa"/>
            <w:tcBorders>
              <w:top w:val="nil"/>
              <w:left w:val="nil"/>
              <w:bottom w:val="single" w:sz="4" w:space="0" w:color="auto"/>
              <w:right w:val="single" w:sz="4" w:space="0" w:color="auto"/>
            </w:tcBorders>
            <w:shd w:val="clear" w:color="000000" w:fill="FFFFFF"/>
            <w:vAlign w:val="center"/>
            <w:hideMark/>
          </w:tcPr>
          <w:p w14:paraId="30E5004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6</w:t>
            </w:r>
          </w:p>
        </w:tc>
        <w:tc>
          <w:tcPr>
            <w:tcW w:w="2474" w:type="dxa"/>
            <w:tcBorders>
              <w:top w:val="nil"/>
              <w:left w:val="nil"/>
              <w:bottom w:val="single" w:sz="4" w:space="0" w:color="auto"/>
              <w:right w:val="single" w:sz="8" w:space="0" w:color="auto"/>
            </w:tcBorders>
            <w:shd w:val="clear" w:color="000000" w:fill="FFFFFF"/>
            <w:vAlign w:val="center"/>
            <w:hideMark/>
          </w:tcPr>
          <w:p w14:paraId="5C4847FB"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BFE5E1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ABC4E32" w14:textId="77777777" w:rsidTr="008373B8">
        <w:trPr>
          <w:trHeight w:val="960"/>
        </w:trPr>
        <w:tc>
          <w:tcPr>
            <w:tcW w:w="466" w:type="dxa"/>
            <w:vMerge/>
            <w:tcBorders>
              <w:top w:val="nil"/>
              <w:left w:val="single" w:sz="8" w:space="0" w:color="auto"/>
              <w:bottom w:val="single" w:sz="8" w:space="0" w:color="000000"/>
              <w:right w:val="nil"/>
            </w:tcBorders>
            <w:vAlign w:val="center"/>
            <w:hideMark/>
          </w:tcPr>
          <w:p w14:paraId="30D3EE9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4D74B1C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000000"/>
              <w:bottom w:val="single" w:sz="4" w:space="0" w:color="000000"/>
              <w:right w:val="single" w:sz="4" w:space="0" w:color="auto"/>
            </w:tcBorders>
            <w:shd w:val="clear" w:color="auto" w:fill="auto"/>
            <w:hideMark/>
          </w:tcPr>
          <w:p w14:paraId="10D41AF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03.07.01.29.</w:t>
            </w:r>
          </w:p>
        </w:tc>
        <w:tc>
          <w:tcPr>
            <w:tcW w:w="3889" w:type="dxa"/>
            <w:vMerge w:val="restart"/>
            <w:tcBorders>
              <w:top w:val="nil"/>
              <w:left w:val="single" w:sz="4" w:space="0" w:color="auto"/>
              <w:bottom w:val="single" w:sz="4" w:space="0" w:color="000000"/>
              <w:right w:val="single" w:sz="8" w:space="0" w:color="000000"/>
            </w:tcBorders>
            <w:shd w:val="clear" w:color="000000" w:fill="FFFFFF"/>
            <w:hideMark/>
          </w:tcPr>
          <w:p w14:paraId="341B7E7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Kelio ženklų ir inžinerinių eismo saugumo priemonių priežiūros ir įrengimo darbai Molėtų miesto ir Molėtų rajono seniūnijų vietinės</w:t>
            </w:r>
            <w:r w:rsidRPr="004418DF">
              <w:rPr>
                <w:rFonts w:eastAsia="Times New Roman" w:cs="Times New Roman"/>
                <w:color w:val="000000"/>
                <w:sz w:val="20"/>
                <w:szCs w:val="20"/>
                <w:lang w:eastAsia="lt-LT"/>
              </w:rPr>
              <w:br/>
              <w:t>reikšmės keliuose ir gatvėse</w:t>
            </w:r>
          </w:p>
        </w:tc>
        <w:tc>
          <w:tcPr>
            <w:tcW w:w="2239" w:type="dxa"/>
            <w:tcBorders>
              <w:top w:val="nil"/>
              <w:left w:val="single" w:sz="8" w:space="0" w:color="000000"/>
              <w:bottom w:val="single" w:sz="4" w:space="0" w:color="auto"/>
              <w:right w:val="single" w:sz="4" w:space="0" w:color="auto"/>
            </w:tcBorders>
            <w:shd w:val="clear" w:color="auto" w:fill="auto"/>
            <w:hideMark/>
          </w:tcPr>
          <w:p w14:paraId="1DCFD4C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Atnaujinta ir įrengta kelio ženklų, (vnt.)           </w:t>
            </w:r>
          </w:p>
        </w:tc>
        <w:tc>
          <w:tcPr>
            <w:tcW w:w="666" w:type="dxa"/>
            <w:tcBorders>
              <w:top w:val="nil"/>
              <w:left w:val="nil"/>
              <w:bottom w:val="single" w:sz="4" w:space="0" w:color="auto"/>
              <w:right w:val="single" w:sz="4" w:space="0" w:color="auto"/>
            </w:tcBorders>
            <w:shd w:val="clear" w:color="000000" w:fill="FFFFFF"/>
            <w:vAlign w:val="center"/>
            <w:hideMark/>
          </w:tcPr>
          <w:p w14:paraId="4921C01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40</w:t>
            </w:r>
          </w:p>
        </w:tc>
        <w:tc>
          <w:tcPr>
            <w:tcW w:w="687" w:type="dxa"/>
            <w:tcBorders>
              <w:top w:val="nil"/>
              <w:left w:val="nil"/>
              <w:bottom w:val="single" w:sz="4" w:space="0" w:color="auto"/>
              <w:right w:val="single" w:sz="4" w:space="0" w:color="auto"/>
            </w:tcBorders>
            <w:shd w:val="clear" w:color="000000" w:fill="FFFFFF"/>
            <w:vAlign w:val="center"/>
            <w:hideMark/>
          </w:tcPr>
          <w:p w14:paraId="2ED1F86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45</w:t>
            </w:r>
          </w:p>
        </w:tc>
        <w:tc>
          <w:tcPr>
            <w:tcW w:w="2474" w:type="dxa"/>
            <w:tcBorders>
              <w:top w:val="nil"/>
              <w:left w:val="nil"/>
              <w:bottom w:val="single" w:sz="4" w:space="0" w:color="auto"/>
              <w:right w:val="single" w:sz="8" w:space="0" w:color="auto"/>
            </w:tcBorders>
            <w:shd w:val="clear" w:color="000000" w:fill="FFFFFF"/>
            <w:vAlign w:val="center"/>
            <w:hideMark/>
          </w:tcPr>
          <w:p w14:paraId="4832A7E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A5F729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32EE6B2"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45109C3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2946ECB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000000"/>
              <w:bottom w:val="single" w:sz="4" w:space="0" w:color="000000"/>
              <w:right w:val="single" w:sz="4" w:space="0" w:color="auto"/>
            </w:tcBorders>
            <w:vAlign w:val="center"/>
            <w:hideMark/>
          </w:tcPr>
          <w:p w14:paraId="20F2E093"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nil"/>
              <w:left w:val="single" w:sz="4" w:space="0" w:color="auto"/>
              <w:bottom w:val="single" w:sz="4" w:space="0" w:color="000000"/>
              <w:right w:val="single" w:sz="8" w:space="0" w:color="000000"/>
            </w:tcBorders>
            <w:vAlign w:val="center"/>
            <w:hideMark/>
          </w:tcPr>
          <w:p w14:paraId="209E2991"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tcBorders>
              <w:top w:val="nil"/>
              <w:left w:val="single" w:sz="8" w:space="0" w:color="000000"/>
              <w:bottom w:val="single" w:sz="4" w:space="0" w:color="auto"/>
              <w:right w:val="single" w:sz="4" w:space="0" w:color="auto"/>
            </w:tcBorders>
            <w:shd w:val="clear" w:color="auto" w:fill="auto"/>
            <w:hideMark/>
          </w:tcPr>
          <w:p w14:paraId="6EAD620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apsauginių tvorelių ir kitų priemonių, (m)</w:t>
            </w:r>
          </w:p>
        </w:tc>
        <w:tc>
          <w:tcPr>
            <w:tcW w:w="666" w:type="dxa"/>
            <w:tcBorders>
              <w:top w:val="nil"/>
              <w:left w:val="nil"/>
              <w:bottom w:val="single" w:sz="4" w:space="0" w:color="auto"/>
              <w:right w:val="single" w:sz="4" w:space="0" w:color="auto"/>
            </w:tcBorders>
            <w:shd w:val="clear" w:color="000000" w:fill="FFFFFF"/>
            <w:vAlign w:val="center"/>
            <w:hideMark/>
          </w:tcPr>
          <w:p w14:paraId="0C97D71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60</w:t>
            </w:r>
          </w:p>
        </w:tc>
        <w:tc>
          <w:tcPr>
            <w:tcW w:w="687" w:type="dxa"/>
            <w:tcBorders>
              <w:top w:val="nil"/>
              <w:left w:val="nil"/>
              <w:bottom w:val="single" w:sz="4" w:space="0" w:color="auto"/>
              <w:right w:val="single" w:sz="4" w:space="0" w:color="auto"/>
            </w:tcBorders>
            <w:shd w:val="clear" w:color="000000" w:fill="FFFFFF"/>
            <w:vAlign w:val="center"/>
            <w:hideMark/>
          </w:tcPr>
          <w:p w14:paraId="3823F1D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nil"/>
              <w:left w:val="nil"/>
              <w:bottom w:val="single" w:sz="4" w:space="0" w:color="auto"/>
              <w:right w:val="single" w:sz="8" w:space="0" w:color="auto"/>
            </w:tcBorders>
            <w:shd w:val="clear" w:color="000000" w:fill="FFFFFF"/>
            <w:vAlign w:val="center"/>
            <w:hideMark/>
          </w:tcPr>
          <w:p w14:paraId="56008B95"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Nebuvo poreikio</w:t>
            </w:r>
          </w:p>
        </w:tc>
        <w:tc>
          <w:tcPr>
            <w:tcW w:w="1383" w:type="dxa"/>
            <w:vMerge/>
            <w:tcBorders>
              <w:top w:val="nil"/>
              <w:left w:val="single" w:sz="8" w:space="0" w:color="auto"/>
              <w:bottom w:val="single" w:sz="8" w:space="0" w:color="000000"/>
              <w:right w:val="single" w:sz="8" w:space="0" w:color="auto"/>
            </w:tcBorders>
            <w:vAlign w:val="center"/>
            <w:hideMark/>
          </w:tcPr>
          <w:p w14:paraId="6DF7B6D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0551966"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49550D4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5EEC76F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auto" w:fill="auto"/>
            <w:hideMark/>
          </w:tcPr>
          <w:p w14:paraId="309C2DA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03.07.01.30.</w:t>
            </w:r>
          </w:p>
        </w:tc>
        <w:tc>
          <w:tcPr>
            <w:tcW w:w="3889" w:type="dxa"/>
            <w:tcBorders>
              <w:top w:val="nil"/>
              <w:left w:val="nil"/>
              <w:bottom w:val="single" w:sz="4" w:space="0" w:color="auto"/>
              <w:right w:val="single" w:sz="8" w:space="0" w:color="000000"/>
            </w:tcBorders>
            <w:shd w:val="clear" w:color="000000" w:fill="FFFFFF"/>
            <w:hideMark/>
          </w:tcPr>
          <w:p w14:paraId="729056A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Gatvių horizontalaus ženklinimo darbai Molėtų</w:t>
            </w:r>
            <w:r w:rsidRPr="004418DF">
              <w:rPr>
                <w:rFonts w:eastAsia="Times New Roman" w:cs="Times New Roman"/>
                <w:color w:val="000000"/>
                <w:sz w:val="20"/>
                <w:szCs w:val="20"/>
                <w:lang w:eastAsia="lt-LT"/>
              </w:rPr>
              <w:br/>
              <w:t>mieste ir Molėtų rajono seniūnijose</w:t>
            </w:r>
          </w:p>
        </w:tc>
        <w:tc>
          <w:tcPr>
            <w:tcW w:w="2239" w:type="dxa"/>
            <w:tcBorders>
              <w:top w:val="nil"/>
              <w:left w:val="single" w:sz="8" w:space="0" w:color="000000"/>
              <w:bottom w:val="single" w:sz="4" w:space="0" w:color="auto"/>
              <w:right w:val="single" w:sz="4" w:space="0" w:color="auto"/>
            </w:tcBorders>
            <w:shd w:val="clear" w:color="auto" w:fill="auto"/>
            <w:hideMark/>
          </w:tcPr>
          <w:p w14:paraId="26592F9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Atliktas horizontalus ženklinimas, (kv. m.)</w:t>
            </w:r>
          </w:p>
        </w:tc>
        <w:tc>
          <w:tcPr>
            <w:tcW w:w="666" w:type="dxa"/>
            <w:tcBorders>
              <w:top w:val="nil"/>
              <w:left w:val="nil"/>
              <w:bottom w:val="single" w:sz="4" w:space="0" w:color="auto"/>
              <w:right w:val="single" w:sz="4" w:space="0" w:color="auto"/>
            </w:tcBorders>
            <w:shd w:val="clear" w:color="000000" w:fill="FFFFFF"/>
            <w:vAlign w:val="center"/>
            <w:hideMark/>
          </w:tcPr>
          <w:p w14:paraId="4683957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1 800</w:t>
            </w:r>
          </w:p>
        </w:tc>
        <w:tc>
          <w:tcPr>
            <w:tcW w:w="687" w:type="dxa"/>
            <w:tcBorders>
              <w:top w:val="nil"/>
              <w:left w:val="nil"/>
              <w:bottom w:val="single" w:sz="4" w:space="0" w:color="auto"/>
              <w:right w:val="single" w:sz="4" w:space="0" w:color="auto"/>
            </w:tcBorders>
            <w:shd w:val="clear" w:color="000000" w:fill="FFFFFF"/>
            <w:vAlign w:val="center"/>
            <w:hideMark/>
          </w:tcPr>
          <w:p w14:paraId="410AA9E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1 850</w:t>
            </w:r>
          </w:p>
        </w:tc>
        <w:tc>
          <w:tcPr>
            <w:tcW w:w="2474" w:type="dxa"/>
            <w:tcBorders>
              <w:top w:val="nil"/>
              <w:left w:val="nil"/>
              <w:bottom w:val="single" w:sz="4" w:space="0" w:color="auto"/>
              <w:right w:val="single" w:sz="8" w:space="0" w:color="auto"/>
            </w:tcBorders>
            <w:shd w:val="clear" w:color="000000" w:fill="FFFFFF"/>
            <w:vAlign w:val="center"/>
            <w:hideMark/>
          </w:tcPr>
          <w:p w14:paraId="51243C4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628A52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09C114D"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2BBC092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67B76E8F"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8" w:space="0" w:color="000000"/>
              <w:right w:val="single" w:sz="4" w:space="0" w:color="auto"/>
            </w:tcBorders>
            <w:shd w:val="clear" w:color="auto" w:fill="auto"/>
            <w:hideMark/>
          </w:tcPr>
          <w:p w14:paraId="031964E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03.07.01.31.</w:t>
            </w:r>
          </w:p>
        </w:tc>
        <w:tc>
          <w:tcPr>
            <w:tcW w:w="3889" w:type="dxa"/>
            <w:tcBorders>
              <w:top w:val="nil"/>
              <w:left w:val="nil"/>
              <w:bottom w:val="single" w:sz="8" w:space="0" w:color="000000"/>
              <w:right w:val="single" w:sz="8" w:space="0" w:color="000000"/>
            </w:tcBorders>
            <w:shd w:val="clear" w:color="000000" w:fill="FFFFFF"/>
            <w:hideMark/>
          </w:tcPr>
          <w:p w14:paraId="0040BC8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Autobusų stotelių (paviljonų) įrengimas </w:t>
            </w:r>
          </w:p>
        </w:tc>
        <w:tc>
          <w:tcPr>
            <w:tcW w:w="2239" w:type="dxa"/>
            <w:tcBorders>
              <w:top w:val="nil"/>
              <w:left w:val="single" w:sz="8" w:space="0" w:color="000000"/>
              <w:bottom w:val="single" w:sz="8" w:space="0" w:color="000000"/>
              <w:right w:val="single" w:sz="4" w:space="0" w:color="auto"/>
            </w:tcBorders>
            <w:shd w:val="clear" w:color="auto" w:fill="auto"/>
            <w:hideMark/>
          </w:tcPr>
          <w:p w14:paraId="4E8E1D6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 stotelių, (vnt.)</w:t>
            </w:r>
          </w:p>
        </w:tc>
        <w:tc>
          <w:tcPr>
            <w:tcW w:w="666" w:type="dxa"/>
            <w:tcBorders>
              <w:top w:val="nil"/>
              <w:left w:val="nil"/>
              <w:bottom w:val="single" w:sz="8" w:space="0" w:color="000000"/>
              <w:right w:val="single" w:sz="4" w:space="0" w:color="auto"/>
            </w:tcBorders>
            <w:shd w:val="clear" w:color="auto" w:fill="auto"/>
            <w:vAlign w:val="center"/>
            <w:hideMark/>
          </w:tcPr>
          <w:p w14:paraId="3D0AE16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687" w:type="dxa"/>
            <w:tcBorders>
              <w:top w:val="nil"/>
              <w:left w:val="nil"/>
              <w:bottom w:val="single" w:sz="8" w:space="0" w:color="000000"/>
              <w:right w:val="single" w:sz="4" w:space="0" w:color="auto"/>
            </w:tcBorders>
            <w:shd w:val="clear" w:color="000000" w:fill="FFFFFF"/>
            <w:vAlign w:val="center"/>
            <w:hideMark/>
          </w:tcPr>
          <w:p w14:paraId="65756EE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474" w:type="dxa"/>
            <w:tcBorders>
              <w:top w:val="nil"/>
              <w:left w:val="nil"/>
              <w:bottom w:val="single" w:sz="8" w:space="0" w:color="000000"/>
              <w:right w:val="single" w:sz="8" w:space="0" w:color="auto"/>
            </w:tcBorders>
            <w:shd w:val="clear" w:color="000000" w:fill="FFFFFF"/>
            <w:vAlign w:val="center"/>
            <w:hideMark/>
          </w:tcPr>
          <w:p w14:paraId="652C68E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3C0A58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2732294"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3E50933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342C4919"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21FD0CB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single" w:sz="8" w:space="0" w:color="000000"/>
              <w:bottom w:val="single" w:sz="8" w:space="0" w:color="000000"/>
              <w:right w:val="single" w:sz="8" w:space="0" w:color="000000"/>
            </w:tcBorders>
            <w:shd w:val="clear" w:color="auto" w:fill="auto"/>
            <w:hideMark/>
          </w:tcPr>
          <w:p w14:paraId="03DC962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079245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0355D98"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1602318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6D31DC02"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000000"/>
              <w:left w:val="nil"/>
              <w:bottom w:val="single" w:sz="8" w:space="0" w:color="auto"/>
              <w:right w:val="nil"/>
            </w:tcBorders>
            <w:shd w:val="clear" w:color="000000" w:fill="FFFFFF"/>
            <w:hideMark/>
          </w:tcPr>
          <w:p w14:paraId="2CD227C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000000"/>
              <w:left w:val="nil"/>
              <w:bottom w:val="single" w:sz="8" w:space="0" w:color="auto"/>
              <w:right w:val="single" w:sz="8" w:space="0" w:color="000000"/>
            </w:tcBorders>
            <w:shd w:val="clear" w:color="000000" w:fill="FFFFFF"/>
            <w:hideMark/>
          </w:tcPr>
          <w:p w14:paraId="154C91E7"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Pėsčiųjų, dviračių ir kito bevariklio transporto takų, kelių ir kitos su tuo susijusios infrastruktūros įrengimas ir atnaujinimas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3585FC8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6E5064FF"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4A5483E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2755468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000000"/>
              <w:left w:val="single" w:sz="8" w:space="0" w:color="000000"/>
              <w:right w:val="single" w:sz="4" w:space="0" w:color="auto"/>
            </w:tcBorders>
            <w:shd w:val="clear" w:color="000000" w:fill="FFFFFF"/>
            <w:hideMark/>
          </w:tcPr>
          <w:p w14:paraId="0D7E99E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03.07.01.28.</w:t>
            </w:r>
          </w:p>
          <w:p w14:paraId="4CE41BD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89" w:type="dxa"/>
            <w:vMerge w:val="restart"/>
            <w:tcBorders>
              <w:top w:val="single" w:sz="8" w:space="0" w:color="000000"/>
              <w:left w:val="single" w:sz="4" w:space="0" w:color="auto"/>
              <w:bottom w:val="nil"/>
              <w:right w:val="single" w:sz="8" w:space="0" w:color="000000"/>
            </w:tcBorders>
            <w:shd w:val="clear" w:color="auto" w:fill="auto"/>
            <w:hideMark/>
          </w:tcPr>
          <w:p w14:paraId="660D2C3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Susisiekimo sąlygų gerinimas Molėtų mieste įrengiant pėsčiųjų takus tarp Ąžuolų ir Melioratorių gatvių</w:t>
            </w:r>
          </w:p>
        </w:tc>
        <w:tc>
          <w:tcPr>
            <w:tcW w:w="2239" w:type="dxa"/>
            <w:tcBorders>
              <w:top w:val="single" w:sz="8" w:space="0" w:color="auto"/>
              <w:left w:val="single" w:sz="8" w:space="0" w:color="000000"/>
              <w:bottom w:val="single" w:sz="4" w:space="0" w:color="auto"/>
              <w:right w:val="single" w:sz="4" w:space="0" w:color="auto"/>
            </w:tcBorders>
            <w:shd w:val="clear" w:color="auto" w:fill="auto"/>
            <w:noWrap/>
            <w:hideMark/>
          </w:tcPr>
          <w:p w14:paraId="2267539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techninis projektas</w:t>
            </w:r>
          </w:p>
        </w:tc>
        <w:tc>
          <w:tcPr>
            <w:tcW w:w="666" w:type="dxa"/>
            <w:tcBorders>
              <w:top w:val="single" w:sz="8" w:space="0" w:color="auto"/>
              <w:left w:val="nil"/>
              <w:bottom w:val="single" w:sz="4" w:space="0" w:color="auto"/>
              <w:right w:val="single" w:sz="4" w:space="0" w:color="auto"/>
            </w:tcBorders>
            <w:shd w:val="clear" w:color="auto" w:fill="auto"/>
            <w:noWrap/>
            <w:vAlign w:val="center"/>
            <w:hideMark/>
          </w:tcPr>
          <w:p w14:paraId="70FF88F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single" w:sz="8" w:space="0" w:color="auto"/>
              <w:left w:val="nil"/>
              <w:bottom w:val="single" w:sz="4" w:space="0" w:color="auto"/>
              <w:right w:val="single" w:sz="4" w:space="0" w:color="auto"/>
            </w:tcBorders>
            <w:shd w:val="clear" w:color="auto" w:fill="auto"/>
            <w:vAlign w:val="center"/>
            <w:hideMark/>
          </w:tcPr>
          <w:p w14:paraId="16378C1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474" w:type="dxa"/>
            <w:tcBorders>
              <w:top w:val="single" w:sz="8" w:space="0" w:color="auto"/>
              <w:left w:val="nil"/>
              <w:bottom w:val="single" w:sz="4" w:space="0" w:color="auto"/>
              <w:right w:val="single" w:sz="8" w:space="0" w:color="auto"/>
            </w:tcBorders>
            <w:shd w:val="clear" w:color="auto" w:fill="auto"/>
            <w:vAlign w:val="center"/>
            <w:hideMark/>
          </w:tcPr>
          <w:p w14:paraId="6C06D02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C6D75E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E325F18" w14:textId="77777777" w:rsidTr="008373B8">
        <w:trPr>
          <w:trHeight w:val="540"/>
        </w:trPr>
        <w:tc>
          <w:tcPr>
            <w:tcW w:w="466" w:type="dxa"/>
            <w:vMerge/>
            <w:tcBorders>
              <w:top w:val="nil"/>
              <w:left w:val="single" w:sz="8" w:space="0" w:color="auto"/>
              <w:bottom w:val="single" w:sz="8" w:space="0" w:color="000000"/>
              <w:right w:val="nil"/>
            </w:tcBorders>
            <w:vAlign w:val="center"/>
            <w:hideMark/>
          </w:tcPr>
          <w:p w14:paraId="1D3F7B2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276566F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left w:val="single" w:sz="8" w:space="0" w:color="000000"/>
              <w:bottom w:val="nil"/>
              <w:right w:val="single" w:sz="4" w:space="0" w:color="auto"/>
            </w:tcBorders>
            <w:shd w:val="clear" w:color="000000" w:fill="FFFFFF"/>
            <w:hideMark/>
          </w:tcPr>
          <w:p w14:paraId="782B9746" w14:textId="77777777" w:rsidR="00FC679C" w:rsidRPr="004418DF" w:rsidRDefault="00FC679C" w:rsidP="008373B8">
            <w:pPr>
              <w:spacing w:after="0" w:line="240" w:lineRule="auto"/>
              <w:jc w:val="center"/>
              <w:rPr>
                <w:rFonts w:eastAsia="Times New Roman" w:cs="Times New Roman"/>
                <w:b/>
                <w:bCs/>
                <w:sz w:val="20"/>
                <w:szCs w:val="20"/>
                <w:lang w:eastAsia="lt-LT"/>
              </w:rPr>
            </w:pPr>
          </w:p>
        </w:tc>
        <w:tc>
          <w:tcPr>
            <w:tcW w:w="3889" w:type="dxa"/>
            <w:vMerge/>
            <w:tcBorders>
              <w:top w:val="single" w:sz="8" w:space="0" w:color="auto"/>
              <w:left w:val="single" w:sz="4" w:space="0" w:color="auto"/>
              <w:bottom w:val="nil"/>
              <w:right w:val="single" w:sz="8" w:space="0" w:color="000000"/>
            </w:tcBorders>
            <w:vAlign w:val="center"/>
            <w:hideMark/>
          </w:tcPr>
          <w:p w14:paraId="3B574334"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tcBorders>
              <w:top w:val="nil"/>
              <w:left w:val="single" w:sz="8" w:space="0" w:color="000000"/>
              <w:bottom w:val="single" w:sz="4" w:space="0" w:color="auto"/>
              <w:right w:val="single" w:sz="4" w:space="0" w:color="auto"/>
            </w:tcBorders>
            <w:shd w:val="clear" w:color="auto" w:fill="auto"/>
            <w:hideMark/>
          </w:tcPr>
          <w:p w14:paraId="1DB9F59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Įrengtas takas, (m)</w:t>
            </w:r>
          </w:p>
        </w:tc>
        <w:tc>
          <w:tcPr>
            <w:tcW w:w="666" w:type="dxa"/>
            <w:tcBorders>
              <w:top w:val="nil"/>
              <w:left w:val="nil"/>
              <w:bottom w:val="single" w:sz="4" w:space="0" w:color="auto"/>
              <w:right w:val="single" w:sz="4" w:space="0" w:color="auto"/>
            </w:tcBorders>
            <w:shd w:val="clear" w:color="auto" w:fill="auto"/>
            <w:vAlign w:val="center"/>
            <w:hideMark/>
          </w:tcPr>
          <w:p w14:paraId="020F513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687" w:type="dxa"/>
            <w:tcBorders>
              <w:top w:val="nil"/>
              <w:left w:val="nil"/>
              <w:bottom w:val="single" w:sz="4" w:space="0" w:color="auto"/>
              <w:right w:val="single" w:sz="4" w:space="0" w:color="auto"/>
            </w:tcBorders>
            <w:shd w:val="clear" w:color="auto" w:fill="auto"/>
            <w:vAlign w:val="center"/>
            <w:hideMark/>
          </w:tcPr>
          <w:p w14:paraId="20AB56A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474" w:type="dxa"/>
            <w:tcBorders>
              <w:top w:val="nil"/>
              <w:left w:val="nil"/>
              <w:bottom w:val="single" w:sz="4" w:space="0" w:color="auto"/>
              <w:right w:val="single" w:sz="8" w:space="0" w:color="auto"/>
            </w:tcBorders>
            <w:shd w:val="clear" w:color="auto" w:fill="auto"/>
            <w:vAlign w:val="center"/>
            <w:hideMark/>
          </w:tcPr>
          <w:p w14:paraId="68288DA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6CE2A1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3B134F1"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4D76FD5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68E2332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4" w:space="0" w:color="auto"/>
              <w:left w:val="single" w:sz="8" w:space="0" w:color="000000"/>
              <w:bottom w:val="single" w:sz="4" w:space="0" w:color="000000"/>
              <w:right w:val="single" w:sz="4" w:space="0" w:color="auto"/>
            </w:tcBorders>
            <w:shd w:val="clear" w:color="000000" w:fill="FFFFFF"/>
            <w:hideMark/>
          </w:tcPr>
          <w:p w14:paraId="48D1F1C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03.07.01.29.</w:t>
            </w:r>
          </w:p>
        </w:tc>
        <w:tc>
          <w:tcPr>
            <w:tcW w:w="3889" w:type="dxa"/>
            <w:vMerge w:val="restart"/>
            <w:tcBorders>
              <w:top w:val="single" w:sz="4" w:space="0" w:color="auto"/>
              <w:left w:val="single" w:sz="4" w:space="0" w:color="auto"/>
              <w:bottom w:val="single" w:sz="4" w:space="0" w:color="000000"/>
              <w:right w:val="single" w:sz="8" w:space="0" w:color="000000"/>
            </w:tcBorders>
            <w:shd w:val="clear" w:color="auto" w:fill="auto"/>
            <w:hideMark/>
          </w:tcPr>
          <w:p w14:paraId="3935547B"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Saugaus eismo priemonių diegimas Vilniaus g., Giedraičių miestelyje, Molėtų r.</w:t>
            </w:r>
          </w:p>
        </w:tc>
        <w:tc>
          <w:tcPr>
            <w:tcW w:w="2239" w:type="dxa"/>
            <w:vMerge w:val="restart"/>
            <w:tcBorders>
              <w:top w:val="nil"/>
              <w:left w:val="single" w:sz="8" w:space="0" w:color="000000"/>
              <w:bottom w:val="single" w:sz="4" w:space="0" w:color="000000"/>
              <w:right w:val="single" w:sz="4" w:space="0" w:color="auto"/>
            </w:tcBorders>
            <w:shd w:val="clear" w:color="auto" w:fill="auto"/>
            <w:hideMark/>
          </w:tcPr>
          <w:p w14:paraId="4DF6CFD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Įdiegtos saugaus eismo priemonės, (km)</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108F7CA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6BAE434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0,60 </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1757B32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A80365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BDEA164"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0048E82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07FE070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4" w:space="0" w:color="auto"/>
              <w:left w:val="single" w:sz="8" w:space="0" w:color="000000"/>
              <w:bottom w:val="single" w:sz="4" w:space="0" w:color="000000"/>
              <w:right w:val="single" w:sz="4" w:space="0" w:color="auto"/>
            </w:tcBorders>
            <w:vAlign w:val="center"/>
            <w:hideMark/>
          </w:tcPr>
          <w:p w14:paraId="375FF3CE"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4" w:space="0" w:color="auto"/>
              <w:left w:val="single" w:sz="4" w:space="0" w:color="auto"/>
              <w:bottom w:val="single" w:sz="4" w:space="0" w:color="000000"/>
              <w:right w:val="single" w:sz="8" w:space="0" w:color="000000"/>
            </w:tcBorders>
            <w:vAlign w:val="center"/>
            <w:hideMark/>
          </w:tcPr>
          <w:p w14:paraId="7718F56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single" w:sz="8" w:space="0" w:color="000000"/>
              <w:bottom w:val="single" w:sz="4" w:space="0" w:color="000000"/>
              <w:right w:val="single" w:sz="4" w:space="0" w:color="auto"/>
            </w:tcBorders>
            <w:vAlign w:val="center"/>
            <w:hideMark/>
          </w:tcPr>
          <w:p w14:paraId="138B373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5ED27892"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4B68645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7EDE154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28E31D0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CB5D64F"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16E2441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015BA44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4" w:space="0" w:color="auto"/>
              <w:left w:val="single" w:sz="8" w:space="0" w:color="000000"/>
              <w:bottom w:val="single" w:sz="4" w:space="0" w:color="000000"/>
              <w:right w:val="single" w:sz="4" w:space="0" w:color="auto"/>
            </w:tcBorders>
            <w:vAlign w:val="center"/>
            <w:hideMark/>
          </w:tcPr>
          <w:p w14:paraId="33BA749D" w14:textId="77777777" w:rsidR="00FC679C" w:rsidRPr="004418DF" w:rsidRDefault="00FC679C" w:rsidP="008373B8">
            <w:pPr>
              <w:spacing w:after="0" w:line="240" w:lineRule="auto"/>
              <w:rPr>
                <w:rFonts w:eastAsia="Times New Roman" w:cs="Times New Roman"/>
                <w:b/>
                <w:bCs/>
                <w:sz w:val="20"/>
                <w:szCs w:val="20"/>
                <w:lang w:eastAsia="lt-LT"/>
              </w:rPr>
            </w:pPr>
          </w:p>
        </w:tc>
        <w:tc>
          <w:tcPr>
            <w:tcW w:w="3889" w:type="dxa"/>
            <w:vMerge/>
            <w:tcBorders>
              <w:top w:val="single" w:sz="4" w:space="0" w:color="auto"/>
              <w:left w:val="single" w:sz="4" w:space="0" w:color="auto"/>
              <w:bottom w:val="single" w:sz="4" w:space="0" w:color="000000"/>
              <w:right w:val="single" w:sz="8" w:space="0" w:color="000000"/>
            </w:tcBorders>
            <w:vAlign w:val="center"/>
            <w:hideMark/>
          </w:tcPr>
          <w:p w14:paraId="13187AB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single" w:sz="8" w:space="0" w:color="000000"/>
              <w:bottom w:val="single" w:sz="4" w:space="0" w:color="000000"/>
              <w:right w:val="single" w:sz="4" w:space="0" w:color="auto"/>
            </w:tcBorders>
            <w:vAlign w:val="center"/>
            <w:hideMark/>
          </w:tcPr>
          <w:p w14:paraId="2D277423"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5D9F3BC4"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40C4B69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559E967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3FFFA04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0A9F0C2" w14:textId="77777777" w:rsidTr="008373B8">
        <w:trPr>
          <w:trHeight w:val="570"/>
        </w:trPr>
        <w:tc>
          <w:tcPr>
            <w:tcW w:w="466" w:type="dxa"/>
            <w:vMerge/>
            <w:tcBorders>
              <w:top w:val="nil"/>
              <w:left w:val="single" w:sz="8" w:space="0" w:color="auto"/>
              <w:bottom w:val="single" w:sz="8" w:space="0" w:color="000000"/>
              <w:right w:val="nil"/>
            </w:tcBorders>
            <w:vAlign w:val="center"/>
            <w:hideMark/>
          </w:tcPr>
          <w:p w14:paraId="76EB65D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3FAF04CF"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nil"/>
              <w:right w:val="single" w:sz="4" w:space="0" w:color="auto"/>
            </w:tcBorders>
            <w:shd w:val="clear" w:color="000000" w:fill="FFFFFF"/>
            <w:hideMark/>
          </w:tcPr>
          <w:p w14:paraId="38583E0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03.07.01.30.</w:t>
            </w:r>
          </w:p>
        </w:tc>
        <w:tc>
          <w:tcPr>
            <w:tcW w:w="3889" w:type="dxa"/>
            <w:tcBorders>
              <w:top w:val="nil"/>
              <w:left w:val="nil"/>
              <w:bottom w:val="single" w:sz="4" w:space="0" w:color="auto"/>
              <w:right w:val="single" w:sz="8" w:space="0" w:color="000000"/>
            </w:tcBorders>
            <w:shd w:val="clear" w:color="000000" w:fill="FFFFFF"/>
            <w:hideMark/>
          </w:tcPr>
          <w:p w14:paraId="2C519C8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Pėsčiųjų tako įrengimas Radvilų g., Dubingių s., Molėtų r. sav. (techninis projektas)</w:t>
            </w:r>
          </w:p>
        </w:tc>
        <w:tc>
          <w:tcPr>
            <w:tcW w:w="2239" w:type="dxa"/>
            <w:tcBorders>
              <w:top w:val="nil"/>
              <w:left w:val="single" w:sz="8" w:space="0" w:color="000000"/>
              <w:bottom w:val="single" w:sz="4" w:space="0" w:color="auto"/>
              <w:right w:val="single" w:sz="4" w:space="0" w:color="auto"/>
            </w:tcBorders>
            <w:shd w:val="clear" w:color="auto" w:fill="auto"/>
            <w:hideMark/>
          </w:tcPr>
          <w:p w14:paraId="51EE505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projektas</w:t>
            </w:r>
          </w:p>
        </w:tc>
        <w:tc>
          <w:tcPr>
            <w:tcW w:w="666" w:type="dxa"/>
            <w:tcBorders>
              <w:top w:val="nil"/>
              <w:left w:val="nil"/>
              <w:bottom w:val="single" w:sz="4" w:space="0" w:color="auto"/>
              <w:right w:val="single" w:sz="4" w:space="0" w:color="auto"/>
            </w:tcBorders>
            <w:shd w:val="clear" w:color="000000" w:fill="FFFFFF"/>
            <w:vAlign w:val="center"/>
            <w:hideMark/>
          </w:tcPr>
          <w:p w14:paraId="3E8CF20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tcBorders>
              <w:top w:val="nil"/>
              <w:left w:val="nil"/>
              <w:bottom w:val="single" w:sz="4" w:space="0" w:color="auto"/>
              <w:right w:val="single" w:sz="4" w:space="0" w:color="auto"/>
            </w:tcBorders>
            <w:shd w:val="clear" w:color="000000" w:fill="FFFFFF"/>
            <w:vAlign w:val="center"/>
            <w:hideMark/>
          </w:tcPr>
          <w:p w14:paraId="402D908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nil"/>
              <w:left w:val="nil"/>
              <w:bottom w:val="single" w:sz="4" w:space="0" w:color="auto"/>
              <w:right w:val="single" w:sz="8" w:space="0" w:color="auto"/>
            </w:tcBorders>
            <w:shd w:val="clear" w:color="000000" w:fill="FFFFFF"/>
            <w:vAlign w:val="center"/>
            <w:hideMark/>
          </w:tcPr>
          <w:p w14:paraId="2F0EFF7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Kelių direkcija neatliko sklypo matavimų</w:t>
            </w:r>
          </w:p>
        </w:tc>
        <w:tc>
          <w:tcPr>
            <w:tcW w:w="1383" w:type="dxa"/>
            <w:vMerge/>
            <w:tcBorders>
              <w:top w:val="nil"/>
              <w:left w:val="single" w:sz="8" w:space="0" w:color="auto"/>
              <w:bottom w:val="single" w:sz="8" w:space="0" w:color="000000"/>
              <w:right w:val="single" w:sz="8" w:space="0" w:color="auto"/>
            </w:tcBorders>
            <w:vAlign w:val="center"/>
            <w:hideMark/>
          </w:tcPr>
          <w:p w14:paraId="6D6B18F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E0A25D9" w14:textId="77777777" w:rsidTr="008373B8">
        <w:trPr>
          <w:trHeight w:val="570"/>
        </w:trPr>
        <w:tc>
          <w:tcPr>
            <w:tcW w:w="466" w:type="dxa"/>
            <w:vMerge/>
            <w:tcBorders>
              <w:top w:val="nil"/>
              <w:left w:val="single" w:sz="8" w:space="0" w:color="auto"/>
              <w:bottom w:val="single" w:sz="8" w:space="0" w:color="000000"/>
              <w:right w:val="nil"/>
            </w:tcBorders>
            <w:vAlign w:val="center"/>
            <w:hideMark/>
          </w:tcPr>
          <w:p w14:paraId="5286165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7D132B7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000000"/>
              <w:bottom w:val="single" w:sz="4" w:space="0" w:color="auto"/>
              <w:right w:val="single" w:sz="4" w:space="0" w:color="auto"/>
            </w:tcBorders>
            <w:shd w:val="clear" w:color="000000" w:fill="FFFFFF"/>
            <w:hideMark/>
          </w:tcPr>
          <w:p w14:paraId="63767E3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03.07.01.31.</w:t>
            </w:r>
          </w:p>
        </w:tc>
        <w:tc>
          <w:tcPr>
            <w:tcW w:w="3889" w:type="dxa"/>
            <w:tcBorders>
              <w:top w:val="nil"/>
              <w:left w:val="nil"/>
              <w:bottom w:val="single" w:sz="4" w:space="0" w:color="auto"/>
              <w:right w:val="single" w:sz="8" w:space="0" w:color="000000"/>
            </w:tcBorders>
            <w:shd w:val="clear" w:color="000000" w:fill="FFFFFF"/>
            <w:hideMark/>
          </w:tcPr>
          <w:p w14:paraId="53D5010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Pėsčiųjų tako įrengimas palei Moletūno g. (gatvės rekonstravimo metu) </w:t>
            </w:r>
          </w:p>
        </w:tc>
        <w:tc>
          <w:tcPr>
            <w:tcW w:w="2239" w:type="dxa"/>
            <w:tcBorders>
              <w:top w:val="nil"/>
              <w:left w:val="single" w:sz="8" w:space="0" w:color="000000"/>
              <w:bottom w:val="single" w:sz="4" w:space="0" w:color="auto"/>
              <w:right w:val="single" w:sz="4" w:space="0" w:color="auto"/>
            </w:tcBorders>
            <w:shd w:val="clear" w:color="auto" w:fill="auto"/>
            <w:hideMark/>
          </w:tcPr>
          <w:p w14:paraId="2D95962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tcBorders>
              <w:top w:val="nil"/>
              <w:left w:val="nil"/>
              <w:bottom w:val="single" w:sz="4" w:space="0" w:color="auto"/>
              <w:right w:val="single" w:sz="4" w:space="0" w:color="auto"/>
            </w:tcBorders>
            <w:shd w:val="clear" w:color="auto" w:fill="auto"/>
            <w:vAlign w:val="center"/>
            <w:hideMark/>
          </w:tcPr>
          <w:p w14:paraId="5EAF295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tcBorders>
              <w:top w:val="nil"/>
              <w:left w:val="nil"/>
              <w:bottom w:val="single" w:sz="4" w:space="0" w:color="auto"/>
              <w:right w:val="single" w:sz="4" w:space="0" w:color="auto"/>
            </w:tcBorders>
            <w:shd w:val="clear" w:color="auto" w:fill="auto"/>
            <w:vAlign w:val="center"/>
            <w:hideMark/>
          </w:tcPr>
          <w:p w14:paraId="00D2E00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4" w:space="0" w:color="auto"/>
              <w:right w:val="single" w:sz="8" w:space="0" w:color="auto"/>
            </w:tcBorders>
            <w:shd w:val="clear" w:color="auto" w:fill="auto"/>
            <w:vAlign w:val="center"/>
            <w:hideMark/>
          </w:tcPr>
          <w:p w14:paraId="34E84C9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ECE5E7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26501E9" w14:textId="77777777" w:rsidTr="008373B8">
        <w:trPr>
          <w:trHeight w:val="570"/>
        </w:trPr>
        <w:tc>
          <w:tcPr>
            <w:tcW w:w="466" w:type="dxa"/>
            <w:vMerge/>
            <w:tcBorders>
              <w:top w:val="nil"/>
              <w:left w:val="single" w:sz="8" w:space="0" w:color="auto"/>
              <w:bottom w:val="single" w:sz="8" w:space="0" w:color="000000"/>
              <w:right w:val="nil"/>
            </w:tcBorders>
            <w:vAlign w:val="center"/>
            <w:hideMark/>
          </w:tcPr>
          <w:p w14:paraId="465AE3A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27DD48A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4" w:space="0" w:color="auto"/>
              <w:right w:val="single" w:sz="4" w:space="0" w:color="auto"/>
            </w:tcBorders>
            <w:shd w:val="clear" w:color="000000" w:fill="FFFFFF"/>
            <w:hideMark/>
          </w:tcPr>
          <w:p w14:paraId="6F3807B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03.07.01.32.</w:t>
            </w:r>
          </w:p>
        </w:tc>
        <w:tc>
          <w:tcPr>
            <w:tcW w:w="3889" w:type="dxa"/>
            <w:tcBorders>
              <w:top w:val="nil"/>
              <w:left w:val="nil"/>
              <w:bottom w:val="single" w:sz="4" w:space="0" w:color="auto"/>
              <w:right w:val="single" w:sz="8" w:space="0" w:color="000000"/>
            </w:tcBorders>
            <w:shd w:val="clear" w:color="000000" w:fill="FFFFFF"/>
            <w:hideMark/>
          </w:tcPr>
          <w:p w14:paraId="538D501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Dviračių stotelių įrengimo prie rajone turistų lankytinų objektų techninis projektas</w:t>
            </w:r>
          </w:p>
        </w:tc>
        <w:tc>
          <w:tcPr>
            <w:tcW w:w="2239" w:type="dxa"/>
            <w:tcBorders>
              <w:top w:val="nil"/>
              <w:left w:val="single" w:sz="8" w:space="0" w:color="000000"/>
              <w:bottom w:val="single" w:sz="4" w:space="0" w:color="auto"/>
              <w:right w:val="single" w:sz="4" w:space="0" w:color="auto"/>
            </w:tcBorders>
            <w:shd w:val="clear" w:color="auto" w:fill="auto"/>
            <w:hideMark/>
          </w:tcPr>
          <w:p w14:paraId="6F46ADB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projektas, (vnt.)</w:t>
            </w:r>
          </w:p>
        </w:tc>
        <w:tc>
          <w:tcPr>
            <w:tcW w:w="666" w:type="dxa"/>
            <w:tcBorders>
              <w:top w:val="nil"/>
              <w:left w:val="nil"/>
              <w:bottom w:val="single" w:sz="4" w:space="0" w:color="auto"/>
              <w:right w:val="single" w:sz="4" w:space="0" w:color="auto"/>
            </w:tcBorders>
            <w:shd w:val="clear" w:color="auto" w:fill="auto"/>
            <w:vAlign w:val="center"/>
            <w:hideMark/>
          </w:tcPr>
          <w:p w14:paraId="05832F2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single" w:sz="4" w:space="0" w:color="auto"/>
              <w:right w:val="single" w:sz="4" w:space="0" w:color="auto"/>
            </w:tcBorders>
            <w:shd w:val="clear" w:color="auto" w:fill="auto"/>
            <w:vAlign w:val="center"/>
            <w:hideMark/>
          </w:tcPr>
          <w:p w14:paraId="14B3E35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474" w:type="dxa"/>
            <w:tcBorders>
              <w:top w:val="nil"/>
              <w:left w:val="nil"/>
              <w:bottom w:val="single" w:sz="4" w:space="0" w:color="auto"/>
              <w:right w:val="single" w:sz="8" w:space="0" w:color="auto"/>
            </w:tcBorders>
            <w:shd w:val="clear" w:color="auto" w:fill="auto"/>
            <w:vAlign w:val="center"/>
            <w:hideMark/>
          </w:tcPr>
          <w:p w14:paraId="5424B4ED" w14:textId="77777777" w:rsidR="00FC679C" w:rsidRPr="004418DF" w:rsidRDefault="00FC679C" w:rsidP="008373B8">
            <w:pPr>
              <w:spacing w:after="0" w:line="240" w:lineRule="auto"/>
              <w:rPr>
                <w:rFonts w:eastAsia="Times New Roman" w:cs="Times New Roman"/>
                <w:color w:val="FF0000"/>
                <w:sz w:val="20"/>
                <w:szCs w:val="20"/>
                <w:lang w:eastAsia="lt-LT"/>
              </w:rPr>
            </w:pPr>
            <w:r w:rsidRPr="004418DF">
              <w:rPr>
                <w:rFonts w:eastAsia="Times New Roman" w:cs="Times New Roman"/>
                <w:sz w:val="20"/>
                <w:szCs w:val="20"/>
                <w:lang w:eastAsia="lt-LT"/>
              </w:rPr>
              <w:t>Per mažas vartotojų skaičius</w:t>
            </w:r>
          </w:p>
        </w:tc>
        <w:tc>
          <w:tcPr>
            <w:tcW w:w="1383" w:type="dxa"/>
            <w:vMerge/>
            <w:tcBorders>
              <w:top w:val="nil"/>
              <w:left w:val="single" w:sz="8" w:space="0" w:color="auto"/>
              <w:bottom w:val="single" w:sz="8" w:space="0" w:color="000000"/>
              <w:right w:val="single" w:sz="8" w:space="0" w:color="auto"/>
            </w:tcBorders>
            <w:vAlign w:val="center"/>
            <w:hideMark/>
          </w:tcPr>
          <w:p w14:paraId="1F3DD6C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E29793E" w14:textId="77777777" w:rsidTr="008373B8">
        <w:trPr>
          <w:trHeight w:val="570"/>
        </w:trPr>
        <w:tc>
          <w:tcPr>
            <w:tcW w:w="466" w:type="dxa"/>
            <w:vMerge/>
            <w:tcBorders>
              <w:top w:val="nil"/>
              <w:left w:val="single" w:sz="8" w:space="0" w:color="auto"/>
              <w:bottom w:val="single" w:sz="8" w:space="0" w:color="000000"/>
              <w:right w:val="nil"/>
            </w:tcBorders>
            <w:vAlign w:val="center"/>
            <w:hideMark/>
          </w:tcPr>
          <w:p w14:paraId="1806FFE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5F949DA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000000"/>
              <w:bottom w:val="single" w:sz="8" w:space="0" w:color="000000"/>
              <w:right w:val="nil"/>
            </w:tcBorders>
            <w:shd w:val="clear" w:color="000000" w:fill="FFFFFF"/>
            <w:hideMark/>
          </w:tcPr>
          <w:p w14:paraId="6371143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03.07.01.33.</w:t>
            </w:r>
          </w:p>
        </w:tc>
        <w:tc>
          <w:tcPr>
            <w:tcW w:w="3889" w:type="dxa"/>
            <w:tcBorders>
              <w:top w:val="nil"/>
              <w:left w:val="single" w:sz="4" w:space="0" w:color="auto"/>
              <w:bottom w:val="single" w:sz="8" w:space="0" w:color="000000"/>
              <w:right w:val="single" w:sz="8" w:space="0" w:color="000000"/>
            </w:tcBorders>
            <w:shd w:val="clear" w:color="auto" w:fill="auto"/>
            <w:vAlign w:val="bottom"/>
            <w:hideMark/>
          </w:tcPr>
          <w:p w14:paraId="04216830" w14:textId="7E2C6028"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Pėsčiųjų tilto tarp Malūno ir Mol</w:t>
            </w:r>
            <w:r w:rsidR="004418DF">
              <w:rPr>
                <w:rFonts w:eastAsia="Times New Roman" w:cs="Times New Roman"/>
                <w:color w:val="000000"/>
                <w:sz w:val="20"/>
                <w:szCs w:val="20"/>
                <w:lang w:eastAsia="lt-LT"/>
              </w:rPr>
              <w:t>e</w:t>
            </w:r>
            <w:r w:rsidRPr="004418DF">
              <w:rPr>
                <w:rFonts w:eastAsia="Times New Roman" w:cs="Times New Roman"/>
                <w:color w:val="000000"/>
                <w:sz w:val="20"/>
                <w:szCs w:val="20"/>
                <w:lang w:eastAsia="lt-LT"/>
              </w:rPr>
              <w:t>tūno gatvių techninis projektas</w:t>
            </w:r>
          </w:p>
        </w:tc>
        <w:tc>
          <w:tcPr>
            <w:tcW w:w="2239" w:type="dxa"/>
            <w:tcBorders>
              <w:top w:val="nil"/>
              <w:left w:val="single" w:sz="8" w:space="0" w:color="000000"/>
              <w:bottom w:val="single" w:sz="8" w:space="0" w:color="000000"/>
              <w:right w:val="single" w:sz="4" w:space="0" w:color="auto"/>
            </w:tcBorders>
            <w:shd w:val="clear" w:color="auto" w:fill="auto"/>
            <w:hideMark/>
          </w:tcPr>
          <w:p w14:paraId="10A6A3A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projektas, (vnt.)</w:t>
            </w:r>
          </w:p>
        </w:tc>
        <w:tc>
          <w:tcPr>
            <w:tcW w:w="666" w:type="dxa"/>
            <w:tcBorders>
              <w:top w:val="nil"/>
              <w:left w:val="nil"/>
              <w:bottom w:val="single" w:sz="8" w:space="0" w:color="000000"/>
              <w:right w:val="single" w:sz="4" w:space="0" w:color="auto"/>
            </w:tcBorders>
            <w:shd w:val="clear" w:color="auto" w:fill="auto"/>
            <w:vAlign w:val="center"/>
            <w:hideMark/>
          </w:tcPr>
          <w:p w14:paraId="63DFEEB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687" w:type="dxa"/>
            <w:tcBorders>
              <w:top w:val="nil"/>
              <w:left w:val="nil"/>
              <w:bottom w:val="single" w:sz="8" w:space="0" w:color="000000"/>
              <w:right w:val="single" w:sz="4" w:space="0" w:color="auto"/>
            </w:tcBorders>
            <w:shd w:val="clear" w:color="auto" w:fill="auto"/>
            <w:vAlign w:val="center"/>
            <w:hideMark/>
          </w:tcPr>
          <w:p w14:paraId="20D5C82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474" w:type="dxa"/>
            <w:tcBorders>
              <w:top w:val="nil"/>
              <w:left w:val="nil"/>
              <w:bottom w:val="single" w:sz="8" w:space="0" w:color="000000"/>
              <w:right w:val="single" w:sz="8" w:space="0" w:color="auto"/>
            </w:tcBorders>
            <w:shd w:val="clear" w:color="auto" w:fill="auto"/>
            <w:vAlign w:val="center"/>
            <w:hideMark/>
          </w:tcPr>
          <w:p w14:paraId="446C930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4514DF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6FA2BD4"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681CF7F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single" w:sz="8" w:space="0" w:color="000000"/>
            </w:tcBorders>
            <w:vAlign w:val="center"/>
            <w:hideMark/>
          </w:tcPr>
          <w:p w14:paraId="3A60D023"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single" w:sz="8" w:space="0" w:color="000000"/>
              <w:bottom w:val="single" w:sz="8" w:space="0" w:color="000000"/>
              <w:right w:val="nil"/>
            </w:tcBorders>
            <w:shd w:val="clear" w:color="000000" w:fill="FFFFFF"/>
            <w:hideMark/>
          </w:tcPr>
          <w:p w14:paraId="2F1DA4A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066" w:type="dxa"/>
            <w:gridSpan w:val="4"/>
            <w:tcBorders>
              <w:top w:val="single" w:sz="8" w:space="0" w:color="000000"/>
              <w:left w:val="single" w:sz="8" w:space="0" w:color="auto"/>
              <w:bottom w:val="single" w:sz="8" w:space="0" w:color="000000"/>
              <w:right w:val="single" w:sz="8" w:space="0" w:color="000000"/>
            </w:tcBorders>
            <w:shd w:val="clear" w:color="auto" w:fill="auto"/>
            <w:hideMark/>
          </w:tcPr>
          <w:p w14:paraId="1F42A7F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B33380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CFCFD09"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56704D7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single" w:sz="8" w:space="0" w:color="000000"/>
              <w:right w:val="nil"/>
            </w:tcBorders>
            <w:vAlign w:val="center"/>
            <w:hideMark/>
          </w:tcPr>
          <w:p w14:paraId="2D57B155"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000000"/>
              <w:left w:val="nil"/>
              <w:bottom w:val="single" w:sz="8" w:space="0" w:color="auto"/>
              <w:right w:val="nil"/>
            </w:tcBorders>
            <w:shd w:val="clear" w:color="000000" w:fill="CCFFCC"/>
            <w:noWrap/>
            <w:hideMark/>
          </w:tcPr>
          <w:p w14:paraId="183AD615" w14:textId="67F77CC4" w:rsidR="00FC679C" w:rsidRPr="004418DF" w:rsidRDefault="00FC679C" w:rsidP="008373B8">
            <w:pPr>
              <w:spacing w:after="0" w:line="240" w:lineRule="auto"/>
              <w:jc w:val="right"/>
              <w:rPr>
                <w:rFonts w:eastAsia="Times New Roman" w:cs="Times New Roman"/>
                <w:b/>
                <w:bCs/>
                <w:sz w:val="20"/>
                <w:szCs w:val="20"/>
                <w:lang w:eastAsia="lt-LT"/>
              </w:rPr>
            </w:pPr>
          </w:p>
        </w:tc>
        <w:tc>
          <w:tcPr>
            <w:tcW w:w="2239" w:type="dxa"/>
            <w:tcBorders>
              <w:top w:val="single" w:sz="8" w:space="0" w:color="000000"/>
              <w:left w:val="nil"/>
              <w:bottom w:val="single" w:sz="8" w:space="0" w:color="auto"/>
              <w:right w:val="nil"/>
            </w:tcBorders>
            <w:shd w:val="clear" w:color="000000" w:fill="CCFFCC"/>
            <w:hideMark/>
          </w:tcPr>
          <w:p w14:paraId="2433B30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66" w:type="dxa"/>
            <w:tcBorders>
              <w:top w:val="single" w:sz="8" w:space="0" w:color="000000"/>
              <w:left w:val="nil"/>
              <w:bottom w:val="single" w:sz="8" w:space="0" w:color="auto"/>
              <w:right w:val="nil"/>
            </w:tcBorders>
            <w:shd w:val="clear" w:color="000000" w:fill="CCFFCC"/>
            <w:vAlign w:val="center"/>
            <w:hideMark/>
          </w:tcPr>
          <w:p w14:paraId="6E68E83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87" w:type="dxa"/>
            <w:tcBorders>
              <w:top w:val="single" w:sz="8" w:space="0" w:color="000000"/>
              <w:left w:val="nil"/>
              <w:bottom w:val="single" w:sz="8" w:space="0" w:color="auto"/>
              <w:right w:val="nil"/>
            </w:tcBorders>
            <w:shd w:val="clear" w:color="000000" w:fill="CCFFCC"/>
            <w:vAlign w:val="center"/>
            <w:hideMark/>
          </w:tcPr>
          <w:p w14:paraId="49A2694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74" w:type="dxa"/>
            <w:tcBorders>
              <w:top w:val="single" w:sz="8" w:space="0" w:color="000000"/>
              <w:left w:val="nil"/>
              <w:bottom w:val="single" w:sz="8" w:space="0" w:color="auto"/>
              <w:right w:val="nil"/>
            </w:tcBorders>
            <w:shd w:val="clear" w:color="000000" w:fill="CCFFCC"/>
            <w:vAlign w:val="center"/>
            <w:hideMark/>
          </w:tcPr>
          <w:p w14:paraId="76AE22E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CCFFCC"/>
            <w:hideMark/>
          </w:tcPr>
          <w:p w14:paraId="117E151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151C4CB4"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008413A5" w14:textId="77777777" w:rsidR="00FC679C" w:rsidRPr="004418DF" w:rsidRDefault="00FC679C" w:rsidP="008373B8">
            <w:pPr>
              <w:spacing w:after="0" w:line="240" w:lineRule="auto"/>
              <w:rPr>
                <w:rFonts w:eastAsia="Times New Roman" w:cs="Times New Roman"/>
                <w:b/>
                <w:bCs/>
                <w:sz w:val="20"/>
                <w:szCs w:val="20"/>
                <w:lang w:eastAsia="lt-LT"/>
              </w:rPr>
            </w:pPr>
          </w:p>
        </w:tc>
        <w:tc>
          <w:tcPr>
            <w:tcW w:w="5573" w:type="dxa"/>
            <w:gridSpan w:val="3"/>
            <w:tcBorders>
              <w:top w:val="single" w:sz="8" w:space="0" w:color="auto"/>
              <w:left w:val="nil"/>
              <w:bottom w:val="single" w:sz="8" w:space="0" w:color="auto"/>
              <w:right w:val="nil"/>
            </w:tcBorders>
            <w:shd w:val="clear" w:color="000000" w:fill="D6DCE4"/>
            <w:hideMark/>
          </w:tcPr>
          <w:p w14:paraId="65F25E75" w14:textId="10A00B49" w:rsidR="00FC679C" w:rsidRPr="004418DF" w:rsidRDefault="00FC679C" w:rsidP="008373B8">
            <w:pPr>
              <w:spacing w:after="0" w:line="240" w:lineRule="auto"/>
              <w:jc w:val="right"/>
              <w:rPr>
                <w:rFonts w:eastAsia="Times New Roman" w:cs="Times New Roman"/>
                <w:b/>
                <w:bCs/>
                <w:sz w:val="20"/>
                <w:szCs w:val="20"/>
                <w:lang w:eastAsia="lt-LT"/>
              </w:rPr>
            </w:pPr>
          </w:p>
        </w:tc>
        <w:tc>
          <w:tcPr>
            <w:tcW w:w="7449"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1E1E8D3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1E8FA4B4" w14:textId="77777777" w:rsidTr="008373B8">
        <w:trPr>
          <w:trHeight w:val="270"/>
        </w:trPr>
        <w:tc>
          <w:tcPr>
            <w:tcW w:w="466" w:type="dxa"/>
            <w:vMerge w:val="restart"/>
            <w:tcBorders>
              <w:top w:val="nil"/>
              <w:left w:val="single" w:sz="8" w:space="0" w:color="auto"/>
              <w:bottom w:val="single" w:sz="8" w:space="0" w:color="000000"/>
              <w:right w:val="nil"/>
            </w:tcBorders>
            <w:shd w:val="clear" w:color="000000" w:fill="D6DCE4"/>
            <w:hideMark/>
          </w:tcPr>
          <w:p w14:paraId="79B7411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w:t>
            </w:r>
          </w:p>
        </w:tc>
        <w:tc>
          <w:tcPr>
            <w:tcW w:w="13022" w:type="dxa"/>
            <w:gridSpan w:val="8"/>
            <w:tcBorders>
              <w:top w:val="single" w:sz="8" w:space="0" w:color="auto"/>
              <w:left w:val="nil"/>
              <w:bottom w:val="single" w:sz="8" w:space="0" w:color="auto"/>
              <w:right w:val="single" w:sz="8" w:space="0" w:color="000000"/>
            </w:tcBorders>
            <w:shd w:val="clear" w:color="000000" w:fill="D6DCE4"/>
            <w:hideMark/>
          </w:tcPr>
          <w:p w14:paraId="06484BC6"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Darniai planuoti rajono teritoriją, kurti kokybišką gyvenamąją aplinką</w:t>
            </w:r>
          </w:p>
        </w:tc>
      </w:tr>
      <w:tr w:rsidR="00FC679C" w:rsidRPr="004418DF" w14:paraId="4A172499"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07AE429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hideMark/>
          </w:tcPr>
          <w:p w14:paraId="433D735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556" w:type="dxa"/>
            <w:gridSpan w:val="7"/>
            <w:tcBorders>
              <w:top w:val="nil"/>
              <w:left w:val="nil"/>
              <w:bottom w:val="single" w:sz="8" w:space="0" w:color="auto"/>
              <w:right w:val="single" w:sz="8" w:space="0" w:color="000000"/>
            </w:tcBorders>
            <w:shd w:val="clear" w:color="000000" w:fill="CCFFCC"/>
            <w:hideMark/>
          </w:tcPr>
          <w:p w14:paraId="277EE4AA"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Gerinti gyvenamąją aplinką ir viešąją infrastruktūrą</w:t>
            </w:r>
          </w:p>
        </w:tc>
      </w:tr>
      <w:tr w:rsidR="00FC679C" w:rsidRPr="004418DF" w14:paraId="7ECD8048"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74E3EF6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7650D6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nil"/>
              <w:right w:val="nil"/>
            </w:tcBorders>
            <w:shd w:val="clear" w:color="000000" w:fill="FFFFFF"/>
            <w:hideMark/>
          </w:tcPr>
          <w:p w14:paraId="2ABF018E" w14:textId="77777777" w:rsidR="00FC679C" w:rsidRPr="004418DF" w:rsidRDefault="00FC679C" w:rsidP="008373B8">
            <w:pPr>
              <w:spacing w:after="0" w:line="240" w:lineRule="auto"/>
              <w:jc w:val="center"/>
              <w:rPr>
                <w:rFonts w:eastAsia="Times New Roman" w:cs="Times New Roman"/>
                <w:b/>
                <w:bCs/>
                <w:color w:val="000000"/>
                <w:sz w:val="20"/>
                <w:szCs w:val="20"/>
                <w:highlight w:val="yellow"/>
                <w:lang w:eastAsia="lt-LT"/>
              </w:rPr>
            </w:pPr>
            <w:r w:rsidRPr="004418DF">
              <w:rPr>
                <w:rFonts w:eastAsia="Times New Roman" w:cs="Times New Roman"/>
                <w:b/>
                <w:bCs/>
                <w:color w:val="000000"/>
                <w:sz w:val="20"/>
                <w:szCs w:val="20"/>
                <w:lang w:eastAsia="lt-LT"/>
              </w:rPr>
              <w:t> </w:t>
            </w:r>
          </w:p>
        </w:tc>
        <w:tc>
          <w:tcPr>
            <w:tcW w:w="9955" w:type="dxa"/>
            <w:gridSpan w:val="5"/>
            <w:tcBorders>
              <w:top w:val="single" w:sz="8" w:space="0" w:color="auto"/>
              <w:left w:val="nil"/>
              <w:bottom w:val="nil"/>
              <w:right w:val="single" w:sz="8" w:space="0" w:color="000000"/>
            </w:tcBorders>
            <w:shd w:val="clear" w:color="000000" w:fill="FFFFFF"/>
            <w:hideMark/>
          </w:tcPr>
          <w:p w14:paraId="7CAB6AB7" w14:textId="77777777" w:rsidR="00FC679C" w:rsidRPr="004418DF" w:rsidRDefault="00FC679C" w:rsidP="008373B8">
            <w:pPr>
              <w:spacing w:after="0" w:line="240" w:lineRule="auto"/>
              <w:rPr>
                <w:rFonts w:eastAsia="Times New Roman" w:cs="Times New Roman"/>
                <w:b/>
                <w:bCs/>
                <w:color w:val="000000"/>
                <w:sz w:val="20"/>
                <w:szCs w:val="20"/>
                <w:highlight w:val="yellow"/>
                <w:lang w:eastAsia="lt-LT"/>
              </w:rPr>
            </w:pPr>
            <w:r w:rsidRPr="004418DF">
              <w:rPr>
                <w:rFonts w:eastAsia="Times New Roman" w:cs="Times New Roman"/>
                <w:b/>
                <w:bCs/>
                <w:color w:val="000000"/>
                <w:sz w:val="20"/>
                <w:szCs w:val="20"/>
                <w:lang w:eastAsia="lt-LT"/>
              </w:rPr>
              <w:t>Miesto ir seniūnijų parkų, viešųjų erdvių priežiūra, atnaujinimas ir plėtra</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5729EF4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 Architektūros ir teritorijų planavimo skyrius</w:t>
            </w:r>
          </w:p>
        </w:tc>
      </w:tr>
      <w:tr w:rsidR="00FC679C" w:rsidRPr="004418DF" w14:paraId="4D4451B1"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2CBF564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35D88AE"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76515F76"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03.08.01.01.</w:t>
            </w:r>
          </w:p>
        </w:tc>
        <w:tc>
          <w:tcPr>
            <w:tcW w:w="3889" w:type="dxa"/>
            <w:vMerge w:val="restart"/>
            <w:tcBorders>
              <w:top w:val="single" w:sz="8" w:space="0" w:color="auto"/>
              <w:left w:val="single" w:sz="4" w:space="0" w:color="auto"/>
              <w:bottom w:val="single" w:sz="4" w:space="0" w:color="000000"/>
              <w:right w:val="single" w:sz="4" w:space="0" w:color="auto"/>
            </w:tcBorders>
            <w:shd w:val="clear" w:color="auto" w:fill="auto"/>
            <w:hideMark/>
          </w:tcPr>
          <w:p w14:paraId="2AC8336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miesto aikštės ir gretimų teritorijų viešųjų erdvių sutvarkymas</w:t>
            </w:r>
          </w:p>
        </w:tc>
        <w:tc>
          <w:tcPr>
            <w:tcW w:w="2239" w:type="dxa"/>
            <w:tcBorders>
              <w:top w:val="single" w:sz="8" w:space="0" w:color="auto"/>
              <w:left w:val="single" w:sz="8" w:space="0" w:color="auto"/>
              <w:bottom w:val="single" w:sz="4" w:space="0" w:color="auto"/>
              <w:right w:val="single" w:sz="4" w:space="0" w:color="auto"/>
            </w:tcBorders>
            <w:shd w:val="clear" w:color="auto" w:fill="auto"/>
            <w:hideMark/>
          </w:tcPr>
          <w:p w14:paraId="5D696BF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Sutvarkyta teritorija, (ha)</w:t>
            </w:r>
          </w:p>
        </w:tc>
        <w:tc>
          <w:tcPr>
            <w:tcW w:w="666" w:type="dxa"/>
            <w:tcBorders>
              <w:top w:val="single" w:sz="8" w:space="0" w:color="auto"/>
              <w:left w:val="nil"/>
              <w:bottom w:val="single" w:sz="4" w:space="0" w:color="auto"/>
              <w:right w:val="single" w:sz="4" w:space="0" w:color="auto"/>
            </w:tcBorders>
            <w:shd w:val="clear" w:color="auto" w:fill="auto"/>
            <w:vAlign w:val="center"/>
            <w:hideMark/>
          </w:tcPr>
          <w:p w14:paraId="305F78E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0,81</w:t>
            </w:r>
          </w:p>
        </w:tc>
        <w:tc>
          <w:tcPr>
            <w:tcW w:w="687" w:type="dxa"/>
            <w:tcBorders>
              <w:top w:val="single" w:sz="8" w:space="0" w:color="auto"/>
              <w:left w:val="nil"/>
              <w:bottom w:val="single" w:sz="4" w:space="0" w:color="auto"/>
              <w:right w:val="single" w:sz="4" w:space="0" w:color="auto"/>
            </w:tcBorders>
            <w:shd w:val="clear" w:color="auto" w:fill="auto"/>
            <w:vAlign w:val="center"/>
            <w:hideMark/>
          </w:tcPr>
          <w:p w14:paraId="59AE537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0,81</w:t>
            </w:r>
          </w:p>
        </w:tc>
        <w:tc>
          <w:tcPr>
            <w:tcW w:w="2474" w:type="dxa"/>
            <w:tcBorders>
              <w:top w:val="single" w:sz="8" w:space="0" w:color="auto"/>
              <w:left w:val="nil"/>
              <w:bottom w:val="single" w:sz="4" w:space="0" w:color="auto"/>
              <w:right w:val="single" w:sz="8" w:space="0" w:color="auto"/>
            </w:tcBorders>
            <w:shd w:val="clear" w:color="auto" w:fill="auto"/>
            <w:vAlign w:val="center"/>
            <w:hideMark/>
          </w:tcPr>
          <w:p w14:paraId="0FC5E23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3585135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3F6F10E"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50FEBFA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80B470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8" w:space="0" w:color="auto"/>
              <w:left w:val="single" w:sz="8" w:space="0" w:color="auto"/>
              <w:bottom w:val="single" w:sz="4" w:space="0" w:color="000000"/>
              <w:right w:val="single" w:sz="4" w:space="0" w:color="auto"/>
            </w:tcBorders>
            <w:vAlign w:val="center"/>
            <w:hideMark/>
          </w:tcPr>
          <w:p w14:paraId="43B0BDD2"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3889" w:type="dxa"/>
            <w:vMerge/>
            <w:tcBorders>
              <w:top w:val="single" w:sz="8" w:space="0" w:color="auto"/>
              <w:left w:val="single" w:sz="4" w:space="0" w:color="auto"/>
              <w:bottom w:val="single" w:sz="4" w:space="0" w:color="000000"/>
              <w:right w:val="single" w:sz="4" w:space="0" w:color="auto"/>
            </w:tcBorders>
            <w:vAlign w:val="center"/>
            <w:hideMark/>
          </w:tcPr>
          <w:p w14:paraId="6E6EF8CE"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val="restart"/>
            <w:tcBorders>
              <w:top w:val="nil"/>
              <w:left w:val="single" w:sz="8" w:space="0" w:color="auto"/>
              <w:bottom w:val="single" w:sz="4" w:space="0" w:color="000000"/>
              <w:right w:val="single" w:sz="4" w:space="0" w:color="auto"/>
            </w:tcBorders>
            <w:shd w:val="clear" w:color="auto" w:fill="auto"/>
            <w:hideMark/>
          </w:tcPr>
          <w:p w14:paraId="324BD6AC" w14:textId="14413B3B"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w:t>
            </w:r>
            <w:r w:rsidR="00474577" w:rsidRPr="004418DF">
              <w:rPr>
                <w:rFonts w:eastAsia="Times New Roman" w:cs="Times New Roman"/>
                <w:sz w:val="20"/>
                <w:szCs w:val="20"/>
                <w:lang w:eastAsia="lt-LT"/>
              </w:rPr>
              <w:t>proc.</w:t>
            </w:r>
            <w:r w:rsidRPr="004418DF">
              <w:rPr>
                <w:rFonts w:eastAsia="Times New Roman" w:cs="Times New Roman"/>
                <w:sz w:val="20"/>
                <w:szCs w:val="20"/>
                <w:lang w:eastAsia="lt-LT"/>
              </w:rPr>
              <w:t>)</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2277444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548214D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90,00</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1D65F11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Keitėsi rangovas</w:t>
            </w:r>
          </w:p>
        </w:tc>
        <w:tc>
          <w:tcPr>
            <w:tcW w:w="1383" w:type="dxa"/>
            <w:vMerge/>
            <w:tcBorders>
              <w:top w:val="nil"/>
              <w:left w:val="single" w:sz="8" w:space="0" w:color="auto"/>
              <w:bottom w:val="single" w:sz="8" w:space="0" w:color="000000"/>
              <w:right w:val="single" w:sz="8" w:space="0" w:color="auto"/>
            </w:tcBorders>
            <w:vAlign w:val="center"/>
            <w:hideMark/>
          </w:tcPr>
          <w:p w14:paraId="6ADEE4A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9E01400"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338A487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B0B587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8" w:space="0" w:color="auto"/>
              <w:left w:val="single" w:sz="8" w:space="0" w:color="auto"/>
              <w:bottom w:val="single" w:sz="4" w:space="0" w:color="000000"/>
              <w:right w:val="single" w:sz="4" w:space="0" w:color="auto"/>
            </w:tcBorders>
            <w:vAlign w:val="center"/>
            <w:hideMark/>
          </w:tcPr>
          <w:p w14:paraId="5D4DDFDD"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3889" w:type="dxa"/>
            <w:vMerge/>
            <w:tcBorders>
              <w:top w:val="single" w:sz="8" w:space="0" w:color="auto"/>
              <w:left w:val="single" w:sz="4" w:space="0" w:color="auto"/>
              <w:bottom w:val="single" w:sz="4" w:space="0" w:color="000000"/>
              <w:right w:val="single" w:sz="4" w:space="0" w:color="auto"/>
            </w:tcBorders>
            <w:vAlign w:val="center"/>
            <w:hideMark/>
          </w:tcPr>
          <w:p w14:paraId="0F920D2F"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auto"/>
              <w:bottom w:val="single" w:sz="4" w:space="0" w:color="000000"/>
              <w:right w:val="single" w:sz="4" w:space="0" w:color="auto"/>
            </w:tcBorders>
            <w:vAlign w:val="center"/>
            <w:hideMark/>
          </w:tcPr>
          <w:p w14:paraId="71108D20" w14:textId="77777777" w:rsidR="00FC679C" w:rsidRPr="004418DF" w:rsidRDefault="00FC679C" w:rsidP="008373B8">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230308A7" w14:textId="77777777" w:rsidR="00FC679C" w:rsidRPr="004418DF" w:rsidRDefault="00FC679C" w:rsidP="008373B8">
            <w:pPr>
              <w:spacing w:after="0" w:line="240" w:lineRule="auto"/>
              <w:rPr>
                <w:rFonts w:eastAsia="Times New Roman" w:cs="Times New Roman"/>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466FA43E" w14:textId="77777777" w:rsidR="00FC679C" w:rsidRPr="004418DF" w:rsidRDefault="00FC679C" w:rsidP="008373B8">
            <w:pPr>
              <w:spacing w:after="0" w:line="240" w:lineRule="auto"/>
              <w:rPr>
                <w:rFonts w:eastAsia="Times New Roman" w:cs="Times New Roman"/>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43FCB37E"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507EC1D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32FBE46" w14:textId="77777777" w:rsidTr="008373B8">
        <w:trPr>
          <w:trHeight w:val="780"/>
        </w:trPr>
        <w:tc>
          <w:tcPr>
            <w:tcW w:w="466" w:type="dxa"/>
            <w:vMerge/>
            <w:tcBorders>
              <w:top w:val="nil"/>
              <w:left w:val="single" w:sz="8" w:space="0" w:color="auto"/>
              <w:bottom w:val="single" w:sz="8" w:space="0" w:color="000000"/>
              <w:right w:val="nil"/>
            </w:tcBorders>
            <w:vAlign w:val="center"/>
            <w:hideMark/>
          </w:tcPr>
          <w:p w14:paraId="146C203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31D8EA4"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nil"/>
              <w:right w:val="single" w:sz="4" w:space="0" w:color="auto"/>
            </w:tcBorders>
            <w:shd w:val="clear" w:color="000000" w:fill="FFFFFF"/>
            <w:hideMark/>
          </w:tcPr>
          <w:p w14:paraId="6FF5F22E"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03.08.01.02.</w:t>
            </w:r>
          </w:p>
        </w:tc>
        <w:tc>
          <w:tcPr>
            <w:tcW w:w="3889" w:type="dxa"/>
            <w:tcBorders>
              <w:top w:val="nil"/>
              <w:left w:val="nil"/>
              <w:bottom w:val="single" w:sz="4" w:space="0" w:color="auto"/>
              <w:right w:val="single" w:sz="4" w:space="0" w:color="auto"/>
            </w:tcBorders>
            <w:shd w:val="clear" w:color="000000" w:fill="FFFFFF"/>
            <w:hideMark/>
          </w:tcPr>
          <w:p w14:paraId="4958CF4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Miesto ir seniūnijų šaligatvių ir visuomenines paskirties automobilių stovėjimo aikštelių priežiūra</w:t>
            </w:r>
          </w:p>
        </w:tc>
        <w:tc>
          <w:tcPr>
            <w:tcW w:w="2239" w:type="dxa"/>
            <w:tcBorders>
              <w:top w:val="nil"/>
              <w:left w:val="single" w:sz="8" w:space="0" w:color="auto"/>
              <w:bottom w:val="single" w:sz="4" w:space="0" w:color="auto"/>
              <w:right w:val="single" w:sz="4" w:space="0" w:color="auto"/>
            </w:tcBorders>
            <w:shd w:val="clear" w:color="auto" w:fill="auto"/>
            <w:hideMark/>
          </w:tcPr>
          <w:p w14:paraId="6F151808" w14:textId="1C2CA22D"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Tvarkoma teritorija, 100 </w:t>
            </w:r>
            <w:r w:rsidR="00474577" w:rsidRPr="004418DF">
              <w:rPr>
                <w:rFonts w:eastAsia="Times New Roman" w:cs="Times New Roman"/>
                <w:color w:val="000000"/>
                <w:sz w:val="20"/>
                <w:szCs w:val="20"/>
                <w:lang w:eastAsia="lt-LT"/>
              </w:rPr>
              <w:t>kv. m</w:t>
            </w:r>
          </w:p>
        </w:tc>
        <w:tc>
          <w:tcPr>
            <w:tcW w:w="666" w:type="dxa"/>
            <w:tcBorders>
              <w:top w:val="nil"/>
              <w:left w:val="nil"/>
              <w:bottom w:val="single" w:sz="4" w:space="0" w:color="auto"/>
              <w:right w:val="single" w:sz="4" w:space="0" w:color="auto"/>
            </w:tcBorders>
            <w:shd w:val="clear" w:color="000000" w:fill="FFFFFF"/>
            <w:vAlign w:val="center"/>
            <w:hideMark/>
          </w:tcPr>
          <w:p w14:paraId="1747D60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2650</w:t>
            </w:r>
          </w:p>
        </w:tc>
        <w:tc>
          <w:tcPr>
            <w:tcW w:w="687" w:type="dxa"/>
            <w:tcBorders>
              <w:top w:val="nil"/>
              <w:left w:val="nil"/>
              <w:bottom w:val="single" w:sz="4" w:space="0" w:color="auto"/>
              <w:right w:val="single" w:sz="4" w:space="0" w:color="auto"/>
            </w:tcBorders>
            <w:shd w:val="clear" w:color="000000" w:fill="FFFFFF"/>
            <w:vAlign w:val="center"/>
            <w:hideMark/>
          </w:tcPr>
          <w:p w14:paraId="39EBA75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2670</w:t>
            </w:r>
          </w:p>
        </w:tc>
        <w:tc>
          <w:tcPr>
            <w:tcW w:w="2474" w:type="dxa"/>
            <w:tcBorders>
              <w:top w:val="nil"/>
              <w:left w:val="nil"/>
              <w:bottom w:val="single" w:sz="4" w:space="0" w:color="auto"/>
              <w:right w:val="single" w:sz="8" w:space="0" w:color="auto"/>
            </w:tcBorders>
            <w:shd w:val="clear" w:color="000000" w:fill="FFFFFF"/>
            <w:vAlign w:val="center"/>
            <w:hideMark/>
          </w:tcPr>
          <w:p w14:paraId="207F5653"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01F7DF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943648D"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39A36BF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D715864"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auto"/>
              <w:bottom w:val="single" w:sz="4" w:space="0" w:color="auto"/>
              <w:right w:val="single" w:sz="4" w:space="0" w:color="auto"/>
            </w:tcBorders>
            <w:shd w:val="clear" w:color="000000" w:fill="FFFFFF"/>
            <w:hideMark/>
          </w:tcPr>
          <w:p w14:paraId="1058CB9F"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03.08.01.03.</w:t>
            </w:r>
          </w:p>
        </w:tc>
        <w:tc>
          <w:tcPr>
            <w:tcW w:w="3889" w:type="dxa"/>
            <w:tcBorders>
              <w:top w:val="nil"/>
              <w:left w:val="nil"/>
              <w:bottom w:val="single" w:sz="4" w:space="0" w:color="auto"/>
              <w:right w:val="single" w:sz="4" w:space="0" w:color="auto"/>
            </w:tcBorders>
            <w:shd w:val="clear" w:color="000000" w:fill="FFFFFF"/>
            <w:hideMark/>
          </w:tcPr>
          <w:p w14:paraId="39885DB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Žaliųjų zonų priežiūrą  ir kitus komunaliniai darbai</w:t>
            </w:r>
          </w:p>
        </w:tc>
        <w:tc>
          <w:tcPr>
            <w:tcW w:w="2239" w:type="dxa"/>
            <w:tcBorders>
              <w:top w:val="nil"/>
              <w:left w:val="single" w:sz="8" w:space="0" w:color="auto"/>
              <w:bottom w:val="single" w:sz="4" w:space="0" w:color="auto"/>
              <w:right w:val="single" w:sz="4" w:space="0" w:color="auto"/>
            </w:tcBorders>
            <w:shd w:val="clear" w:color="auto" w:fill="auto"/>
            <w:hideMark/>
          </w:tcPr>
          <w:p w14:paraId="3F7F1B5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Prižiūrimi vejų ir žolynų plotai, (ha)</w:t>
            </w:r>
          </w:p>
        </w:tc>
        <w:tc>
          <w:tcPr>
            <w:tcW w:w="666" w:type="dxa"/>
            <w:tcBorders>
              <w:top w:val="nil"/>
              <w:left w:val="nil"/>
              <w:bottom w:val="single" w:sz="4" w:space="0" w:color="auto"/>
              <w:right w:val="single" w:sz="4" w:space="0" w:color="auto"/>
            </w:tcBorders>
            <w:shd w:val="clear" w:color="000000" w:fill="FFFFFF"/>
            <w:vAlign w:val="center"/>
            <w:hideMark/>
          </w:tcPr>
          <w:p w14:paraId="0A49338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46</w:t>
            </w:r>
          </w:p>
        </w:tc>
        <w:tc>
          <w:tcPr>
            <w:tcW w:w="687" w:type="dxa"/>
            <w:tcBorders>
              <w:top w:val="nil"/>
              <w:left w:val="nil"/>
              <w:bottom w:val="single" w:sz="4" w:space="0" w:color="auto"/>
              <w:right w:val="single" w:sz="4" w:space="0" w:color="auto"/>
            </w:tcBorders>
            <w:shd w:val="clear" w:color="000000" w:fill="FFFFFF"/>
            <w:vAlign w:val="center"/>
            <w:hideMark/>
          </w:tcPr>
          <w:p w14:paraId="354B524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46</w:t>
            </w:r>
          </w:p>
        </w:tc>
        <w:tc>
          <w:tcPr>
            <w:tcW w:w="2474" w:type="dxa"/>
            <w:tcBorders>
              <w:top w:val="nil"/>
              <w:left w:val="nil"/>
              <w:bottom w:val="single" w:sz="4" w:space="0" w:color="auto"/>
              <w:right w:val="single" w:sz="8" w:space="0" w:color="auto"/>
            </w:tcBorders>
            <w:shd w:val="clear" w:color="000000" w:fill="FFFFFF"/>
            <w:vAlign w:val="center"/>
            <w:hideMark/>
          </w:tcPr>
          <w:p w14:paraId="259F83F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397953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CFFF769"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4975307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FD21F4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nil"/>
              <w:right w:val="single" w:sz="4" w:space="0" w:color="auto"/>
            </w:tcBorders>
            <w:shd w:val="clear" w:color="000000" w:fill="FFFFFF"/>
            <w:hideMark/>
          </w:tcPr>
          <w:p w14:paraId="2B05AD0C"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03.08.01.04.</w:t>
            </w:r>
          </w:p>
        </w:tc>
        <w:tc>
          <w:tcPr>
            <w:tcW w:w="3889" w:type="dxa"/>
            <w:tcBorders>
              <w:top w:val="nil"/>
              <w:left w:val="nil"/>
              <w:bottom w:val="single" w:sz="4" w:space="0" w:color="auto"/>
              <w:right w:val="single" w:sz="4" w:space="0" w:color="auto"/>
            </w:tcBorders>
            <w:shd w:val="clear" w:color="000000" w:fill="FFFFFF"/>
            <w:hideMark/>
          </w:tcPr>
          <w:p w14:paraId="13CC743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Viešųjų erdvių ir gatvių apšvietimo, lietaus nuotekų tinklų priežiūrą </w:t>
            </w:r>
          </w:p>
        </w:tc>
        <w:tc>
          <w:tcPr>
            <w:tcW w:w="2239" w:type="dxa"/>
            <w:tcBorders>
              <w:top w:val="nil"/>
              <w:left w:val="single" w:sz="8" w:space="0" w:color="auto"/>
              <w:bottom w:val="single" w:sz="4" w:space="0" w:color="auto"/>
              <w:right w:val="single" w:sz="4" w:space="0" w:color="auto"/>
            </w:tcBorders>
            <w:shd w:val="clear" w:color="auto" w:fill="auto"/>
            <w:hideMark/>
          </w:tcPr>
          <w:p w14:paraId="25920C3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Prižiūrima šviestuvų, (vnt.)</w:t>
            </w:r>
          </w:p>
        </w:tc>
        <w:tc>
          <w:tcPr>
            <w:tcW w:w="666" w:type="dxa"/>
            <w:tcBorders>
              <w:top w:val="nil"/>
              <w:left w:val="nil"/>
              <w:bottom w:val="single" w:sz="4" w:space="0" w:color="auto"/>
              <w:right w:val="single" w:sz="4" w:space="0" w:color="auto"/>
            </w:tcBorders>
            <w:shd w:val="clear" w:color="000000" w:fill="FFFFFF"/>
            <w:vAlign w:val="center"/>
            <w:hideMark/>
          </w:tcPr>
          <w:p w14:paraId="6EEB44F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2 250</w:t>
            </w:r>
          </w:p>
        </w:tc>
        <w:tc>
          <w:tcPr>
            <w:tcW w:w="687" w:type="dxa"/>
            <w:tcBorders>
              <w:top w:val="nil"/>
              <w:left w:val="nil"/>
              <w:bottom w:val="single" w:sz="4" w:space="0" w:color="auto"/>
              <w:right w:val="single" w:sz="4" w:space="0" w:color="auto"/>
            </w:tcBorders>
            <w:shd w:val="clear" w:color="000000" w:fill="FFFFFF"/>
            <w:vAlign w:val="center"/>
            <w:hideMark/>
          </w:tcPr>
          <w:p w14:paraId="52C281C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2 250</w:t>
            </w:r>
          </w:p>
        </w:tc>
        <w:tc>
          <w:tcPr>
            <w:tcW w:w="2474" w:type="dxa"/>
            <w:tcBorders>
              <w:top w:val="nil"/>
              <w:left w:val="nil"/>
              <w:bottom w:val="single" w:sz="4" w:space="0" w:color="auto"/>
              <w:right w:val="single" w:sz="8" w:space="0" w:color="auto"/>
            </w:tcBorders>
            <w:shd w:val="clear" w:color="000000" w:fill="FFFFFF"/>
            <w:vAlign w:val="center"/>
            <w:hideMark/>
          </w:tcPr>
          <w:p w14:paraId="0AFA012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340B9FD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9F39720"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42C35E1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BFDAE9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auto"/>
              <w:bottom w:val="single" w:sz="4" w:space="0" w:color="auto"/>
              <w:right w:val="single" w:sz="4" w:space="0" w:color="auto"/>
            </w:tcBorders>
            <w:shd w:val="clear" w:color="000000" w:fill="FFFFFF"/>
            <w:hideMark/>
          </w:tcPr>
          <w:p w14:paraId="2E1F919A"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03.08.01.05.</w:t>
            </w:r>
          </w:p>
        </w:tc>
        <w:tc>
          <w:tcPr>
            <w:tcW w:w="3889" w:type="dxa"/>
            <w:tcBorders>
              <w:top w:val="nil"/>
              <w:left w:val="nil"/>
              <w:bottom w:val="single" w:sz="4" w:space="0" w:color="auto"/>
              <w:right w:val="single" w:sz="4" w:space="0" w:color="auto"/>
            </w:tcBorders>
            <w:shd w:val="clear" w:color="000000" w:fill="FFFFFF"/>
            <w:hideMark/>
          </w:tcPr>
          <w:p w14:paraId="0C21840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Šunų vedžiojimo ir dresiravimo aikštelės Molėtų mieste  įrengimas</w:t>
            </w:r>
          </w:p>
        </w:tc>
        <w:tc>
          <w:tcPr>
            <w:tcW w:w="2239" w:type="dxa"/>
            <w:tcBorders>
              <w:top w:val="nil"/>
              <w:left w:val="single" w:sz="8" w:space="0" w:color="auto"/>
              <w:bottom w:val="single" w:sz="4" w:space="0" w:color="auto"/>
              <w:right w:val="single" w:sz="4" w:space="0" w:color="auto"/>
            </w:tcBorders>
            <w:shd w:val="clear" w:color="auto" w:fill="auto"/>
            <w:hideMark/>
          </w:tcPr>
          <w:p w14:paraId="7CD20A0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aikštelė, (vnt.)</w:t>
            </w:r>
          </w:p>
        </w:tc>
        <w:tc>
          <w:tcPr>
            <w:tcW w:w="666" w:type="dxa"/>
            <w:tcBorders>
              <w:top w:val="nil"/>
              <w:left w:val="nil"/>
              <w:bottom w:val="single" w:sz="4" w:space="0" w:color="auto"/>
              <w:right w:val="single" w:sz="4" w:space="0" w:color="auto"/>
            </w:tcBorders>
            <w:shd w:val="clear" w:color="000000" w:fill="FFFFFF"/>
            <w:vAlign w:val="center"/>
            <w:hideMark/>
          </w:tcPr>
          <w:p w14:paraId="20D6BAE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tcBorders>
              <w:top w:val="nil"/>
              <w:left w:val="nil"/>
              <w:bottom w:val="single" w:sz="4" w:space="0" w:color="auto"/>
              <w:right w:val="single" w:sz="4" w:space="0" w:color="auto"/>
            </w:tcBorders>
            <w:shd w:val="clear" w:color="000000" w:fill="FFFFFF"/>
            <w:vAlign w:val="center"/>
            <w:hideMark/>
          </w:tcPr>
          <w:p w14:paraId="68CE0BF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tcBorders>
              <w:top w:val="nil"/>
              <w:left w:val="nil"/>
              <w:bottom w:val="single" w:sz="4" w:space="0" w:color="auto"/>
              <w:right w:val="single" w:sz="8" w:space="0" w:color="auto"/>
            </w:tcBorders>
            <w:shd w:val="clear" w:color="000000" w:fill="FFFFFF"/>
            <w:vAlign w:val="center"/>
            <w:hideMark/>
          </w:tcPr>
          <w:p w14:paraId="43ADAB7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Darbai nukelti į 2021 m</w:t>
            </w:r>
          </w:p>
        </w:tc>
        <w:tc>
          <w:tcPr>
            <w:tcW w:w="1383" w:type="dxa"/>
            <w:vMerge/>
            <w:tcBorders>
              <w:top w:val="nil"/>
              <w:left w:val="single" w:sz="8" w:space="0" w:color="auto"/>
              <w:bottom w:val="single" w:sz="8" w:space="0" w:color="000000"/>
              <w:right w:val="single" w:sz="8" w:space="0" w:color="auto"/>
            </w:tcBorders>
            <w:vAlign w:val="center"/>
            <w:hideMark/>
          </w:tcPr>
          <w:p w14:paraId="7898D36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BED5D89"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30F965C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AC2D4F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single" w:sz="4" w:space="0" w:color="auto"/>
              <w:right w:val="single" w:sz="4" w:space="0" w:color="auto"/>
            </w:tcBorders>
            <w:shd w:val="clear" w:color="000000" w:fill="FFFFFF"/>
            <w:hideMark/>
          </w:tcPr>
          <w:p w14:paraId="4F70043B"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03.08.01.06.</w:t>
            </w:r>
          </w:p>
        </w:tc>
        <w:tc>
          <w:tcPr>
            <w:tcW w:w="3889" w:type="dxa"/>
            <w:tcBorders>
              <w:top w:val="nil"/>
              <w:left w:val="nil"/>
              <w:bottom w:val="single" w:sz="4" w:space="0" w:color="auto"/>
              <w:right w:val="single" w:sz="4" w:space="0" w:color="auto"/>
            </w:tcBorders>
            <w:shd w:val="clear" w:color="000000" w:fill="FFFFFF"/>
            <w:hideMark/>
          </w:tcPr>
          <w:p w14:paraId="175F2DB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Viešųjų darbų organizavimas</w:t>
            </w:r>
          </w:p>
        </w:tc>
        <w:tc>
          <w:tcPr>
            <w:tcW w:w="2239" w:type="dxa"/>
            <w:tcBorders>
              <w:top w:val="nil"/>
              <w:left w:val="single" w:sz="8" w:space="0" w:color="auto"/>
              <w:bottom w:val="single" w:sz="4" w:space="0" w:color="auto"/>
              <w:right w:val="single" w:sz="4" w:space="0" w:color="auto"/>
            </w:tcBorders>
            <w:shd w:val="clear" w:color="auto" w:fill="auto"/>
            <w:hideMark/>
          </w:tcPr>
          <w:p w14:paraId="396A917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Įdarbinta asmenų</w:t>
            </w:r>
          </w:p>
        </w:tc>
        <w:tc>
          <w:tcPr>
            <w:tcW w:w="666" w:type="dxa"/>
            <w:tcBorders>
              <w:top w:val="nil"/>
              <w:left w:val="nil"/>
              <w:bottom w:val="single" w:sz="4" w:space="0" w:color="auto"/>
              <w:right w:val="single" w:sz="4" w:space="0" w:color="auto"/>
            </w:tcBorders>
            <w:shd w:val="clear" w:color="auto" w:fill="auto"/>
            <w:vAlign w:val="center"/>
            <w:hideMark/>
          </w:tcPr>
          <w:p w14:paraId="485C3C7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687" w:type="dxa"/>
            <w:tcBorders>
              <w:top w:val="nil"/>
              <w:left w:val="nil"/>
              <w:bottom w:val="single" w:sz="4" w:space="0" w:color="auto"/>
              <w:right w:val="single" w:sz="4" w:space="0" w:color="auto"/>
            </w:tcBorders>
            <w:shd w:val="clear" w:color="auto" w:fill="auto"/>
            <w:vAlign w:val="center"/>
            <w:hideMark/>
          </w:tcPr>
          <w:p w14:paraId="15890CE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60</w:t>
            </w:r>
          </w:p>
        </w:tc>
        <w:tc>
          <w:tcPr>
            <w:tcW w:w="2474" w:type="dxa"/>
            <w:tcBorders>
              <w:top w:val="nil"/>
              <w:left w:val="nil"/>
              <w:bottom w:val="single" w:sz="4" w:space="0" w:color="auto"/>
              <w:right w:val="single" w:sz="8" w:space="0" w:color="auto"/>
            </w:tcBorders>
            <w:shd w:val="clear" w:color="auto" w:fill="auto"/>
            <w:vAlign w:val="center"/>
            <w:hideMark/>
          </w:tcPr>
          <w:p w14:paraId="45BFF78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088673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BFC2CBC"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1C2A2A9C"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8B17459"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single" w:sz="8" w:space="0" w:color="auto"/>
              <w:right w:val="single" w:sz="4" w:space="0" w:color="auto"/>
            </w:tcBorders>
            <w:shd w:val="clear" w:color="000000" w:fill="FFFFFF"/>
            <w:hideMark/>
          </w:tcPr>
          <w:p w14:paraId="6AC92D5B"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3889" w:type="dxa"/>
            <w:tcBorders>
              <w:top w:val="nil"/>
              <w:left w:val="nil"/>
              <w:bottom w:val="single" w:sz="8" w:space="0" w:color="auto"/>
              <w:right w:val="nil"/>
            </w:tcBorders>
            <w:shd w:val="clear" w:color="000000" w:fill="FFFFFF"/>
            <w:hideMark/>
          </w:tcPr>
          <w:p w14:paraId="42DDF0A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2239" w:type="dxa"/>
            <w:tcBorders>
              <w:top w:val="nil"/>
              <w:left w:val="single" w:sz="8" w:space="0" w:color="auto"/>
              <w:bottom w:val="single" w:sz="8" w:space="0" w:color="auto"/>
              <w:right w:val="nil"/>
            </w:tcBorders>
            <w:shd w:val="clear" w:color="auto" w:fill="auto"/>
            <w:hideMark/>
          </w:tcPr>
          <w:p w14:paraId="5765DC0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666" w:type="dxa"/>
            <w:tcBorders>
              <w:top w:val="nil"/>
              <w:left w:val="nil"/>
              <w:bottom w:val="single" w:sz="8" w:space="0" w:color="auto"/>
              <w:right w:val="nil"/>
            </w:tcBorders>
            <w:shd w:val="clear" w:color="000000" w:fill="FFFFFF"/>
            <w:vAlign w:val="center"/>
            <w:hideMark/>
          </w:tcPr>
          <w:p w14:paraId="79B7F76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687" w:type="dxa"/>
            <w:tcBorders>
              <w:top w:val="nil"/>
              <w:left w:val="nil"/>
              <w:bottom w:val="single" w:sz="8" w:space="0" w:color="auto"/>
              <w:right w:val="nil"/>
            </w:tcBorders>
            <w:shd w:val="clear" w:color="000000" w:fill="FFFFFF"/>
            <w:vAlign w:val="center"/>
            <w:hideMark/>
          </w:tcPr>
          <w:p w14:paraId="219BF17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2474" w:type="dxa"/>
            <w:tcBorders>
              <w:top w:val="nil"/>
              <w:left w:val="nil"/>
              <w:bottom w:val="single" w:sz="8" w:space="0" w:color="auto"/>
              <w:right w:val="single" w:sz="8" w:space="0" w:color="auto"/>
            </w:tcBorders>
            <w:shd w:val="clear" w:color="000000" w:fill="FFFFFF"/>
            <w:vAlign w:val="center"/>
            <w:hideMark/>
          </w:tcPr>
          <w:p w14:paraId="768BD04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CC2106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35B6221"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444D291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F2E873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nil"/>
              <w:right w:val="nil"/>
            </w:tcBorders>
            <w:shd w:val="clear" w:color="000000" w:fill="FFFFFF"/>
            <w:hideMark/>
          </w:tcPr>
          <w:p w14:paraId="1706085F"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9955" w:type="dxa"/>
            <w:gridSpan w:val="5"/>
            <w:tcBorders>
              <w:top w:val="single" w:sz="8" w:space="0" w:color="auto"/>
              <w:left w:val="nil"/>
              <w:bottom w:val="nil"/>
              <w:right w:val="single" w:sz="8" w:space="0" w:color="000000"/>
            </w:tcBorders>
            <w:shd w:val="clear" w:color="000000" w:fill="FFFFFF"/>
            <w:hideMark/>
          </w:tcPr>
          <w:p w14:paraId="5D7BF19D"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Kapinių priežiūra ir plėtra</w:t>
            </w:r>
          </w:p>
        </w:tc>
        <w:tc>
          <w:tcPr>
            <w:tcW w:w="1383" w:type="dxa"/>
            <w:vMerge/>
            <w:tcBorders>
              <w:top w:val="nil"/>
              <w:left w:val="single" w:sz="8" w:space="0" w:color="auto"/>
              <w:bottom w:val="single" w:sz="8" w:space="0" w:color="000000"/>
              <w:right w:val="single" w:sz="8" w:space="0" w:color="auto"/>
            </w:tcBorders>
            <w:vAlign w:val="center"/>
            <w:hideMark/>
          </w:tcPr>
          <w:p w14:paraId="76F0EA5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004F34A" w14:textId="77777777" w:rsidTr="008373B8">
        <w:trPr>
          <w:trHeight w:val="525"/>
        </w:trPr>
        <w:tc>
          <w:tcPr>
            <w:tcW w:w="466" w:type="dxa"/>
            <w:vMerge/>
            <w:tcBorders>
              <w:top w:val="nil"/>
              <w:left w:val="single" w:sz="8" w:space="0" w:color="auto"/>
              <w:bottom w:val="single" w:sz="8" w:space="0" w:color="000000"/>
              <w:right w:val="nil"/>
            </w:tcBorders>
            <w:vAlign w:val="center"/>
            <w:hideMark/>
          </w:tcPr>
          <w:p w14:paraId="33D040F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759075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8" w:space="0" w:color="auto"/>
              <w:left w:val="single" w:sz="8" w:space="0" w:color="auto"/>
              <w:bottom w:val="single" w:sz="4" w:space="0" w:color="auto"/>
              <w:right w:val="single" w:sz="4" w:space="0" w:color="auto"/>
            </w:tcBorders>
            <w:shd w:val="clear" w:color="000000" w:fill="FFFFFF"/>
            <w:hideMark/>
          </w:tcPr>
          <w:p w14:paraId="0D7A8220"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03.08.01.07.</w:t>
            </w:r>
          </w:p>
        </w:tc>
        <w:tc>
          <w:tcPr>
            <w:tcW w:w="3889" w:type="dxa"/>
            <w:tcBorders>
              <w:top w:val="single" w:sz="8" w:space="0" w:color="auto"/>
              <w:left w:val="nil"/>
              <w:bottom w:val="single" w:sz="4" w:space="0" w:color="auto"/>
              <w:right w:val="single" w:sz="4" w:space="0" w:color="auto"/>
            </w:tcBorders>
            <w:shd w:val="clear" w:color="000000" w:fill="FFFFFF"/>
            <w:hideMark/>
          </w:tcPr>
          <w:p w14:paraId="2FDEB4F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miesto ir seniūnijų kapinių priežiūra</w:t>
            </w:r>
          </w:p>
        </w:tc>
        <w:tc>
          <w:tcPr>
            <w:tcW w:w="2239" w:type="dxa"/>
            <w:tcBorders>
              <w:top w:val="single" w:sz="8" w:space="0" w:color="auto"/>
              <w:left w:val="nil"/>
              <w:bottom w:val="single" w:sz="4" w:space="0" w:color="auto"/>
              <w:right w:val="single" w:sz="4" w:space="0" w:color="auto"/>
            </w:tcBorders>
            <w:shd w:val="clear" w:color="auto" w:fill="auto"/>
            <w:hideMark/>
          </w:tcPr>
          <w:p w14:paraId="0DD1D33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Prižiūrimų kapinių plotas, (ha)</w:t>
            </w:r>
          </w:p>
        </w:tc>
        <w:tc>
          <w:tcPr>
            <w:tcW w:w="666" w:type="dxa"/>
            <w:tcBorders>
              <w:top w:val="single" w:sz="8" w:space="0" w:color="auto"/>
              <w:left w:val="nil"/>
              <w:bottom w:val="single" w:sz="4" w:space="0" w:color="auto"/>
              <w:right w:val="single" w:sz="4" w:space="0" w:color="auto"/>
            </w:tcBorders>
            <w:shd w:val="clear" w:color="auto" w:fill="auto"/>
            <w:vAlign w:val="center"/>
            <w:hideMark/>
          </w:tcPr>
          <w:p w14:paraId="45A1544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42</w:t>
            </w:r>
          </w:p>
        </w:tc>
        <w:tc>
          <w:tcPr>
            <w:tcW w:w="687" w:type="dxa"/>
            <w:tcBorders>
              <w:top w:val="single" w:sz="8" w:space="0" w:color="auto"/>
              <w:left w:val="nil"/>
              <w:bottom w:val="single" w:sz="4" w:space="0" w:color="auto"/>
              <w:right w:val="single" w:sz="4" w:space="0" w:color="auto"/>
            </w:tcBorders>
            <w:shd w:val="clear" w:color="auto" w:fill="auto"/>
            <w:vAlign w:val="center"/>
            <w:hideMark/>
          </w:tcPr>
          <w:p w14:paraId="592BEDF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42</w:t>
            </w:r>
          </w:p>
        </w:tc>
        <w:tc>
          <w:tcPr>
            <w:tcW w:w="2474" w:type="dxa"/>
            <w:tcBorders>
              <w:top w:val="single" w:sz="8" w:space="0" w:color="auto"/>
              <w:left w:val="nil"/>
              <w:bottom w:val="single" w:sz="4" w:space="0" w:color="auto"/>
              <w:right w:val="single" w:sz="8" w:space="0" w:color="auto"/>
            </w:tcBorders>
            <w:shd w:val="clear" w:color="auto" w:fill="auto"/>
            <w:vAlign w:val="center"/>
            <w:hideMark/>
          </w:tcPr>
          <w:p w14:paraId="05549DA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1A300A3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7213AEC" w14:textId="77777777" w:rsidTr="008373B8">
        <w:trPr>
          <w:trHeight w:val="780"/>
        </w:trPr>
        <w:tc>
          <w:tcPr>
            <w:tcW w:w="466" w:type="dxa"/>
            <w:vMerge/>
            <w:tcBorders>
              <w:top w:val="nil"/>
              <w:left w:val="single" w:sz="8" w:space="0" w:color="auto"/>
              <w:bottom w:val="single" w:sz="8" w:space="0" w:color="000000"/>
              <w:right w:val="nil"/>
            </w:tcBorders>
            <w:vAlign w:val="center"/>
            <w:hideMark/>
          </w:tcPr>
          <w:p w14:paraId="18F63BC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395FBEE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single" w:sz="4" w:space="0" w:color="auto"/>
              <w:right w:val="single" w:sz="4" w:space="0" w:color="auto"/>
            </w:tcBorders>
            <w:shd w:val="clear" w:color="000000" w:fill="FFFFFF"/>
            <w:hideMark/>
          </w:tcPr>
          <w:p w14:paraId="292B383A"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03.08.01.08.</w:t>
            </w:r>
          </w:p>
        </w:tc>
        <w:tc>
          <w:tcPr>
            <w:tcW w:w="3889" w:type="dxa"/>
            <w:tcBorders>
              <w:top w:val="nil"/>
              <w:left w:val="nil"/>
              <w:bottom w:val="single" w:sz="4" w:space="0" w:color="auto"/>
              <w:right w:val="single" w:sz="4" w:space="0" w:color="auto"/>
            </w:tcBorders>
            <w:shd w:val="clear" w:color="000000" w:fill="FFFFFF"/>
            <w:hideMark/>
          </w:tcPr>
          <w:p w14:paraId="7A18C52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mieste veikiančių kapinių Molėtų r. sav., Luokesos sen., Paduobužės k. infrastruktūros įrengimas</w:t>
            </w:r>
          </w:p>
        </w:tc>
        <w:tc>
          <w:tcPr>
            <w:tcW w:w="2239" w:type="dxa"/>
            <w:tcBorders>
              <w:top w:val="nil"/>
              <w:left w:val="nil"/>
              <w:bottom w:val="single" w:sz="4" w:space="0" w:color="auto"/>
              <w:right w:val="single" w:sz="4" w:space="0" w:color="auto"/>
            </w:tcBorders>
            <w:shd w:val="clear" w:color="auto" w:fill="auto"/>
            <w:hideMark/>
          </w:tcPr>
          <w:p w14:paraId="2350A9A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tcBorders>
              <w:top w:val="nil"/>
              <w:left w:val="nil"/>
              <w:bottom w:val="single" w:sz="4" w:space="0" w:color="auto"/>
              <w:right w:val="single" w:sz="4" w:space="0" w:color="auto"/>
            </w:tcBorders>
            <w:shd w:val="clear" w:color="000000" w:fill="FFFFFF"/>
            <w:vAlign w:val="center"/>
            <w:hideMark/>
          </w:tcPr>
          <w:p w14:paraId="6889844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60,00</w:t>
            </w:r>
          </w:p>
        </w:tc>
        <w:tc>
          <w:tcPr>
            <w:tcW w:w="687" w:type="dxa"/>
            <w:tcBorders>
              <w:top w:val="nil"/>
              <w:left w:val="nil"/>
              <w:bottom w:val="single" w:sz="4" w:space="0" w:color="auto"/>
              <w:right w:val="single" w:sz="4" w:space="0" w:color="auto"/>
            </w:tcBorders>
            <w:shd w:val="clear" w:color="000000" w:fill="FFFFFF"/>
            <w:vAlign w:val="center"/>
            <w:hideMark/>
          </w:tcPr>
          <w:p w14:paraId="7EA5318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2474" w:type="dxa"/>
            <w:tcBorders>
              <w:top w:val="nil"/>
              <w:left w:val="nil"/>
              <w:bottom w:val="single" w:sz="4" w:space="0" w:color="auto"/>
              <w:right w:val="single" w:sz="8" w:space="0" w:color="auto"/>
            </w:tcBorders>
            <w:shd w:val="clear" w:color="000000" w:fill="FFFFFF"/>
            <w:vAlign w:val="center"/>
            <w:hideMark/>
          </w:tcPr>
          <w:p w14:paraId="2269BA5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Neskirtas finansavimas</w:t>
            </w:r>
          </w:p>
        </w:tc>
        <w:tc>
          <w:tcPr>
            <w:tcW w:w="1383" w:type="dxa"/>
            <w:vMerge/>
            <w:tcBorders>
              <w:top w:val="nil"/>
              <w:left w:val="single" w:sz="8" w:space="0" w:color="auto"/>
              <w:bottom w:val="single" w:sz="8" w:space="0" w:color="000000"/>
              <w:right w:val="single" w:sz="8" w:space="0" w:color="auto"/>
            </w:tcBorders>
            <w:vAlign w:val="center"/>
            <w:hideMark/>
          </w:tcPr>
          <w:p w14:paraId="4D1DB12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08E9ED3" w14:textId="77777777" w:rsidTr="008373B8">
        <w:trPr>
          <w:trHeight w:val="470"/>
        </w:trPr>
        <w:tc>
          <w:tcPr>
            <w:tcW w:w="466" w:type="dxa"/>
            <w:vMerge/>
            <w:tcBorders>
              <w:top w:val="nil"/>
              <w:left w:val="single" w:sz="8" w:space="0" w:color="auto"/>
              <w:bottom w:val="single" w:sz="8" w:space="0" w:color="000000"/>
              <w:right w:val="nil"/>
            </w:tcBorders>
            <w:vAlign w:val="center"/>
            <w:hideMark/>
          </w:tcPr>
          <w:p w14:paraId="20DE33D9"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0777C39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single" w:sz="4" w:space="0" w:color="auto"/>
              <w:right w:val="single" w:sz="4" w:space="0" w:color="auto"/>
            </w:tcBorders>
            <w:shd w:val="clear" w:color="000000" w:fill="FFFFFF"/>
            <w:hideMark/>
          </w:tcPr>
          <w:p w14:paraId="1896E401"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03.08.01.09.</w:t>
            </w:r>
          </w:p>
        </w:tc>
        <w:tc>
          <w:tcPr>
            <w:tcW w:w="3889" w:type="dxa"/>
            <w:tcBorders>
              <w:top w:val="nil"/>
              <w:left w:val="nil"/>
              <w:bottom w:val="single" w:sz="4" w:space="0" w:color="auto"/>
              <w:right w:val="single" w:sz="4" w:space="0" w:color="auto"/>
            </w:tcBorders>
            <w:shd w:val="clear" w:color="000000" w:fill="FFFFFF"/>
            <w:hideMark/>
          </w:tcPr>
          <w:p w14:paraId="6FB5A8AB"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Giedraičių kapinių infrastruktūros įrengimas</w:t>
            </w:r>
          </w:p>
        </w:tc>
        <w:tc>
          <w:tcPr>
            <w:tcW w:w="2239" w:type="dxa"/>
            <w:tcBorders>
              <w:top w:val="nil"/>
              <w:left w:val="nil"/>
              <w:bottom w:val="single" w:sz="4" w:space="0" w:color="auto"/>
              <w:right w:val="single" w:sz="4" w:space="0" w:color="auto"/>
            </w:tcBorders>
            <w:shd w:val="clear" w:color="auto" w:fill="auto"/>
            <w:hideMark/>
          </w:tcPr>
          <w:p w14:paraId="27148BB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tcBorders>
              <w:top w:val="nil"/>
              <w:left w:val="nil"/>
              <w:bottom w:val="single" w:sz="4" w:space="0" w:color="auto"/>
              <w:right w:val="single" w:sz="4" w:space="0" w:color="auto"/>
            </w:tcBorders>
            <w:shd w:val="clear" w:color="000000" w:fill="FFFFFF"/>
            <w:vAlign w:val="center"/>
            <w:hideMark/>
          </w:tcPr>
          <w:p w14:paraId="5A403B4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687" w:type="dxa"/>
            <w:tcBorders>
              <w:top w:val="nil"/>
              <w:left w:val="nil"/>
              <w:bottom w:val="single" w:sz="4" w:space="0" w:color="auto"/>
              <w:right w:val="single" w:sz="4" w:space="0" w:color="auto"/>
            </w:tcBorders>
            <w:shd w:val="clear" w:color="000000" w:fill="FFFFFF"/>
            <w:vAlign w:val="center"/>
            <w:hideMark/>
          </w:tcPr>
          <w:p w14:paraId="6D2FDAA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2474" w:type="dxa"/>
            <w:tcBorders>
              <w:top w:val="nil"/>
              <w:left w:val="nil"/>
              <w:bottom w:val="single" w:sz="4" w:space="0" w:color="auto"/>
              <w:right w:val="single" w:sz="8" w:space="0" w:color="auto"/>
            </w:tcBorders>
            <w:shd w:val="clear" w:color="000000" w:fill="FFFFFF"/>
            <w:vAlign w:val="center"/>
            <w:hideMark/>
          </w:tcPr>
          <w:p w14:paraId="5FE519A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31610C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B8D17E0"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6A6FDA4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01660B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single" w:sz="4" w:space="0" w:color="auto"/>
              <w:right w:val="single" w:sz="4" w:space="0" w:color="auto"/>
            </w:tcBorders>
            <w:shd w:val="clear" w:color="000000" w:fill="FFFFFF"/>
            <w:hideMark/>
          </w:tcPr>
          <w:p w14:paraId="558819ED"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03.08.01.10.</w:t>
            </w:r>
          </w:p>
        </w:tc>
        <w:tc>
          <w:tcPr>
            <w:tcW w:w="3889" w:type="dxa"/>
            <w:tcBorders>
              <w:top w:val="nil"/>
              <w:left w:val="nil"/>
              <w:bottom w:val="single" w:sz="4" w:space="0" w:color="auto"/>
              <w:right w:val="single" w:sz="4" w:space="0" w:color="auto"/>
            </w:tcBorders>
            <w:shd w:val="clear" w:color="auto" w:fill="auto"/>
            <w:vAlign w:val="center"/>
            <w:hideMark/>
          </w:tcPr>
          <w:p w14:paraId="615778B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Videniškių kapinių plėtra</w:t>
            </w:r>
          </w:p>
        </w:tc>
        <w:tc>
          <w:tcPr>
            <w:tcW w:w="2239" w:type="dxa"/>
            <w:tcBorders>
              <w:top w:val="nil"/>
              <w:left w:val="nil"/>
              <w:bottom w:val="single" w:sz="4" w:space="0" w:color="auto"/>
              <w:right w:val="single" w:sz="4" w:space="0" w:color="auto"/>
            </w:tcBorders>
            <w:shd w:val="clear" w:color="auto" w:fill="auto"/>
            <w:hideMark/>
          </w:tcPr>
          <w:p w14:paraId="73BE88E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tcBorders>
              <w:top w:val="nil"/>
              <w:left w:val="nil"/>
              <w:bottom w:val="single" w:sz="4" w:space="0" w:color="auto"/>
              <w:right w:val="single" w:sz="4" w:space="0" w:color="auto"/>
            </w:tcBorders>
            <w:shd w:val="clear" w:color="000000" w:fill="FFFFFF"/>
            <w:vAlign w:val="center"/>
            <w:hideMark/>
          </w:tcPr>
          <w:p w14:paraId="6F96D4E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687" w:type="dxa"/>
            <w:tcBorders>
              <w:top w:val="nil"/>
              <w:left w:val="nil"/>
              <w:bottom w:val="single" w:sz="4" w:space="0" w:color="auto"/>
              <w:right w:val="single" w:sz="4" w:space="0" w:color="auto"/>
            </w:tcBorders>
            <w:shd w:val="clear" w:color="000000" w:fill="FFFFFF"/>
            <w:vAlign w:val="center"/>
            <w:hideMark/>
          </w:tcPr>
          <w:p w14:paraId="08721A0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0,00</w:t>
            </w:r>
          </w:p>
        </w:tc>
        <w:tc>
          <w:tcPr>
            <w:tcW w:w="2474" w:type="dxa"/>
            <w:tcBorders>
              <w:top w:val="nil"/>
              <w:left w:val="nil"/>
              <w:bottom w:val="single" w:sz="4" w:space="0" w:color="auto"/>
              <w:right w:val="single" w:sz="8" w:space="0" w:color="auto"/>
            </w:tcBorders>
            <w:shd w:val="clear" w:color="000000" w:fill="FFFFFF"/>
            <w:vAlign w:val="center"/>
            <w:hideMark/>
          </w:tcPr>
          <w:p w14:paraId="1C5E3BD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662B70A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C213245"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5ED9AD1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FD308FA"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nil"/>
              <w:right w:val="single" w:sz="4" w:space="0" w:color="auto"/>
            </w:tcBorders>
            <w:shd w:val="clear" w:color="000000" w:fill="FFFFFF"/>
            <w:hideMark/>
          </w:tcPr>
          <w:p w14:paraId="3E0C37B0"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03.08.01.11.</w:t>
            </w:r>
          </w:p>
        </w:tc>
        <w:tc>
          <w:tcPr>
            <w:tcW w:w="3889" w:type="dxa"/>
            <w:tcBorders>
              <w:top w:val="nil"/>
              <w:left w:val="nil"/>
              <w:bottom w:val="single" w:sz="4" w:space="0" w:color="auto"/>
              <w:right w:val="single" w:sz="4" w:space="0" w:color="auto"/>
            </w:tcBorders>
            <w:shd w:val="clear" w:color="auto" w:fill="auto"/>
            <w:vAlign w:val="center"/>
            <w:hideMark/>
          </w:tcPr>
          <w:p w14:paraId="75C11EB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Joniškio kapinių sutvarkymo techninis projektas</w:t>
            </w:r>
          </w:p>
        </w:tc>
        <w:tc>
          <w:tcPr>
            <w:tcW w:w="2239" w:type="dxa"/>
            <w:tcBorders>
              <w:top w:val="nil"/>
              <w:left w:val="nil"/>
              <w:bottom w:val="single" w:sz="4" w:space="0" w:color="auto"/>
              <w:right w:val="single" w:sz="4" w:space="0" w:color="auto"/>
            </w:tcBorders>
            <w:shd w:val="clear" w:color="auto" w:fill="auto"/>
            <w:hideMark/>
          </w:tcPr>
          <w:p w14:paraId="0CC56DF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projektas, (vnt.)</w:t>
            </w:r>
          </w:p>
        </w:tc>
        <w:tc>
          <w:tcPr>
            <w:tcW w:w="666" w:type="dxa"/>
            <w:tcBorders>
              <w:top w:val="nil"/>
              <w:left w:val="nil"/>
              <w:bottom w:val="single" w:sz="4" w:space="0" w:color="auto"/>
              <w:right w:val="single" w:sz="4" w:space="0" w:color="auto"/>
            </w:tcBorders>
            <w:shd w:val="clear" w:color="000000" w:fill="FFFFFF"/>
            <w:vAlign w:val="center"/>
            <w:hideMark/>
          </w:tcPr>
          <w:p w14:paraId="0D194C4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tcBorders>
              <w:top w:val="nil"/>
              <w:left w:val="nil"/>
              <w:bottom w:val="single" w:sz="4" w:space="0" w:color="auto"/>
              <w:right w:val="single" w:sz="4" w:space="0" w:color="auto"/>
            </w:tcBorders>
            <w:shd w:val="clear" w:color="000000" w:fill="FFFFFF"/>
            <w:vAlign w:val="center"/>
            <w:hideMark/>
          </w:tcPr>
          <w:p w14:paraId="1E8F9FE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0 </w:t>
            </w:r>
          </w:p>
        </w:tc>
        <w:tc>
          <w:tcPr>
            <w:tcW w:w="2474" w:type="dxa"/>
            <w:tcBorders>
              <w:top w:val="nil"/>
              <w:left w:val="nil"/>
              <w:bottom w:val="single" w:sz="4" w:space="0" w:color="auto"/>
              <w:right w:val="single" w:sz="8" w:space="0" w:color="auto"/>
            </w:tcBorders>
            <w:shd w:val="clear" w:color="000000" w:fill="FFFFFF"/>
            <w:vAlign w:val="center"/>
            <w:hideMark/>
          </w:tcPr>
          <w:p w14:paraId="06F51FAF" w14:textId="77777777" w:rsidR="00FC679C" w:rsidRPr="004418DF" w:rsidRDefault="00FC679C" w:rsidP="008373B8">
            <w:pPr>
              <w:spacing w:after="0" w:line="240" w:lineRule="auto"/>
              <w:rPr>
                <w:rFonts w:eastAsia="Times New Roman" w:cs="Times New Roman"/>
                <w:color w:val="FF0000"/>
                <w:sz w:val="20"/>
                <w:szCs w:val="20"/>
                <w:lang w:eastAsia="lt-LT"/>
              </w:rPr>
            </w:pPr>
            <w:r w:rsidRPr="004418DF">
              <w:rPr>
                <w:rFonts w:eastAsia="Times New Roman" w:cs="Times New Roman"/>
                <w:sz w:val="20"/>
                <w:szCs w:val="20"/>
                <w:lang w:eastAsia="lt-LT"/>
              </w:rPr>
              <w:t>Dėl netinkamo sklypo kapinėms (aukštas gruntinis vanduo)</w:t>
            </w:r>
          </w:p>
        </w:tc>
        <w:tc>
          <w:tcPr>
            <w:tcW w:w="1383" w:type="dxa"/>
            <w:vMerge/>
            <w:tcBorders>
              <w:top w:val="nil"/>
              <w:left w:val="single" w:sz="8" w:space="0" w:color="auto"/>
              <w:bottom w:val="single" w:sz="8" w:space="0" w:color="000000"/>
              <w:right w:val="single" w:sz="8" w:space="0" w:color="auto"/>
            </w:tcBorders>
            <w:vAlign w:val="center"/>
            <w:hideMark/>
          </w:tcPr>
          <w:p w14:paraId="04CD1EB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3CECC17"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3092535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893F503"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single" w:sz="8" w:space="0" w:color="auto"/>
              <w:bottom w:val="single" w:sz="4" w:space="0" w:color="auto"/>
              <w:right w:val="single" w:sz="4" w:space="0" w:color="auto"/>
            </w:tcBorders>
            <w:shd w:val="clear" w:color="000000" w:fill="FFFFFF"/>
            <w:hideMark/>
          </w:tcPr>
          <w:p w14:paraId="5F2B6E1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03.08.01.12.</w:t>
            </w:r>
          </w:p>
        </w:tc>
        <w:tc>
          <w:tcPr>
            <w:tcW w:w="3889" w:type="dxa"/>
            <w:tcBorders>
              <w:top w:val="nil"/>
              <w:left w:val="nil"/>
              <w:bottom w:val="single" w:sz="4" w:space="0" w:color="auto"/>
              <w:right w:val="nil"/>
            </w:tcBorders>
            <w:shd w:val="clear" w:color="auto" w:fill="auto"/>
            <w:vAlign w:val="center"/>
            <w:hideMark/>
          </w:tcPr>
          <w:p w14:paraId="202A9DA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Inturkės kapinių sutvarkymo techninis projektas</w:t>
            </w:r>
          </w:p>
        </w:tc>
        <w:tc>
          <w:tcPr>
            <w:tcW w:w="2239" w:type="dxa"/>
            <w:tcBorders>
              <w:top w:val="nil"/>
              <w:left w:val="nil"/>
              <w:bottom w:val="single" w:sz="4" w:space="0" w:color="auto"/>
              <w:right w:val="single" w:sz="4" w:space="0" w:color="auto"/>
            </w:tcBorders>
            <w:shd w:val="clear" w:color="auto" w:fill="auto"/>
            <w:hideMark/>
          </w:tcPr>
          <w:p w14:paraId="1DEEE5D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projektas, (vnt.)</w:t>
            </w:r>
          </w:p>
        </w:tc>
        <w:tc>
          <w:tcPr>
            <w:tcW w:w="666" w:type="dxa"/>
            <w:tcBorders>
              <w:top w:val="nil"/>
              <w:left w:val="nil"/>
              <w:bottom w:val="single" w:sz="4" w:space="0" w:color="auto"/>
              <w:right w:val="nil"/>
            </w:tcBorders>
            <w:shd w:val="clear" w:color="000000" w:fill="FFFFFF"/>
            <w:vAlign w:val="center"/>
            <w:hideMark/>
          </w:tcPr>
          <w:p w14:paraId="70F4183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14:paraId="5F52994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1 </w:t>
            </w:r>
          </w:p>
        </w:tc>
        <w:tc>
          <w:tcPr>
            <w:tcW w:w="2474" w:type="dxa"/>
            <w:tcBorders>
              <w:top w:val="nil"/>
              <w:left w:val="nil"/>
              <w:bottom w:val="single" w:sz="4" w:space="0" w:color="auto"/>
              <w:right w:val="single" w:sz="8" w:space="0" w:color="auto"/>
            </w:tcBorders>
            <w:shd w:val="clear" w:color="000000" w:fill="FFFFFF"/>
            <w:vAlign w:val="center"/>
            <w:hideMark/>
          </w:tcPr>
          <w:p w14:paraId="7ED00133" w14:textId="77777777" w:rsidR="00FC679C" w:rsidRPr="004418DF" w:rsidRDefault="00FC679C" w:rsidP="008373B8">
            <w:pPr>
              <w:spacing w:after="0" w:line="240" w:lineRule="auto"/>
              <w:jc w:val="center"/>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0CCB06C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6126109" w14:textId="77777777" w:rsidTr="008373B8">
        <w:trPr>
          <w:trHeight w:val="530"/>
        </w:trPr>
        <w:tc>
          <w:tcPr>
            <w:tcW w:w="466" w:type="dxa"/>
            <w:vMerge/>
            <w:tcBorders>
              <w:top w:val="nil"/>
              <w:left w:val="single" w:sz="8" w:space="0" w:color="auto"/>
              <w:bottom w:val="single" w:sz="8" w:space="0" w:color="000000"/>
              <w:right w:val="nil"/>
            </w:tcBorders>
            <w:vAlign w:val="center"/>
            <w:hideMark/>
          </w:tcPr>
          <w:p w14:paraId="0F786E1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A252D9F"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single" w:sz="4" w:space="0" w:color="auto"/>
              <w:right w:val="single" w:sz="4" w:space="0" w:color="auto"/>
            </w:tcBorders>
            <w:shd w:val="clear" w:color="000000" w:fill="FFFFFF"/>
            <w:hideMark/>
          </w:tcPr>
          <w:p w14:paraId="1F53F37F"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03.08.01.13.</w:t>
            </w:r>
          </w:p>
        </w:tc>
        <w:tc>
          <w:tcPr>
            <w:tcW w:w="3889" w:type="dxa"/>
            <w:tcBorders>
              <w:top w:val="nil"/>
              <w:left w:val="nil"/>
              <w:bottom w:val="single" w:sz="8" w:space="0" w:color="auto"/>
              <w:right w:val="nil"/>
            </w:tcBorders>
            <w:shd w:val="clear" w:color="auto" w:fill="auto"/>
            <w:vAlign w:val="bottom"/>
            <w:hideMark/>
          </w:tcPr>
          <w:p w14:paraId="72B1149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Kolumbariumo kartotinio techninio projekto parengimas Molėtų rajono kapinėms</w:t>
            </w:r>
          </w:p>
        </w:tc>
        <w:tc>
          <w:tcPr>
            <w:tcW w:w="2239" w:type="dxa"/>
            <w:tcBorders>
              <w:top w:val="nil"/>
              <w:left w:val="nil"/>
              <w:bottom w:val="single" w:sz="8" w:space="0" w:color="auto"/>
              <w:right w:val="single" w:sz="4" w:space="0" w:color="auto"/>
            </w:tcBorders>
            <w:shd w:val="clear" w:color="auto" w:fill="auto"/>
            <w:hideMark/>
          </w:tcPr>
          <w:p w14:paraId="0E6FF3A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projektas, (vnt.)</w:t>
            </w:r>
          </w:p>
        </w:tc>
        <w:tc>
          <w:tcPr>
            <w:tcW w:w="666" w:type="dxa"/>
            <w:tcBorders>
              <w:top w:val="nil"/>
              <w:left w:val="nil"/>
              <w:bottom w:val="single" w:sz="8" w:space="0" w:color="auto"/>
              <w:right w:val="nil"/>
            </w:tcBorders>
            <w:shd w:val="clear" w:color="000000" w:fill="FFFFFF"/>
            <w:vAlign w:val="center"/>
            <w:hideMark/>
          </w:tcPr>
          <w:p w14:paraId="77E3C90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tcBorders>
              <w:top w:val="nil"/>
              <w:left w:val="single" w:sz="4" w:space="0" w:color="auto"/>
              <w:bottom w:val="single" w:sz="8" w:space="0" w:color="auto"/>
              <w:right w:val="single" w:sz="4" w:space="0" w:color="auto"/>
            </w:tcBorders>
            <w:shd w:val="clear" w:color="000000" w:fill="FFFFFF"/>
            <w:vAlign w:val="center"/>
            <w:hideMark/>
          </w:tcPr>
          <w:p w14:paraId="78A4E11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0</w:t>
            </w:r>
          </w:p>
        </w:tc>
        <w:tc>
          <w:tcPr>
            <w:tcW w:w="2474" w:type="dxa"/>
            <w:tcBorders>
              <w:top w:val="nil"/>
              <w:left w:val="nil"/>
              <w:bottom w:val="single" w:sz="8" w:space="0" w:color="auto"/>
              <w:right w:val="single" w:sz="8" w:space="0" w:color="auto"/>
            </w:tcBorders>
            <w:shd w:val="clear" w:color="000000" w:fill="FFFFFF"/>
            <w:vAlign w:val="center"/>
            <w:hideMark/>
          </w:tcPr>
          <w:p w14:paraId="685B585D" w14:textId="77777777" w:rsidR="00FC679C" w:rsidRPr="004418DF" w:rsidRDefault="00FC679C" w:rsidP="008373B8">
            <w:pPr>
              <w:spacing w:after="0" w:line="240" w:lineRule="auto"/>
              <w:rPr>
                <w:rFonts w:eastAsia="Times New Roman" w:cs="Times New Roman"/>
                <w:color w:val="FF0000"/>
                <w:sz w:val="20"/>
                <w:szCs w:val="20"/>
                <w:lang w:eastAsia="lt-LT"/>
              </w:rPr>
            </w:pPr>
            <w:r w:rsidRPr="004418DF">
              <w:rPr>
                <w:rFonts w:eastAsia="Times New Roman" w:cs="Times New Roman"/>
                <w:sz w:val="20"/>
                <w:szCs w:val="20"/>
                <w:lang w:eastAsia="lt-LT"/>
              </w:rPr>
              <w:t>Pasinaudoti Molėtų miesto kapinių projekte suprojektuotu kolumbariumu</w:t>
            </w:r>
          </w:p>
        </w:tc>
        <w:tc>
          <w:tcPr>
            <w:tcW w:w="1383" w:type="dxa"/>
            <w:vMerge/>
            <w:tcBorders>
              <w:top w:val="nil"/>
              <w:left w:val="single" w:sz="8" w:space="0" w:color="auto"/>
              <w:bottom w:val="single" w:sz="8" w:space="0" w:color="000000"/>
              <w:right w:val="single" w:sz="8" w:space="0" w:color="auto"/>
            </w:tcBorders>
            <w:vAlign w:val="center"/>
            <w:hideMark/>
          </w:tcPr>
          <w:p w14:paraId="1359C61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15ACE4A"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3A2184F0"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32F5CFF8"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nil"/>
              <w:left w:val="nil"/>
              <w:bottom w:val="single" w:sz="8" w:space="0" w:color="auto"/>
              <w:right w:val="nil"/>
            </w:tcBorders>
            <w:shd w:val="clear" w:color="000000" w:fill="FFFFFF"/>
            <w:hideMark/>
          </w:tcPr>
          <w:p w14:paraId="1B381C56"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6066" w:type="dxa"/>
            <w:gridSpan w:val="4"/>
            <w:tcBorders>
              <w:top w:val="nil"/>
              <w:left w:val="single" w:sz="8" w:space="0" w:color="auto"/>
              <w:bottom w:val="single" w:sz="8" w:space="0" w:color="auto"/>
              <w:right w:val="single" w:sz="8" w:space="0" w:color="000000"/>
            </w:tcBorders>
            <w:shd w:val="clear" w:color="auto" w:fill="auto"/>
            <w:hideMark/>
          </w:tcPr>
          <w:p w14:paraId="52A3CE6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71324A5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C942F67"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03A8A8E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8646C59"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nil"/>
              <w:right w:val="nil"/>
            </w:tcBorders>
            <w:shd w:val="clear" w:color="000000" w:fill="FFFFFF"/>
            <w:hideMark/>
          </w:tcPr>
          <w:p w14:paraId="3F9D88A5"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9955" w:type="dxa"/>
            <w:gridSpan w:val="5"/>
            <w:tcBorders>
              <w:top w:val="single" w:sz="8" w:space="0" w:color="auto"/>
              <w:left w:val="nil"/>
              <w:bottom w:val="nil"/>
              <w:right w:val="single" w:sz="8" w:space="0" w:color="000000"/>
            </w:tcBorders>
            <w:shd w:val="clear" w:color="000000" w:fill="FFFFFF"/>
            <w:hideMark/>
          </w:tcPr>
          <w:p w14:paraId="198FF497"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Daugiabučių kvartalų kompleksinis aplinkos gerinimas</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42A705B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599BFF59"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7BEB530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0DDD918F"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0825D639"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03.08.01.14.</w:t>
            </w:r>
          </w:p>
        </w:tc>
        <w:tc>
          <w:tcPr>
            <w:tcW w:w="3889" w:type="dxa"/>
            <w:vMerge w:val="restart"/>
            <w:tcBorders>
              <w:top w:val="single" w:sz="8" w:space="0" w:color="auto"/>
              <w:left w:val="single" w:sz="4" w:space="0" w:color="auto"/>
              <w:bottom w:val="single" w:sz="4" w:space="0" w:color="000000"/>
              <w:right w:val="nil"/>
            </w:tcBorders>
            <w:shd w:val="clear" w:color="auto" w:fill="auto"/>
            <w:hideMark/>
          </w:tcPr>
          <w:p w14:paraId="2E97EFD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Janonio gatvės kvartalo Molėtų mieste inžinierinės infrastruktūros ir gerbūvio sutvarkymas.</w:t>
            </w:r>
          </w:p>
        </w:tc>
        <w:tc>
          <w:tcPr>
            <w:tcW w:w="2239" w:type="dxa"/>
            <w:tcBorders>
              <w:top w:val="single" w:sz="8" w:space="0" w:color="auto"/>
              <w:left w:val="nil"/>
              <w:bottom w:val="single" w:sz="4" w:space="0" w:color="auto"/>
              <w:right w:val="single" w:sz="4" w:space="0" w:color="auto"/>
            </w:tcBorders>
            <w:shd w:val="clear" w:color="auto" w:fill="auto"/>
            <w:hideMark/>
          </w:tcPr>
          <w:p w14:paraId="15D81E1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Atlikta darbų, (proc.)</w:t>
            </w:r>
          </w:p>
        </w:tc>
        <w:tc>
          <w:tcPr>
            <w:tcW w:w="666" w:type="dxa"/>
            <w:tcBorders>
              <w:top w:val="single" w:sz="8" w:space="0" w:color="auto"/>
              <w:left w:val="nil"/>
              <w:bottom w:val="single" w:sz="4" w:space="0" w:color="auto"/>
              <w:right w:val="single" w:sz="4" w:space="0" w:color="auto"/>
            </w:tcBorders>
            <w:shd w:val="clear" w:color="auto" w:fill="auto"/>
            <w:vAlign w:val="center"/>
            <w:hideMark/>
          </w:tcPr>
          <w:p w14:paraId="1F0700D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687" w:type="dxa"/>
            <w:tcBorders>
              <w:top w:val="single" w:sz="8" w:space="0" w:color="auto"/>
              <w:left w:val="nil"/>
              <w:bottom w:val="single" w:sz="4" w:space="0" w:color="auto"/>
              <w:right w:val="single" w:sz="4" w:space="0" w:color="auto"/>
            </w:tcBorders>
            <w:shd w:val="clear" w:color="auto" w:fill="auto"/>
            <w:vAlign w:val="center"/>
            <w:hideMark/>
          </w:tcPr>
          <w:p w14:paraId="6AB72F0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2474" w:type="dxa"/>
            <w:tcBorders>
              <w:top w:val="single" w:sz="8" w:space="0" w:color="auto"/>
              <w:left w:val="nil"/>
              <w:bottom w:val="single" w:sz="4" w:space="0" w:color="auto"/>
              <w:right w:val="single" w:sz="8" w:space="0" w:color="auto"/>
            </w:tcBorders>
            <w:shd w:val="clear" w:color="auto" w:fill="auto"/>
            <w:vAlign w:val="center"/>
            <w:hideMark/>
          </w:tcPr>
          <w:p w14:paraId="10954A3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A4BD0F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67161AF"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509FE9F3"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1DEE958"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8" w:space="0" w:color="auto"/>
              <w:left w:val="single" w:sz="8" w:space="0" w:color="auto"/>
              <w:bottom w:val="single" w:sz="4" w:space="0" w:color="000000"/>
              <w:right w:val="single" w:sz="4" w:space="0" w:color="auto"/>
            </w:tcBorders>
            <w:vAlign w:val="center"/>
            <w:hideMark/>
          </w:tcPr>
          <w:p w14:paraId="7FAA952E"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3889" w:type="dxa"/>
            <w:vMerge/>
            <w:tcBorders>
              <w:top w:val="single" w:sz="8" w:space="0" w:color="auto"/>
              <w:left w:val="single" w:sz="4" w:space="0" w:color="auto"/>
              <w:bottom w:val="single" w:sz="4" w:space="0" w:color="000000"/>
              <w:right w:val="nil"/>
            </w:tcBorders>
            <w:vAlign w:val="center"/>
            <w:hideMark/>
          </w:tcPr>
          <w:p w14:paraId="4E29F91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val="restart"/>
            <w:tcBorders>
              <w:top w:val="nil"/>
              <w:left w:val="single" w:sz="8" w:space="0" w:color="auto"/>
              <w:bottom w:val="single" w:sz="4" w:space="0" w:color="000000"/>
              <w:right w:val="single" w:sz="4" w:space="0" w:color="auto"/>
            </w:tcBorders>
            <w:shd w:val="clear" w:color="auto" w:fill="auto"/>
            <w:hideMark/>
          </w:tcPr>
          <w:p w14:paraId="3B4629C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Sutvarkyta teritorija, (ha)</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0DBE384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5582967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0DD46CA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95895A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D3574CD"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06BD5DC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9C26D29"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single" w:sz="8" w:space="0" w:color="auto"/>
              <w:left w:val="single" w:sz="8" w:space="0" w:color="auto"/>
              <w:bottom w:val="single" w:sz="4" w:space="0" w:color="000000"/>
              <w:right w:val="single" w:sz="4" w:space="0" w:color="auto"/>
            </w:tcBorders>
            <w:vAlign w:val="center"/>
            <w:hideMark/>
          </w:tcPr>
          <w:p w14:paraId="22E292A4"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3889" w:type="dxa"/>
            <w:vMerge/>
            <w:tcBorders>
              <w:top w:val="single" w:sz="8" w:space="0" w:color="auto"/>
              <w:left w:val="single" w:sz="4" w:space="0" w:color="auto"/>
              <w:bottom w:val="single" w:sz="4" w:space="0" w:color="000000"/>
              <w:right w:val="nil"/>
            </w:tcBorders>
            <w:vAlign w:val="center"/>
            <w:hideMark/>
          </w:tcPr>
          <w:p w14:paraId="692061C3"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single" w:sz="8" w:space="0" w:color="auto"/>
              <w:bottom w:val="single" w:sz="4" w:space="0" w:color="000000"/>
              <w:right w:val="single" w:sz="4" w:space="0" w:color="auto"/>
            </w:tcBorders>
            <w:vAlign w:val="center"/>
            <w:hideMark/>
          </w:tcPr>
          <w:p w14:paraId="1A535AEC"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0AD3C47D"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79259E1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332EB86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22658F4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BE4CEB4" w14:textId="77777777" w:rsidTr="008373B8">
        <w:trPr>
          <w:trHeight w:val="255"/>
        </w:trPr>
        <w:tc>
          <w:tcPr>
            <w:tcW w:w="466" w:type="dxa"/>
            <w:vMerge/>
            <w:tcBorders>
              <w:top w:val="nil"/>
              <w:left w:val="single" w:sz="8" w:space="0" w:color="auto"/>
              <w:bottom w:val="single" w:sz="8" w:space="0" w:color="000000"/>
              <w:right w:val="nil"/>
            </w:tcBorders>
            <w:vAlign w:val="center"/>
            <w:hideMark/>
          </w:tcPr>
          <w:p w14:paraId="76CE9B2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F245B8C"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auto"/>
              <w:bottom w:val="single" w:sz="4" w:space="0" w:color="000000"/>
              <w:right w:val="single" w:sz="4" w:space="0" w:color="auto"/>
            </w:tcBorders>
            <w:shd w:val="clear" w:color="000000" w:fill="FFFFFF"/>
            <w:hideMark/>
          </w:tcPr>
          <w:p w14:paraId="60D90544"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03.08.01.15.</w:t>
            </w:r>
          </w:p>
        </w:tc>
        <w:tc>
          <w:tcPr>
            <w:tcW w:w="3889" w:type="dxa"/>
            <w:vMerge w:val="restart"/>
            <w:tcBorders>
              <w:top w:val="nil"/>
              <w:left w:val="single" w:sz="4" w:space="0" w:color="auto"/>
              <w:bottom w:val="single" w:sz="4" w:space="0" w:color="000000"/>
              <w:right w:val="nil"/>
            </w:tcBorders>
            <w:shd w:val="clear" w:color="auto" w:fill="auto"/>
            <w:hideMark/>
          </w:tcPr>
          <w:p w14:paraId="00ABE1D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Amatų gatvės kvartalo Molėtų mieste inžinierinės infrastruktūros ir gerbūvio sutvarkymas.</w:t>
            </w:r>
          </w:p>
        </w:tc>
        <w:tc>
          <w:tcPr>
            <w:tcW w:w="2239" w:type="dxa"/>
            <w:tcBorders>
              <w:top w:val="nil"/>
              <w:left w:val="nil"/>
              <w:bottom w:val="single" w:sz="4" w:space="0" w:color="auto"/>
              <w:right w:val="single" w:sz="4" w:space="0" w:color="auto"/>
            </w:tcBorders>
            <w:shd w:val="clear" w:color="auto" w:fill="auto"/>
            <w:hideMark/>
          </w:tcPr>
          <w:p w14:paraId="5D03AA4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projektas, (vnt.)</w:t>
            </w:r>
          </w:p>
        </w:tc>
        <w:tc>
          <w:tcPr>
            <w:tcW w:w="666" w:type="dxa"/>
            <w:tcBorders>
              <w:top w:val="nil"/>
              <w:left w:val="nil"/>
              <w:bottom w:val="single" w:sz="4" w:space="0" w:color="auto"/>
              <w:right w:val="single" w:sz="4" w:space="0" w:color="auto"/>
            </w:tcBorders>
            <w:shd w:val="clear" w:color="auto" w:fill="auto"/>
            <w:vAlign w:val="center"/>
            <w:hideMark/>
          </w:tcPr>
          <w:p w14:paraId="70A94AD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single" w:sz="4" w:space="0" w:color="auto"/>
              <w:right w:val="single" w:sz="4" w:space="0" w:color="auto"/>
            </w:tcBorders>
            <w:shd w:val="clear" w:color="auto" w:fill="auto"/>
            <w:vAlign w:val="center"/>
            <w:hideMark/>
          </w:tcPr>
          <w:p w14:paraId="29A879D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2474" w:type="dxa"/>
            <w:tcBorders>
              <w:top w:val="nil"/>
              <w:left w:val="nil"/>
              <w:bottom w:val="single" w:sz="4" w:space="0" w:color="auto"/>
              <w:right w:val="single" w:sz="8" w:space="0" w:color="auto"/>
            </w:tcBorders>
            <w:shd w:val="clear" w:color="auto" w:fill="auto"/>
            <w:vAlign w:val="center"/>
            <w:hideMark/>
          </w:tcPr>
          <w:p w14:paraId="3F55EF7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ED065F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B647DAA"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13DADA03"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DEA5A1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auto"/>
              <w:bottom w:val="single" w:sz="4" w:space="0" w:color="000000"/>
              <w:right w:val="single" w:sz="4" w:space="0" w:color="auto"/>
            </w:tcBorders>
            <w:vAlign w:val="center"/>
            <w:hideMark/>
          </w:tcPr>
          <w:p w14:paraId="328E01C3"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3889" w:type="dxa"/>
            <w:vMerge/>
            <w:tcBorders>
              <w:top w:val="nil"/>
              <w:left w:val="single" w:sz="4" w:space="0" w:color="auto"/>
              <w:bottom w:val="single" w:sz="4" w:space="0" w:color="000000"/>
              <w:right w:val="nil"/>
            </w:tcBorders>
            <w:vAlign w:val="center"/>
            <w:hideMark/>
          </w:tcPr>
          <w:p w14:paraId="0CE6698A"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val="restart"/>
            <w:tcBorders>
              <w:top w:val="nil"/>
              <w:left w:val="single" w:sz="8" w:space="0" w:color="auto"/>
              <w:bottom w:val="single" w:sz="4" w:space="0" w:color="000000"/>
              <w:right w:val="single" w:sz="4" w:space="0" w:color="auto"/>
            </w:tcBorders>
            <w:shd w:val="clear" w:color="auto" w:fill="auto"/>
            <w:hideMark/>
          </w:tcPr>
          <w:p w14:paraId="7E6B827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darbų, (proc.)</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7D79C77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687" w:type="dxa"/>
            <w:vMerge w:val="restart"/>
            <w:tcBorders>
              <w:top w:val="nil"/>
              <w:left w:val="single" w:sz="4" w:space="0" w:color="auto"/>
              <w:bottom w:val="single" w:sz="4" w:space="0" w:color="000000"/>
              <w:right w:val="single" w:sz="4" w:space="0" w:color="auto"/>
            </w:tcBorders>
            <w:shd w:val="clear" w:color="auto" w:fill="auto"/>
            <w:vAlign w:val="center"/>
            <w:hideMark/>
          </w:tcPr>
          <w:p w14:paraId="43E5A97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2474" w:type="dxa"/>
            <w:vMerge w:val="restart"/>
            <w:tcBorders>
              <w:top w:val="nil"/>
              <w:left w:val="single" w:sz="4" w:space="0" w:color="auto"/>
              <w:bottom w:val="single" w:sz="4" w:space="0" w:color="000000"/>
              <w:right w:val="single" w:sz="8" w:space="0" w:color="auto"/>
            </w:tcBorders>
            <w:shd w:val="clear" w:color="auto" w:fill="auto"/>
            <w:vAlign w:val="center"/>
            <w:hideMark/>
          </w:tcPr>
          <w:p w14:paraId="5CA2617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C80FC8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98A64A4"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3935CC8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FF54FB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auto"/>
              <w:bottom w:val="single" w:sz="4" w:space="0" w:color="000000"/>
              <w:right w:val="single" w:sz="4" w:space="0" w:color="auto"/>
            </w:tcBorders>
            <w:vAlign w:val="center"/>
            <w:hideMark/>
          </w:tcPr>
          <w:p w14:paraId="60FFB0B6"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3889" w:type="dxa"/>
            <w:vMerge/>
            <w:tcBorders>
              <w:top w:val="nil"/>
              <w:left w:val="single" w:sz="4" w:space="0" w:color="auto"/>
              <w:bottom w:val="single" w:sz="4" w:space="0" w:color="000000"/>
              <w:right w:val="nil"/>
            </w:tcBorders>
            <w:vAlign w:val="center"/>
            <w:hideMark/>
          </w:tcPr>
          <w:p w14:paraId="4C2B2DC7" w14:textId="77777777" w:rsidR="00FC679C" w:rsidRPr="004418DF" w:rsidRDefault="00FC679C" w:rsidP="008373B8">
            <w:pPr>
              <w:spacing w:after="0" w:line="240" w:lineRule="auto"/>
              <w:rPr>
                <w:rFonts w:eastAsia="Times New Roman" w:cs="Times New Roman"/>
                <w:sz w:val="20"/>
                <w:szCs w:val="20"/>
                <w:lang w:eastAsia="lt-LT"/>
              </w:rPr>
            </w:pPr>
          </w:p>
        </w:tc>
        <w:tc>
          <w:tcPr>
            <w:tcW w:w="2239" w:type="dxa"/>
            <w:vMerge/>
            <w:tcBorders>
              <w:top w:val="nil"/>
              <w:left w:val="single" w:sz="8" w:space="0" w:color="auto"/>
              <w:bottom w:val="single" w:sz="4" w:space="0" w:color="000000"/>
              <w:right w:val="single" w:sz="4" w:space="0" w:color="auto"/>
            </w:tcBorders>
            <w:vAlign w:val="center"/>
            <w:hideMark/>
          </w:tcPr>
          <w:p w14:paraId="2F880835" w14:textId="77777777" w:rsidR="00FC679C" w:rsidRPr="004418DF" w:rsidRDefault="00FC679C" w:rsidP="008373B8">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10AF95B9" w14:textId="77777777" w:rsidR="00FC679C" w:rsidRPr="004418DF" w:rsidRDefault="00FC679C" w:rsidP="008373B8">
            <w:pPr>
              <w:spacing w:after="0" w:line="240" w:lineRule="auto"/>
              <w:rPr>
                <w:rFonts w:eastAsia="Times New Roman" w:cs="Times New Roman"/>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3B0FA416" w14:textId="77777777" w:rsidR="00FC679C" w:rsidRPr="004418DF" w:rsidRDefault="00FC679C" w:rsidP="008373B8">
            <w:pPr>
              <w:spacing w:after="0" w:line="240" w:lineRule="auto"/>
              <w:rPr>
                <w:rFonts w:eastAsia="Times New Roman" w:cs="Times New Roman"/>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6216BD93" w14:textId="77777777" w:rsidR="00FC679C" w:rsidRPr="004418DF" w:rsidRDefault="00FC679C" w:rsidP="008373B8">
            <w:pPr>
              <w:spacing w:after="0" w:line="240" w:lineRule="auto"/>
              <w:rPr>
                <w:rFonts w:eastAsia="Times New Roman" w:cs="Times New Roman"/>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1D73AB9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E857A0D" w14:textId="77777777" w:rsidTr="008373B8">
        <w:trPr>
          <w:trHeight w:val="480"/>
        </w:trPr>
        <w:tc>
          <w:tcPr>
            <w:tcW w:w="466" w:type="dxa"/>
            <w:vMerge/>
            <w:tcBorders>
              <w:top w:val="nil"/>
              <w:left w:val="single" w:sz="8" w:space="0" w:color="auto"/>
              <w:bottom w:val="single" w:sz="8" w:space="0" w:color="000000"/>
              <w:right w:val="nil"/>
            </w:tcBorders>
            <w:vAlign w:val="center"/>
            <w:hideMark/>
          </w:tcPr>
          <w:p w14:paraId="4D43EEE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230C93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val="restart"/>
            <w:tcBorders>
              <w:top w:val="nil"/>
              <w:left w:val="single" w:sz="8" w:space="0" w:color="auto"/>
              <w:bottom w:val="single" w:sz="4" w:space="0" w:color="000000"/>
              <w:right w:val="single" w:sz="4" w:space="0" w:color="auto"/>
            </w:tcBorders>
            <w:shd w:val="clear" w:color="000000" w:fill="FFFFFF"/>
            <w:hideMark/>
          </w:tcPr>
          <w:p w14:paraId="64A33C42"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03.08.01.16.</w:t>
            </w:r>
          </w:p>
        </w:tc>
        <w:tc>
          <w:tcPr>
            <w:tcW w:w="3889" w:type="dxa"/>
            <w:vMerge w:val="restart"/>
            <w:tcBorders>
              <w:top w:val="nil"/>
              <w:left w:val="single" w:sz="4" w:space="0" w:color="auto"/>
              <w:bottom w:val="single" w:sz="4" w:space="0" w:color="000000"/>
              <w:right w:val="single" w:sz="4" w:space="0" w:color="000000"/>
            </w:tcBorders>
            <w:shd w:val="clear" w:color="000000" w:fill="FFFFFF"/>
            <w:hideMark/>
          </w:tcPr>
          <w:p w14:paraId="654B998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Daugiabučių namų kiemų, kitos infrastruktūros tvarkymo, dalyvaujant gyventojams programa </w:t>
            </w:r>
          </w:p>
        </w:tc>
        <w:tc>
          <w:tcPr>
            <w:tcW w:w="2239" w:type="dxa"/>
            <w:vMerge w:val="restart"/>
            <w:tcBorders>
              <w:top w:val="nil"/>
              <w:left w:val="nil"/>
              <w:bottom w:val="single" w:sz="4" w:space="0" w:color="000000"/>
              <w:right w:val="single" w:sz="4" w:space="0" w:color="auto"/>
            </w:tcBorders>
            <w:shd w:val="clear" w:color="auto" w:fill="auto"/>
            <w:hideMark/>
          </w:tcPr>
          <w:p w14:paraId="204E8D7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Sutvarkytų objektų skaičius, (vnt.)</w:t>
            </w:r>
          </w:p>
        </w:tc>
        <w:tc>
          <w:tcPr>
            <w:tcW w:w="6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94EC0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w:t>
            </w:r>
          </w:p>
        </w:tc>
        <w:tc>
          <w:tcPr>
            <w:tcW w:w="6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2EFF4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474"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620394D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Nepateikta paraiškų</w:t>
            </w:r>
          </w:p>
        </w:tc>
        <w:tc>
          <w:tcPr>
            <w:tcW w:w="1383" w:type="dxa"/>
            <w:vMerge/>
            <w:tcBorders>
              <w:top w:val="nil"/>
              <w:left w:val="single" w:sz="8" w:space="0" w:color="auto"/>
              <w:bottom w:val="single" w:sz="8" w:space="0" w:color="000000"/>
              <w:right w:val="single" w:sz="8" w:space="0" w:color="auto"/>
            </w:tcBorders>
            <w:vAlign w:val="center"/>
            <w:hideMark/>
          </w:tcPr>
          <w:p w14:paraId="3E70F57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8ABEACB" w14:textId="77777777" w:rsidTr="008373B8">
        <w:trPr>
          <w:trHeight w:val="458"/>
        </w:trPr>
        <w:tc>
          <w:tcPr>
            <w:tcW w:w="466" w:type="dxa"/>
            <w:vMerge/>
            <w:tcBorders>
              <w:top w:val="nil"/>
              <w:left w:val="single" w:sz="8" w:space="0" w:color="auto"/>
              <w:bottom w:val="single" w:sz="8" w:space="0" w:color="000000"/>
              <w:right w:val="nil"/>
            </w:tcBorders>
            <w:vAlign w:val="center"/>
            <w:hideMark/>
          </w:tcPr>
          <w:p w14:paraId="31A7F17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2E6D9D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vMerge/>
            <w:tcBorders>
              <w:top w:val="nil"/>
              <w:left w:val="single" w:sz="8" w:space="0" w:color="auto"/>
              <w:bottom w:val="single" w:sz="4" w:space="0" w:color="000000"/>
              <w:right w:val="single" w:sz="4" w:space="0" w:color="auto"/>
            </w:tcBorders>
            <w:vAlign w:val="center"/>
            <w:hideMark/>
          </w:tcPr>
          <w:p w14:paraId="3D3FD9C2"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3889" w:type="dxa"/>
            <w:vMerge/>
            <w:tcBorders>
              <w:top w:val="nil"/>
              <w:left w:val="single" w:sz="4" w:space="0" w:color="auto"/>
              <w:bottom w:val="single" w:sz="4" w:space="0" w:color="000000"/>
              <w:right w:val="single" w:sz="4" w:space="0" w:color="000000"/>
            </w:tcBorders>
            <w:vAlign w:val="center"/>
            <w:hideMark/>
          </w:tcPr>
          <w:p w14:paraId="5591BA59"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239" w:type="dxa"/>
            <w:vMerge/>
            <w:tcBorders>
              <w:top w:val="nil"/>
              <w:left w:val="nil"/>
              <w:bottom w:val="single" w:sz="4" w:space="0" w:color="000000"/>
              <w:right w:val="single" w:sz="4" w:space="0" w:color="auto"/>
            </w:tcBorders>
            <w:vAlign w:val="center"/>
            <w:hideMark/>
          </w:tcPr>
          <w:p w14:paraId="52A6BE20"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vAlign w:val="center"/>
            <w:hideMark/>
          </w:tcPr>
          <w:p w14:paraId="61D8AAA3"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687" w:type="dxa"/>
            <w:vMerge/>
            <w:tcBorders>
              <w:top w:val="nil"/>
              <w:left w:val="single" w:sz="4" w:space="0" w:color="auto"/>
              <w:bottom w:val="single" w:sz="4" w:space="0" w:color="000000"/>
              <w:right w:val="single" w:sz="4" w:space="0" w:color="auto"/>
            </w:tcBorders>
            <w:vAlign w:val="center"/>
            <w:hideMark/>
          </w:tcPr>
          <w:p w14:paraId="50172753"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74" w:type="dxa"/>
            <w:vMerge/>
            <w:tcBorders>
              <w:top w:val="nil"/>
              <w:left w:val="single" w:sz="4" w:space="0" w:color="auto"/>
              <w:bottom w:val="single" w:sz="4" w:space="0" w:color="000000"/>
              <w:right w:val="single" w:sz="8" w:space="0" w:color="auto"/>
            </w:tcBorders>
            <w:vAlign w:val="center"/>
            <w:hideMark/>
          </w:tcPr>
          <w:p w14:paraId="234C7B83"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383" w:type="dxa"/>
            <w:vMerge/>
            <w:tcBorders>
              <w:top w:val="nil"/>
              <w:left w:val="single" w:sz="8" w:space="0" w:color="auto"/>
              <w:bottom w:val="single" w:sz="8" w:space="0" w:color="000000"/>
              <w:right w:val="single" w:sz="8" w:space="0" w:color="auto"/>
            </w:tcBorders>
            <w:vAlign w:val="center"/>
            <w:hideMark/>
          </w:tcPr>
          <w:p w14:paraId="482B1AB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9B6C094"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365B363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643B352A"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4" w:space="0" w:color="auto"/>
              <w:left w:val="single" w:sz="8" w:space="0" w:color="auto"/>
              <w:bottom w:val="single" w:sz="8" w:space="0" w:color="auto"/>
              <w:right w:val="nil"/>
            </w:tcBorders>
            <w:shd w:val="clear" w:color="000000" w:fill="FFFFFF"/>
            <w:hideMark/>
          </w:tcPr>
          <w:p w14:paraId="4E738903"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6066" w:type="dxa"/>
            <w:gridSpan w:val="4"/>
            <w:tcBorders>
              <w:top w:val="nil"/>
              <w:left w:val="single" w:sz="8" w:space="0" w:color="auto"/>
              <w:bottom w:val="single" w:sz="8" w:space="0" w:color="auto"/>
              <w:right w:val="single" w:sz="8" w:space="0" w:color="000000"/>
            </w:tcBorders>
            <w:shd w:val="clear" w:color="auto" w:fill="auto"/>
            <w:hideMark/>
          </w:tcPr>
          <w:p w14:paraId="415C227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6A3EC8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E033C6C"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5306C20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54FA08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8" w:space="0" w:color="auto"/>
              <w:right w:val="nil"/>
            </w:tcBorders>
            <w:shd w:val="clear" w:color="000000" w:fill="FFFFFF"/>
            <w:hideMark/>
          </w:tcPr>
          <w:p w14:paraId="1ACF18AB"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9955" w:type="dxa"/>
            <w:gridSpan w:val="5"/>
            <w:tcBorders>
              <w:top w:val="single" w:sz="8" w:space="0" w:color="auto"/>
              <w:left w:val="nil"/>
              <w:bottom w:val="single" w:sz="8" w:space="0" w:color="auto"/>
              <w:right w:val="single" w:sz="8" w:space="0" w:color="000000"/>
            </w:tcBorders>
            <w:shd w:val="clear" w:color="000000" w:fill="FFFFFF"/>
            <w:hideMark/>
          </w:tcPr>
          <w:p w14:paraId="15F20AA0"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Teritorijų planavimo dokumentų rengimas ir jų stebėsena</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018E5FF0" w14:textId="77777777" w:rsidR="00FC679C" w:rsidRPr="004418DF" w:rsidRDefault="00FC679C" w:rsidP="008373B8">
            <w:pPr>
              <w:spacing w:after="0" w:line="240" w:lineRule="auto"/>
              <w:rPr>
                <w:rFonts w:eastAsia="Times New Roman" w:cs="Times New Roman"/>
                <w:color w:val="FF0000"/>
                <w:sz w:val="20"/>
                <w:szCs w:val="20"/>
                <w:lang w:eastAsia="lt-LT"/>
              </w:rPr>
            </w:pPr>
            <w:r w:rsidRPr="004418DF">
              <w:rPr>
                <w:rFonts w:eastAsia="Times New Roman" w:cs="Times New Roman"/>
                <w:sz w:val="20"/>
                <w:szCs w:val="20"/>
                <w:lang w:eastAsia="lt-LT"/>
              </w:rPr>
              <w:t>Architektūros ir teritorijų planavimo skyrius</w:t>
            </w:r>
          </w:p>
        </w:tc>
      </w:tr>
      <w:tr w:rsidR="00FC679C" w:rsidRPr="004418DF" w14:paraId="191E6B94"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6D31EAF4"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F0F714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4" w:space="0" w:color="auto"/>
              <w:right w:val="single" w:sz="4" w:space="0" w:color="auto"/>
            </w:tcBorders>
            <w:shd w:val="clear" w:color="000000" w:fill="FFFFFF"/>
            <w:hideMark/>
          </w:tcPr>
          <w:p w14:paraId="7E797426"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03.08.01.17.</w:t>
            </w:r>
          </w:p>
        </w:tc>
        <w:tc>
          <w:tcPr>
            <w:tcW w:w="3889" w:type="dxa"/>
            <w:tcBorders>
              <w:top w:val="nil"/>
              <w:left w:val="nil"/>
              <w:bottom w:val="single" w:sz="4" w:space="0" w:color="auto"/>
              <w:right w:val="nil"/>
            </w:tcBorders>
            <w:shd w:val="clear" w:color="000000" w:fill="FFFFFF"/>
            <w:hideMark/>
          </w:tcPr>
          <w:p w14:paraId="1469E153"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Alantos miestelio bendrasis planas</w:t>
            </w:r>
          </w:p>
        </w:tc>
        <w:tc>
          <w:tcPr>
            <w:tcW w:w="2239" w:type="dxa"/>
            <w:tcBorders>
              <w:top w:val="nil"/>
              <w:left w:val="nil"/>
              <w:bottom w:val="single" w:sz="4" w:space="0" w:color="auto"/>
              <w:right w:val="single" w:sz="4" w:space="0" w:color="auto"/>
            </w:tcBorders>
            <w:shd w:val="clear" w:color="auto" w:fill="auto"/>
            <w:hideMark/>
          </w:tcPr>
          <w:p w14:paraId="3CF5E905"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planas, (vnt.)</w:t>
            </w:r>
          </w:p>
        </w:tc>
        <w:tc>
          <w:tcPr>
            <w:tcW w:w="666" w:type="dxa"/>
            <w:tcBorders>
              <w:top w:val="nil"/>
              <w:left w:val="nil"/>
              <w:bottom w:val="single" w:sz="4" w:space="0" w:color="auto"/>
              <w:right w:val="single" w:sz="4" w:space="0" w:color="auto"/>
            </w:tcBorders>
            <w:shd w:val="clear" w:color="000000" w:fill="FFFFFF"/>
            <w:vAlign w:val="center"/>
            <w:hideMark/>
          </w:tcPr>
          <w:p w14:paraId="40F943A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tcBorders>
              <w:top w:val="nil"/>
              <w:left w:val="nil"/>
              <w:bottom w:val="single" w:sz="4" w:space="0" w:color="auto"/>
              <w:right w:val="single" w:sz="4" w:space="0" w:color="auto"/>
            </w:tcBorders>
            <w:shd w:val="clear" w:color="000000" w:fill="FFFFFF"/>
            <w:vAlign w:val="center"/>
            <w:hideMark/>
          </w:tcPr>
          <w:p w14:paraId="35A61C0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0,4</w:t>
            </w:r>
          </w:p>
        </w:tc>
        <w:tc>
          <w:tcPr>
            <w:tcW w:w="2474" w:type="dxa"/>
            <w:tcBorders>
              <w:top w:val="nil"/>
              <w:left w:val="nil"/>
              <w:bottom w:val="single" w:sz="4" w:space="0" w:color="auto"/>
              <w:right w:val="nil"/>
            </w:tcBorders>
            <w:shd w:val="clear" w:color="000000" w:fill="FFFFFF"/>
            <w:vAlign w:val="center"/>
            <w:hideMark/>
          </w:tcPr>
          <w:p w14:paraId="408E7D7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Procedūros pradėtos. Bus atlikta 2021 m </w:t>
            </w:r>
          </w:p>
        </w:tc>
        <w:tc>
          <w:tcPr>
            <w:tcW w:w="1383" w:type="dxa"/>
            <w:vMerge/>
            <w:tcBorders>
              <w:top w:val="nil"/>
              <w:left w:val="single" w:sz="8" w:space="0" w:color="auto"/>
              <w:bottom w:val="single" w:sz="8" w:space="0" w:color="000000"/>
              <w:right w:val="single" w:sz="8" w:space="0" w:color="auto"/>
            </w:tcBorders>
            <w:vAlign w:val="center"/>
            <w:hideMark/>
          </w:tcPr>
          <w:p w14:paraId="356FB278"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1CA94F8E"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3F11D94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AC8F101"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4" w:space="0" w:color="auto"/>
              <w:right w:val="single" w:sz="4" w:space="0" w:color="auto"/>
            </w:tcBorders>
            <w:shd w:val="clear" w:color="000000" w:fill="FFFFFF"/>
            <w:hideMark/>
          </w:tcPr>
          <w:p w14:paraId="79D26B08"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03.08.01.18.</w:t>
            </w:r>
          </w:p>
        </w:tc>
        <w:tc>
          <w:tcPr>
            <w:tcW w:w="3889" w:type="dxa"/>
            <w:tcBorders>
              <w:top w:val="nil"/>
              <w:left w:val="nil"/>
              <w:bottom w:val="single" w:sz="4" w:space="0" w:color="auto"/>
              <w:right w:val="nil"/>
            </w:tcBorders>
            <w:shd w:val="clear" w:color="000000" w:fill="FFFFFF"/>
            <w:hideMark/>
          </w:tcPr>
          <w:p w14:paraId="1861108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Balninkų miestelio bendrasis planas</w:t>
            </w:r>
          </w:p>
        </w:tc>
        <w:tc>
          <w:tcPr>
            <w:tcW w:w="2239" w:type="dxa"/>
            <w:tcBorders>
              <w:top w:val="nil"/>
              <w:left w:val="nil"/>
              <w:bottom w:val="single" w:sz="4" w:space="0" w:color="auto"/>
              <w:right w:val="single" w:sz="4" w:space="0" w:color="auto"/>
            </w:tcBorders>
            <w:shd w:val="clear" w:color="auto" w:fill="auto"/>
            <w:hideMark/>
          </w:tcPr>
          <w:p w14:paraId="5EC430B5"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planas, (vnt.)</w:t>
            </w:r>
          </w:p>
        </w:tc>
        <w:tc>
          <w:tcPr>
            <w:tcW w:w="666" w:type="dxa"/>
            <w:tcBorders>
              <w:top w:val="nil"/>
              <w:left w:val="nil"/>
              <w:bottom w:val="single" w:sz="4" w:space="0" w:color="auto"/>
              <w:right w:val="single" w:sz="4" w:space="0" w:color="auto"/>
            </w:tcBorders>
            <w:shd w:val="clear" w:color="000000" w:fill="FFFFFF"/>
            <w:vAlign w:val="center"/>
            <w:hideMark/>
          </w:tcPr>
          <w:p w14:paraId="278D80E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687" w:type="dxa"/>
            <w:tcBorders>
              <w:top w:val="nil"/>
              <w:left w:val="nil"/>
              <w:bottom w:val="single" w:sz="4" w:space="0" w:color="auto"/>
              <w:right w:val="single" w:sz="4" w:space="0" w:color="auto"/>
            </w:tcBorders>
            <w:shd w:val="clear" w:color="000000" w:fill="FFFFFF"/>
            <w:vAlign w:val="center"/>
            <w:hideMark/>
          </w:tcPr>
          <w:p w14:paraId="7A96B5A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0 </w:t>
            </w:r>
          </w:p>
        </w:tc>
        <w:tc>
          <w:tcPr>
            <w:tcW w:w="2474" w:type="dxa"/>
            <w:tcBorders>
              <w:top w:val="nil"/>
              <w:left w:val="nil"/>
              <w:bottom w:val="single" w:sz="4" w:space="0" w:color="auto"/>
              <w:right w:val="nil"/>
            </w:tcBorders>
            <w:shd w:val="clear" w:color="000000" w:fill="FFFFFF"/>
            <w:vAlign w:val="center"/>
            <w:hideMark/>
          </w:tcPr>
          <w:p w14:paraId="02C4513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Molėtų rajono savivaldybės teritorijos  bendrojo plano rengimu bus sprendžiamos Balninkų miestelio problemos</w:t>
            </w:r>
          </w:p>
        </w:tc>
        <w:tc>
          <w:tcPr>
            <w:tcW w:w="1383" w:type="dxa"/>
            <w:vMerge/>
            <w:tcBorders>
              <w:top w:val="nil"/>
              <w:left w:val="single" w:sz="8" w:space="0" w:color="auto"/>
              <w:bottom w:val="single" w:sz="8" w:space="0" w:color="000000"/>
              <w:right w:val="single" w:sz="8" w:space="0" w:color="auto"/>
            </w:tcBorders>
            <w:vAlign w:val="center"/>
            <w:hideMark/>
          </w:tcPr>
          <w:p w14:paraId="406C7AA1"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3BC6FED0"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265DB5A2"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40DC06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nil"/>
              <w:right w:val="single" w:sz="4" w:space="0" w:color="auto"/>
            </w:tcBorders>
            <w:shd w:val="clear" w:color="000000" w:fill="FFFFFF"/>
            <w:hideMark/>
          </w:tcPr>
          <w:p w14:paraId="4E9BCE65"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03.08.01.19.</w:t>
            </w:r>
          </w:p>
        </w:tc>
        <w:tc>
          <w:tcPr>
            <w:tcW w:w="3889" w:type="dxa"/>
            <w:tcBorders>
              <w:top w:val="nil"/>
              <w:left w:val="nil"/>
              <w:bottom w:val="single" w:sz="4" w:space="0" w:color="auto"/>
              <w:right w:val="nil"/>
            </w:tcBorders>
            <w:shd w:val="clear" w:color="000000" w:fill="FFFFFF"/>
            <w:hideMark/>
          </w:tcPr>
          <w:p w14:paraId="4A49C68B" w14:textId="43F8573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Joniškio miestelio (</w:t>
            </w:r>
            <w:r w:rsidR="00474577" w:rsidRPr="004418DF">
              <w:rPr>
                <w:rFonts w:eastAsia="Times New Roman" w:cs="Times New Roman"/>
                <w:color w:val="000000"/>
                <w:sz w:val="20"/>
                <w:szCs w:val="20"/>
                <w:lang w:eastAsia="lt-LT"/>
              </w:rPr>
              <w:t>konsoliduoti</w:t>
            </w:r>
            <w:r w:rsidRPr="004418DF">
              <w:rPr>
                <w:rFonts w:eastAsia="Times New Roman" w:cs="Times New Roman"/>
                <w:color w:val="000000"/>
                <w:sz w:val="20"/>
                <w:szCs w:val="20"/>
                <w:lang w:eastAsia="lt-LT"/>
              </w:rPr>
              <w:t xml:space="preserve"> su Arnionių I, Arnionių II) bendrasis planas</w:t>
            </w:r>
          </w:p>
        </w:tc>
        <w:tc>
          <w:tcPr>
            <w:tcW w:w="2239" w:type="dxa"/>
            <w:tcBorders>
              <w:top w:val="nil"/>
              <w:left w:val="single" w:sz="8" w:space="0" w:color="auto"/>
              <w:bottom w:val="single" w:sz="4" w:space="0" w:color="auto"/>
              <w:right w:val="single" w:sz="4" w:space="0" w:color="auto"/>
            </w:tcBorders>
            <w:shd w:val="clear" w:color="auto" w:fill="auto"/>
            <w:hideMark/>
          </w:tcPr>
          <w:p w14:paraId="0B5291C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planas, (vnt.)</w:t>
            </w:r>
          </w:p>
        </w:tc>
        <w:tc>
          <w:tcPr>
            <w:tcW w:w="666" w:type="dxa"/>
            <w:tcBorders>
              <w:top w:val="nil"/>
              <w:left w:val="nil"/>
              <w:bottom w:val="single" w:sz="4" w:space="0" w:color="auto"/>
              <w:right w:val="single" w:sz="4" w:space="0" w:color="auto"/>
            </w:tcBorders>
            <w:shd w:val="clear" w:color="000000" w:fill="FFFFFF"/>
            <w:vAlign w:val="center"/>
            <w:hideMark/>
          </w:tcPr>
          <w:p w14:paraId="79AF132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687" w:type="dxa"/>
            <w:tcBorders>
              <w:top w:val="nil"/>
              <w:left w:val="nil"/>
              <w:bottom w:val="single" w:sz="4" w:space="0" w:color="auto"/>
              <w:right w:val="single" w:sz="4" w:space="0" w:color="auto"/>
            </w:tcBorders>
            <w:shd w:val="clear" w:color="000000" w:fill="FFFFFF"/>
            <w:vAlign w:val="center"/>
            <w:hideMark/>
          </w:tcPr>
          <w:p w14:paraId="4C7E77D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0</w:t>
            </w:r>
          </w:p>
        </w:tc>
        <w:tc>
          <w:tcPr>
            <w:tcW w:w="2474" w:type="dxa"/>
            <w:tcBorders>
              <w:top w:val="nil"/>
              <w:left w:val="nil"/>
              <w:bottom w:val="single" w:sz="4" w:space="0" w:color="auto"/>
              <w:right w:val="nil"/>
            </w:tcBorders>
            <w:shd w:val="clear" w:color="000000" w:fill="FFFFFF"/>
            <w:vAlign w:val="center"/>
            <w:hideMark/>
          </w:tcPr>
          <w:p w14:paraId="2AC74CB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Molėtų rajono savivaldybės teritorijos  bendrojo plano rengimu bus sprendžiamos Joniškio miestelio problemos </w:t>
            </w:r>
          </w:p>
        </w:tc>
        <w:tc>
          <w:tcPr>
            <w:tcW w:w="1383" w:type="dxa"/>
            <w:vMerge/>
            <w:tcBorders>
              <w:top w:val="nil"/>
              <w:left w:val="single" w:sz="8" w:space="0" w:color="auto"/>
              <w:bottom w:val="single" w:sz="8" w:space="0" w:color="000000"/>
              <w:right w:val="single" w:sz="8" w:space="0" w:color="auto"/>
            </w:tcBorders>
            <w:vAlign w:val="center"/>
            <w:hideMark/>
          </w:tcPr>
          <w:p w14:paraId="3AD5EBE2"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5021567D"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5C2A56D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F534C4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single" w:sz="4" w:space="0" w:color="auto"/>
              <w:left w:val="nil"/>
              <w:bottom w:val="single" w:sz="4" w:space="0" w:color="auto"/>
              <w:right w:val="single" w:sz="4" w:space="0" w:color="auto"/>
            </w:tcBorders>
            <w:shd w:val="clear" w:color="000000" w:fill="FFFFFF"/>
            <w:hideMark/>
          </w:tcPr>
          <w:p w14:paraId="19A31505"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03.08.01.20.</w:t>
            </w:r>
          </w:p>
        </w:tc>
        <w:tc>
          <w:tcPr>
            <w:tcW w:w="3889" w:type="dxa"/>
            <w:tcBorders>
              <w:top w:val="nil"/>
              <w:left w:val="nil"/>
              <w:bottom w:val="single" w:sz="4" w:space="0" w:color="auto"/>
              <w:right w:val="nil"/>
            </w:tcBorders>
            <w:shd w:val="clear" w:color="000000" w:fill="FFFFFF"/>
            <w:hideMark/>
          </w:tcPr>
          <w:p w14:paraId="206A1BA3"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Videniškių miestelio bendrasis planas</w:t>
            </w:r>
          </w:p>
        </w:tc>
        <w:tc>
          <w:tcPr>
            <w:tcW w:w="2239" w:type="dxa"/>
            <w:tcBorders>
              <w:top w:val="nil"/>
              <w:left w:val="nil"/>
              <w:bottom w:val="single" w:sz="4" w:space="0" w:color="auto"/>
              <w:right w:val="single" w:sz="4" w:space="0" w:color="auto"/>
            </w:tcBorders>
            <w:shd w:val="clear" w:color="auto" w:fill="auto"/>
            <w:hideMark/>
          </w:tcPr>
          <w:p w14:paraId="21B3063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planas, (vnt.)</w:t>
            </w:r>
          </w:p>
        </w:tc>
        <w:tc>
          <w:tcPr>
            <w:tcW w:w="666" w:type="dxa"/>
            <w:tcBorders>
              <w:top w:val="nil"/>
              <w:left w:val="nil"/>
              <w:bottom w:val="single" w:sz="4" w:space="0" w:color="auto"/>
              <w:right w:val="single" w:sz="4" w:space="0" w:color="auto"/>
            </w:tcBorders>
            <w:shd w:val="clear" w:color="000000" w:fill="FFFFFF"/>
            <w:vAlign w:val="center"/>
            <w:hideMark/>
          </w:tcPr>
          <w:p w14:paraId="6C03640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687" w:type="dxa"/>
            <w:tcBorders>
              <w:top w:val="nil"/>
              <w:left w:val="nil"/>
              <w:bottom w:val="single" w:sz="4" w:space="0" w:color="auto"/>
              <w:right w:val="single" w:sz="4" w:space="0" w:color="auto"/>
            </w:tcBorders>
            <w:shd w:val="clear" w:color="000000" w:fill="FFFFFF"/>
            <w:vAlign w:val="center"/>
            <w:hideMark/>
          </w:tcPr>
          <w:p w14:paraId="5921ECE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0 </w:t>
            </w:r>
          </w:p>
        </w:tc>
        <w:tc>
          <w:tcPr>
            <w:tcW w:w="2474" w:type="dxa"/>
            <w:tcBorders>
              <w:top w:val="nil"/>
              <w:left w:val="nil"/>
              <w:bottom w:val="single" w:sz="4" w:space="0" w:color="auto"/>
              <w:right w:val="nil"/>
            </w:tcBorders>
            <w:shd w:val="clear" w:color="000000" w:fill="FFFFFF"/>
            <w:vAlign w:val="center"/>
            <w:hideMark/>
          </w:tcPr>
          <w:p w14:paraId="058B7F3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Molėtų rajono savivaldybės teritorijos  bendrojo plano rengimu bus sprendžiamos Videniškių miestelio problemos</w:t>
            </w:r>
          </w:p>
        </w:tc>
        <w:tc>
          <w:tcPr>
            <w:tcW w:w="1383" w:type="dxa"/>
            <w:vMerge/>
            <w:tcBorders>
              <w:top w:val="nil"/>
              <w:left w:val="single" w:sz="8" w:space="0" w:color="auto"/>
              <w:bottom w:val="single" w:sz="8" w:space="0" w:color="000000"/>
              <w:right w:val="single" w:sz="8" w:space="0" w:color="auto"/>
            </w:tcBorders>
            <w:vAlign w:val="center"/>
            <w:hideMark/>
          </w:tcPr>
          <w:p w14:paraId="539D2F03"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346CBEAE"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29FFCF6E"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5C57684"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4" w:space="0" w:color="auto"/>
              <w:right w:val="single" w:sz="4" w:space="0" w:color="auto"/>
            </w:tcBorders>
            <w:shd w:val="clear" w:color="000000" w:fill="FFFFFF"/>
            <w:hideMark/>
          </w:tcPr>
          <w:p w14:paraId="136091B4"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03.08.01.21.</w:t>
            </w:r>
          </w:p>
        </w:tc>
        <w:tc>
          <w:tcPr>
            <w:tcW w:w="3889" w:type="dxa"/>
            <w:tcBorders>
              <w:top w:val="nil"/>
              <w:left w:val="nil"/>
              <w:bottom w:val="single" w:sz="4" w:space="0" w:color="auto"/>
              <w:right w:val="nil"/>
            </w:tcBorders>
            <w:shd w:val="clear" w:color="auto" w:fill="auto"/>
            <w:vAlign w:val="center"/>
            <w:hideMark/>
          </w:tcPr>
          <w:p w14:paraId="7AC2618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Valstybinės žemės sklypų miškų vidinės miškotvarkos projektai</w:t>
            </w:r>
          </w:p>
        </w:tc>
        <w:tc>
          <w:tcPr>
            <w:tcW w:w="2239" w:type="dxa"/>
            <w:tcBorders>
              <w:top w:val="nil"/>
              <w:left w:val="nil"/>
              <w:bottom w:val="single" w:sz="4" w:space="0" w:color="auto"/>
              <w:right w:val="single" w:sz="4" w:space="0" w:color="auto"/>
            </w:tcBorders>
            <w:shd w:val="clear" w:color="auto" w:fill="auto"/>
            <w:hideMark/>
          </w:tcPr>
          <w:p w14:paraId="0E239E2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projektas, (vnt.)</w:t>
            </w:r>
          </w:p>
        </w:tc>
        <w:tc>
          <w:tcPr>
            <w:tcW w:w="666" w:type="dxa"/>
            <w:tcBorders>
              <w:top w:val="nil"/>
              <w:left w:val="nil"/>
              <w:bottom w:val="single" w:sz="4" w:space="0" w:color="auto"/>
              <w:right w:val="single" w:sz="4" w:space="0" w:color="auto"/>
            </w:tcBorders>
            <w:shd w:val="clear" w:color="000000" w:fill="FFFFFF"/>
            <w:vAlign w:val="center"/>
            <w:hideMark/>
          </w:tcPr>
          <w:p w14:paraId="0776330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w:t>
            </w:r>
          </w:p>
        </w:tc>
        <w:tc>
          <w:tcPr>
            <w:tcW w:w="687" w:type="dxa"/>
            <w:tcBorders>
              <w:top w:val="nil"/>
              <w:left w:val="nil"/>
              <w:bottom w:val="single" w:sz="4" w:space="0" w:color="auto"/>
              <w:right w:val="single" w:sz="4" w:space="0" w:color="auto"/>
            </w:tcBorders>
            <w:shd w:val="clear" w:color="000000" w:fill="FFFFFF"/>
            <w:vAlign w:val="center"/>
            <w:hideMark/>
          </w:tcPr>
          <w:p w14:paraId="5C90619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0 </w:t>
            </w:r>
          </w:p>
        </w:tc>
        <w:tc>
          <w:tcPr>
            <w:tcW w:w="2474" w:type="dxa"/>
            <w:tcBorders>
              <w:top w:val="nil"/>
              <w:left w:val="nil"/>
              <w:bottom w:val="single" w:sz="4" w:space="0" w:color="auto"/>
              <w:right w:val="nil"/>
            </w:tcBorders>
            <w:shd w:val="clear" w:color="000000" w:fill="FFFFFF"/>
            <w:vAlign w:val="center"/>
            <w:hideMark/>
          </w:tcPr>
          <w:p w14:paraId="29FDCE9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Nebuvo poreikio, nes rengiami pagal poreikį</w:t>
            </w:r>
          </w:p>
        </w:tc>
        <w:tc>
          <w:tcPr>
            <w:tcW w:w="1383" w:type="dxa"/>
            <w:vMerge/>
            <w:tcBorders>
              <w:top w:val="nil"/>
              <w:left w:val="single" w:sz="8" w:space="0" w:color="auto"/>
              <w:bottom w:val="single" w:sz="8" w:space="0" w:color="000000"/>
              <w:right w:val="single" w:sz="8" w:space="0" w:color="auto"/>
            </w:tcBorders>
            <w:vAlign w:val="center"/>
            <w:hideMark/>
          </w:tcPr>
          <w:p w14:paraId="08EAD7FD"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7BE0FC44"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4ADBF4C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34A286B"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4" w:space="0" w:color="auto"/>
              <w:right w:val="single" w:sz="4" w:space="0" w:color="auto"/>
            </w:tcBorders>
            <w:shd w:val="clear" w:color="auto" w:fill="auto"/>
            <w:noWrap/>
            <w:hideMark/>
          </w:tcPr>
          <w:p w14:paraId="7EFD7E9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03.08.01.22.</w:t>
            </w:r>
          </w:p>
        </w:tc>
        <w:tc>
          <w:tcPr>
            <w:tcW w:w="3889" w:type="dxa"/>
            <w:tcBorders>
              <w:top w:val="nil"/>
              <w:left w:val="nil"/>
              <w:bottom w:val="single" w:sz="4" w:space="0" w:color="auto"/>
              <w:right w:val="nil"/>
            </w:tcBorders>
            <w:shd w:val="clear" w:color="000000" w:fill="FFFFFF"/>
            <w:hideMark/>
          </w:tcPr>
          <w:p w14:paraId="5DED578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Aplinkos, apželdinimo ir želdynų tvarkymo projektai</w:t>
            </w:r>
          </w:p>
        </w:tc>
        <w:tc>
          <w:tcPr>
            <w:tcW w:w="2239" w:type="dxa"/>
            <w:tcBorders>
              <w:top w:val="nil"/>
              <w:left w:val="nil"/>
              <w:bottom w:val="single" w:sz="4" w:space="0" w:color="auto"/>
              <w:right w:val="single" w:sz="4" w:space="0" w:color="auto"/>
            </w:tcBorders>
            <w:shd w:val="clear" w:color="auto" w:fill="auto"/>
            <w:hideMark/>
          </w:tcPr>
          <w:p w14:paraId="754350D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projektas, (vnt.)</w:t>
            </w:r>
          </w:p>
        </w:tc>
        <w:tc>
          <w:tcPr>
            <w:tcW w:w="666" w:type="dxa"/>
            <w:tcBorders>
              <w:top w:val="nil"/>
              <w:left w:val="nil"/>
              <w:bottom w:val="single" w:sz="4" w:space="0" w:color="auto"/>
              <w:right w:val="single" w:sz="4" w:space="0" w:color="auto"/>
            </w:tcBorders>
            <w:shd w:val="clear" w:color="000000" w:fill="FFFFFF"/>
            <w:vAlign w:val="center"/>
            <w:hideMark/>
          </w:tcPr>
          <w:p w14:paraId="328266C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687" w:type="dxa"/>
            <w:tcBorders>
              <w:top w:val="nil"/>
              <w:left w:val="nil"/>
              <w:bottom w:val="single" w:sz="4" w:space="0" w:color="auto"/>
              <w:right w:val="single" w:sz="4" w:space="0" w:color="auto"/>
            </w:tcBorders>
            <w:shd w:val="clear" w:color="000000" w:fill="FFFFFF"/>
            <w:vAlign w:val="center"/>
            <w:hideMark/>
          </w:tcPr>
          <w:p w14:paraId="4FAD021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0</w:t>
            </w:r>
          </w:p>
        </w:tc>
        <w:tc>
          <w:tcPr>
            <w:tcW w:w="2474" w:type="dxa"/>
            <w:tcBorders>
              <w:top w:val="nil"/>
              <w:left w:val="nil"/>
              <w:bottom w:val="single" w:sz="4" w:space="0" w:color="auto"/>
              <w:right w:val="nil"/>
            </w:tcBorders>
            <w:shd w:val="clear" w:color="000000" w:fill="FFFFFF"/>
            <w:vAlign w:val="center"/>
            <w:hideMark/>
          </w:tcPr>
          <w:p w14:paraId="3B36B9A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Nebuvo poreikio, nes rengiami pagal poreikį</w:t>
            </w:r>
          </w:p>
        </w:tc>
        <w:tc>
          <w:tcPr>
            <w:tcW w:w="1383" w:type="dxa"/>
            <w:vMerge/>
            <w:tcBorders>
              <w:top w:val="nil"/>
              <w:left w:val="single" w:sz="8" w:space="0" w:color="auto"/>
              <w:bottom w:val="single" w:sz="8" w:space="0" w:color="000000"/>
              <w:right w:val="single" w:sz="8" w:space="0" w:color="auto"/>
            </w:tcBorders>
            <w:vAlign w:val="center"/>
            <w:hideMark/>
          </w:tcPr>
          <w:p w14:paraId="3D7CE81A"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6D7EF40B"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013AC035"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45EC5C56"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4" w:space="0" w:color="auto"/>
              <w:right w:val="single" w:sz="4" w:space="0" w:color="auto"/>
            </w:tcBorders>
            <w:shd w:val="clear" w:color="auto" w:fill="auto"/>
            <w:noWrap/>
            <w:hideMark/>
          </w:tcPr>
          <w:p w14:paraId="179F3A1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03.08.01.23.</w:t>
            </w:r>
          </w:p>
        </w:tc>
        <w:tc>
          <w:tcPr>
            <w:tcW w:w="3889" w:type="dxa"/>
            <w:tcBorders>
              <w:top w:val="nil"/>
              <w:left w:val="nil"/>
              <w:bottom w:val="single" w:sz="4" w:space="0" w:color="auto"/>
              <w:right w:val="single" w:sz="4" w:space="0" w:color="auto"/>
            </w:tcBorders>
            <w:shd w:val="clear" w:color="auto" w:fill="auto"/>
            <w:hideMark/>
          </w:tcPr>
          <w:p w14:paraId="52846A6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rajono teritorijos bendrojo plano koregavimas</w:t>
            </w:r>
          </w:p>
        </w:tc>
        <w:tc>
          <w:tcPr>
            <w:tcW w:w="2239" w:type="dxa"/>
            <w:tcBorders>
              <w:top w:val="nil"/>
              <w:left w:val="single" w:sz="8" w:space="0" w:color="auto"/>
              <w:bottom w:val="single" w:sz="4" w:space="0" w:color="auto"/>
              <w:right w:val="nil"/>
            </w:tcBorders>
            <w:shd w:val="clear" w:color="auto" w:fill="auto"/>
            <w:hideMark/>
          </w:tcPr>
          <w:p w14:paraId="3CF300C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 bendrojo plano korektūra</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170D84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687" w:type="dxa"/>
            <w:tcBorders>
              <w:top w:val="nil"/>
              <w:left w:val="nil"/>
              <w:bottom w:val="single" w:sz="4" w:space="0" w:color="auto"/>
              <w:right w:val="single" w:sz="4" w:space="0" w:color="auto"/>
            </w:tcBorders>
            <w:shd w:val="clear" w:color="auto" w:fill="auto"/>
            <w:vAlign w:val="center"/>
            <w:hideMark/>
          </w:tcPr>
          <w:p w14:paraId="712733A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0 </w:t>
            </w:r>
          </w:p>
        </w:tc>
        <w:tc>
          <w:tcPr>
            <w:tcW w:w="2474" w:type="dxa"/>
            <w:tcBorders>
              <w:top w:val="nil"/>
              <w:left w:val="nil"/>
              <w:bottom w:val="single" w:sz="4" w:space="0" w:color="auto"/>
              <w:right w:val="nil"/>
            </w:tcBorders>
            <w:shd w:val="clear" w:color="auto" w:fill="auto"/>
            <w:vAlign w:val="center"/>
            <w:hideMark/>
          </w:tcPr>
          <w:p w14:paraId="07F474A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482C7B31"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24270B6F"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3A6543C1"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59E5236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4" w:space="0" w:color="auto"/>
              <w:right w:val="single" w:sz="4" w:space="0" w:color="auto"/>
            </w:tcBorders>
            <w:shd w:val="clear" w:color="auto" w:fill="auto"/>
            <w:noWrap/>
            <w:hideMark/>
          </w:tcPr>
          <w:p w14:paraId="468BC33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03.08.01.24.</w:t>
            </w:r>
          </w:p>
        </w:tc>
        <w:tc>
          <w:tcPr>
            <w:tcW w:w="3889" w:type="dxa"/>
            <w:tcBorders>
              <w:top w:val="nil"/>
              <w:left w:val="nil"/>
              <w:bottom w:val="single" w:sz="4" w:space="0" w:color="auto"/>
              <w:right w:val="single" w:sz="4" w:space="0" w:color="auto"/>
            </w:tcBorders>
            <w:shd w:val="clear" w:color="auto" w:fill="auto"/>
            <w:noWrap/>
            <w:vAlign w:val="bottom"/>
            <w:hideMark/>
          </w:tcPr>
          <w:p w14:paraId="7ACBFF0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Melioratorių kvartalo detalusis planas</w:t>
            </w:r>
          </w:p>
        </w:tc>
        <w:tc>
          <w:tcPr>
            <w:tcW w:w="2239" w:type="dxa"/>
            <w:tcBorders>
              <w:top w:val="nil"/>
              <w:left w:val="nil"/>
              <w:bottom w:val="single" w:sz="4" w:space="0" w:color="auto"/>
              <w:right w:val="nil"/>
            </w:tcBorders>
            <w:shd w:val="clear" w:color="auto" w:fill="auto"/>
            <w:hideMark/>
          </w:tcPr>
          <w:p w14:paraId="7F045DC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planas, (vnt.)</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58F77C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single" w:sz="4" w:space="0" w:color="auto"/>
              <w:right w:val="single" w:sz="4" w:space="0" w:color="auto"/>
            </w:tcBorders>
            <w:shd w:val="clear" w:color="auto" w:fill="auto"/>
            <w:vAlign w:val="center"/>
            <w:hideMark/>
          </w:tcPr>
          <w:p w14:paraId="4BF32CA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74" w:type="dxa"/>
            <w:tcBorders>
              <w:top w:val="nil"/>
              <w:left w:val="nil"/>
              <w:bottom w:val="single" w:sz="4" w:space="0" w:color="auto"/>
              <w:right w:val="single" w:sz="8" w:space="0" w:color="auto"/>
            </w:tcBorders>
            <w:shd w:val="clear" w:color="auto" w:fill="auto"/>
            <w:vAlign w:val="center"/>
            <w:hideMark/>
          </w:tcPr>
          <w:p w14:paraId="4B055D0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7CDFB1B"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66C13192" w14:textId="77777777" w:rsidTr="008373B8">
        <w:trPr>
          <w:trHeight w:val="780"/>
        </w:trPr>
        <w:tc>
          <w:tcPr>
            <w:tcW w:w="466" w:type="dxa"/>
            <w:vMerge/>
            <w:tcBorders>
              <w:top w:val="nil"/>
              <w:left w:val="single" w:sz="8" w:space="0" w:color="auto"/>
              <w:bottom w:val="single" w:sz="8" w:space="0" w:color="000000"/>
              <w:right w:val="nil"/>
            </w:tcBorders>
            <w:vAlign w:val="center"/>
            <w:hideMark/>
          </w:tcPr>
          <w:p w14:paraId="08EE65E3"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3CC770A9"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4" w:space="0" w:color="auto"/>
              <w:right w:val="single" w:sz="4" w:space="0" w:color="auto"/>
            </w:tcBorders>
            <w:shd w:val="clear" w:color="auto" w:fill="auto"/>
            <w:noWrap/>
            <w:hideMark/>
          </w:tcPr>
          <w:p w14:paraId="4A39C9E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03.08.01.25.</w:t>
            </w:r>
          </w:p>
        </w:tc>
        <w:tc>
          <w:tcPr>
            <w:tcW w:w="3889" w:type="dxa"/>
            <w:tcBorders>
              <w:top w:val="nil"/>
              <w:left w:val="nil"/>
              <w:bottom w:val="single" w:sz="4" w:space="0" w:color="auto"/>
              <w:right w:val="single" w:sz="4" w:space="0" w:color="auto"/>
            </w:tcBorders>
            <w:shd w:val="clear" w:color="auto" w:fill="auto"/>
            <w:vAlign w:val="center"/>
            <w:hideMark/>
          </w:tcPr>
          <w:p w14:paraId="260379D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rajono vandens tiekimo ir nuotekų tvarkymo infrastruktūros plėtros specialiojo plano keitimas</w:t>
            </w:r>
          </w:p>
        </w:tc>
        <w:tc>
          <w:tcPr>
            <w:tcW w:w="2239" w:type="dxa"/>
            <w:tcBorders>
              <w:top w:val="nil"/>
              <w:left w:val="nil"/>
              <w:bottom w:val="single" w:sz="4" w:space="0" w:color="auto"/>
              <w:right w:val="nil"/>
            </w:tcBorders>
            <w:shd w:val="clear" w:color="auto" w:fill="auto"/>
            <w:hideMark/>
          </w:tcPr>
          <w:p w14:paraId="6E65D53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planas, (vnt.)</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53B0997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single" w:sz="4" w:space="0" w:color="auto"/>
              <w:right w:val="single" w:sz="4" w:space="0" w:color="auto"/>
            </w:tcBorders>
            <w:shd w:val="clear" w:color="auto" w:fill="auto"/>
            <w:vAlign w:val="center"/>
            <w:hideMark/>
          </w:tcPr>
          <w:p w14:paraId="38FC03A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1 </w:t>
            </w:r>
          </w:p>
        </w:tc>
        <w:tc>
          <w:tcPr>
            <w:tcW w:w="2474" w:type="dxa"/>
            <w:tcBorders>
              <w:top w:val="nil"/>
              <w:left w:val="nil"/>
              <w:bottom w:val="single" w:sz="4" w:space="0" w:color="auto"/>
              <w:right w:val="single" w:sz="8" w:space="0" w:color="auto"/>
            </w:tcBorders>
            <w:shd w:val="clear" w:color="auto" w:fill="auto"/>
            <w:vAlign w:val="center"/>
            <w:hideMark/>
          </w:tcPr>
          <w:p w14:paraId="3724276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1098F0A"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396DE38C"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1C979E0F"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F977997"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single" w:sz="4" w:space="0" w:color="auto"/>
              <w:right w:val="single" w:sz="4" w:space="0" w:color="auto"/>
            </w:tcBorders>
            <w:shd w:val="clear" w:color="auto" w:fill="auto"/>
            <w:noWrap/>
            <w:hideMark/>
          </w:tcPr>
          <w:p w14:paraId="7120956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03.08.01.26.</w:t>
            </w:r>
          </w:p>
        </w:tc>
        <w:tc>
          <w:tcPr>
            <w:tcW w:w="3889" w:type="dxa"/>
            <w:tcBorders>
              <w:top w:val="nil"/>
              <w:left w:val="nil"/>
              <w:bottom w:val="single" w:sz="4" w:space="0" w:color="auto"/>
              <w:right w:val="single" w:sz="4" w:space="0" w:color="auto"/>
            </w:tcBorders>
            <w:shd w:val="clear" w:color="auto" w:fill="auto"/>
            <w:noWrap/>
            <w:vAlign w:val="bottom"/>
            <w:hideMark/>
          </w:tcPr>
          <w:p w14:paraId="0A0FB07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Seniūnijų administracinių ribų keitimo planas</w:t>
            </w:r>
          </w:p>
        </w:tc>
        <w:tc>
          <w:tcPr>
            <w:tcW w:w="2239" w:type="dxa"/>
            <w:tcBorders>
              <w:top w:val="nil"/>
              <w:left w:val="nil"/>
              <w:bottom w:val="single" w:sz="4" w:space="0" w:color="auto"/>
              <w:right w:val="nil"/>
            </w:tcBorders>
            <w:shd w:val="clear" w:color="auto" w:fill="auto"/>
            <w:hideMark/>
          </w:tcPr>
          <w:p w14:paraId="16F0787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planas, (vnt.)</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249C3B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single" w:sz="4" w:space="0" w:color="auto"/>
              <w:right w:val="single" w:sz="4" w:space="0" w:color="auto"/>
            </w:tcBorders>
            <w:shd w:val="clear" w:color="auto" w:fill="auto"/>
            <w:vAlign w:val="center"/>
            <w:hideMark/>
          </w:tcPr>
          <w:p w14:paraId="02E651E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0</w:t>
            </w:r>
          </w:p>
        </w:tc>
        <w:tc>
          <w:tcPr>
            <w:tcW w:w="2474" w:type="dxa"/>
            <w:tcBorders>
              <w:top w:val="nil"/>
              <w:left w:val="nil"/>
              <w:bottom w:val="single" w:sz="4" w:space="0" w:color="auto"/>
              <w:right w:val="single" w:sz="8" w:space="0" w:color="auto"/>
            </w:tcBorders>
            <w:shd w:val="clear" w:color="auto" w:fill="auto"/>
            <w:vAlign w:val="center"/>
            <w:hideMark/>
          </w:tcPr>
          <w:p w14:paraId="58E189A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Nebuvo apsispręsta dėl seniūnijų ribų plano rengimo užduoties</w:t>
            </w:r>
          </w:p>
        </w:tc>
        <w:tc>
          <w:tcPr>
            <w:tcW w:w="1383" w:type="dxa"/>
            <w:vMerge/>
            <w:tcBorders>
              <w:top w:val="nil"/>
              <w:left w:val="single" w:sz="8" w:space="0" w:color="auto"/>
              <w:bottom w:val="single" w:sz="8" w:space="0" w:color="000000"/>
              <w:right w:val="single" w:sz="8" w:space="0" w:color="auto"/>
            </w:tcBorders>
            <w:vAlign w:val="center"/>
            <w:hideMark/>
          </w:tcPr>
          <w:p w14:paraId="5F6B7B81"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3D1636CB" w14:textId="77777777" w:rsidTr="008373B8">
        <w:trPr>
          <w:trHeight w:val="1633"/>
        </w:trPr>
        <w:tc>
          <w:tcPr>
            <w:tcW w:w="466" w:type="dxa"/>
            <w:vMerge/>
            <w:tcBorders>
              <w:top w:val="nil"/>
              <w:left w:val="single" w:sz="8" w:space="0" w:color="auto"/>
              <w:bottom w:val="single" w:sz="8" w:space="0" w:color="000000"/>
              <w:right w:val="nil"/>
            </w:tcBorders>
            <w:vAlign w:val="center"/>
            <w:hideMark/>
          </w:tcPr>
          <w:p w14:paraId="47BF49FA"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1085C6AD"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single" w:sz="4" w:space="0" w:color="auto"/>
              <w:right w:val="single" w:sz="4" w:space="0" w:color="auto"/>
            </w:tcBorders>
            <w:shd w:val="clear" w:color="auto" w:fill="auto"/>
            <w:noWrap/>
            <w:hideMark/>
          </w:tcPr>
          <w:p w14:paraId="77239FE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03.08.01.27.</w:t>
            </w:r>
          </w:p>
        </w:tc>
        <w:tc>
          <w:tcPr>
            <w:tcW w:w="3889" w:type="dxa"/>
            <w:tcBorders>
              <w:top w:val="nil"/>
              <w:left w:val="nil"/>
              <w:bottom w:val="single" w:sz="4" w:space="0" w:color="auto"/>
              <w:right w:val="single" w:sz="4" w:space="0" w:color="auto"/>
            </w:tcBorders>
            <w:shd w:val="clear" w:color="auto" w:fill="auto"/>
            <w:vAlign w:val="center"/>
            <w:hideMark/>
          </w:tcPr>
          <w:p w14:paraId="2CBB596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Molėtų rajono savivaldybės teritorijos, Giedraičių miestelio teritorijos, Dubingių miestelio teritorijos bendrųjų planų sprendinių įgyvendinimo programos ir sprendinių įgyvendinimo stebėsenos ataskaitos parengimas</w:t>
            </w:r>
          </w:p>
        </w:tc>
        <w:tc>
          <w:tcPr>
            <w:tcW w:w="2239" w:type="dxa"/>
            <w:tcBorders>
              <w:top w:val="nil"/>
              <w:left w:val="single" w:sz="8" w:space="0" w:color="auto"/>
              <w:bottom w:val="single" w:sz="4" w:space="0" w:color="auto"/>
              <w:right w:val="single" w:sz="4" w:space="0" w:color="auto"/>
            </w:tcBorders>
            <w:shd w:val="clear" w:color="auto" w:fill="auto"/>
            <w:hideMark/>
          </w:tcPr>
          <w:p w14:paraId="2A62C76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 ataskaita, (vnt.)</w:t>
            </w:r>
          </w:p>
        </w:tc>
        <w:tc>
          <w:tcPr>
            <w:tcW w:w="666" w:type="dxa"/>
            <w:tcBorders>
              <w:top w:val="nil"/>
              <w:left w:val="nil"/>
              <w:bottom w:val="single" w:sz="4" w:space="0" w:color="auto"/>
              <w:right w:val="single" w:sz="4" w:space="0" w:color="auto"/>
            </w:tcBorders>
            <w:shd w:val="clear" w:color="auto" w:fill="auto"/>
            <w:vAlign w:val="center"/>
            <w:hideMark/>
          </w:tcPr>
          <w:p w14:paraId="2A895AB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single" w:sz="4" w:space="0" w:color="auto"/>
              <w:right w:val="single" w:sz="4" w:space="0" w:color="auto"/>
            </w:tcBorders>
            <w:shd w:val="clear" w:color="auto" w:fill="auto"/>
            <w:vAlign w:val="center"/>
            <w:hideMark/>
          </w:tcPr>
          <w:p w14:paraId="726B031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0 </w:t>
            </w:r>
          </w:p>
        </w:tc>
        <w:tc>
          <w:tcPr>
            <w:tcW w:w="2474" w:type="dxa"/>
            <w:tcBorders>
              <w:top w:val="nil"/>
              <w:left w:val="nil"/>
              <w:bottom w:val="single" w:sz="4" w:space="0" w:color="auto"/>
              <w:right w:val="single" w:sz="8" w:space="0" w:color="auto"/>
            </w:tcBorders>
            <w:shd w:val="clear" w:color="auto" w:fill="auto"/>
            <w:vAlign w:val="center"/>
            <w:hideMark/>
          </w:tcPr>
          <w:p w14:paraId="0E61671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Nėra būtinybės</w:t>
            </w:r>
          </w:p>
        </w:tc>
        <w:tc>
          <w:tcPr>
            <w:tcW w:w="1383" w:type="dxa"/>
            <w:vMerge/>
            <w:tcBorders>
              <w:top w:val="nil"/>
              <w:left w:val="single" w:sz="8" w:space="0" w:color="auto"/>
              <w:bottom w:val="single" w:sz="8" w:space="0" w:color="000000"/>
              <w:right w:val="single" w:sz="8" w:space="0" w:color="auto"/>
            </w:tcBorders>
            <w:vAlign w:val="center"/>
            <w:hideMark/>
          </w:tcPr>
          <w:p w14:paraId="49BB9A2B"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4F1C1680" w14:textId="77777777" w:rsidTr="008373B8">
        <w:trPr>
          <w:trHeight w:val="260"/>
        </w:trPr>
        <w:tc>
          <w:tcPr>
            <w:tcW w:w="466" w:type="dxa"/>
            <w:vMerge/>
            <w:tcBorders>
              <w:top w:val="nil"/>
              <w:left w:val="single" w:sz="8" w:space="0" w:color="auto"/>
              <w:bottom w:val="single" w:sz="8" w:space="0" w:color="000000"/>
              <w:right w:val="nil"/>
            </w:tcBorders>
            <w:vAlign w:val="center"/>
            <w:hideMark/>
          </w:tcPr>
          <w:p w14:paraId="1840D50D"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0A3A1C42"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single" w:sz="8" w:space="0" w:color="auto"/>
              <w:bottom w:val="single" w:sz="4" w:space="0" w:color="auto"/>
              <w:right w:val="single" w:sz="4" w:space="0" w:color="auto"/>
            </w:tcBorders>
            <w:shd w:val="clear" w:color="auto" w:fill="auto"/>
            <w:noWrap/>
            <w:hideMark/>
          </w:tcPr>
          <w:p w14:paraId="725ABCD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03.08.01.28.</w:t>
            </w:r>
          </w:p>
        </w:tc>
        <w:tc>
          <w:tcPr>
            <w:tcW w:w="3889" w:type="dxa"/>
            <w:tcBorders>
              <w:top w:val="nil"/>
              <w:left w:val="nil"/>
              <w:bottom w:val="single" w:sz="4" w:space="0" w:color="auto"/>
              <w:right w:val="single" w:sz="4" w:space="0" w:color="auto"/>
            </w:tcBorders>
            <w:shd w:val="clear" w:color="auto" w:fill="auto"/>
            <w:noWrap/>
            <w:hideMark/>
          </w:tcPr>
          <w:p w14:paraId="1E0C1632" w14:textId="4C1D335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Molėtų miesto </w:t>
            </w:r>
            <w:r w:rsidR="00474577" w:rsidRPr="004418DF">
              <w:rPr>
                <w:rFonts w:eastAsia="Times New Roman" w:cs="Times New Roman"/>
                <w:color w:val="000000"/>
                <w:sz w:val="20"/>
                <w:szCs w:val="20"/>
                <w:lang w:eastAsia="lt-LT"/>
              </w:rPr>
              <w:t>aplinkkelio</w:t>
            </w:r>
            <w:r w:rsidRPr="004418DF">
              <w:rPr>
                <w:rFonts w:eastAsia="Times New Roman" w:cs="Times New Roman"/>
                <w:color w:val="000000"/>
                <w:sz w:val="20"/>
                <w:szCs w:val="20"/>
                <w:lang w:eastAsia="lt-LT"/>
              </w:rPr>
              <w:t xml:space="preserve"> galimybių studija</w:t>
            </w:r>
          </w:p>
        </w:tc>
        <w:tc>
          <w:tcPr>
            <w:tcW w:w="2239" w:type="dxa"/>
            <w:tcBorders>
              <w:top w:val="nil"/>
              <w:left w:val="single" w:sz="8" w:space="0" w:color="auto"/>
              <w:bottom w:val="single" w:sz="4" w:space="0" w:color="auto"/>
              <w:right w:val="single" w:sz="4" w:space="0" w:color="auto"/>
            </w:tcBorders>
            <w:shd w:val="clear" w:color="auto" w:fill="auto"/>
            <w:hideMark/>
          </w:tcPr>
          <w:p w14:paraId="50BC40B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 galimybių studija, (vnt.)</w:t>
            </w:r>
          </w:p>
        </w:tc>
        <w:tc>
          <w:tcPr>
            <w:tcW w:w="666" w:type="dxa"/>
            <w:tcBorders>
              <w:top w:val="nil"/>
              <w:left w:val="nil"/>
              <w:bottom w:val="single" w:sz="4" w:space="0" w:color="auto"/>
              <w:right w:val="single" w:sz="4" w:space="0" w:color="auto"/>
            </w:tcBorders>
            <w:shd w:val="clear" w:color="auto" w:fill="auto"/>
            <w:vAlign w:val="center"/>
            <w:hideMark/>
          </w:tcPr>
          <w:p w14:paraId="610BDAC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single" w:sz="4" w:space="0" w:color="auto"/>
              <w:right w:val="single" w:sz="4" w:space="0" w:color="auto"/>
            </w:tcBorders>
            <w:shd w:val="clear" w:color="auto" w:fill="auto"/>
            <w:vAlign w:val="center"/>
            <w:hideMark/>
          </w:tcPr>
          <w:p w14:paraId="1ED457B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0</w:t>
            </w:r>
          </w:p>
        </w:tc>
        <w:tc>
          <w:tcPr>
            <w:tcW w:w="2474" w:type="dxa"/>
            <w:tcBorders>
              <w:top w:val="nil"/>
              <w:left w:val="nil"/>
              <w:bottom w:val="single" w:sz="4" w:space="0" w:color="auto"/>
              <w:right w:val="single" w:sz="8" w:space="0" w:color="auto"/>
            </w:tcBorders>
            <w:shd w:val="clear" w:color="auto" w:fill="auto"/>
            <w:vAlign w:val="center"/>
            <w:hideMark/>
          </w:tcPr>
          <w:p w14:paraId="5335B80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Atsisakyta dėl būtinybės ir lėšų trūkumo</w:t>
            </w:r>
          </w:p>
        </w:tc>
        <w:tc>
          <w:tcPr>
            <w:tcW w:w="1383" w:type="dxa"/>
            <w:vMerge/>
            <w:tcBorders>
              <w:top w:val="nil"/>
              <w:left w:val="single" w:sz="8" w:space="0" w:color="auto"/>
              <w:bottom w:val="single" w:sz="8" w:space="0" w:color="000000"/>
              <w:right w:val="single" w:sz="8" w:space="0" w:color="auto"/>
            </w:tcBorders>
            <w:vAlign w:val="center"/>
            <w:hideMark/>
          </w:tcPr>
          <w:p w14:paraId="4EE1FFB8"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7AE07847"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0398127B"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7C09B453"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nil"/>
              <w:left w:val="nil"/>
              <w:bottom w:val="single" w:sz="8" w:space="0" w:color="auto"/>
              <w:right w:val="nil"/>
            </w:tcBorders>
            <w:shd w:val="clear" w:color="000000" w:fill="FFFFFF"/>
            <w:hideMark/>
          </w:tcPr>
          <w:p w14:paraId="1B57C479"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6066" w:type="dxa"/>
            <w:gridSpan w:val="4"/>
            <w:tcBorders>
              <w:top w:val="nil"/>
              <w:left w:val="single" w:sz="8" w:space="0" w:color="auto"/>
              <w:bottom w:val="single" w:sz="8" w:space="0" w:color="auto"/>
              <w:right w:val="nil"/>
            </w:tcBorders>
            <w:shd w:val="clear" w:color="auto" w:fill="auto"/>
            <w:hideMark/>
          </w:tcPr>
          <w:p w14:paraId="1119143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0A29A660"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3B979E1F" w14:textId="77777777" w:rsidTr="008373B8">
        <w:trPr>
          <w:trHeight w:val="300"/>
        </w:trPr>
        <w:tc>
          <w:tcPr>
            <w:tcW w:w="466" w:type="dxa"/>
            <w:vMerge/>
            <w:tcBorders>
              <w:top w:val="nil"/>
              <w:left w:val="single" w:sz="8" w:space="0" w:color="auto"/>
              <w:bottom w:val="single" w:sz="8" w:space="0" w:color="000000"/>
              <w:right w:val="nil"/>
            </w:tcBorders>
            <w:vAlign w:val="center"/>
            <w:hideMark/>
          </w:tcPr>
          <w:p w14:paraId="10733FF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3069D075"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8" w:space="0" w:color="auto"/>
              <w:right w:val="nil"/>
            </w:tcBorders>
            <w:shd w:val="clear" w:color="000000" w:fill="FFFFFF"/>
            <w:hideMark/>
          </w:tcPr>
          <w:p w14:paraId="666ED74B"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955" w:type="dxa"/>
            <w:gridSpan w:val="5"/>
            <w:tcBorders>
              <w:top w:val="single" w:sz="8" w:space="0" w:color="auto"/>
              <w:left w:val="nil"/>
              <w:bottom w:val="single" w:sz="8" w:space="0" w:color="auto"/>
              <w:right w:val="single" w:sz="8" w:space="0" w:color="000000"/>
            </w:tcBorders>
            <w:shd w:val="clear" w:color="000000" w:fill="FFFFFF"/>
            <w:hideMark/>
          </w:tcPr>
          <w:p w14:paraId="45463A54"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Molėtų rajono traukos centrų vystymas </w:t>
            </w:r>
          </w:p>
        </w:tc>
        <w:tc>
          <w:tcPr>
            <w:tcW w:w="1383" w:type="dxa"/>
            <w:vMerge w:val="restart"/>
            <w:tcBorders>
              <w:top w:val="nil"/>
              <w:left w:val="single" w:sz="8" w:space="0" w:color="auto"/>
              <w:bottom w:val="single" w:sz="8" w:space="0" w:color="000000"/>
              <w:right w:val="single" w:sz="8" w:space="0" w:color="auto"/>
            </w:tcBorders>
            <w:shd w:val="clear" w:color="auto" w:fill="auto"/>
            <w:hideMark/>
          </w:tcPr>
          <w:p w14:paraId="3238797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Architektūros ir teritorijų planavimo skyrius</w:t>
            </w:r>
          </w:p>
        </w:tc>
      </w:tr>
      <w:tr w:rsidR="00FC679C" w:rsidRPr="004418DF" w14:paraId="25742EC0" w14:textId="77777777" w:rsidTr="008373B8">
        <w:trPr>
          <w:trHeight w:val="520"/>
        </w:trPr>
        <w:tc>
          <w:tcPr>
            <w:tcW w:w="466" w:type="dxa"/>
            <w:vMerge/>
            <w:tcBorders>
              <w:top w:val="nil"/>
              <w:left w:val="single" w:sz="8" w:space="0" w:color="auto"/>
              <w:bottom w:val="single" w:sz="8" w:space="0" w:color="000000"/>
              <w:right w:val="nil"/>
            </w:tcBorders>
            <w:vAlign w:val="center"/>
            <w:hideMark/>
          </w:tcPr>
          <w:p w14:paraId="4299DC56"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3A69740" w14:textId="77777777" w:rsidR="00FC679C" w:rsidRPr="004418DF" w:rsidRDefault="00FC679C" w:rsidP="008373B8">
            <w:pPr>
              <w:spacing w:after="0" w:line="240" w:lineRule="auto"/>
              <w:rPr>
                <w:rFonts w:eastAsia="Times New Roman" w:cs="Times New Roman"/>
                <w:b/>
                <w:bCs/>
                <w:sz w:val="20"/>
                <w:szCs w:val="20"/>
                <w:lang w:eastAsia="lt-LT"/>
              </w:rPr>
            </w:pPr>
          </w:p>
        </w:tc>
        <w:tc>
          <w:tcPr>
            <w:tcW w:w="1218" w:type="dxa"/>
            <w:tcBorders>
              <w:top w:val="nil"/>
              <w:left w:val="nil"/>
              <w:bottom w:val="single" w:sz="4" w:space="0" w:color="auto"/>
              <w:right w:val="single" w:sz="4" w:space="0" w:color="auto"/>
            </w:tcBorders>
            <w:shd w:val="clear" w:color="000000" w:fill="FFFFFF"/>
            <w:hideMark/>
          </w:tcPr>
          <w:p w14:paraId="49053B1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03.08.01.29.</w:t>
            </w:r>
          </w:p>
        </w:tc>
        <w:tc>
          <w:tcPr>
            <w:tcW w:w="3889" w:type="dxa"/>
            <w:tcBorders>
              <w:top w:val="nil"/>
              <w:left w:val="nil"/>
              <w:bottom w:val="single" w:sz="4" w:space="0" w:color="auto"/>
              <w:right w:val="nil"/>
            </w:tcBorders>
            <w:shd w:val="clear" w:color="000000" w:fill="FFFFFF"/>
            <w:hideMark/>
          </w:tcPr>
          <w:p w14:paraId="68B85D6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Molėtų rajono traukos centrų plėtros galimybių studijos </w:t>
            </w:r>
          </w:p>
        </w:tc>
        <w:tc>
          <w:tcPr>
            <w:tcW w:w="2239" w:type="dxa"/>
            <w:tcBorders>
              <w:top w:val="nil"/>
              <w:left w:val="nil"/>
              <w:bottom w:val="single" w:sz="4" w:space="0" w:color="auto"/>
              <w:right w:val="single" w:sz="4" w:space="0" w:color="auto"/>
            </w:tcBorders>
            <w:shd w:val="clear" w:color="auto" w:fill="auto"/>
            <w:hideMark/>
          </w:tcPr>
          <w:p w14:paraId="03E360C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parengtos galimybių studijos</w:t>
            </w:r>
          </w:p>
        </w:tc>
        <w:tc>
          <w:tcPr>
            <w:tcW w:w="666" w:type="dxa"/>
            <w:tcBorders>
              <w:top w:val="nil"/>
              <w:left w:val="nil"/>
              <w:bottom w:val="single" w:sz="4" w:space="0" w:color="auto"/>
              <w:right w:val="single" w:sz="4" w:space="0" w:color="auto"/>
            </w:tcBorders>
            <w:shd w:val="clear" w:color="000000" w:fill="FFFFFF"/>
            <w:vAlign w:val="center"/>
            <w:hideMark/>
          </w:tcPr>
          <w:p w14:paraId="4503920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687" w:type="dxa"/>
            <w:tcBorders>
              <w:top w:val="nil"/>
              <w:left w:val="nil"/>
              <w:bottom w:val="single" w:sz="4" w:space="0" w:color="auto"/>
              <w:right w:val="single" w:sz="4" w:space="0" w:color="auto"/>
            </w:tcBorders>
            <w:shd w:val="clear" w:color="000000" w:fill="FFFFFF"/>
            <w:vAlign w:val="center"/>
            <w:hideMark/>
          </w:tcPr>
          <w:p w14:paraId="3505B5B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74" w:type="dxa"/>
            <w:tcBorders>
              <w:top w:val="nil"/>
              <w:left w:val="nil"/>
              <w:bottom w:val="single" w:sz="4" w:space="0" w:color="auto"/>
              <w:right w:val="single" w:sz="4" w:space="0" w:color="auto"/>
            </w:tcBorders>
            <w:shd w:val="clear" w:color="000000" w:fill="FFFFFF"/>
            <w:vAlign w:val="center"/>
            <w:hideMark/>
          </w:tcPr>
          <w:p w14:paraId="3718F68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53B6C36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E7ACC7B" w14:textId="77777777" w:rsidTr="008373B8">
        <w:trPr>
          <w:trHeight w:val="315"/>
        </w:trPr>
        <w:tc>
          <w:tcPr>
            <w:tcW w:w="466" w:type="dxa"/>
            <w:vMerge/>
            <w:tcBorders>
              <w:top w:val="nil"/>
              <w:left w:val="single" w:sz="8" w:space="0" w:color="auto"/>
              <w:bottom w:val="single" w:sz="8" w:space="0" w:color="000000"/>
              <w:right w:val="nil"/>
            </w:tcBorders>
            <w:vAlign w:val="center"/>
            <w:hideMark/>
          </w:tcPr>
          <w:p w14:paraId="753242C7"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438D3FD"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4" w:space="0" w:color="auto"/>
              <w:left w:val="nil"/>
              <w:bottom w:val="single" w:sz="8" w:space="0" w:color="auto"/>
              <w:right w:val="nil"/>
            </w:tcBorders>
            <w:shd w:val="clear" w:color="000000" w:fill="FFFFFF"/>
            <w:hideMark/>
          </w:tcPr>
          <w:p w14:paraId="332968F4"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6066" w:type="dxa"/>
            <w:gridSpan w:val="4"/>
            <w:tcBorders>
              <w:top w:val="nil"/>
              <w:left w:val="single" w:sz="8" w:space="0" w:color="auto"/>
              <w:bottom w:val="single" w:sz="8" w:space="0" w:color="auto"/>
              <w:right w:val="single" w:sz="8" w:space="0" w:color="000000"/>
            </w:tcBorders>
            <w:shd w:val="clear" w:color="auto" w:fill="auto"/>
            <w:hideMark/>
          </w:tcPr>
          <w:p w14:paraId="56AC1C8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vMerge/>
            <w:tcBorders>
              <w:top w:val="nil"/>
              <w:left w:val="single" w:sz="8" w:space="0" w:color="auto"/>
              <w:bottom w:val="single" w:sz="8" w:space="0" w:color="000000"/>
              <w:right w:val="single" w:sz="8" w:space="0" w:color="auto"/>
            </w:tcBorders>
            <w:vAlign w:val="center"/>
            <w:hideMark/>
          </w:tcPr>
          <w:p w14:paraId="23CF3040" w14:textId="77777777" w:rsidR="00FC679C" w:rsidRPr="004418DF" w:rsidRDefault="00FC679C" w:rsidP="008373B8">
            <w:pPr>
              <w:spacing w:after="0" w:line="240" w:lineRule="auto"/>
              <w:rPr>
                <w:rFonts w:eastAsia="Times New Roman" w:cs="Times New Roman"/>
                <w:color w:val="FF0000"/>
                <w:sz w:val="20"/>
                <w:szCs w:val="20"/>
                <w:lang w:eastAsia="lt-LT"/>
              </w:rPr>
            </w:pPr>
          </w:p>
        </w:tc>
      </w:tr>
      <w:tr w:rsidR="00FC679C" w:rsidRPr="004418DF" w14:paraId="60308E5F"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28038498" w14:textId="77777777" w:rsidR="00FC679C" w:rsidRPr="004418DF" w:rsidRDefault="00FC679C" w:rsidP="008373B8">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14:paraId="2A028300" w14:textId="77777777" w:rsidR="00FC679C" w:rsidRPr="004418DF" w:rsidRDefault="00FC679C" w:rsidP="008373B8">
            <w:pPr>
              <w:spacing w:after="0" w:line="240" w:lineRule="auto"/>
              <w:rPr>
                <w:rFonts w:eastAsia="Times New Roman" w:cs="Times New Roman"/>
                <w:b/>
                <w:bCs/>
                <w:sz w:val="20"/>
                <w:szCs w:val="20"/>
                <w:lang w:eastAsia="lt-LT"/>
              </w:rPr>
            </w:pPr>
          </w:p>
        </w:tc>
        <w:tc>
          <w:tcPr>
            <w:tcW w:w="5107" w:type="dxa"/>
            <w:gridSpan w:val="2"/>
            <w:tcBorders>
              <w:top w:val="single" w:sz="8" w:space="0" w:color="auto"/>
              <w:left w:val="nil"/>
              <w:bottom w:val="single" w:sz="8" w:space="0" w:color="auto"/>
              <w:right w:val="nil"/>
            </w:tcBorders>
            <w:shd w:val="clear" w:color="000000" w:fill="CCFFCC"/>
            <w:noWrap/>
            <w:hideMark/>
          </w:tcPr>
          <w:p w14:paraId="3D68714A" w14:textId="1C7A5BF9" w:rsidR="00FC679C" w:rsidRPr="004418DF" w:rsidRDefault="00FC679C" w:rsidP="008373B8">
            <w:pPr>
              <w:spacing w:after="0" w:line="240" w:lineRule="auto"/>
              <w:jc w:val="right"/>
              <w:rPr>
                <w:rFonts w:eastAsia="Times New Roman" w:cs="Times New Roman"/>
                <w:b/>
                <w:bCs/>
                <w:sz w:val="20"/>
                <w:szCs w:val="20"/>
                <w:lang w:eastAsia="lt-LT"/>
              </w:rPr>
            </w:pPr>
          </w:p>
        </w:tc>
        <w:tc>
          <w:tcPr>
            <w:tcW w:w="2239" w:type="dxa"/>
            <w:tcBorders>
              <w:top w:val="nil"/>
              <w:left w:val="nil"/>
              <w:bottom w:val="single" w:sz="8" w:space="0" w:color="auto"/>
              <w:right w:val="nil"/>
            </w:tcBorders>
            <w:shd w:val="clear" w:color="000000" w:fill="CCFFCC"/>
            <w:hideMark/>
          </w:tcPr>
          <w:p w14:paraId="6ACEF90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66" w:type="dxa"/>
            <w:tcBorders>
              <w:top w:val="nil"/>
              <w:left w:val="nil"/>
              <w:bottom w:val="single" w:sz="8" w:space="0" w:color="auto"/>
              <w:right w:val="nil"/>
            </w:tcBorders>
            <w:shd w:val="clear" w:color="000000" w:fill="CCFFCC"/>
            <w:vAlign w:val="center"/>
            <w:hideMark/>
          </w:tcPr>
          <w:p w14:paraId="21335C0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687" w:type="dxa"/>
            <w:tcBorders>
              <w:top w:val="nil"/>
              <w:left w:val="nil"/>
              <w:bottom w:val="single" w:sz="8" w:space="0" w:color="auto"/>
              <w:right w:val="nil"/>
            </w:tcBorders>
            <w:shd w:val="clear" w:color="000000" w:fill="CCFFCC"/>
            <w:vAlign w:val="center"/>
            <w:hideMark/>
          </w:tcPr>
          <w:p w14:paraId="4A5E491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74" w:type="dxa"/>
            <w:tcBorders>
              <w:top w:val="nil"/>
              <w:left w:val="nil"/>
              <w:bottom w:val="single" w:sz="8" w:space="0" w:color="auto"/>
              <w:right w:val="nil"/>
            </w:tcBorders>
            <w:shd w:val="clear" w:color="000000" w:fill="CCFFCC"/>
            <w:vAlign w:val="center"/>
            <w:hideMark/>
          </w:tcPr>
          <w:p w14:paraId="1E26DB5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83" w:type="dxa"/>
            <w:tcBorders>
              <w:top w:val="nil"/>
              <w:left w:val="nil"/>
              <w:bottom w:val="single" w:sz="8" w:space="0" w:color="auto"/>
              <w:right w:val="single" w:sz="8" w:space="0" w:color="auto"/>
            </w:tcBorders>
            <w:shd w:val="clear" w:color="000000" w:fill="CCFFCC"/>
            <w:hideMark/>
          </w:tcPr>
          <w:p w14:paraId="53B84B6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16816AFC" w14:textId="77777777" w:rsidTr="008373B8">
        <w:trPr>
          <w:trHeight w:val="270"/>
        </w:trPr>
        <w:tc>
          <w:tcPr>
            <w:tcW w:w="466" w:type="dxa"/>
            <w:vMerge/>
            <w:tcBorders>
              <w:top w:val="nil"/>
              <w:left w:val="single" w:sz="8" w:space="0" w:color="auto"/>
              <w:bottom w:val="single" w:sz="8" w:space="0" w:color="000000"/>
              <w:right w:val="nil"/>
            </w:tcBorders>
            <w:vAlign w:val="center"/>
            <w:hideMark/>
          </w:tcPr>
          <w:p w14:paraId="41D2ACF3" w14:textId="77777777" w:rsidR="00FC679C" w:rsidRPr="004418DF" w:rsidRDefault="00FC679C" w:rsidP="008373B8">
            <w:pPr>
              <w:spacing w:after="0" w:line="240" w:lineRule="auto"/>
              <w:rPr>
                <w:rFonts w:eastAsia="Times New Roman" w:cs="Times New Roman"/>
                <w:b/>
                <w:bCs/>
                <w:sz w:val="20"/>
                <w:szCs w:val="20"/>
                <w:lang w:eastAsia="lt-LT"/>
              </w:rPr>
            </w:pPr>
          </w:p>
        </w:tc>
        <w:tc>
          <w:tcPr>
            <w:tcW w:w="5573" w:type="dxa"/>
            <w:gridSpan w:val="3"/>
            <w:tcBorders>
              <w:top w:val="single" w:sz="8" w:space="0" w:color="auto"/>
              <w:left w:val="nil"/>
              <w:bottom w:val="single" w:sz="8" w:space="0" w:color="auto"/>
              <w:right w:val="nil"/>
            </w:tcBorders>
            <w:shd w:val="clear" w:color="000000" w:fill="D6DCE4"/>
            <w:hideMark/>
          </w:tcPr>
          <w:p w14:paraId="4A41C955" w14:textId="66DDA278" w:rsidR="00FC679C" w:rsidRPr="004418DF" w:rsidRDefault="00FC679C" w:rsidP="008373B8">
            <w:pPr>
              <w:spacing w:after="0" w:line="240" w:lineRule="auto"/>
              <w:jc w:val="right"/>
              <w:rPr>
                <w:rFonts w:eastAsia="Times New Roman" w:cs="Times New Roman"/>
                <w:b/>
                <w:bCs/>
                <w:sz w:val="20"/>
                <w:szCs w:val="20"/>
                <w:lang w:eastAsia="lt-LT"/>
              </w:rPr>
            </w:pPr>
          </w:p>
        </w:tc>
        <w:tc>
          <w:tcPr>
            <w:tcW w:w="7449"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58D5A0A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47F1E08A" w14:textId="77777777" w:rsidTr="008373B8">
        <w:trPr>
          <w:trHeight w:val="278"/>
        </w:trPr>
        <w:tc>
          <w:tcPr>
            <w:tcW w:w="6039" w:type="dxa"/>
            <w:gridSpan w:val="4"/>
            <w:tcBorders>
              <w:top w:val="single" w:sz="8" w:space="0" w:color="auto"/>
              <w:left w:val="single" w:sz="8" w:space="0" w:color="auto"/>
              <w:bottom w:val="single" w:sz="8" w:space="0" w:color="auto"/>
              <w:right w:val="nil"/>
            </w:tcBorders>
            <w:shd w:val="clear" w:color="000000" w:fill="FFFF99"/>
            <w:hideMark/>
          </w:tcPr>
          <w:p w14:paraId="7DF1F51F" w14:textId="5CE67396" w:rsidR="00FC679C" w:rsidRPr="004418DF" w:rsidRDefault="00FC679C" w:rsidP="008373B8">
            <w:pPr>
              <w:spacing w:after="0" w:line="240" w:lineRule="auto"/>
              <w:jc w:val="right"/>
              <w:rPr>
                <w:rFonts w:eastAsia="Times New Roman" w:cs="Times New Roman"/>
                <w:b/>
                <w:bCs/>
                <w:sz w:val="20"/>
                <w:szCs w:val="20"/>
                <w:lang w:eastAsia="lt-LT"/>
              </w:rPr>
            </w:pPr>
          </w:p>
        </w:tc>
        <w:tc>
          <w:tcPr>
            <w:tcW w:w="2239" w:type="dxa"/>
            <w:tcBorders>
              <w:top w:val="nil"/>
              <w:left w:val="single" w:sz="8" w:space="0" w:color="auto"/>
              <w:bottom w:val="single" w:sz="8" w:space="0" w:color="auto"/>
              <w:right w:val="nil"/>
            </w:tcBorders>
            <w:shd w:val="clear" w:color="000000" w:fill="FFFF99"/>
            <w:hideMark/>
          </w:tcPr>
          <w:p w14:paraId="4655B394"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66" w:type="dxa"/>
            <w:tcBorders>
              <w:top w:val="nil"/>
              <w:left w:val="nil"/>
              <w:bottom w:val="single" w:sz="8" w:space="0" w:color="auto"/>
              <w:right w:val="nil"/>
            </w:tcBorders>
            <w:shd w:val="clear" w:color="000000" w:fill="FFFF99"/>
            <w:vAlign w:val="center"/>
            <w:hideMark/>
          </w:tcPr>
          <w:p w14:paraId="60D6FE6B"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87" w:type="dxa"/>
            <w:tcBorders>
              <w:top w:val="nil"/>
              <w:left w:val="nil"/>
              <w:bottom w:val="single" w:sz="8" w:space="0" w:color="auto"/>
              <w:right w:val="nil"/>
            </w:tcBorders>
            <w:shd w:val="clear" w:color="000000" w:fill="FFFF99"/>
            <w:vAlign w:val="center"/>
            <w:hideMark/>
          </w:tcPr>
          <w:p w14:paraId="32EB3DEA"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2474" w:type="dxa"/>
            <w:tcBorders>
              <w:top w:val="nil"/>
              <w:left w:val="nil"/>
              <w:bottom w:val="single" w:sz="8" w:space="0" w:color="auto"/>
              <w:right w:val="nil"/>
            </w:tcBorders>
            <w:shd w:val="clear" w:color="000000" w:fill="FFFF99"/>
            <w:vAlign w:val="center"/>
            <w:hideMark/>
          </w:tcPr>
          <w:p w14:paraId="05B31B32"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83" w:type="dxa"/>
            <w:tcBorders>
              <w:top w:val="nil"/>
              <w:left w:val="nil"/>
              <w:bottom w:val="single" w:sz="8" w:space="0" w:color="auto"/>
              <w:right w:val="single" w:sz="8" w:space="0" w:color="auto"/>
            </w:tcBorders>
            <w:shd w:val="clear" w:color="000000" w:fill="FFFF99"/>
            <w:hideMark/>
          </w:tcPr>
          <w:p w14:paraId="4326F0D4"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r>
    </w:tbl>
    <w:p w14:paraId="613CF591" w14:textId="77777777" w:rsidR="009457E0" w:rsidRPr="004418DF" w:rsidRDefault="009457E0" w:rsidP="00377B3F">
      <w:pPr>
        <w:jc w:val="center"/>
        <w:rPr>
          <w:b/>
        </w:rPr>
        <w:sectPr w:rsidR="009457E0" w:rsidRPr="004418DF" w:rsidSect="009457E0">
          <w:pgSz w:w="16838" w:h="11906" w:orient="landscape"/>
          <w:pgMar w:top="1701" w:right="1701" w:bottom="567" w:left="1134" w:header="567" w:footer="567" w:gutter="0"/>
          <w:cols w:space="1296"/>
          <w:docGrid w:linePitch="360"/>
        </w:sectPr>
      </w:pPr>
    </w:p>
    <w:p w14:paraId="7AA5B74E" w14:textId="77777777" w:rsidR="00377B3F" w:rsidRPr="004418DF" w:rsidRDefault="00377B3F" w:rsidP="00377B3F">
      <w:pPr>
        <w:jc w:val="center"/>
        <w:rPr>
          <w:b/>
        </w:rPr>
      </w:pPr>
      <w:r w:rsidRPr="004418DF">
        <w:rPr>
          <w:b/>
        </w:rPr>
        <w:t>APLINKOS APSAUGOS PROGRAMOS (NR. 4) ĮGYVENDINIMO SUVESTINĖ</w:t>
      </w:r>
    </w:p>
    <w:tbl>
      <w:tblPr>
        <w:tblW w:w="9636" w:type="dxa"/>
        <w:tblLayout w:type="fixed"/>
        <w:tblCellMar>
          <w:left w:w="0" w:type="dxa"/>
          <w:right w:w="0" w:type="dxa"/>
        </w:tblCellMar>
        <w:tblLook w:val="04A0" w:firstRow="1" w:lastRow="0" w:firstColumn="1" w:lastColumn="0" w:noHBand="0" w:noVBand="1"/>
      </w:tblPr>
      <w:tblGrid>
        <w:gridCol w:w="3851"/>
        <w:gridCol w:w="1019"/>
        <w:gridCol w:w="1585"/>
        <w:gridCol w:w="1585"/>
        <w:gridCol w:w="1586"/>
        <w:gridCol w:w="10"/>
      </w:tblGrid>
      <w:tr w:rsidR="00FC679C" w:rsidRPr="004418DF" w14:paraId="315D2E18" w14:textId="77777777" w:rsidTr="008373B8">
        <w:trPr>
          <w:gridAfter w:val="1"/>
          <w:wAfter w:w="10" w:type="dxa"/>
          <w:trHeight w:val="276"/>
        </w:trPr>
        <w:tc>
          <w:tcPr>
            <w:tcW w:w="9626" w:type="dxa"/>
            <w:gridSpan w:val="5"/>
            <w:tcBorders>
              <w:top w:val="single" w:sz="4" w:space="0" w:color="auto"/>
              <w:left w:val="single" w:sz="4" w:space="0" w:color="auto"/>
              <w:right w:val="single" w:sz="4" w:space="0" w:color="auto"/>
            </w:tcBorders>
            <w:hideMark/>
          </w:tcPr>
          <w:p w14:paraId="38FBDD15" w14:textId="77777777" w:rsidR="00FC679C" w:rsidRPr="004418DF" w:rsidRDefault="00FC679C" w:rsidP="008373B8">
            <w:pPr>
              <w:rPr>
                <w:b/>
              </w:rPr>
            </w:pPr>
            <w:r w:rsidRPr="004418DF">
              <w:rPr>
                <w:b/>
              </w:rPr>
              <w:t>Programos tikslas 01. Vystyti žaliosios ekonomikos partnerystę</w:t>
            </w:r>
          </w:p>
        </w:tc>
      </w:tr>
      <w:tr w:rsidR="00FC679C" w:rsidRPr="004418DF" w14:paraId="52A34577" w14:textId="77777777" w:rsidTr="008373B8">
        <w:trPr>
          <w:gridAfter w:val="1"/>
          <w:wAfter w:w="10" w:type="dxa"/>
          <w:trHeight w:val="272"/>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EBE22C9" w14:textId="77777777" w:rsidR="00FC679C" w:rsidRPr="004418DF" w:rsidRDefault="00FC679C" w:rsidP="008373B8">
            <w:pPr>
              <w:spacing w:before="100" w:beforeAutospacing="1" w:after="100" w:afterAutospacing="1" w:line="276" w:lineRule="auto"/>
              <w:ind w:left="-4"/>
              <w:rPr>
                <w:sz w:val="20"/>
                <w:szCs w:val="20"/>
              </w:rPr>
            </w:pPr>
            <w:r w:rsidRPr="004418DF">
              <w:rPr>
                <w:b/>
                <w:color w:val="000000"/>
                <w:szCs w:val="20"/>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F497194" w14:textId="77777777" w:rsidR="00FC679C" w:rsidRPr="004418DF" w:rsidRDefault="00FC679C" w:rsidP="008373B8">
            <w:pPr>
              <w:spacing w:before="100" w:beforeAutospacing="1" w:after="100" w:afterAutospacing="1" w:line="276" w:lineRule="auto"/>
              <w:ind w:left="-4"/>
              <w:jc w:val="center"/>
              <w:rPr>
                <w:rFonts w:eastAsia="Times New Roman"/>
                <w:sz w:val="20"/>
                <w:szCs w:val="20"/>
              </w:rPr>
            </w:pPr>
            <w:r w:rsidRPr="004418DF">
              <w:rPr>
                <w:b/>
                <w:color w:val="000000"/>
                <w:szCs w:val="20"/>
              </w:rPr>
              <w:t>Mato 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F971E91"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37C9EC7"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86"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3EE42D1B"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638FBE67" w14:textId="77777777" w:rsidTr="008373B8">
        <w:trPr>
          <w:trHeight w:val="272"/>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CACCC35" w14:textId="77777777" w:rsidR="00FC679C" w:rsidRPr="004418DF" w:rsidRDefault="00FC679C" w:rsidP="008373B8">
            <w:pPr>
              <w:spacing w:line="276" w:lineRule="auto"/>
              <w:rPr>
                <w:rFonts w:eastAsia="Times New Roman" w:cs="Times New Roman"/>
                <w:szCs w:val="24"/>
              </w:rPr>
            </w:pPr>
            <w:r w:rsidRPr="004418DF">
              <w:t>Rūšiuojančių atliekas įstaigų ir įmonių procentas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C22EF42" w14:textId="77777777" w:rsidR="00FC679C" w:rsidRPr="004418DF" w:rsidRDefault="00FC679C" w:rsidP="008373B8">
            <w:pPr>
              <w:spacing w:line="276" w:lineRule="auto"/>
              <w:jc w:val="center"/>
            </w:pPr>
            <w:r w:rsidRPr="004418DF">
              <w:rPr>
                <w:color w:val="000000"/>
              </w:rPr>
              <w:t>proc.</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hideMark/>
          </w:tcPr>
          <w:p w14:paraId="1341A74C" w14:textId="77777777" w:rsidR="00FC679C" w:rsidRPr="004418DF" w:rsidRDefault="00FC679C" w:rsidP="008373B8">
            <w:pPr>
              <w:spacing w:line="276" w:lineRule="auto"/>
              <w:jc w:val="center"/>
              <w:rPr>
                <w:bCs/>
                <w:noProof/>
              </w:rPr>
            </w:pPr>
            <w:r w:rsidRPr="004418DF">
              <w:rPr>
                <w:bCs/>
                <w:noProof/>
              </w:rPr>
              <w:t>90,00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hideMark/>
          </w:tcPr>
          <w:p w14:paraId="58BBCCE0" w14:textId="77777777" w:rsidR="00FC679C" w:rsidRPr="004418DF" w:rsidRDefault="00FC679C" w:rsidP="008373B8">
            <w:pPr>
              <w:spacing w:line="276" w:lineRule="auto"/>
              <w:jc w:val="center"/>
              <w:rPr>
                <w:bCs/>
                <w:noProof/>
              </w:rPr>
            </w:pPr>
            <w:r w:rsidRPr="004418DF">
              <w:rPr>
                <w:bCs/>
                <w:noProof/>
              </w:rPr>
              <w:t>91,00</w:t>
            </w:r>
          </w:p>
        </w:tc>
        <w:tc>
          <w:tcPr>
            <w:tcW w:w="1596"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vAlign w:val="center"/>
          </w:tcPr>
          <w:p w14:paraId="37AF850B" w14:textId="77777777" w:rsidR="00FC679C" w:rsidRPr="004418DF" w:rsidRDefault="00FC679C" w:rsidP="008373B8">
            <w:pPr>
              <w:spacing w:line="276" w:lineRule="auto"/>
              <w:jc w:val="center"/>
              <w:rPr>
                <w:bCs/>
                <w:noProof/>
              </w:rPr>
            </w:pPr>
          </w:p>
        </w:tc>
      </w:tr>
      <w:tr w:rsidR="00FC679C" w:rsidRPr="004418DF" w14:paraId="7FC9A725" w14:textId="77777777" w:rsidTr="008373B8">
        <w:trPr>
          <w:trHeight w:val="272"/>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1C88533B" w14:textId="77777777" w:rsidR="00FC679C" w:rsidRPr="004418DF" w:rsidRDefault="00FC679C" w:rsidP="008373B8">
            <w:pPr>
              <w:spacing w:before="100" w:beforeAutospacing="1" w:after="100" w:afterAutospacing="1" w:line="276" w:lineRule="auto"/>
              <w:ind w:left="-4"/>
              <w:rPr>
                <w:sz w:val="20"/>
                <w:szCs w:val="20"/>
              </w:rPr>
            </w:pPr>
            <w:r w:rsidRPr="004418DF">
              <w:rPr>
                <w:b/>
                <w:color w:val="000000"/>
                <w:szCs w:val="20"/>
              </w:rPr>
              <w:t>Produkto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4EDC1CC" w14:textId="77777777" w:rsidR="00FC679C" w:rsidRPr="004418DF" w:rsidRDefault="00FC679C" w:rsidP="008373B8">
            <w:pPr>
              <w:spacing w:before="100" w:beforeAutospacing="1" w:after="100" w:afterAutospacing="1" w:line="276" w:lineRule="auto"/>
              <w:ind w:left="-4"/>
              <w:jc w:val="center"/>
              <w:rPr>
                <w:rFonts w:eastAsia="Times New Roman"/>
                <w:sz w:val="20"/>
                <w:szCs w:val="20"/>
              </w:rPr>
            </w:pPr>
            <w:r w:rsidRPr="004418DF">
              <w:rPr>
                <w:b/>
                <w:color w:val="000000"/>
                <w:szCs w:val="20"/>
              </w:rPr>
              <w:t>Mato 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0306DE7"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CF4F2A2"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6" w:type="dxa"/>
            <w:gridSpan w:val="2"/>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5C0D2823"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58B66C68" w14:textId="77777777" w:rsidTr="008373B8">
        <w:trPr>
          <w:trHeight w:val="272"/>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61E2DE0" w14:textId="77777777" w:rsidR="00FC679C" w:rsidRPr="004418DF" w:rsidRDefault="00FC679C" w:rsidP="008373B8">
            <w:pPr>
              <w:spacing w:before="100" w:beforeAutospacing="1" w:after="100" w:afterAutospacing="1" w:line="276" w:lineRule="auto"/>
              <w:ind w:left="-4"/>
              <w:rPr>
                <w:rFonts w:cs="Times New Roman"/>
                <w:szCs w:val="24"/>
              </w:rPr>
            </w:pPr>
            <w:r w:rsidRPr="004418DF">
              <w:rPr>
                <w:color w:val="000000"/>
              </w:rPr>
              <w:t>Savivaldybėje įrengtų elektromobilių įkrovimo aikštelių skaičius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ED2D8E4" w14:textId="77777777" w:rsidR="00FC679C" w:rsidRPr="004418DF" w:rsidRDefault="00FC679C" w:rsidP="008373B8">
            <w:pPr>
              <w:spacing w:line="276" w:lineRule="auto"/>
              <w:jc w:val="center"/>
              <w:rPr>
                <w:rFonts w:eastAsia="Times New Roman"/>
              </w:rPr>
            </w:pPr>
            <w:r w:rsidRPr="004418DF">
              <w:rPr>
                <w:color w:val="000000"/>
              </w:rPr>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9D7A008" w14:textId="77777777" w:rsidR="00FC679C" w:rsidRPr="004418DF" w:rsidRDefault="00FC679C" w:rsidP="008373B8">
            <w:pPr>
              <w:spacing w:line="276" w:lineRule="auto"/>
              <w:jc w:val="center"/>
            </w:pPr>
            <w:r w:rsidRPr="004418DF">
              <w:t>1</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602340D3" w14:textId="77777777" w:rsidR="00FC679C" w:rsidRPr="004418DF" w:rsidRDefault="00FC679C" w:rsidP="008373B8">
            <w:pPr>
              <w:spacing w:line="276" w:lineRule="auto"/>
              <w:jc w:val="center"/>
            </w:pPr>
            <w:r w:rsidRPr="004418DF">
              <w:t>0</w:t>
            </w:r>
          </w:p>
        </w:tc>
        <w:tc>
          <w:tcPr>
            <w:tcW w:w="1596"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437ACA79" w14:textId="77777777" w:rsidR="00FC679C" w:rsidRPr="004418DF" w:rsidRDefault="00FC679C" w:rsidP="008373B8">
            <w:pPr>
              <w:spacing w:line="276" w:lineRule="auto"/>
            </w:pPr>
            <w:r w:rsidRPr="004418DF">
              <w:t>2021 m. parengtas aikštelių planas</w:t>
            </w:r>
          </w:p>
        </w:tc>
      </w:tr>
      <w:tr w:rsidR="00FC679C" w:rsidRPr="004418DF" w14:paraId="0DA80F08" w14:textId="77777777" w:rsidTr="008373B8">
        <w:trPr>
          <w:trHeight w:val="272"/>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969B38F" w14:textId="77777777" w:rsidR="00FC679C" w:rsidRPr="004418DF" w:rsidRDefault="00FC679C" w:rsidP="008373B8">
            <w:pPr>
              <w:spacing w:line="276" w:lineRule="auto"/>
            </w:pPr>
            <w:r w:rsidRPr="004418DF">
              <w:t xml:space="preserve">Parengtas savivaldybės ir verslo atstovų bendradarbiavimo įgyvendinant žiedinės ekonomikos principus veiksmų planas </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71A76BA" w14:textId="77777777" w:rsidR="00FC679C" w:rsidRPr="004418DF" w:rsidRDefault="00FC679C" w:rsidP="008373B8">
            <w:pPr>
              <w:spacing w:before="100" w:beforeAutospacing="1" w:after="100" w:afterAutospacing="1" w:line="276" w:lineRule="auto"/>
              <w:ind w:left="-4"/>
              <w:jc w:val="center"/>
              <w:rPr>
                <w:sz w:val="20"/>
                <w:szCs w:val="20"/>
              </w:rPr>
            </w:pPr>
            <w:r w:rsidRPr="004418DF">
              <w:rPr>
                <w:color w:val="000000"/>
              </w:rPr>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hideMark/>
          </w:tcPr>
          <w:p w14:paraId="6D49881F" w14:textId="77777777" w:rsidR="00FC679C" w:rsidRPr="004418DF" w:rsidRDefault="00FC679C" w:rsidP="008373B8">
            <w:pPr>
              <w:spacing w:line="276" w:lineRule="auto"/>
              <w:jc w:val="center"/>
              <w:rPr>
                <w:bCs/>
                <w:noProof/>
                <w:szCs w:val="24"/>
              </w:rPr>
            </w:pPr>
            <w:r w:rsidRPr="004418DF">
              <w:rPr>
                <w:bCs/>
                <w:noProof/>
              </w:rPr>
              <w:t>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tcPr>
          <w:p w14:paraId="38F80333" w14:textId="77777777" w:rsidR="00FC679C" w:rsidRPr="004418DF" w:rsidRDefault="00FC679C" w:rsidP="008373B8">
            <w:pPr>
              <w:spacing w:line="276" w:lineRule="auto"/>
              <w:jc w:val="center"/>
              <w:rPr>
                <w:bCs/>
                <w:noProof/>
              </w:rPr>
            </w:pPr>
            <w:r w:rsidRPr="004418DF">
              <w:rPr>
                <w:bCs/>
                <w:noProof/>
              </w:rPr>
              <w:t>0</w:t>
            </w:r>
          </w:p>
        </w:tc>
        <w:tc>
          <w:tcPr>
            <w:tcW w:w="1596"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vAlign w:val="center"/>
          </w:tcPr>
          <w:p w14:paraId="1D9F91C6" w14:textId="77777777" w:rsidR="00FC679C" w:rsidRPr="004418DF" w:rsidRDefault="00FC679C" w:rsidP="008373B8">
            <w:pPr>
              <w:spacing w:line="276" w:lineRule="auto"/>
              <w:jc w:val="center"/>
              <w:rPr>
                <w:bCs/>
                <w:noProof/>
              </w:rPr>
            </w:pPr>
          </w:p>
        </w:tc>
      </w:tr>
      <w:tr w:rsidR="00FC679C" w:rsidRPr="004418DF" w14:paraId="7D278CB3" w14:textId="77777777" w:rsidTr="008373B8">
        <w:trPr>
          <w:trHeight w:val="586"/>
        </w:trPr>
        <w:tc>
          <w:tcPr>
            <w:tcW w:w="9636" w:type="dxa"/>
            <w:gridSpan w:val="6"/>
            <w:tcBorders>
              <w:left w:val="single" w:sz="4" w:space="0" w:color="auto"/>
              <w:right w:val="single" w:sz="4" w:space="0" w:color="auto"/>
            </w:tcBorders>
            <w:hideMark/>
          </w:tcPr>
          <w:p w14:paraId="03555EEE" w14:textId="77777777" w:rsidR="00FC679C" w:rsidRPr="004418DF" w:rsidRDefault="00FC679C" w:rsidP="008373B8">
            <w:pPr>
              <w:rPr>
                <w:rFonts w:asciiTheme="minorHAnsi" w:hAnsiTheme="minorHAnsi"/>
                <w:b/>
                <w:sz w:val="22"/>
              </w:rPr>
            </w:pPr>
            <w:r w:rsidRPr="004418DF">
              <w:rPr>
                <w:b/>
              </w:rPr>
              <w:t>Programos tikslas 02. Palaikyti saugią ir švarią aplinką</w:t>
            </w:r>
          </w:p>
        </w:tc>
      </w:tr>
      <w:tr w:rsidR="00FC679C" w:rsidRPr="004418DF" w14:paraId="023C5351" w14:textId="77777777" w:rsidTr="008373B8">
        <w:trPr>
          <w:trHeight w:val="272"/>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14DB0BA" w14:textId="77777777" w:rsidR="00FC679C" w:rsidRPr="004418DF" w:rsidRDefault="00FC679C" w:rsidP="008373B8">
            <w:pPr>
              <w:spacing w:before="100" w:beforeAutospacing="1" w:after="100" w:afterAutospacing="1" w:line="276" w:lineRule="auto"/>
              <w:ind w:left="-4"/>
              <w:rPr>
                <w:sz w:val="20"/>
                <w:szCs w:val="20"/>
              </w:rPr>
            </w:pPr>
            <w:r w:rsidRPr="004418DF">
              <w:rPr>
                <w:b/>
                <w:color w:val="000000"/>
                <w:szCs w:val="20"/>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C81D085" w14:textId="77777777" w:rsidR="00FC679C" w:rsidRPr="004418DF" w:rsidRDefault="00FC679C" w:rsidP="008373B8">
            <w:pPr>
              <w:spacing w:before="100" w:beforeAutospacing="1" w:after="100" w:afterAutospacing="1" w:line="276" w:lineRule="auto"/>
              <w:ind w:left="-4"/>
              <w:jc w:val="center"/>
              <w:rPr>
                <w:rFonts w:eastAsia="Times New Roman"/>
                <w:sz w:val="20"/>
                <w:szCs w:val="20"/>
              </w:rPr>
            </w:pPr>
            <w:r w:rsidRPr="004418DF">
              <w:rPr>
                <w:b/>
                <w:color w:val="000000"/>
                <w:szCs w:val="20"/>
              </w:rPr>
              <w:t>Mato 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B296F63"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FA2E01C"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6" w:type="dxa"/>
            <w:gridSpan w:val="2"/>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567C8662"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7920A9FC" w14:textId="77777777" w:rsidTr="008373B8">
        <w:trPr>
          <w:trHeight w:val="272"/>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F550B9D" w14:textId="77777777" w:rsidR="00FC679C" w:rsidRPr="004418DF" w:rsidRDefault="00FC679C" w:rsidP="008373B8">
            <w:pPr>
              <w:spacing w:line="276" w:lineRule="auto"/>
              <w:rPr>
                <w:rFonts w:eastAsia="Times New Roman" w:cs="Times New Roman"/>
                <w:szCs w:val="24"/>
              </w:rPr>
            </w:pPr>
            <w:r w:rsidRPr="004418DF">
              <w:rPr>
                <w:bCs/>
                <w:noProof/>
              </w:rPr>
              <w:t>Įgyvendintos Molėtų rajono savivaldybės aplinkos apsaugos rėmimo specialiosios programos priemonės procentais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CAB60ED" w14:textId="77777777" w:rsidR="00FC679C" w:rsidRPr="004418DF" w:rsidRDefault="00FC679C" w:rsidP="008373B8">
            <w:pPr>
              <w:spacing w:line="276" w:lineRule="auto"/>
              <w:jc w:val="center"/>
            </w:pPr>
            <w:r w:rsidRPr="004418DF">
              <w:t>proc.</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5B23B3D" w14:textId="77777777" w:rsidR="00FC679C" w:rsidRPr="004418DF" w:rsidRDefault="00FC679C" w:rsidP="008373B8">
            <w:pPr>
              <w:spacing w:line="276" w:lineRule="auto"/>
              <w:jc w:val="center"/>
              <w:rPr>
                <w:bCs/>
                <w:noProof/>
              </w:rPr>
            </w:pPr>
            <w:r w:rsidRPr="004418DF">
              <w:rPr>
                <w:bCs/>
                <w:noProof/>
              </w:rPr>
              <w:t>90,00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11977685" w14:textId="77777777" w:rsidR="00FC679C" w:rsidRPr="004418DF" w:rsidRDefault="00FC679C" w:rsidP="008373B8">
            <w:pPr>
              <w:spacing w:line="276" w:lineRule="auto"/>
              <w:jc w:val="center"/>
              <w:rPr>
                <w:bCs/>
                <w:noProof/>
              </w:rPr>
            </w:pPr>
            <w:r w:rsidRPr="004418DF">
              <w:rPr>
                <w:bCs/>
                <w:noProof/>
              </w:rPr>
              <w:t>95,00</w:t>
            </w:r>
          </w:p>
        </w:tc>
        <w:tc>
          <w:tcPr>
            <w:tcW w:w="1596"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7AAA7A3F" w14:textId="77777777" w:rsidR="00FC679C" w:rsidRPr="004418DF" w:rsidRDefault="00FC679C" w:rsidP="008373B8">
            <w:pPr>
              <w:spacing w:line="276" w:lineRule="auto"/>
              <w:jc w:val="center"/>
              <w:rPr>
                <w:bCs/>
                <w:noProof/>
              </w:rPr>
            </w:pPr>
          </w:p>
        </w:tc>
      </w:tr>
      <w:tr w:rsidR="00FC679C" w:rsidRPr="004418DF" w14:paraId="47417952" w14:textId="77777777" w:rsidTr="008373B8">
        <w:trPr>
          <w:trHeight w:val="272"/>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5262659" w14:textId="77777777" w:rsidR="00FC679C" w:rsidRPr="004418DF" w:rsidRDefault="00FC679C" w:rsidP="008373B8">
            <w:pPr>
              <w:spacing w:before="100" w:beforeAutospacing="1" w:after="100" w:afterAutospacing="1" w:line="276" w:lineRule="auto"/>
              <w:ind w:left="-4"/>
              <w:rPr>
                <w:sz w:val="20"/>
                <w:szCs w:val="20"/>
              </w:rPr>
            </w:pPr>
            <w:r w:rsidRPr="004418DF">
              <w:rPr>
                <w:b/>
                <w:color w:val="000000"/>
                <w:szCs w:val="20"/>
              </w:rPr>
              <w:t>Produkto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39A23A2" w14:textId="77777777" w:rsidR="00FC679C" w:rsidRPr="004418DF" w:rsidRDefault="00FC679C" w:rsidP="008373B8">
            <w:pPr>
              <w:spacing w:before="100" w:beforeAutospacing="1" w:after="100" w:afterAutospacing="1" w:line="276" w:lineRule="auto"/>
              <w:ind w:left="-4"/>
              <w:jc w:val="center"/>
              <w:rPr>
                <w:rFonts w:eastAsia="Times New Roman"/>
                <w:sz w:val="20"/>
                <w:szCs w:val="20"/>
              </w:rPr>
            </w:pPr>
            <w:r w:rsidRPr="004418DF">
              <w:rPr>
                <w:b/>
                <w:color w:val="000000"/>
                <w:szCs w:val="20"/>
              </w:rPr>
              <w:t>Mato 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B55EF11"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AC14AA0"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96" w:type="dxa"/>
            <w:gridSpan w:val="2"/>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3458A1BC"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6555F26E" w14:textId="77777777" w:rsidTr="008373B8">
        <w:trPr>
          <w:trHeight w:val="941"/>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35D81854" w14:textId="77777777" w:rsidR="00FC679C" w:rsidRPr="004418DF" w:rsidRDefault="00FC679C" w:rsidP="008373B8">
            <w:pPr>
              <w:spacing w:line="276" w:lineRule="auto"/>
              <w:rPr>
                <w:bCs/>
                <w:noProof/>
              </w:rPr>
            </w:pPr>
            <w:r w:rsidRPr="004418DF">
              <w:rPr>
                <w:bCs/>
                <w:noProof/>
              </w:rPr>
              <w:t xml:space="preserve">Parengta Molėtų rajono savivaldybės monitoringo programa </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E2A2AAE" w14:textId="77777777" w:rsidR="00FC679C" w:rsidRPr="004418DF" w:rsidRDefault="00FC679C" w:rsidP="008373B8">
            <w:pPr>
              <w:spacing w:before="100" w:beforeAutospacing="1" w:after="100" w:afterAutospacing="1" w:line="276" w:lineRule="auto"/>
              <w:ind w:left="-4"/>
              <w:jc w:val="center"/>
            </w:pPr>
            <w:r w:rsidRPr="004418DF">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2B418B8" w14:textId="77777777" w:rsidR="00FC679C" w:rsidRPr="004418DF" w:rsidRDefault="00FC679C" w:rsidP="008373B8">
            <w:pPr>
              <w:spacing w:line="276" w:lineRule="auto"/>
              <w:jc w:val="center"/>
            </w:pPr>
            <w:r w:rsidRPr="004418DF">
              <w:t>1</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02253DF0" w14:textId="77777777" w:rsidR="00FC679C" w:rsidRPr="004418DF" w:rsidRDefault="00FC679C" w:rsidP="008373B8">
            <w:pPr>
              <w:spacing w:line="276" w:lineRule="auto"/>
              <w:jc w:val="center"/>
            </w:pPr>
            <w:r w:rsidRPr="004418DF">
              <w:t>1</w:t>
            </w:r>
          </w:p>
        </w:tc>
        <w:tc>
          <w:tcPr>
            <w:tcW w:w="1596"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69C5D3A9" w14:textId="77777777" w:rsidR="00FC679C" w:rsidRPr="004418DF" w:rsidRDefault="00FC679C" w:rsidP="008373B8">
            <w:pPr>
              <w:spacing w:line="276" w:lineRule="auto"/>
              <w:jc w:val="center"/>
            </w:pPr>
          </w:p>
        </w:tc>
      </w:tr>
      <w:tr w:rsidR="00FC679C" w:rsidRPr="004418DF" w14:paraId="751E3CA0" w14:textId="77777777" w:rsidTr="008373B8">
        <w:trPr>
          <w:trHeight w:val="272"/>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D42565B" w14:textId="77777777" w:rsidR="00FC679C" w:rsidRPr="004418DF" w:rsidRDefault="00FC679C" w:rsidP="008373B8">
            <w:pPr>
              <w:spacing w:line="276" w:lineRule="auto"/>
              <w:rPr>
                <w:rFonts w:eastAsia="Times New Roman"/>
                <w:bCs/>
                <w:noProof/>
              </w:rPr>
            </w:pPr>
            <w:r w:rsidRPr="004418DF">
              <w:rPr>
                <w:bCs/>
                <w:noProof/>
              </w:rPr>
              <w:t>Įgyvendintos visuomenės švietimo ir informavimo atliekų tvarkymo klausimais programos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4F7A637" w14:textId="77777777" w:rsidR="00FC679C" w:rsidRPr="004418DF" w:rsidRDefault="00FC679C" w:rsidP="008373B8">
            <w:pPr>
              <w:spacing w:before="100" w:beforeAutospacing="1" w:after="100" w:afterAutospacing="1" w:line="276" w:lineRule="auto"/>
              <w:ind w:left="-4"/>
              <w:jc w:val="center"/>
            </w:pPr>
            <w:r w:rsidRPr="004418DF">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BB07EED" w14:textId="77777777" w:rsidR="00FC679C" w:rsidRPr="004418DF" w:rsidRDefault="00FC679C" w:rsidP="008373B8">
            <w:pPr>
              <w:spacing w:line="276" w:lineRule="auto"/>
              <w:jc w:val="center"/>
              <w:rPr>
                <w:bCs/>
                <w:noProof/>
              </w:rPr>
            </w:pPr>
            <w:r w:rsidRPr="004418DF">
              <w:rPr>
                <w:bCs/>
                <w:noProof/>
              </w:rPr>
              <w:t>2</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0D01EFA4" w14:textId="77777777" w:rsidR="00FC679C" w:rsidRPr="004418DF" w:rsidRDefault="00FC679C" w:rsidP="008373B8">
            <w:pPr>
              <w:spacing w:line="276" w:lineRule="auto"/>
              <w:jc w:val="center"/>
              <w:rPr>
                <w:bCs/>
                <w:noProof/>
              </w:rPr>
            </w:pPr>
            <w:r w:rsidRPr="004418DF">
              <w:rPr>
                <w:bCs/>
                <w:noProof/>
              </w:rPr>
              <w:t>2</w:t>
            </w:r>
          </w:p>
        </w:tc>
        <w:tc>
          <w:tcPr>
            <w:tcW w:w="1596"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1E531A22" w14:textId="77777777" w:rsidR="00FC679C" w:rsidRPr="004418DF" w:rsidRDefault="00FC679C" w:rsidP="008373B8">
            <w:pPr>
              <w:spacing w:line="276" w:lineRule="auto"/>
              <w:jc w:val="center"/>
              <w:rPr>
                <w:bCs/>
                <w:noProof/>
              </w:rPr>
            </w:pPr>
          </w:p>
        </w:tc>
      </w:tr>
      <w:tr w:rsidR="00FC679C" w:rsidRPr="004418DF" w14:paraId="75ACB1DD" w14:textId="77777777" w:rsidTr="008373B8">
        <w:trPr>
          <w:trHeight w:val="272"/>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408C1C2" w14:textId="77777777" w:rsidR="00FC679C" w:rsidRPr="004418DF" w:rsidRDefault="00FC679C" w:rsidP="008373B8">
            <w:pPr>
              <w:spacing w:line="276" w:lineRule="auto"/>
              <w:rPr>
                <w:bCs/>
                <w:noProof/>
              </w:rPr>
            </w:pPr>
            <w:r w:rsidRPr="004418DF">
              <w:rPr>
                <w:bCs/>
                <w:noProof/>
              </w:rPr>
              <w:t>Likviduotų bešeimininkių pastatų skaičius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EFDFE39" w14:textId="77777777" w:rsidR="00FC679C" w:rsidRPr="004418DF" w:rsidRDefault="00FC679C" w:rsidP="008373B8">
            <w:pPr>
              <w:spacing w:before="100" w:beforeAutospacing="1" w:after="100" w:afterAutospacing="1" w:line="276" w:lineRule="auto"/>
              <w:ind w:left="-4"/>
              <w:jc w:val="center"/>
            </w:pPr>
            <w:r w:rsidRPr="004418DF">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10ECD3C" w14:textId="77777777" w:rsidR="00FC679C" w:rsidRPr="004418DF" w:rsidRDefault="00FC679C" w:rsidP="008373B8">
            <w:pPr>
              <w:spacing w:line="276" w:lineRule="auto"/>
              <w:jc w:val="center"/>
              <w:rPr>
                <w:bCs/>
                <w:noProof/>
              </w:rPr>
            </w:pPr>
            <w:r w:rsidRPr="004418DF">
              <w:rPr>
                <w:bCs/>
                <w:noProof/>
              </w:rPr>
              <w:t>11</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FE472CD" w14:textId="77777777" w:rsidR="00FC679C" w:rsidRPr="004418DF" w:rsidRDefault="00FC679C" w:rsidP="008373B8">
            <w:pPr>
              <w:spacing w:line="276" w:lineRule="auto"/>
              <w:jc w:val="center"/>
              <w:rPr>
                <w:bCs/>
                <w:noProof/>
              </w:rPr>
            </w:pPr>
            <w:r w:rsidRPr="004418DF">
              <w:rPr>
                <w:bCs/>
                <w:noProof/>
              </w:rPr>
              <w:t>24</w:t>
            </w:r>
          </w:p>
        </w:tc>
        <w:tc>
          <w:tcPr>
            <w:tcW w:w="1596"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5A1513FD" w14:textId="77777777" w:rsidR="00FC679C" w:rsidRPr="004418DF" w:rsidRDefault="00FC679C" w:rsidP="008373B8">
            <w:pPr>
              <w:spacing w:line="276" w:lineRule="auto"/>
              <w:jc w:val="center"/>
              <w:rPr>
                <w:bCs/>
                <w:noProof/>
              </w:rPr>
            </w:pPr>
            <w:r w:rsidRPr="004418DF">
              <w:rPr>
                <w:bCs/>
                <w:noProof/>
              </w:rPr>
              <w:t>Su Mindūnais</w:t>
            </w:r>
          </w:p>
        </w:tc>
      </w:tr>
      <w:tr w:rsidR="00FC679C" w:rsidRPr="004418DF" w14:paraId="60CC2B3D" w14:textId="77777777" w:rsidTr="008373B8">
        <w:trPr>
          <w:trHeight w:val="272"/>
        </w:trPr>
        <w:tc>
          <w:tcPr>
            <w:tcW w:w="385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D306D22" w14:textId="77777777" w:rsidR="00FC679C" w:rsidRPr="004418DF" w:rsidRDefault="00FC679C" w:rsidP="008373B8">
            <w:pPr>
              <w:spacing w:line="276" w:lineRule="auto"/>
              <w:rPr>
                <w:bCs/>
                <w:noProof/>
              </w:rPr>
            </w:pPr>
            <w:r w:rsidRPr="004418DF">
              <w:rPr>
                <w:bCs/>
                <w:noProof/>
              </w:rPr>
              <w:t>Parengtas Molėtų rajono savivaldybės želdynų ir želdinių tvarkymo projektas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5D7A950" w14:textId="77777777" w:rsidR="00FC679C" w:rsidRPr="004418DF" w:rsidRDefault="00FC679C" w:rsidP="008373B8">
            <w:pPr>
              <w:spacing w:before="100" w:beforeAutospacing="1" w:after="100" w:afterAutospacing="1" w:line="276" w:lineRule="auto"/>
              <w:ind w:left="-4"/>
              <w:jc w:val="center"/>
            </w:pPr>
            <w:r w:rsidRPr="004418DF">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D87348E" w14:textId="77777777" w:rsidR="00FC679C" w:rsidRPr="004418DF" w:rsidRDefault="00FC679C" w:rsidP="008373B8">
            <w:pPr>
              <w:spacing w:line="276" w:lineRule="auto"/>
              <w:jc w:val="center"/>
              <w:rPr>
                <w:bCs/>
                <w:noProof/>
              </w:rPr>
            </w:pPr>
            <w:r w:rsidRPr="004418DF">
              <w:rPr>
                <w:bCs/>
                <w:noProof/>
              </w:rPr>
              <w:t>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46F82B43" w14:textId="77777777" w:rsidR="00FC679C" w:rsidRPr="004418DF" w:rsidRDefault="00FC679C" w:rsidP="008373B8">
            <w:pPr>
              <w:spacing w:line="276" w:lineRule="auto"/>
              <w:jc w:val="center"/>
              <w:rPr>
                <w:bCs/>
                <w:noProof/>
              </w:rPr>
            </w:pPr>
            <w:r w:rsidRPr="004418DF">
              <w:rPr>
                <w:bCs/>
                <w:noProof/>
              </w:rPr>
              <w:t>0</w:t>
            </w:r>
          </w:p>
        </w:tc>
        <w:tc>
          <w:tcPr>
            <w:tcW w:w="1596"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9A096F6" w14:textId="77777777" w:rsidR="00FC679C" w:rsidRPr="004418DF" w:rsidRDefault="00FC679C" w:rsidP="008373B8">
            <w:pPr>
              <w:spacing w:line="276" w:lineRule="auto"/>
              <w:jc w:val="center"/>
              <w:rPr>
                <w:bCs/>
                <w:noProof/>
              </w:rPr>
            </w:pPr>
          </w:p>
        </w:tc>
      </w:tr>
      <w:tr w:rsidR="00FC679C" w:rsidRPr="004418DF" w14:paraId="79C075E0" w14:textId="77777777" w:rsidTr="008373B8">
        <w:trPr>
          <w:trHeight w:val="272"/>
        </w:trPr>
        <w:tc>
          <w:tcPr>
            <w:tcW w:w="3851" w:type="dxa"/>
            <w:tcBorders>
              <w:top w:val="single" w:sz="8" w:space="0" w:color="000000"/>
              <w:left w:val="single" w:sz="4" w:space="0" w:color="auto"/>
              <w:bottom w:val="single" w:sz="4" w:space="0" w:color="auto"/>
              <w:right w:val="single" w:sz="4" w:space="0" w:color="000000"/>
            </w:tcBorders>
            <w:tcMar>
              <w:top w:w="39" w:type="dxa"/>
              <w:left w:w="39" w:type="dxa"/>
              <w:bottom w:w="39" w:type="dxa"/>
              <w:right w:w="39" w:type="dxa"/>
            </w:tcMar>
            <w:hideMark/>
          </w:tcPr>
          <w:p w14:paraId="13A3B521" w14:textId="77777777" w:rsidR="00FC679C" w:rsidRPr="004418DF" w:rsidRDefault="00FC679C" w:rsidP="008373B8">
            <w:pPr>
              <w:spacing w:line="276" w:lineRule="auto"/>
              <w:rPr>
                <w:bCs/>
                <w:noProof/>
              </w:rPr>
            </w:pPr>
            <w:r w:rsidRPr="004418DF">
              <w:rPr>
                <w:bCs/>
                <w:noProof/>
              </w:rPr>
              <w:t>Įrengtų tekstilės atliekų konteinerių skaičius</w:t>
            </w:r>
          </w:p>
        </w:tc>
        <w:tc>
          <w:tcPr>
            <w:tcW w:w="1019" w:type="dxa"/>
            <w:tcBorders>
              <w:top w:val="single" w:sz="8" w:space="0" w:color="000000"/>
              <w:left w:val="single" w:sz="4" w:space="0" w:color="000000"/>
              <w:bottom w:val="single" w:sz="4" w:space="0" w:color="auto"/>
              <w:right w:val="single" w:sz="4" w:space="0" w:color="000000"/>
            </w:tcBorders>
            <w:tcMar>
              <w:top w:w="39" w:type="dxa"/>
              <w:left w:w="39" w:type="dxa"/>
              <w:bottom w:w="39" w:type="dxa"/>
              <w:right w:w="39" w:type="dxa"/>
            </w:tcMar>
            <w:hideMark/>
          </w:tcPr>
          <w:p w14:paraId="0A687108" w14:textId="77777777" w:rsidR="00FC679C" w:rsidRPr="004418DF" w:rsidRDefault="00FC679C" w:rsidP="008373B8">
            <w:pPr>
              <w:spacing w:before="100" w:beforeAutospacing="1" w:after="100" w:afterAutospacing="1" w:line="276" w:lineRule="auto"/>
              <w:ind w:left="-4"/>
              <w:jc w:val="center"/>
            </w:pPr>
            <w:r w:rsidRPr="004418DF">
              <w:rPr>
                <w:bCs/>
                <w:noProof/>
              </w:rPr>
              <w:t>vnt</w:t>
            </w:r>
          </w:p>
        </w:tc>
        <w:tc>
          <w:tcPr>
            <w:tcW w:w="1585" w:type="dxa"/>
            <w:tcBorders>
              <w:top w:val="single" w:sz="8" w:space="0" w:color="000000"/>
              <w:left w:val="single" w:sz="4" w:space="0" w:color="000000"/>
              <w:bottom w:val="single" w:sz="4" w:space="0" w:color="auto"/>
              <w:right w:val="single" w:sz="4" w:space="0" w:color="000000"/>
            </w:tcBorders>
            <w:tcMar>
              <w:top w:w="39" w:type="dxa"/>
              <w:left w:w="39" w:type="dxa"/>
              <w:bottom w:w="39" w:type="dxa"/>
              <w:right w:w="39" w:type="dxa"/>
            </w:tcMar>
            <w:hideMark/>
          </w:tcPr>
          <w:p w14:paraId="63C502AA" w14:textId="77777777" w:rsidR="00FC679C" w:rsidRPr="004418DF" w:rsidRDefault="00FC679C" w:rsidP="008373B8">
            <w:pPr>
              <w:spacing w:line="276" w:lineRule="auto"/>
              <w:jc w:val="center"/>
              <w:rPr>
                <w:bCs/>
                <w:noProof/>
              </w:rPr>
            </w:pPr>
            <w:r w:rsidRPr="004418DF">
              <w:rPr>
                <w:bCs/>
                <w:noProof/>
              </w:rPr>
              <w:t>180</w:t>
            </w:r>
          </w:p>
        </w:tc>
        <w:tc>
          <w:tcPr>
            <w:tcW w:w="1585" w:type="dxa"/>
            <w:tcBorders>
              <w:top w:val="single" w:sz="8" w:space="0" w:color="000000"/>
              <w:left w:val="single" w:sz="4" w:space="0" w:color="000000"/>
              <w:bottom w:val="single" w:sz="4" w:space="0" w:color="auto"/>
              <w:right w:val="single" w:sz="4" w:space="0" w:color="000000"/>
            </w:tcBorders>
            <w:shd w:val="clear" w:color="auto" w:fill="auto"/>
            <w:tcMar>
              <w:top w:w="39" w:type="dxa"/>
              <w:left w:w="39" w:type="dxa"/>
              <w:bottom w:w="39" w:type="dxa"/>
              <w:right w:w="39" w:type="dxa"/>
            </w:tcMar>
            <w:hideMark/>
          </w:tcPr>
          <w:p w14:paraId="18042DE5" w14:textId="77777777" w:rsidR="00FC679C" w:rsidRPr="004418DF" w:rsidRDefault="00FC679C" w:rsidP="008373B8">
            <w:pPr>
              <w:spacing w:line="276" w:lineRule="auto"/>
              <w:jc w:val="center"/>
              <w:rPr>
                <w:bCs/>
                <w:noProof/>
              </w:rPr>
            </w:pPr>
            <w:r w:rsidRPr="004418DF">
              <w:rPr>
                <w:bCs/>
                <w:noProof/>
              </w:rPr>
              <w:t>0</w:t>
            </w:r>
          </w:p>
        </w:tc>
        <w:tc>
          <w:tcPr>
            <w:tcW w:w="1596" w:type="dxa"/>
            <w:gridSpan w:val="2"/>
            <w:tcBorders>
              <w:top w:val="single" w:sz="8" w:space="0" w:color="000000"/>
              <w:left w:val="single" w:sz="4" w:space="0" w:color="000000"/>
              <w:bottom w:val="single" w:sz="4" w:space="0" w:color="auto"/>
              <w:right w:val="single" w:sz="4" w:space="0" w:color="auto"/>
            </w:tcBorders>
            <w:shd w:val="clear" w:color="auto" w:fill="auto"/>
            <w:tcMar>
              <w:top w:w="39" w:type="dxa"/>
              <w:left w:w="39" w:type="dxa"/>
              <w:bottom w:w="39" w:type="dxa"/>
              <w:right w:w="39" w:type="dxa"/>
            </w:tcMar>
          </w:tcPr>
          <w:p w14:paraId="73616083" w14:textId="77777777" w:rsidR="00FC679C" w:rsidRPr="004418DF" w:rsidRDefault="00FC679C" w:rsidP="008373B8">
            <w:pPr>
              <w:spacing w:line="276" w:lineRule="auto"/>
              <w:rPr>
                <w:bCs/>
                <w:noProof/>
              </w:rPr>
            </w:pPr>
            <w:r w:rsidRPr="004418DF">
              <w:rPr>
                <w:bCs/>
                <w:noProof/>
              </w:rPr>
              <w:t>Valstybės mastu neišspręstas tekstilės atliekų perdirbimo klausimas</w:t>
            </w:r>
          </w:p>
        </w:tc>
      </w:tr>
    </w:tbl>
    <w:p w14:paraId="2F616E29" w14:textId="77777777" w:rsidR="00377B3F" w:rsidRPr="004418DF" w:rsidRDefault="00377B3F" w:rsidP="00377B3F"/>
    <w:p w14:paraId="47CBDF9B" w14:textId="77777777" w:rsidR="00377B3F" w:rsidRPr="004418DF" w:rsidRDefault="00377B3F" w:rsidP="00377B3F"/>
    <w:p w14:paraId="734E0670" w14:textId="77777777" w:rsidR="00377B3F" w:rsidRPr="004418DF" w:rsidRDefault="00377B3F" w:rsidP="00377B3F">
      <w:pPr>
        <w:sectPr w:rsidR="00377B3F" w:rsidRPr="004418DF">
          <w:pgSz w:w="11906" w:h="16838"/>
          <w:pgMar w:top="1701" w:right="567" w:bottom="1134" w:left="1701" w:header="567" w:footer="567" w:gutter="0"/>
          <w:cols w:space="1296"/>
          <w:docGrid w:linePitch="360"/>
        </w:sectPr>
      </w:pPr>
    </w:p>
    <w:tbl>
      <w:tblPr>
        <w:tblW w:w="13780" w:type="dxa"/>
        <w:tblLook w:val="04A0" w:firstRow="1" w:lastRow="0" w:firstColumn="1" w:lastColumn="0" w:noHBand="0" w:noVBand="1"/>
      </w:tblPr>
      <w:tblGrid>
        <w:gridCol w:w="468"/>
        <w:gridCol w:w="498"/>
        <w:gridCol w:w="1318"/>
        <w:gridCol w:w="3984"/>
        <w:gridCol w:w="2310"/>
        <w:gridCol w:w="666"/>
        <w:gridCol w:w="666"/>
        <w:gridCol w:w="2198"/>
        <w:gridCol w:w="1450"/>
        <w:gridCol w:w="222"/>
      </w:tblGrid>
      <w:tr w:rsidR="00FC679C" w:rsidRPr="004418DF" w14:paraId="73B4B135" w14:textId="77777777" w:rsidTr="008373B8">
        <w:trPr>
          <w:gridAfter w:val="1"/>
          <w:wAfter w:w="36" w:type="dxa"/>
          <w:trHeight w:val="315"/>
        </w:trPr>
        <w:tc>
          <w:tcPr>
            <w:tcW w:w="13744" w:type="dxa"/>
            <w:gridSpan w:val="9"/>
            <w:tcBorders>
              <w:top w:val="single" w:sz="8" w:space="0" w:color="auto"/>
              <w:left w:val="single" w:sz="8" w:space="0" w:color="auto"/>
              <w:bottom w:val="nil"/>
              <w:right w:val="single" w:sz="8" w:space="0" w:color="000000"/>
            </w:tcBorders>
            <w:shd w:val="clear" w:color="auto" w:fill="auto"/>
            <w:hideMark/>
          </w:tcPr>
          <w:p w14:paraId="0087C59C" w14:textId="77777777" w:rsidR="00FC679C" w:rsidRPr="004418DF" w:rsidRDefault="00FC679C" w:rsidP="008373B8">
            <w:pPr>
              <w:spacing w:after="0" w:line="240" w:lineRule="auto"/>
              <w:jc w:val="center"/>
              <w:rPr>
                <w:rFonts w:eastAsia="Times New Roman" w:cs="Times New Roman"/>
                <w:szCs w:val="24"/>
                <w:lang w:eastAsia="lt-LT"/>
              </w:rPr>
            </w:pPr>
            <w:r w:rsidRPr="004418DF">
              <w:rPr>
                <w:rFonts w:eastAsia="Times New Roman" w:cs="Times New Roman"/>
                <w:szCs w:val="24"/>
                <w:lang w:eastAsia="lt-LT"/>
              </w:rPr>
              <w:t>2020–2022 M. MOLĖTŲ RAJONO SAVIVALDYBĖS</w:t>
            </w:r>
          </w:p>
        </w:tc>
      </w:tr>
      <w:tr w:rsidR="00FC679C" w:rsidRPr="004418DF" w14:paraId="5C39E9B8" w14:textId="77777777" w:rsidTr="008373B8">
        <w:trPr>
          <w:gridAfter w:val="1"/>
          <w:wAfter w:w="36" w:type="dxa"/>
          <w:trHeight w:val="315"/>
        </w:trPr>
        <w:tc>
          <w:tcPr>
            <w:tcW w:w="13744" w:type="dxa"/>
            <w:gridSpan w:val="9"/>
            <w:tcBorders>
              <w:top w:val="nil"/>
              <w:left w:val="single" w:sz="8" w:space="0" w:color="auto"/>
              <w:bottom w:val="nil"/>
              <w:right w:val="single" w:sz="8" w:space="0" w:color="000000"/>
            </w:tcBorders>
            <w:shd w:val="clear" w:color="auto" w:fill="auto"/>
            <w:hideMark/>
          </w:tcPr>
          <w:p w14:paraId="75FF3FA7" w14:textId="77777777" w:rsidR="00FC679C" w:rsidRPr="004418DF" w:rsidRDefault="00FC679C" w:rsidP="008373B8">
            <w:pPr>
              <w:spacing w:after="0" w:line="240" w:lineRule="auto"/>
              <w:jc w:val="center"/>
              <w:rPr>
                <w:rFonts w:eastAsia="Times New Roman" w:cs="Times New Roman"/>
                <w:b/>
                <w:bCs/>
                <w:szCs w:val="24"/>
                <w:lang w:eastAsia="lt-LT"/>
              </w:rPr>
            </w:pPr>
            <w:r w:rsidRPr="004418DF">
              <w:rPr>
                <w:rFonts w:eastAsia="Times New Roman" w:cs="Times New Roman"/>
                <w:b/>
                <w:bCs/>
                <w:szCs w:val="24"/>
                <w:lang w:eastAsia="lt-LT"/>
              </w:rPr>
              <w:t xml:space="preserve">APLINKOS APSAUGOS PROGRAMOS (NR. 04) </w:t>
            </w:r>
          </w:p>
        </w:tc>
      </w:tr>
      <w:tr w:rsidR="00FC679C" w:rsidRPr="004418DF" w14:paraId="7CCDDC0D" w14:textId="77777777" w:rsidTr="008373B8">
        <w:trPr>
          <w:gridAfter w:val="1"/>
          <w:wAfter w:w="36" w:type="dxa"/>
          <w:trHeight w:val="310"/>
        </w:trPr>
        <w:tc>
          <w:tcPr>
            <w:tcW w:w="13744" w:type="dxa"/>
            <w:gridSpan w:val="9"/>
            <w:tcBorders>
              <w:top w:val="nil"/>
              <w:left w:val="single" w:sz="8" w:space="0" w:color="auto"/>
              <w:bottom w:val="nil"/>
              <w:right w:val="single" w:sz="8" w:space="0" w:color="000000"/>
            </w:tcBorders>
            <w:shd w:val="clear" w:color="auto" w:fill="auto"/>
            <w:hideMark/>
          </w:tcPr>
          <w:p w14:paraId="34C82205" w14:textId="77777777" w:rsidR="00FC679C" w:rsidRPr="004418DF" w:rsidRDefault="00FC679C" w:rsidP="008373B8">
            <w:pPr>
              <w:spacing w:after="0" w:line="240" w:lineRule="auto"/>
              <w:jc w:val="center"/>
              <w:rPr>
                <w:rFonts w:eastAsia="Times New Roman" w:cs="Times New Roman"/>
                <w:szCs w:val="24"/>
                <w:lang w:eastAsia="lt-LT"/>
              </w:rPr>
            </w:pPr>
            <w:r w:rsidRPr="004418DF">
              <w:rPr>
                <w:rFonts w:eastAsia="Times New Roman" w:cs="Times New Roman"/>
                <w:szCs w:val="24"/>
                <w:lang w:eastAsia="lt-LT"/>
              </w:rPr>
              <w:t xml:space="preserve"> TIKSLŲ, UŽDAVINIŲ, PRIEMONIŲ, PRIEMONIŲ IŠLAIDŲ IR PRODUKTO KRITERIJŲ SUVESTINĖ</w:t>
            </w:r>
          </w:p>
        </w:tc>
      </w:tr>
      <w:tr w:rsidR="00FC679C" w:rsidRPr="004418DF" w14:paraId="35757660" w14:textId="77777777" w:rsidTr="008373B8">
        <w:trPr>
          <w:gridAfter w:val="1"/>
          <w:wAfter w:w="36" w:type="dxa"/>
          <w:trHeight w:val="270"/>
        </w:trPr>
        <w:tc>
          <w:tcPr>
            <w:tcW w:w="478" w:type="dxa"/>
            <w:tcBorders>
              <w:top w:val="nil"/>
              <w:left w:val="single" w:sz="8" w:space="0" w:color="auto"/>
              <w:bottom w:val="nil"/>
              <w:right w:val="nil"/>
            </w:tcBorders>
            <w:shd w:val="clear" w:color="auto" w:fill="auto"/>
            <w:hideMark/>
          </w:tcPr>
          <w:p w14:paraId="007FCE7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498" w:type="dxa"/>
            <w:tcBorders>
              <w:top w:val="nil"/>
              <w:left w:val="nil"/>
              <w:bottom w:val="nil"/>
              <w:right w:val="nil"/>
            </w:tcBorders>
            <w:shd w:val="clear" w:color="auto" w:fill="auto"/>
            <w:hideMark/>
          </w:tcPr>
          <w:p w14:paraId="421F984C" w14:textId="77777777" w:rsidR="00FC679C" w:rsidRPr="004418DF" w:rsidRDefault="00FC679C" w:rsidP="008373B8">
            <w:pPr>
              <w:spacing w:after="0" w:line="240" w:lineRule="auto"/>
              <w:rPr>
                <w:rFonts w:eastAsia="Times New Roman" w:cs="Times New Roman"/>
                <w:sz w:val="20"/>
                <w:szCs w:val="20"/>
                <w:lang w:eastAsia="lt-LT"/>
              </w:rPr>
            </w:pPr>
          </w:p>
        </w:tc>
        <w:tc>
          <w:tcPr>
            <w:tcW w:w="1318" w:type="dxa"/>
            <w:tcBorders>
              <w:top w:val="nil"/>
              <w:left w:val="nil"/>
              <w:bottom w:val="nil"/>
              <w:right w:val="nil"/>
            </w:tcBorders>
            <w:shd w:val="clear" w:color="auto" w:fill="auto"/>
            <w:hideMark/>
          </w:tcPr>
          <w:p w14:paraId="51226DE2" w14:textId="77777777" w:rsidR="00FC679C" w:rsidRPr="004418DF" w:rsidRDefault="00FC679C" w:rsidP="008373B8">
            <w:pPr>
              <w:spacing w:after="0" w:line="240" w:lineRule="auto"/>
              <w:rPr>
                <w:rFonts w:eastAsia="Times New Roman" w:cs="Times New Roman"/>
                <w:sz w:val="20"/>
                <w:szCs w:val="20"/>
                <w:lang w:eastAsia="lt-LT"/>
              </w:rPr>
            </w:pPr>
          </w:p>
        </w:tc>
        <w:tc>
          <w:tcPr>
            <w:tcW w:w="3984" w:type="dxa"/>
            <w:tcBorders>
              <w:top w:val="nil"/>
              <w:left w:val="nil"/>
              <w:bottom w:val="nil"/>
              <w:right w:val="nil"/>
            </w:tcBorders>
            <w:shd w:val="clear" w:color="auto" w:fill="auto"/>
            <w:hideMark/>
          </w:tcPr>
          <w:p w14:paraId="30DE46FA" w14:textId="77777777" w:rsidR="00FC679C" w:rsidRPr="004418DF" w:rsidRDefault="00FC679C" w:rsidP="008373B8">
            <w:pPr>
              <w:spacing w:after="0" w:line="240" w:lineRule="auto"/>
              <w:rPr>
                <w:rFonts w:eastAsia="Times New Roman" w:cs="Times New Roman"/>
                <w:sz w:val="20"/>
                <w:szCs w:val="20"/>
                <w:lang w:eastAsia="lt-LT"/>
              </w:rPr>
            </w:pPr>
          </w:p>
        </w:tc>
        <w:tc>
          <w:tcPr>
            <w:tcW w:w="2573" w:type="dxa"/>
            <w:tcBorders>
              <w:top w:val="nil"/>
              <w:left w:val="nil"/>
              <w:bottom w:val="nil"/>
              <w:right w:val="nil"/>
            </w:tcBorders>
            <w:shd w:val="clear" w:color="auto" w:fill="auto"/>
            <w:hideMark/>
          </w:tcPr>
          <w:p w14:paraId="5A55B06C" w14:textId="77777777" w:rsidR="00FC679C" w:rsidRPr="004418DF" w:rsidRDefault="00FC679C" w:rsidP="008373B8">
            <w:pPr>
              <w:spacing w:after="0" w:line="240" w:lineRule="auto"/>
              <w:rPr>
                <w:rFonts w:eastAsia="Times New Roman" w:cs="Times New Roman"/>
                <w:sz w:val="20"/>
                <w:szCs w:val="20"/>
                <w:lang w:eastAsia="lt-LT"/>
              </w:rPr>
            </w:pPr>
          </w:p>
        </w:tc>
        <w:tc>
          <w:tcPr>
            <w:tcW w:w="3196" w:type="dxa"/>
            <w:gridSpan w:val="3"/>
            <w:tcBorders>
              <w:top w:val="nil"/>
              <w:left w:val="nil"/>
              <w:bottom w:val="single" w:sz="8" w:space="0" w:color="auto"/>
              <w:right w:val="nil"/>
            </w:tcBorders>
            <w:shd w:val="clear" w:color="auto" w:fill="auto"/>
            <w:hideMark/>
          </w:tcPr>
          <w:p w14:paraId="245E03A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97" w:type="dxa"/>
            <w:tcBorders>
              <w:top w:val="nil"/>
              <w:left w:val="nil"/>
              <w:bottom w:val="nil"/>
              <w:right w:val="single" w:sz="8" w:space="0" w:color="auto"/>
            </w:tcBorders>
            <w:shd w:val="clear" w:color="auto" w:fill="auto"/>
            <w:vAlign w:val="center"/>
            <w:hideMark/>
          </w:tcPr>
          <w:p w14:paraId="45BE6D5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3904D9FD" w14:textId="77777777" w:rsidTr="008373B8">
        <w:trPr>
          <w:gridAfter w:val="1"/>
          <w:wAfter w:w="36" w:type="dxa"/>
          <w:trHeight w:val="645"/>
        </w:trPr>
        <w:tc>
          <w:tcPr>
            <w:tcW w:w="478"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764B1D8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Programos tikslo kodas</w:t>
            </w:r>
          </w:p>
        </w:tc>
        <w:tc>
          <w:tcPr>
            <w:tcW w:w="49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3AB9EB3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Uždavinio kodas</w:t>
            </w:r>
          </w:p>
        </w:tc>
        <w:tc>
          <w:tcPr>
            <w:tcW w:w="131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982596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Priemonės kodas</w:t>
            </w:r>
          </w:p>
        </w:tc>
        <w:tc>
          <w:tcPr>
            <w:tcW w:w="398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8ACA0E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5769" w:type="dxa"/>
            <w:gridSpan w:val="4"/>
            <w:tcBorders>
              <w:top w:val="single" w:sz="8" w:space="0" w:color="auto"/>
              <w:left w:val="nil"/>
              <w:bottom w:val="single" w:sz="4" w:space="0" w:color="auto"/>
              <w:right w:val="nil"/>
            </w:tcBorders>
            <w:shd w:val="clear" w:color="auto" w:fill="auto"/>
            <w:noWrap/>
            <w:vAlign w:val="center"/>
            <w:hideMark/>
          </w:tcPr>
          <w:p w14:paraId="41A4B71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Produkto kriterijaus</w:t>
            </w:r>
          </w:p>
        </w:tc>
        <w:tc>
          <w:tcPr>
            <w:tcW w:w="1697"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671202D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Atsakingas priemonės koordinatorius</w:t>
            </w:r>
          </w:p>
        </w:tc>
      </w:tr>
      <w:tr w:rsidR="00FC679C" w:rsidRPr="004418DF" w14:paraId="2E7756FF" w14:textId="77777777" w:rsidTr="008373B8">
        <w:trPr>
          <w:gridAfter w:val="1"/>
          <w:wAfter w:w="36" w:type="dxa"/>
          <w:trHeight w:val="330"/>
        </w:trPr>
        <w:tc>
          <w:tcPr>
            <w:tcW w:w="478" w:type="dxa"/>
            <w:vMerge/>
            <w:tcBorders>
              <w:top w:val="single" w:sz="8" w:space="0" w:color="auto"/>
              <w:left w:val="single" w:sz="8" w:space="0" w:color="auto"/>
              <w:bottom w:val="single" w:sz="8" w:space="0" w:color="000000"/>
              <w:right w:val="single" w:sz="4" w:space="0" w:color="auto"/>
            </w:tcBorders>
            <w:vAlign w:val="center"/>
            <w:hideMark/>
          </w:tcPr>
          <w:p w14:paraId="0A2B8280" w14:textId="77777777" w:rsidR="00FC679C" w:rsidRPr="004418DF" w:rsidRDefault="00FC679C" w:rsidP="008373B8">
            <w:pPr>
              <w:spacing w:after="0" w:line="240" w:lineRule="auto"/>
              <w:rPr>
                <w:rFonts w:eastAsia="Times New Roman" w:cs="Times New Roman"/>
                <w:sz w:val="20"/>
                <w:szCs w:val="20"/>
                <w:lang w:eastAsia="lt-LT"/>
              </w:rPr>
            </w:pPr>
          </w:p>
        </w:tc>
        <w:tc>
          <w:tcPr>
            <w:tcW w:w="498" w:type="dxa"/>
            <w:vMerge/>
            <w:tcBorders>
              <w:top w:val="single" w:sz="8" w:space="0" w:color="auto"/>
              <w:left w:val="single" w:sz="4" w:space="0" w:color="auto"/>
              <w:bottom w:val="single" w:sz="8" w:space="0" w:color="000000"/>
              <w:right w:val="single" w:sz="4" w:space="0" w:color="auto"/>
            </w:tcBorders>
            <w:vAlign w:val="center"/>
            <w:hideMark/>
          </w:tcPr>
          <w:p w14:paraId="423A15D5" w14:textId="77777777" w:rsidR="00FC679C" w:rsidRPr="004418DF" w:rsidRDefault="00FC679C" w:rsidP="008373B8">
            <w:pPr>
              <w:spacing w:after="0" w:line="240" w:lineRule="auto"/>
              <w:rPr>
                <w:rFonts w:eastAsia="Times New Roman" w:cs="Times New Roman"/>
                <w:sz w:val="20"/>
                <w:szCs w:val="20"/>
                <w:lang w:eastAsia="lt-LT"/>
              </w:rPr>
            </w:pPr>
          </w:p>
        </w:tc>
        <w:tc>
          <w:tcPr>
            <w:tcW w:w="1318" w:type="dxa"/>
            <w:vMerge/>
            <w:tcBorders>
              <w:top w:val="single" w:sz="8" w:space="0" w:color="auto"/>
              <w:left w:val="single" w:sz="4" w:space="0" w:color="auto"/>
              <w:bottom w:val="single" w:sz="8" w:space="0" w:color="000000"/>
              <w:right w:val="single" w:sz="4" w:space="0" w:color="auto"/>
            </w:tcBorders>
            <w:vAlign w:val="center"/>
            <w:hideMark/>
          </w:tcPr>
          <w:p w14:paraId="49646219" w14:textId="77777777" w:rsidR="00FC679C" w:rsidRPr="004418DF" w:rsidRDefault="00FC679C" w:rsidP="008373B8">
            <w:pPr>
              <w:spacing w:after="0" w:line="240" w:lineRule="auto"/>
              <w:rPr>
                <w:rFonts w:eastAsia="Times New Roman" w:cs="Times New Roman"/>
                <w:sz w:val="20"/>
                <w:szCs w:val="20"/>
                <w:lang w:eastAsia="lt-LT"/>
              </w:rPr>
            </w:pPr>
          </w:p>
        </w:tc>
        <w:tc>
          <w:tcPr>
            <w:tcW w:w="3984" w:type="dxa"/>
            <w:vMerge/>
            <w:tcBorders>
              <w:top w:val="single" w:sz="8" w:space="0" w:color="auto"/>
              <w:left w:val="single" w:sz="4" w:space="0" w:color="auto"/>
              <w:bottom w:val="single" w:sz="8" w:space="0" w:color="000000"/>
              <w:right w:val="single" w:sz="8" w:space="0" w:color="auto"/>
            </w:tcBorders>
            <w:vAlign w:val="center"/>
            <w:hideMark/>
          </w:tcPr>
          <w:p w14:paraId="2B142B21" w14:textId="77777777" w:rsidR="00FC679C" w:rsidRPr="004418DF" w:rsidRDefault="00FC679C" w:rsidP="008373B8">
            <w:pPr>
              <w:spacing w:after="0" w:line="240" w:lineRule="auto"/>
              <w:rPr>
                <w:rFonts w:eastAsia="Times New Roman" w:cs="Times New Roman"/>
                <w:sz w:val="20"/>
                <w:szCs w:val="20"/>
                <w:lang w:eastAsia="lt-LT"/>
              </w:rPr>
            </w:pPr>
          </w:p>
        </w:tc>
        <w:tc>
          <w:tcPr>
            <w:tcW w:w="2573" w:type="dxa"/>
            <w:vMerge w:val="restart"/>
            <w:tcBorders>
              <w:top w:val="nil"/>
              <w:left w:val="single" w:sz="8" w:space="0" w:color="auto"/>
              <w:bottom w:val="nil"/>
              <w:right w:val="single" w:sz="4" w:space="0" w:color="auto"/>
            </w:tcBorders>
            <w:shd w:val="clear" w:color="auto" w:fill="auto"/>
            <w:vAlign w:val="center"/>
            <w:hideMark/>
          </w:tcPr>
          <w:p w14:paraId="3FC766D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3196" w:type="dxa"/>
            <w:gridSpan w:val="3"/>
            <w:tcBorders>
              <w:top w:val="single" w:sz="4" w:space="0" w:color="auto"/>
              <w:left w:val="nil"/>
              <w:bottom w:val="single" w:sz="4" w:space="0" w:color="auto"/>
              <w:right w:val="nil"/>
            </w:tcBorders>
            <w:shd w:val="clear" w:color="auto" w:fill="auto"/>
            <w:noWrap/>
            <w:vAlign w:val="center"/>
            <w:hideMark/>
          </w:tcPr>
          <w:p w14:paraId="5FC1BF8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Planas</w:t>
            </w:r>
          </w:p>
        </w:tc>
        <w:tc>
          <w:tcPr>
            <w:tcW w:w="1697" w:type="dxa"/>
            <w:vMerge/>
            <w:tcBorders>
              <w:top w:val="single" w:sz="8" w:space="0" w:color="auto"/>
              <w:left w:val="single" w:sz="8" w:space="0" w:color="auto"/>
              <w:bottom w:val="single" w:sz="4" w:space="0" w:color="000000"/>
              <w:right w:val="single" w:sz="8" w:space="0" w:color="auto"/>
            </w:tcBorders>
            <w:vAlign w:val="center"/>
            <w:hideMark/>
          </w:tcPr>
          <w:p w14:paraId="26DE052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5C17ECD" w14:textId="77777777" w:rsidTr="008373B8">
        <w:trPr>
          <w:gridAfter w:val="1"/>
          <w:wAfter w:w="36" w:type="dxa"/>
          <w:cantSplit/>
          <w:trHeight w:val="1485"/>
        </w:trPr>
        <w:tc>
          <w:tcPr>
            <w:tcW w:w="478" w:type="dxa"/>
            <w:vMerge/>
            <w:tcBorders>
              <w:top w:val="single" w:sz="8" w:space="0" w:color="auto"/>
              <w:left w:val="single" w:sz="8" w:space="0" w:color="auto"/>
              <w:bottom w:val="single" w:sz="8" w:space="0" w:color="000000"/>
              <w:right w:val="single" w:sz="4" w:space="0" w:color="auto"/>
            </w:tcBorders>
            <w:vAlign w:val="center"/>
            <w:hideMark/>
          </w:tcPr>
          <w:p w14:paraId="33513B38" w14:textId="77777777" w:rsidR="00FC679C" w:rsidRPr="004418DF" w:rsidRDefault="00FC679C" w:rsidP="008373B8">
            <w:pPr>
              <w:spacing w:after="0" w:line="240" w:lineRule="auto"/>
              <w:rPr>
                <w:rFonts w:eastAsia="Times New Roman" w:cs="Times New Roman"/>
                <w:sz w:val="20"/>
                <w:szCs w:val="20"/>
                <w:lang w:eastAsia="lt-LT"/>
              </w:rPr>
            </w:pPr>
          </w:p>
        </w:tc>
        <w:tc>
          <w:tcPr>
            <w:tcW w:w="498" w:type="dxa"/>
            <w:vMerge/>
            <w:tcBorders>
              <w:top w:val="single" w:sz="8" w:space="0" w:color="auto"/>
              <w:left w:val="single" w:sz="4" w:space="0" w:color="auto"/>
              <w:bottom w:val="single" w:sz="8" w:space="0" w:color="000000"/>
              <w:right w:val="single" w:sz="4" w:space="0" w:color="auto"/>
            </w:tcBorders>
            <w:vAlign w:val="center"/>
            <w:hideMark/>
          </w:tcPr>
          <w:p w14:paraId="4E59B13A" w14:textId="77777777" w:rsidR="00FC679C" w:rsidRPr="004418DF" w:rsidRDefault="00FC679C" w:rsidP="008373B8">
            <w:pPr>
              <w:spacing w:after="0" w:line="240" w:lineRule="auto"/>
              <w:rPr>
                <w:rFonts w:eastAsia="Times New Roman" w:cs="Times New Roman"/>
                <w:sz w:val="20"/>
                <w:szCs w:val="20"/>
                <w:lang w:eastAsia="lt-LT"/>
              </w:rPr>
            </w:pPr>
          </w:p>
        </w:tc>
        <w:tc>
          <w:tcPr>
            <w:tcW w:w="1318" w:type="dxa"/>
            <w:vMerge/>
            <w:tcBorders>
              <w:top w:val="single" w:sz="8" w:space="0" w:color="auto"/>
              <w:left w:val="single" w:sz="4" w:space="0" w:color="auto"/>
              <w:bottom w:val="single" w:sz="8" w:space="0" w:color="000000"/>
              <w:right w:val="single" w:sz="4" w:space="0" w:color="auto"/>
            </w:tcBorders>
            <w:vAlign w:val="center"/>
            <w:hideMark/>
          </w:tcPr>
          <w:p w14:paraId="61F0EEC3" w14:textId="77777777" w:rsidR="00FC679C" w:rsidRPr="004418DF" w:rsidRDefault="00FC679C" w:rsidP="008373B8">
            <w:pPr>
              <w:spacing w:after="0" w:line="240" w:lineRule="auto"/>
              <w:rPr>
                <w:rFonts w:eastAsia="Times New Roman" w:cs="Times New Roman"/>
                <w:sz w:val="20"/>
                <w:szCs w:val="20"/>
                <w:lang w:eastAsia="lt-LT"/>
              </w:rPr>
            </w:pPr>
          </w:p>
        </w:tc>
        <w:tc>
          <w:tcPr>
            <w:tcW w:w="3984" w:type="dxa"/>
            <w:vMerge/>
            <w:tcBorders>
              <w:top w:val="single" w:sz="8" w:space="0" w:color="auto"/>
              <w:left w:val="single" w:sz="4" w:space="0" w:color="auto"/>
              <w:bottom w:val="single" w:sz="8" w:space="0" w:color="000000"/>
              <w:right w:val="single" w:sz="8" w:space="0" w:color="auto"/>
            </w:tcBorders>
            <w:vAlign w:val="center"/>
            <w:hideMark/>
          </w:tcPr>
          <w:p w14:paraId="73048FDF" w14:textId="77777777" w:rsidR="00FC679C" w:rsidRPr="004418DF" w:rsidRDefault="00FC679C" w:rsidP="008373B8">
            <w:pPr>
              <w:spacing w:after="0" w:line="240" w:lineRule="auto"/>
              <w:rPr>
                <w:rFonts w:eastAsia="Times New Roman" w:cs="Times New Roman"/>
                <w:sz w:val="20"/>
                <w:szCs w:val="20"/>
                <w:lang w:eastAsia="lt-LT"/>
              </w:rPr>
            </w:pPr>
          </w:p>
        </w:tc>
        <w:tc>
          <w:tcPr>
            <w:tcW w:w="2573" w:type="dxa"/>
            <w:vMerge/>
            <w:tcBorders>
              <w:top w:val="nil"/>
              <w:left w:val="single" w:sz="8" w:space="0" w:color="auto"/>
              <w:bottom w:val="nil"/>
              <w:right w:val="single" w:sz="4" w:space="0" w:color="auto"/>
            </w:tcBorders>
            <w:vAlign w:val="center"/>
            <w:hideMark/>
          </w:tcPr>
          <w:p w14:paraId="11104078" w14:textId="77777777" w:rsidR="00FC679C" w:rsidRPr="004418DF" w:rsidRDefault="00FC679C" w:rsidP="008373B8">
            <w:pPr>
              <w:spacing w:after="0" w:line="240" w:lineRule="auto"/>
              <w:rPr>
                <w:rFonts w:eastAsia="Times New Roman" w:cs="Times New Roman"/>
                <w:sz w:val="20"/>
                <w:szCs w:val="20"/>
                <w:lang w:eastAsia="lt-LT"/>
              </w:rPr>
            </w:pPr>
          </w:p>
        </w:tc>
        <w:tc>
          <w:tcPr>
            <w:tcW w:w="499" w:type="dxa"/>
            <w:tcBorders>
              <w:top w:val="nil"/>
              <w:left w:val="nil"/>
              <w:bottom w:val="nil"/>
              <w:right w:val="single" w:sz="4" w:space="0" w:color="auto"/>
            </w:tcBorders>
            <w:shd w:val="clear" w:color="auto" w:fill="auto"/>
            <w:noWrap/>
            <w:textDirection w:val="btLr"/>
            <w:vAlign w:val="center"/>
            <w:hideMark/>
          </w:tcPr>
          <w:p w14:paraId="3786092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planas</w:t>
            </w:r>
          </w:p>
        </w:tc>
        <w:tc>
          <w:tcPr>
            <w:tcW w:w="499" w:type="dxa"/>
            <w:tcBorders>
              <w:top w:val="nil"/>
              <w:left w:val="nil"/>
              <w:bottom w:val="nil"/>
              <w:right w:val="single" w:sz="4" w:space="0" w:color="auto"/>
            </w:tcBorders>
            <w:shd w:val="clear" w:color="auto" w:fill="auto"/>
            <w:noWrap/>
            <w:textDirection w:val="btLr"/>
            <w:vAlign w:val="center"/>
            <w:hideMark/>
          </w:tcPr>
          <w:p w14:paraId="2C19AA3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faktas</w:t>
            </w:r>
          </w:p>
        </w:tc>
        <w:tc>
          <w:tcPr>
            <w:tcW w:w="2198" w:type="dxa"/>
            <w:tcBorders>
              <w:top w:val="nil"/>
              <w:left w:val="nil"/>
              <w:bottom w:val="nil"/>
              <w:right w:val="nil"/>
            </w:tcBorders>
            <w:shd w:val="clear" w:color="auto" w:fill="auto"/>
            <w:noWrap/>
            <w:textDirection w:val="btLr"/>
            <w:vAlign w:val="center"/>
            <w:hideMark/>
          </w:tcPr>
          <w:p w14:paraId="6FA37DF4" w14:textId="77777777" w:rsidR="00FC679C" w:rsidRPr="004418DF" w:rsidRDefault="00FC679C" w:rsidP="008373B8">
            <w:pPr>
              <w:spacing w:after="0" w:line="240" w:lineRule="auto"/>
              <w:ind w:left="113" w:right="113"/>
              <w:jc w:val="center"/>
              <w:rPr>
                <w:rFonts w:eastAsia="Times New Roman" w:cs="Times New Roman"/>
                <w:sz w:val="20"/>
                <w:szCs w:val="20"/>
                <w:lang w:eastAsia="lt-LT"/>
              </w:rPr>
            </w:pPr>
            <w:r w:rsidRPr="004418DF">
              <w:rPr>
                <w:rFonts w:eastAsia="Times New Roman" w:cs="Times New Roman"/>
                <w:sz w:val="20"/>
                <w:szCs w:val="20"/>
                <w:lang w:eastAsia="lt-LT"/>
              </w:rPr>
              <w:t>Komentaras</w:t>
            </w:r>
          </w:p>
        </w:tc>
        <w:tc>
          <w:tcPr>
            <w:tcW w:w="1697" w:type="dxa"/>
            <w:tcBorders>
              <w:top w:val="nil"/>
              <w:left w:val="single" w:sz="8" w:space="0" w:color="auto"/>
              <w:bottom w:val="single" w:sz="8" w:space="0" w:color="auto"/>
              <w:right w:val="single" w:sz="8" w:space="0" w:color="auto"/>
            </w:tcBorders>
            <w:shd w:val="clear" w:color="auto" w:fill="auto"/>
            <w:vAlign w:val="center"/>
            <w:hideMark/>
          </w:tcPr>
          <w:p w14:paraId="6E23FD8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r>
      <w:tr w:rsidR="00FC679C" w:rsidRPr="004418DF" w14:paraId="46B816B3" w14:textId="77777777" w:rsidTr="008373B8">
        <w:trPr>
          <w:gridAfter w:val="1"/>
          <w:wAfter w:w="36" w:type="dxa"/>
          <w:trHeight w:val="255"/>
        </w:trPr>
        <w:tc>
          <w:tcPr>
            <w:tcW w:w="13744" w:type="dxa"/>
            <w:gridSpan w:val="9"/>
            <w:tcBorders>
              <w:top w:val="single" w:sz="8" w:space="0" w:color="auto"/>
              <w:left w:val="single" w:sz="8" w:space="0" w:color="auto"/>
              <w:bottom w:val="single" w:sz="4" w:space="0" w:color="auto"/>
              <w:right w:val="single" w:sz="8" w:space="0" w:color="000000"/>
            </w:tcBorders>
            <w:shd w:val="clear" w:color="000000" w:fill="FFCCFF"/>
            <w:hideMark/>
          </w:tcPr>
          <w:p w14:paraId="1B2A7430"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II STRATEGINIS PRIORITETAS. Ekonominės raidos skatinimas.</w:t>
            </w:r>
          </w:p>
        </w:tc>
      </w:tr>
      <w:tr w:rsidR="00FC679C" w:rsidRPr="004418DF" w14:paraId="361A6A7C" w14:textId="77777777" w:rsidTr="008373B8">
        <w:trPr>
          <w:gridAfter w:val="1"/>
          <w:wAfter w:w="36" w:type="dxa"/>
          <w:trHeight w:val="255"/>
        </w:trPr>
        <w:tc>
          <w:tcPr>
            <w:tcW w:w="13744" w:type="dxa"/>
            <w:gridSpan w:val="9"/>
            <w:tcBorders>
              <w:top w:val="single" w:sz="4" w:space="0" w:color="auto"/>
              <w:left w:val="single" w:sz="8" w:space="0" w:color="auto"/>
              <w:bottom w:val="single" w:sz="4" w:space="0" w:color="auto"/>
              <w:right w:val="single" w:sz="8" w:space="0" w:color="000000"/>
            </w:tcBorders>
            <w:shd w:val="clear" w:color="000000" w:fill="FFFF99"/>
            <w:hideMark/>
          </w:tcPr>
          <w:p w14:paraId="1F4BB2E3"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04. Aplinkos apsaugos programa    </w:t>
            </w:r>
          </w:p>
        </w:tc>
      </w:tr>
      <w:tr w:rsidR="00FC679C" w:rsidRPr="004418DF" w14:paraId="7ED4246B" w14:textId="77777777" w:rsidTr="008373B8">
        <w:trPr>
          <w:gridAfter w:val="1"/>
          <w:wAfter w:w="36" w:type="dxa"/>
          <w:trHeight w:val="285"/>
        </w:trPr>
        <w:tc>
          <w:tcPr>
            <w:tcW w:w="478" w:type="dxa"/>
            <w:vMerge w:val="restart"/>
            <w:tcBorders>
              <w:top w:val="nil"/>
              <w:left w:val="single" w:sz="8" w:space="0" w:color="auto"/>
              <w:bottom w:val="nil"/>
              <w:right w:val="single" w:sz="8" w:space="0" w:color="000000"/>
            </w:tcBorders>
            <w:shd w:val="clear" w:color="000000" w:fill="D6DCE4"/>
            <w:hideMark/>
          </w:tcPr>
          <w:p w14:paraId="2E73DD7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3266" w:type="dxa"/>
            <w:gridSpan w:val="8"/>
            <w:tcBorders>
              <w:top w:val="single" w:sz="4" w:space="0" w:color="auto"/>
              <w:left w:val="nil"/>
              <w:bottom w:val="single" w:sz="8" w:space="0" w:color="auto"/>
              <w:right w:val="single" w:sz="8" w:space="0" w:color="000000"/>
            </w:tcBorders>
            <w:shd w:val="clear" w:color="000000" w:fill="D6DCE4"/>
            <w:hideMark/>
          </w:tcPr>
          <w:p w14:paraId="2E0487A2"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TIKSLAS. Vystyti žaliosios ekonomikos partnerystę </w:t>
            </w:r>
          </w:p>
        </w:tc>
      </w:tr>
      <w:tr w:rsidR="00FC679C" w:rsidRPr="004418DF" w14:paraId="5B15004C" w14:textId="77777777" w:rsidTr="008373B8">
        <w:trPr>
          <w:gridAfter w:val="1"/>
          <w:wAfter w:w="36" w:type="dxa"/>
          <w:trHeight w:val="270"/>
        </w:trPr>
        <w:tc>
          <w:tcPr>
            <w:tcW w:w="478" w:type="dxa"/>
            <w:vMerge/>
            <w:tcBorders>
              <w:top w:val="nil"/>
              <w:left w:val="single" w:sz="8" w:space="0" w:color="auto"/>
              <w:bottom w:val="nil"/>
              <w:right w:val="single" w:sz="8" w:space="0" w:color="000000"/>
            </w:tcBorders>
            <w:vAlign w:val="center"/>
            <w:hideMark/>
          </w:tcPr>
          <w:p w14:paraId="2B862385"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val="restart"/>
            <w:tcBorders>
              <w:top w:val="nil"/>
              <w:left w:val="single" w:sz="8" w:space="0" w:color="auto"/>
              <w:bottom w:val="nil"/>
              <w:right w:val="single" w:sz="8" w:space="0" w:color="000000"/>
            </w:tcBorders>
            <w:shd w:val="clear" w:color="000000" w:fill="CCFFCC"/>
            <w:hideMark/>
          </w:tcPr>
          <w:p w14:paraId="540D688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768" w:type="dxa"/>
            <w:gridSpan w:val="7"/>
            <w:tcBorders>
              <w:top w:val="nil"/>
              <w:left w:val="nil"/>
              <w:bottom w:val="single" w:sz="8" w:space="0" w:color="auto"/>
              <w:right w:val="single" w:sz="8" w:space="0" w:color="000000"/>
            </w:tcBorders>
            <w:shd w:val="clear" w:color="000000" w:fill="CCFFCC"/>
            <w:hideMark/>
          </w:tcPr>
          <w:p w14:paraId="216FDA43"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Skatinti žiedinę ekonomiką ir atsinaujinančių energijos šaltinių plėtrą</w:t>
            </w:r>
          </w:p>
        </w:tc>
      </w:tr>
      <w:tr w:rsidR="00FC679C" w:rsidRPr="004418DF" w14:paraId="7D2265A2" w14:textId="77777777" w:rsidTr="008373B8">
        <w:trPr>
          <w:gridAfter w:val="1"/>
          <w:wAfter w:w="36" w:type="dxa"/>
          <w:trHeight w:val="330"/>
        </w:trPr>
        <w:tc>
          <w:tcPr>
            <w:tcW w:w="478" w:type="dxa"/>
            <w:vMerge/>
            <w:tcBorders>
              <w:top w:val="nil"/>
              <w:left w:val="single" w:sz="8" w:space="0" w:color="auto"/>
              <w:bottom w:val="nil"/>
              <w:right w:val="single" w:sz="8" w:space="0" w:color="000000"/>
            </w:tcBorders>
            <w:vAlign w:val="center"/>
            <w:hideMark/>
          </w:tcPr>
          <w:p w14:paraId="4FB95A25"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nil"/>
              <w:left w:val="single" w:sz="8" w:space="0" w:color="auto"/>
              <w:bottom w:val="nil"/>
              <w:right w:val="single" w:sz="8" w:space="0" w:color="000000"/>
            </w:tcBorders>
            <w:vAlign w:val="center"/>
            <w:hideMark/>
          </w:tcPr>
          <w:p w14:paraId="14C424EC"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8" w:space="0" w:color="auto"/>
              <w:right w:val="nil"/>
            </w:tcBorders>
            <w:shd w:val="clear" w:color="000000" w:fill="FFFFFF"/>
            <w:noWrap/>
            <w:hideMark/>
          </w:tcPr>
          <w:p w14:paraId="43C91F4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753" w:type="dxa"/>
            <w:gridSpan w:val="5"/>
            <w:tcBorders>
              <w:top w:val="single" w:sz="8" w:space="0" w:color="auto"/>
              <w:left w:val="nil"/>
              <w:bottom w:val="single" w:sz="8" w:space="0" w:color="auto"/>
              <w:right w:val="single" w:sz="8" w:space="0" w:color="000000"/>
            </w:tcBorders>
            <w:shd w:val="clear" w:color="000000" w:fill="FFFFFF"/>
            <w:hideMark/>
          </w:tcPr>
          <w:p w14:paraId="15C24482"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Alternatyvaus transporto priemonių skatinimas</w:t>
            </w:r>
          </w:p>
        </w:tc>
        <w:tc>
          <w:tcPr>
            <w:tcW w:w="1697" w:type="dxa"/>
            <w:vMerge w:val="restart"/>
            <w:tcBorders>
              <w:top w:val="nil"/>
              <w:left w:val="nil"/>
              <w:bottom w:val="single" w:sz="8" w:space="0" w:color="000000"/>
              <w:right w:val="single" w:sz="8" w:space="0" w:color="auto"/>
            </w:tcBorders>
            <w:shd w:val="clear" w:color="auto" w:fill="auto"/>
            <w:hideMark/>
          </w:tcPr>
          <w:p w14:paraId="58CAF4E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Statybų ir žemės ūkio skyrius (Inga Žemaitytė)</w:t>
            </w:r>
          </w:p>
        </w:tc>
      </w:tr>
      <w:tr w:rsidR="00FC679C" w:rsidRPr="004418DF" w14:paraId="2B1823EC" w14:textId="77777777" w:rsidTr="008373B8">
        <w:trPr>
          <w:gridAfter w:val="1"/>
          <w:wAfter w:w="36" w:type="dxa"/>
          <w:trHeight w:val="520"/>
        </w:trPr>
        <w:tc>
          <w:tcPr>
            <w:tcW w:w="478" w:type="dxa"/>
            <w:vMerge/>
            <w:tcBorders>
              <w:top w:val="nil"/>
              <w:left w:val="single" w:sz="8" w:space="0" w:color="auto"/>
              <w:bottom w:val="nil"/>
              <w:right w:val="single" w:sz="8" w:space="0" w:color="000000"/>
            </w:tcBorders>
            <w:vAlign w:val="center"/>
            <w:hideMark/>
          </w:tcPr>
          <w:p w14:paraId="2BA1F3A2"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nil"/>
              <w:left w:val="single" w:sz="8" w:space="0" w:color="auto"/>
              <w:bottom w:val="nil"/>
              <w:right w:val="single" w:sz="8" w:space="0" w:color="000000"/>
            </w:tcBorders>
            <w:vAlign w:val="center"/>
            <w:hideMark/>
          </w:tcPr>
          <w:p w14:paraId="7F0C6A62"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nil"/>
              <w:right w:val="single" w:sz="4" w:space="0" w:color="auto"/>
            </w:tcBorders>
            <w:shd w:val="clear" w:color="000000" w:fill="FFFFFF"/>
            <w:noWrap/>
            <w:hideMark/>
          </w:tcPr>
          <w:p w14:paraId="1A5A3E5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04.01.01.01</w:t>
            </w:r>
          </w:p>
        </w:tc>
        <w:tc>
          <w:tcPr>
            <w:tcW w:w="3984" w:type="dxa"/>
            <w:tcBorders>
              <w:top w:val="nil"/>
              <w:left w:val="nil"/>
              <w:bottom w:val="nil"/>
              <w:right w:val="single" w:sz="4" w:space="0" w:color="auto"/>
            </w:tcBorders>
            <w:shd w:val="clear" w:color="000000" w:fill="FFFFFF"/>
            <w:hideMark/>
          </w:tcPr>
          <w:p w14:paraId="1315881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Elektromobilių įkrovimo stotelių Molėtų mieste įrengimas</w:t>
            </w:r>
          </w:p>
        </w:tc>
        <w:tc>
          <w:tcPr>
            <w:tcW w:w="2573" w:type="dxa"/>
            <w:tcBorders>
              <w:top w:val="nil"/>
              <w:left w:val="single" w:sz="8" w:space="0" w:color="auto"/>
              <w:bottom w:val="nil"/>
              <w:right w:val="single" w:sz="4" w:space="0" w:color="auto"/>
            </w:tcBorders>
            <w:shd w:val="clear" w:color="auto" w:fill="auto"/>
            <w:hideMark/>
          </w:tcPr>
          <w:p w14:paraId="3C11911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Įrengtų elektromobilių krovimo stotelių skaičius, (vnt.)</w:t>
            </w:r>
          </w:p>
        </w:tc>
        <w:tc>
          <w:tcPr>
            <w:tcW w:w="499" w:type="dxa"/>
            <w:tcBorders>
              <w:top w:val="nil"/>
              <w:left w:val="nil"/>
              <w:bottom w:val="nil"/>
              <w:right w:val="single" w:sz="4" w:space="0" w:color="auto"/>
            </w:tcBorders>
            <w:shd w:val="clear" w:color="auto" w:fill="auto"/>
            <w:noWrap/>
            <w:vAlign w:val="center"/>
            <w:hideMark/>
          </w:tcPr>
          <w:p w14:paraId="08F84A4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9" w:type="dxa"/>
            <w:tcBorders>
              <w:top w:val="nil"/>
              <w:left w:val="nil"/>
              <w:bottom w:val="nil"/>
              <w:right w:val="single" w:sz="4" w:space="0" w:color="auto"/>
            </w:tcBorders>
            <w:shd w:val="clear" w:color="auto" w:fill="auto"/>
            <w:noWrap/>
            <w:vAlign w:val="center"/>
            <w:hideMark/>
          </w:tcPr>
          <w:p w14:paraId="3845F8E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198" w:type="dxa"/>
            <w:tcBorders>
              <w:top w:val="nil"/>
              <w:left w:val="nil"/>
              <w:bottom w:val="nil"/>
              <w:right w:val="single" w:sz="8" w:space="0" w:color="auto"/>
            </w:tcBorders>
            <w:shd w:val="clear" w:color="auto" w:fill="auto"/>
            <w:noWrap/>
            <w:vAlign w:val="center"/>
            <w:hideMark/>
          </w:tcPr>
          <w:p w14:paraId="6F6AACD4" w14:textId="213AA89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Turi būti parengtas aikštelių išdėstymo planas. Rengiamas 2021</w:t>
            </w:r>
            <w:r w:rsidR="008B3D31" w:rsidRPr="004418DF">
              <w:rPr>
                <w:rFonts w:eastAsia="Times New Roman" w:cs="Times New Roman"/>
                <w:sz w:val="20"/>
                <w:szCs w:val="20"/>
                <w:lang w:eastAsia="lt-LT"/>
              </w:rPr>
              <w:t xml:space="preserve"> m.</w:t>
            </w:r>
            <w:r w:rsidRPr="004418DF">
              <w:rPr>
                <w:rFonts w:eastAsia="Times New Roman" w:cs="Times New Roman"/>
                <w:sz w:val="20"/>
                <w:szCs w:val="20"/>
                <w:lang w:eastAsia="lt-LT"/>
              </w:rPr>
              <w:t xml:space="preserve"> </w:t>
            </w:r>
          </w:p>
        </w:tc>
        <w:tc>
          <w:tcPr>
            <w:tcW w:w="1697" w:type="dxa"/>
            <w:vMerge/>
            <w:tcBorders>
              <w:top w:val="nil"/>
              <w:left w:val="nil"/>
              <w:bottom w:val="single" w:sz="8" w:space="0" w:color="000000"/>
              <w:right w:val="single" w:sz="8" w:space="0" w:color="auto"/>
            </w:tcBorders>
            <w:vAlign w:val="center"/>
            <w:hideMark/>
          </w:tcPr>
          <w:p w14:paraId="6A7524F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4C5872C" w14:textId="77777777" w:rsidTr="008373B8">
        <w:trPr>
          <w:gridAfter w:val="1"/>
          <w:wAfter w:w="36" w:type="dxa"/>
          <w:trHeight w:val="300"/>
        </w:trPr>
        <w:tc>
          <w:tcPr>
            <w:tcW w:w="478" w:type="dxa"/>
            <w:vMerge/>
            <w:tcBorders>
              <w:top w:val="nil"/>
              <w:left w:val="single" w:sz="8" w:space="0" w:color="auto"/>
              <w:bottom w:val="nil"/>
              <w:right w:val="single" w:sz="8" w:space="0" w:color="000000"/>
            </w:tcBorders>
            <w:vAlign w:val="center"/>
            <w:hideMark/>
          </w:tcPr>
          <w:p w14:paraId="5826E8CE"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nil"/>
              <w:left w:val="single" w:sz="8" w:space="0" w:color="auto"/>
              <w:bottom w:val="nil"/>
              <w:right w:val="single" w:sz="8" w:space="0" w:color="000000"/>
            </w:tcBorders>
            <w:vAlign w:val="center"/>
            <w:hideMark/>
          </w:tcPr>
          <w:p w14:paraId="67BDF908" w14:textId="77777777" w:rsidR="00FC679C" w:rsidRPr="004418DF" w:rsidRDefault="00FC679C" w:rsidP="008373B8">
            <w:pPr>
              <w:spacing w:after="0" w:line="240" w:lineRule="auto"/>
              <w:rPr>
                <w:rFonts w:eastAsia="Times New Roman" w:cs="Times New Roman"/>
                <w:b/>
                <w:bCs/>
                <w:sz w:val="20"/>
                <w:szCs w:val="20"/>
                <w:lang w:eastAsia="lt-LT"/>
              </w:rPr>
            </w:pPr>
          </w:p>
        </w:tc>
        <w:tc>
          <w:tcPr>
            <w:tcW w:w="5302" w:type="dxa"/>
            <w:gridSpan w:val="2"/>
            <w:tcBorders>
              <w:top w:val="single" w:sz="4" w:space="0" w:color="auto"/>
              <w:left w:val="nil"/>
              <w:bottom w:val="single" w:sz="8" w:space="0" w:color="auto"/>
              <w:right w:val="nil"/>
            </w:tcBorders>
            <w:shd w:val="clear" w:color="000000" w:fill="FFFFFF"/>
            <w:noWrap/>
            <w:hideMark/>
          </w:tcPr>
          <w:p w14:paraId="7E078BB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9"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02879CD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97" w:type="dxa"/>
            <w:vMerge/>
            <w:tcBorders>
              <w:top w:val="nil"/>
              <w:left w:val="nil"/>
              <w:bottom w:val="single" w:sz="8" w:space="0" w:color="000000"/>
              <w:right w:val="single" w:sz="8" w:space="0" w:color="auto"/>
            </w:tcBorders>
            <w:vAlign w:val="center"/>
            <w:hideMark/>
          </w:tcPr>
          <w:p w14:paraId="2799726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52A3B5E" w14:textId="77777777" w:rsidTr="008373B8">
        <w:trPr>
          <w:gridAfter w:val="1"/>
          <w:wAfter w:w="36" w:type="dxa"/>
          <w:trHeight w:val="285"/>
        </w:trPr>
        <w:tc>
          <w:tcPr>
            <w:tcW w:w="478" w:type="dxa"/>
            <w:vMerge/>
            <w:tcBorders>
              <w:top w:val="nil"/>
              <w:left w:val="single" w:sz="8" w:space="0" w:color="auto"/>
              <w:bottom w:val="nil"/>
              <w:right w:val="single" w:sz="8" w:space="0" w:color="000000"/>
            </w:tcBorders>
            <w:vAlign w:val="center"/>
            <w:hideMark/>
          </w:tcPr>
          <w:p w14:paraId="68DF7999"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nil"/>
              <w:left w:val="single" w:sz="8" w:space="0" w:color="auto"/>
              <w:bottom w:val="nil"/>
              <w:right w:val="single" w:sz="8" w:space="0" w:color="000000"/>
            </w:tcBorders>
            <w:vAlign w:val="center"/>
            <w:hideMark/>
          </w:tcPr>
          <w:p w14:paraId="6048E1E2"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8" w:space="0" w:color="auto"/>
              <w:right w:val="nil"/>
            </w:tcBorders>
            <w:shd w:val="clear" w:color="000000" w:fill="FFFFFF"/>
            <w:hideMark/>
          </w:tcPr>
          <w:p w14:paraId="670E8C3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753" w:type="dxa"/>
            <w:gridSpan w:val="5"/>
            <w:tcBorders>
              <w:top w:val="single" w:sz="8" w:space="0" w:color="auto"/>
              <w:left w:val="nil"/>
              <w:bottom w:val="single" w:sz="8" w:space="0" w:color="auto"/>
              <w:right w:val="single" w:sz="8" w:space="0" w:color="000000"/>
            </w:tcBorders>
            <w:shd w:val="clear" w:color="auto" w:fill="auto"/>
            <w:hideMark/>
          </w:tcPr>
          <w:p w14:paraId="34270B01"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Žiedinės ekonomikos iniciatyvų įgyvendinimas</w:t>
            </w:r>
          </w:p>
        </w:tc>
        <w:tc>
          <w:tcPr>
            <w:tcW w:w="1697" w:type="dxa"/>
            <w:vMerge w:val="restart"/>
            <w:tcBorders>
              <w:top w:val="nil"/>
              <w:left w:val="nil"/>
              <w:bottom w:val="single" w:sz="8" w:space="0" w:color="000000"/>
              <w:right w:val="single" w:sz="8" w:space="0" w:color="auto"/>
            </w:tcBorders>
            <w:shd w:val="clear" w:color="auto" w:fill="auto"/>
            <w:hideMark/>
          </w:tcPr>
          <w:p w14:paraId="58DDEF1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Statybos ir žemės ūkio skyrius</w:t>
            </w:r>
          </w:p>
        </w:tc>
      </w:tr>
      <w:tr w:rsidR="00FC679C" w:rsidRPr="004418DF" w14:paraId="1DA146A8" w14:textId="77777777" w:rsidTr="008373B8">
        <w:trPr>
          <w:gridAfter w:val="1"/>
          <w:wAfter w:w="36" w:type="dxa"/>
          <w:trHeight w:val="1620"/>
        </w:trPr>
        <w:tc>
          <w:tcPr>
            <w:tcW w:w="478" w:type="dxa"/>
            <w:vMerge/>
            <w:tcBorders>
              <w:top w:val="nil"/>
              <w:left w:val="single" w:sz="8" w:space="0" w:color="auto"/>
              <w:bottom w:val="nil"/>
              <w:right w:val="single" w:sz="8" w:space="0" w:color="000000"/>
            </w:tcBorders>
            <w:vAlign w:val="center"/>
            <w:hideMark/>
          </w:tcPr>
          <w:p w14:paraId="50346235"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nil"/>
              <w:left w:val="single" w:sz="8" w:space="0" w:color="auto"/>
              <w:bottom w:val="nil"/>
              <w:right w:val="single" w:sz="8" w:space="0" w:color="000000"/>
            </w:tcBorders>
            <w:vAlign w:val="center"/>
            <w:hideMark/>
          </w:tcPr>
          <w:p w14:paraId="04A87C06"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4" w:space="0" w:color="auto"/>
              <w:right w:val="single" w:sz="4" w:space="0" w:color="auto"/>
            </w:tcBorders>
            <w:shd w:val="clear" w:color="000000" w:fill="FFFFFF"/>
            <w:noWrap/>
            <w:hideMark/>
          </w:tcPr>
          <w:p w14:paraId="4EAAB3D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04.01.01.02</w:t>
            </w:r>
          </w:p>
        </w:tc>
        <w:tc>
          <w:tcPr>
            <w:tcW w:w="3984" w:type="dxa"/>
            <w:tcBorders>
              <w:top w:val="nil"/>
              <w:left w:val="nil"/>
              <w:bottom w:val="nil"/>
              <w:right w:val="single" w:sz="4" w:space="0" w:color="auto"/>
            </w:tcBorders>
            <w:shd w:val="clear" w:color="000000" w:fill="FFFFFF"/>
            <w:hideMark/>
          </w:tcPr>
          <w:p w14:paraId="05C1374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Savivaldybės ir verslo bendradarbiavimo, įgyvendinant žiedinės ekonomikos principus, veiksmų plano parengimas</w:t>
            </w:r>
          </w:p>
        </w:tc>
        <w:tc>
          <w:tcPr>
            <w:tcW w:w="2573" w:type="dxa"/>
            <w:tcBorders>
              <w:top w:val="nil"/>
              <w:left w:val="nil"/>
              <w:bottom w:val="nil"/>
              <w:right w:val="single" w:sz="4" w:space="0" w:color="auto"/>
            </w:tcBorders>
            <w:shd w:val="clear" w:color="000000" w:fill="FFFFFF"/>
            <w:hideMark/>
          </w:tcPr>
          <w:p w14:paraId="6071D31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Parengtas savivaldybės ir verslo atstovų bendradarbiavimo įgyvendinant žiedinės ekonomikos principus veiksmų planas, (vnt.)</w:t>
            </w:r>
          </w:p>
        </w:tc>
        <w:tc>
          <w:tcPr>
            <w:tcW w:w="499" w:type="dxa"/>
            <w:tcBorders>
              <w:top w:val="nil"/>
              <w:left w:val="nil"/>
              <w:bottom w:val="single" w:sz="4" w:space="0" w:color="auto"/>
              <w:right w:val="single" w:sz="4" w:space="0" w:color="auto"/>
            </w:tcBorders>
            <w:shd w:val="clear" w:color="auto" w:fill="auto"/>
            <w:vAlign w:val="center"/>
            <w:hideMark/>
          </w:tcPr>
          <w:p w14:paraId="09BCEE35"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499" w:type="dxa"/>
            <w:tcBorders>
              <w:top w:val="nil"/>
              <w:left w:val="nil"/>
              <w:bottom w:val="single" w:sz="4" w:space="0" w:color="auto"/>
              <w:right w:val="single" w:sz="4" w:space="0" w:color="auto"/>
            </w:tcBorders>
            <w:shd w:val="clear" w:color="auto" w:fill="auto"/>
            <w:vAlign w:val="center"/>
            <w:hideMark/>
          </w:tcPr>
          <w:p w14:paraId="300B259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198" w:type="dxa"/>
            <w:tcBorders>
              <w:top w:val="nil"/>
              <w:left w:val="nil"/>
              <w:bottom w:val="single" w:sz="4" w:space="0" w:color="auto"/>
              <w:right w:val="single" w:sz="8" w:space="0" w:color="auto"/>
            </w:tcBorders>
            <w:shd w:val="clear" w:color="auto" w:fill="auto"/>
            <w:vAlign w:val="center"/>
            <w:hideMark/>
          </w:tcPr>
          <w:p w14:paraId="36AE16D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697" w:type="dxa"/>
            <w:vMerge/>
            <w:tcBorders>
              <w:top w:val="nil"/>
              <w:left w:val="nil"/>
              <w:bottom w:val="single" w:sz="8" w:space="0" w:color="000000"/>
              <w:right w:val="single" w:sz="8" w:space="0" w:color="auto"/>
            </w:tcBorders>
            <w:vAlign w:val="center"/>
            <w:hideMark/>
          </w:tcPr>
          <w:p w14:paraId="4FAF92D8"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0A59EFD7" w14:textId="77777777" w:rsidTr="008373B8">
        <w:trPr>
          <w:gridAfter w:val="1"/>
          <w:wAfter w:w="36" w:type="dxa"/>
          <w:trHeight w:val="520"/>
        </w:trPr>
        <w:tc>
          <w:tcPr>
            <w:tcW w:w="478" w:type="dxa"/>
            <w:vMerge/>
            <w:tcBorders>
              <w:top w:val="nil"/>
              <w:left w:val="single" w:sz="8" w:space="0" w:color="auto"/>
              <w:bottom w:val="nil"/>
              <w:right w:val="single" w:sz="8" w:space="0" w:color="000000"/>
            </w:tcBorders>
            <w:vAlign w:val="center"/>
            <w:hideMark/>
          </w:tcPr>
          <w:p w14:paraId="4F205ADF"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nil"/>
              <w:left w:val="single" w:sz="8" w:space="0" w:color="auto"/>
              <w:bottom w:val="nil"/>
              <w:right w:val="single" w:sz="8" w:space="0" w:color="000000"/>
            </w:tcBorders>
            <w:vAlign w:val="center"/>
            <w:hideMark/>
          </w:tcPr>
          <w:p w14:paraId="274AED90"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4" w:space="0" w:color="auto"/>
              <w:right w:val="single" w:sz="4" w:space="0" w:color="auto"/>
            </w:tcBorders>
            <w:shd w:val="clear" w:color="000000" w:fill="FFFFFF"/>
            <w:hideMark/>
          </w:tcPr>
          <w:p w14:paraId="00886AE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04.01.01.03</w:t>
            </w:r>
          </w:p>
        </w:tc>
        <w:tc>
          <w:tcPr>
            <w:tcW w:w="3984" w:type="dxa"/>
            <w:tcBorders>
              <w:top w:val="single" w:sz="4" w:space="0" w:color="auto"/>
              <w:left w:val="nil"/>
              <w:bottom w:val="single" w:sz="4" w:space="0" w:color="auto"/>
              <w:right w:val="single" w:sz="4" w:space="0" w:color="auto"/>
            </w:tcBorders>
            <w:shd w:val="clear" w:color="auto" w:fill="auto"/>
            <w:hideMark/>
          </w:tcPr>
          <w:p w14:paraId="0C7A059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Atliekų rūšiavimo priemonių (įstaigose ir įmonėse) įrengimas </w:t>
            </w:r>
          </w:p>
        </w:tc>
        <w:tc>
          <w:tcPr>
            <w:tcW w:w="2573" w:type="dxa"/>
            <w:tcBorders>
              <w:top w:val="single" w:sz="4" w:space="0" w:color="auto"/>
              <w:left w:val="nil"/>
              <w:bottom w:val="single" w:sz="4" w:space="0" w:color="auto"/>
              <w:right w:val="single" w:sz="4" w:space="0" w:color="auto"/>
            </w:tcBorders>
            <w:shd w:val="clear" w:color="000000" w:fill="FFFFFF"/>
            <w:hideMark/>
          </w:tcPr>
          <w:p w14:paraId="403584B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Rūšiuojančių atliekas įstaigų ir įmonių, (proc.)</w:t>
            </w:r>
          </w:p>
        </w:tc>
        <w:tc>
          <w:tcPr>
            <w:tcW w:w="499" w:type="dxa"/>
            <w:tcBorders>
              <w:top w:val="nil"/>
              <w:left w:val="nil"/>
              <w:bottom w:val="single" w:sz="4" w:space="0" w:color="auto"/>
              <w:right w:val="single" w:sz="4" w:space="0" w:color="auto"/>
            </w:tcBorders>
            <w:shd w:val="clear" w:color="auto" w:fill="auto"/>
            <w:vAlign w:val="center"/>
            <w:hideMark/>
          </w:tcPr>
          <w:p w14:paraId="6031466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90,00</w:t>
            </w:r>
          </w:p>
        </w:tc>
        <w:tc>
          <w:tcPr>
            <w:tcW w:w="499" w:type="dxa"/>
            <w:tcBorders>
              <w:top w:val="nil"/>
              <w:left w:val="nil"/>
              <w:bottom w:val="single" w:sz="4" w:space="0" w:color="auto"/>
              <w:right w:val="single" w:sz="4" w:space="0" w:color="auto"/>
            </w:tcBorders>
            <w:shd w:val="clear" w:color="auto" w:fill="auto"/>
            <w:vAlign w:val="center"/>
            <w:hideMark/>
          </w:tcPr>
          <w:p w14:paraId="5D67689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91,00</w:t>
            </w:r>
          </w:p>
        </w:tc>
        <w:tc>
          <w:tcPr>
            <w:tcW w:w="2198" w:type="dxa"/>
            <w:tcBorders>
              <w:top w:val="nil"/>
              <w:left w:val="nil"/>
              <w:bottom w:val="single" w:sz="4" w:space="0" w:color="auto"/>
              <w:right w:val="single" w:sz="8" w:space="0" w:color="auto"/>
            </w:tcBorders>
            <w:shd w:val="clear" w:color="auto" w:fill="auto"/>
            <w:vAlign w:val="center"/>
            <w:hideMark/>
          </w:tcPr>
          <w:p w14:paraId="63251E8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697" w:type="dxa"/>
            <w:vMerge/>
            <w:tcBorders>
              <w:top w:val="nil"/>
              <w:left w:val="nil"/>
              <w:bottom w:val="single" w:sz="8" w:space="0" w:color="000000"/>
              <w:right w:val="single" w:sz="8" w:space="0" w:color="auto"/>
            </w:tcBorders>
            <w:vAlign w:val="center"/>
            <w:hideMark/>
          </w:tcPr>
          <w:p w14:paraId="22113CE5"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56B29959" w14:textId="77777777" w:rsidTr="008373B8">
        <w:trPr>
          <w:gridAfter w:val="1"/>
          <w:wAfter w:w="36" w:type="dxa"/>
          <w:trHeight w:val="330"/>
        </w:trPr>
        <w:tc>
          <w:tcPr>
            <w:tcW w:w="478" w:type="dxa"/>
            <w:vMerge/>
            <w:tcBorders>
              <w:top w:val="nil"/>
              <w:left w:val="single" w:sz="8" w:space="0" w:color="auto"/>
              <w:bottom w:val="nil"/>
              <w:right w:val="single" w:sz="8" w:space="0" w:color="000000"/>
            </w:tcBorders>
            <w:vAlign w:val="center"/>
            <w:hideMark/>
          </w:tcPr>
          <w:p w14:paraId="3752CBFF"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nil"/>
              <w:left w:val="single" w:sz="8" w:space="0" w:color="auto"/>
              <w:bottom w:val="nil"/>
              <w:right w:val="single" w:sz="8" w:space="0" w:color="000000"/>
            </w:tcBorders>
            <w:vAlign w:val="center"/>
            <w:hideMark/>
          </w:tcPr>
          <w:p w14:paraId="7E68B4A6" w14:textId="77777777" w:rsidR="00FC679C" w:rsidRPr="004418DF" w:rsidRDefault="00FC679C" w:rsidP="008373B8">
            <w:pPr>
              <w:spacing w:after="0" w:line="240" w:lineRule="auto"/>
              <w:rPr>
                <w:rFonts w:eastAsia="Times New Roman" w:cs="Times New Roman"/>
                <w:b/>
                <w:bCs/>
                <w:sz w:val="20"/>
                <w:szCs w:val="20"/>
                <w:lang w:eastAsia="lt-LT"/>
              </w:rPr>
            </w:pPr>
          </w:p>
        </w:tc>
        <w:tc>
          <w:tcPr>
            <w:tcW w:w="5302" w:type="dxa"/>
            <w:gridSpan w:val="2"/>
            <w:tcBorders>
              <w:top w:val="single" w:sz="4" w:space="0" w:color="auto"/>
              <w:left w:val="nil"/>
              <w:bottom w:val="single" w:sz="8" w:space="0" w:color="auto"/>
              <w:right w:val="nil"/>
            </w:tcBorders>
            <w:shd w:val="clear" w:color="000000" w:fill="FFFFFF"/>
            <w:hideMark/>
          </w:tcPr>
          <w:p w14:paraId="11E73B4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9"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6EDA70CE"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697" w:type="dxa"/>
            <w:vMerge/>
            <w:tcBorders>
              <w:top w:val="nil"/>
              <w:left w:val="nil"/>
              <w:bottom w:val="single" w:sz="8" w:space="0" w:color="000000"/>
              <w:right w:val="single" w:sz="8" w:space="0" w:color="auto"/>
            </w:tcBorders>
            <w:vAlign w:val="center"/>
            <w:hideMark/>
          </w:tcPr>
          <w:p w14:paraId="4D267064"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3FC68344" w14:textId="77777777" w:rsidTr="008373B8">
        <w:trPr>
          <w:gridAfter w:val="1"/>
          <w:wAfter w:w="36" w:type="dxa"/>
          <w:trHeight w:val="315"/>
        </w:trPr>
        <w:tc>
          <w:tcPr>
            <w:tcW w:w="478" w:type="dxa"/>
            <w:vMerge/>
            <w:tcBorders>
              <w:top w:val="nil"/>
              <w:left w:val="single" w:sz="8" w:space="0" w:color="auto"/>
              <w:bottom w:val="nil"/>
              <w:right w:val="single" w:sz="8" w:space="0" w:color="000000"/>
            </w:tcBorders>
            <w:vAlign w:val="center"/>
            <w:hideMark/>
          </w:tcPr>
          <w:p w14:paraId="1CB1D030" w14:textId="77777777" w:rsidR="00FC679C" w:rsidRPr="004418DF" w:rsidRDefault="00FC679C" w:rsidP="008373B8">
            <w:pPr>
              <w:spacing w:after="0" w:line="240" w:lineRule="auto"/>
              <w:rPr>
                <w:rFonts w:eastAsia="Times New Roman" w:cs="Times New Roman"/>
                <w:b/>
                <w:bCs/>
                <w:sz w:val="20"/>
                <w:szCs w:val="20"/>
                <w:lang w:eastAsia="lt-LT"/>
              </w:rPr>
            </w:pPr>
          </w:p>
        </w:tc>
        <w:tc>
          <w:tcPr>
            <w:tcW w:w="5800" w:type="dxa"/>
            <w:gridSpan w:val="3"/>
            <w:tcBorders>
              <w:top w:val="nil"/>
              <w:left w:val="nil"/>
              <w:bottom w:val="single" w:sz="8" w:space="0" w:color="auto"/>
              <w:right w:val="nil"/>
            </w:tcBorders>
            <w:shd w:val="clear" w:color="000000" w:fill="CCFFCC"/>
            <w:hideMark/>
          </w:tcPr>
          <w:p w14:paraId="6C8C87A5" w14:textId="1D272119" w:rsidR="00FC679C" w:rsidRPr="004418DF" w:rsidRDefault="00FC679C" w:rsidP="008373B8">
            <w:pPr>
              <w:spacing w:after="0" w:line="240" w:lineRule="auto"/>
              <w:jc w:val="right"/>
              <w:rPr>
                <w:rFonts w:eastAsia="Times New Roman" w:cs="Times New Roman"/>
                <w:b/>
                <w:bCs/>
                <w:sz w:val="20"/>
                <w:szCs w:val="20"/>
                <w:lang w:eastAsia="lt-LT"/>
              </w:rPr>
            </w:pPr>
          </w:p>
        </w:tc>
        <w:tc>
          <w:tcPr>
            <w:tcW w:w="7466" w:type="dxa"/>
            <w:gridSpan w:val="5"/>
            <w:tcBorders>
              <w:top w:val="single" w:sz="8" w:space="0" w:color="auto"/>
              <w:left w:val="single" w:sz="8" w:space="0" w:color="auto"/>
              <w:bottom w:val="single" w:sz="8" w:space="0" w:color="auto"/>
              <w:right w:val="single" w:sz="8" w:space="0" w:color="000000"/>
            </w:tcBorders>
            <w:shd w:val="clear" w:color="000000" w:fill="CCFFCC"/>
            <w:hideMark/>
          </w:tcPr>
          <w:p w14:paraId="663CA65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16296040" w14:textId="77777777" w:rsidTr="008373B8">
        <w:trPr>
          <w:gridAfter w:val="1"/>
          <w:wAfter w:w="36" w:type="dxa"/>
          <w:trHeight w:val="270"/>
        </w:trPr>
        <w:tc>
          <w:tcPr>
            <w:tcW w:w="6278" w:type="dxa"/>
            <w:gridSpan w:val="4"/>
            <w:tcBorders>
              <w:top w:val="nil"/>
              <w:left w:val="single" w:sz="8" w:space="0" w:color="auto"/>
              <w:bottom w:val="single" w:sz="8" w:space="0" w:color="auto"/>
              <w:right w:val="nil"/>
            </w:tcBorders>
            <w:shd w:val="clear" w:color="000000" w:fill="B4C6E7"/>
            <w:hideMark/>
          </w:tcPr>
          <w:p w14:paraId="3DA6A6DD" w14:textId="3464B3FB" w:rsidR="00FC679C" w:rsidRPr="004418DF" w:rsidRDefault="00FC679C" w:rsidP="008373B8">
            <w:pPr>
              <w:spacing w:after="0" w:line="240" w:lineRule="auto"/>
              <w:jc w:val="right"/>
              <w:rPr>
                <w:rFonts w:eastAsia="Times New Roman" w:cs="Times New Roman"/>
                <w:b/>
                <w:bCs/>
                <w:sz w:val="20"/>
                <w:szCs w:val="20"/>
                <w:lang w:eastAsia="lt-LT"/>
              </w:rPr>
            </w:pPr>
          </w:p>
        </w:tc>
        <w:tc>
          <w:tcPr>
            <w:tcW w:w="7466" w:type="dxa"/>
            <w:gridSpan w:val="5"/>
            <w:tcBorders>
              <w:top w:val="nil"/>
              <w:left w:val="single" w:sz="8" w:space="0" w:color="auto"/>
              <w:bottom w:val="single" w:sz="8" w:space="0" w:color="auto"/>
              <w:right w:val="single" w:sz="8" w:space="0" w:color="000000"/>
            </w:tcBorders>
            <w:shd w:val="clear" w:color="000000" w:fill="B4C6E7"/>
            <w:hideMark/>
          </w:tcPr>
          <w:p w14:paraId="3D5C39F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55D8D960" w14:textId="77777777" w:rsidTr="008373B8">
        <w:trPr>
          <w:gridAfter w:val="1"/>
          <w:wAfter w:w="36" w:type="dxa"/>
          <w:trHeight w:val="260"/>
        </w:trPr>
        <w:tc>
          <w:tcPr>
            <w:tcW w:w="13744" w:type="dxa"/>
            <w:gridSpan w:val="9"/>
            <w:tcBorders>
              <w:top w:val="single" w:sz="8" w:space="0" w:color="auto"/>
              <w:left w:val="single" w:sz="8" w:space="0" w:color="auto"/>
              <w:bottom w:val="single" w:sz="4" w:space="0" w:color="auto"/>
              <w:right w:val="single" w:sz="8" w:space="0" w:color="000000"/>
            </w:tcBorders>
            <w:shd w:val="clear" w:color="000000" w:fill="FFCCFF"/>
            <w:hideMark/>
          </w:tcPr>
          <w:p w14:paraId="4C5E39B6"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III STRATEGINIS PRIORITETAS. Infrastruktūra užtikrinanti kokybišką, patogų gyvenimą</w:t>
            </w:r>
          </w:p>
        </w:tc>
      </w:tr>
      <w:tr w:rsidR="00FC679C" w:rsidRPr="004418DF" w14:paraId="2E4E485A" w14:textId="77777777" w:rsidTr="008373B8">
        <w:trPr>
          <w:gridAfter w:val="1"/>
          <w:wAfter w:w="36" w:type="dxa"/>
          <w:trHeight w:val="270"/>
        </w:trPr>
        <w:tc>
          <w:tcPr>
            <w:tcW w:w="478" w:type="dxa"/>
            <w:vMerge w:val="restart"/>
            <w:tcBorders>
              <w:top w:val="nil"/>
              <w:left w:val="single" w:sz="8" w:space="0" w:color="auto"/>
              <w:bottom w:val="nil"/>
              <w:right w:val="single" w:sz="8" w:space="0" w:color="000000"/>
            </w:tcBorders>
            <w:shd w:val="clear" w:color="000000" w:fill="D6DCE4"/>
            <w:hideMark/>
          </w:tcPr>
          <w:p w14:paraId="7B18250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02.</w:t>
            </w:r>
          </w:p>
        </w:tc>
        <w:tc>
          <w:tcPr>
            <w:tcW w:w="13266" w:type="dxa"/>
            <w:gridSpan w:val="8"/>
            <w:tcBorders>
              <w:top w:val="nil"/>
              <w:left w:val="nil"/>
              <w:bottom w:val="single" w:sz="4" w:space="0" w:color="000000"/>
              <w:right w:val="single" w:sz="8" w:space="0" w:color="000000"/>
            </w:tcBorders>
            <w:shd w:val="clear" w:color="000000" w:fill="D6DCE4"/>
            <w:hideMark/>
          </w:tcPr>
          <w:p w14:paraId="685209C9"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Palaikyti saugią ir švarią aplinką</w:t>
            </w:r>
          </w:p>
        </w:tc>
      </w:tr>
      <w:tr w:rsidR="00FC679C" w:rsidRPr="004418DF" w14:paraId="528E1AF7" w14:textId="77777777" w:rsidTr="008373B8">
        <w:trPr>
          <w:gridAfter w:val="1"/>
          <w:wAfter w:w="36" w:type="dxa"/>
          <w:trHeight w:val="270"/>
        </w:trPr>
        <w:tc>
          <w:tcPr>
            <w:tcW w:w="478" w:type="dxa"/>
            <w:vMerge/>
            <w:tcBorders>
              <w:top w:val="nil"/>
              <w:left w:val="single" w:sz="8" w:space="0" w:color="auto"/>
              <w:bottom w:val="nil"/>
              <w:right w:val="single" w:sz="8" w:space="0" w:color="000000"/>
            </w:tcBorders>
            <w:vAlign w:val="center"/>
            <w:hideMark/>
          </w:tcPr>
          <w:p w14:paraId="0C3A607E"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val="restart"/>
            <w:tcBorders>
              <w:top w:val="single" w:sz="8" w:space="0" w:color="auto"/>
              <w:left w:val="single" w:sz="8" w:space="0" w:color="auto"/>
              <w:bottom w:val="nil"/>
              <w:right w:val="single" w:sz="8" w:space="0" w:color="000000"/>
            </w:tcBorders>
            <w:shd w:val="clear" w:color="000000" w:fill="CCFFCC"/>
            <w:hideMark/>
          </w:tcPr>
          <w:p w14:paraId="3694734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768" w:type="dxa"/>
            <w:gridSpan w:val="7"/>
            <w:tcBorders>
              <w:top w:val="single" w:sz="8" w:space="0" w:color="auto"/>
              <w:left w:val="nil"/>
              <w:bottom w:val="single" w:sz="8" w:space="0" w:color="auto"/>
              <w:right w:val="single" w:sz="8" w:space="0" w:color="000000"/>
            </w:tcBorders>
            <w:shd w:val="clear" w:color="000000" w:fill="CCFFCC"/>
            <w:hideMark/>
          </w:tcPr>
          <w:p w14:paraId="78182D48"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Saugoti ir tausoti aplinką</w:t>
            </w:r>
          </w:p>
        </w:tc>
      </w:tr>
      <w:tr w:rsidR="00FC679C" w:rsidRPr="004418DF" w14:paraId="568D6DD6" w14:textId="77777777" w:rsidTr="008373B8">
        <w:trPr>
          <w:gridAfter w:val="1"/>
          <w:wAfter w:w="36" w:type="dxa"/>
          <w:trHeight w:val="270"/>
        </w:trPr>
        <w:tc>
          <w:tcPr>
            <w:tcW w:w="478" w:type="dxa"/>
            <w:vMerge/>
            <w:tcBorders>
              <w:top w:val="nil"/>
              <w:left w:val="single" w:sz="8" w:space="0" w:color="auto"/>
              <w:bottom w:val="nil"/>
              <w:right w:val="single" w:sz="8" w:space="0" w:color="000000"/>
            </w:tcBorders>
            <w:vAlign w:val="center"/>
            <w:hideMark/>
          </w:tcPr>
          <w:p w14:paraId="30AD60A8"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0661C83A"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8" w:space="0" w:color="auto"/>
              <w:right w:val="nil"/>
            </w:tcBorders>
            <w:shd w:val="clear" w:color="000000" w:fill="FFFFFF"/>
            <w:hideMark/>
          </w:tcPr>
          <w:p w14:paraId="704B1F93"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9753" w:type="dxa"/>
            <w:gridSpan w:val="5"/>
            <w:tcBorders>
              <w:top w:val="single" w:sz="8" w:space="0" w:color="auto"/>
              <w:left w:val="nil"/>
              <w:bottom w:val="single" w:sz="8" w:space="0" w:color="auto"/>
              <w:right w:val="single" w:sz="8" w:space="0" w:color="000000"/>
            </w:tcBorders>
            <w:shd w:val="clear" w:color="000000" w:fill="FFFFFF"/>
            <w:hideMark/>
          </w:tcPr>
          <w:p w14:paraId="0D0747B0"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Aplinkos kokybės gerinimas</w:t>
            </w:r>
          </w:p>
        </w:tc>
        <w:tc>
          <w:tcPr>
            <w:tcW w:w="1697" w:type="dxa"/>
            <w:vMerge w:val="restart"/>
            <w:tcBorders>
              <w:top w:val="nil"/>
              <w:left w:val="single" w:sz="8" w:space="0" w:color="auto"/>
              <w:bottom w:val="single" w:sz="8" w:space="0" w:color="000000"/>
              <w:right w:val="single" w:sz="8" w:space="0" w:color="auto"/>
            </w:tcBorders>
            <w:shd w:val="clear" w:color="auto" w:fill="auto"/>
            <w:hideMark/>
          </w:tcPr>
          <w:p w14:paraId="6B55D30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10FD5EC5" w14:textId="77777777" w:rsidTr="008373B8">
        <w:trPr>
          <w:gridAfter w:val="1"/>
          <w:wAfter w:w="36" w:type="dxa"/>
          <w:trHeight w:val="1410"/>
        </w:trPr>
        <w:tc>
          <w:tcPr>
            <w:tcW w:w="478" w:type="dxa"/>
            <w:vMerge/>
            <w:tcBorders>
              <w:top w:val="nil"/>
              <w:left w:val="single" w:sz="8" w:space="0" w:color="auto"/>
              <w:bottom w:val="nil"/>
              <w:right w:val="single" w:sz="8" w:space="0" w:color="000000"/>
            </w:tcBorders>
            <w:vAlign w:val="center"/>
            <w:hideMark/>
          </w:tcPr>
          <w:p w14:paraId="0ABB90DF"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58B18497"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4" w:space="0" w:color="auto"/>
              <w:right w:val="single" w:sz="4" w:space="0" w:color="auto"/>
            </w:tcBorders>
            <w:shd w:val="clear" w:color="000000" w:fill="FFFFFF"/>
            <w:hideMark/>
          </w:tcPr>
          <w:p w14:paraId="2D387CEF"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04.02.01.01.</w:t>
            </w:r>
          </w:p>
        </w:tc>
        <w:tc>
          <w:tcPr>
            <w:tcW w:w="3984" w:type="dxa"/>
            <w:tcBorders>
              <w:top w:val="nil"/>
              <w:left w:val="nil"/>
              <w:bottom w:val="single" w:sz="4" w:space="0" w:color="auto"/>
              <w:right w:val="single" w:sz="4" w:space="0" w:color="auto"/>
            </w:tcBorders>
            <w:shd w:val="clear" w:color="000000" w:fill="FFFFFF"/>
            <w:hideMark/>
          </w:tcPr>
          <w:p w14:paraId="6B1D9BC3"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Molėtų rajono savivaldybės aplinkos apsaugos rėmimo specialiosios programos parengimas ir jos priemonių įgyvendinimas</w:t>
            </w:r>
          </w:p>
        </w:tc>
        <w:tc>
          <w:tcPr>
            <w:tcW w:w="2573" w:type="dxa"/>
            <w:tcBorders>
              <w:top w:val="nil"/>
              <w:left w:val="nil"/>
              <w:bottom w:val="single" w:sz="4" w:space="0" w:color="auto"/>
              <w:right w:val="single" w:sz="4" w:space="0" w:color="auto"/>
            </w:tcBorders>
            <w:shd w:val="clear" w:color="auto" w:fill="auto"/>
            <w:hideMark/>
          </w:tcPr>
          <w:p w14:paraId="69ED77DB"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Įgyvendintos Molėtų rajono savivaldybės aplinkos apsaugos rėmimo specialiosios programos priemonės (proc.)</w:t>
            </w:r>
          </w:p>
        </w:tc>
        <w:tc>
          <w:tcPr>
            <w:tcW w:w="499" w:type="dxa"/>
            <w:tcBorders>
              <w:top w:val="nil"/>
              <w:left w:val="nil"/>
              <w:bottom w:val="single" w:sz="4" w:space="0" w:color="auto"/>
              <w:right w:val="single" w:sz="4" w:space="0" w:color="auto"/>
            </w:tcBorders>
            <w:shd w:val="clear" w:color="000000" w:fill="FFFFFF"/>
            <w:vAlign w:val="center"/>
            <w:hideMark/>
          </w:tcPr>
          <w:p w14:paraId="561BFBAD"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90,00</w:t>
            </w:r>
          </w:p>
        </w:tc>
        <w:tc>
          <w:tcPr>
            <w:tcW w:w="499" w:type="dxa"/>
            <w:tcBorders>
              <w:top w:val="nil"/>
              <w:left w:val="nil"/>
              <w:bottom w:val="single" w:sz="4" w:space="0" w:color="auto"/>
              <w:right w:val="single" w:sz="4" w:space="0" w:color="auto"/>
            </w:tcBorders>
            <w:shd w:val="clear" w:color="000000" w:fill="FFFFFF"/>
            <w:vAlign w:val="center"/>
            <w:hideMark/>
          </w:tcPr>
          <w:p w14:paraId="0A93040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95,00</w:t>
            </w:r>
          </w:p>
        </w:tc>
        <w:tc>
          <w:tcPr>
            <w:tcW w:w="2198" w:type="dxa"/>
            <w:tcBorders>
              <w:top w:val="nil"/>
              <w:left w:val="nil"/>
              <w:bottom w:val="single" w:sz="4" w:space="0" w:color="auto"/>
              <w:right w:val="single" w:sz="4" w:space="0" w:color="auto"/>
            </w:tcBorders>
            <w:shd w:val="clear" w:color="000000" w:fill="FFFFFF"/>
            <w:vAlign w:val="center"/>
            <w:hideMark/>
          </w:tcPr>
          <w:p w14:paraId="450D39E8"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697" w:type="dxa"/>
            <w:vMerge/>
            <w:tcBorders>
              <w:top w:val="nil"/>
              <w:left w:val="single" w:sz="8" w:space="0" w:color="auto"/>
              <w:bottom w:val="single" w:sz="8" w:space="0" w:color="000000"/>
              <w:right w:val="single" w:sz="8" w:space="0" w:color="auto"/>
            </w:tcBorders>
            <w:vAlign w:val="center"/>
            <w:hideMark/>
          </w:tcPr>
          <w:p w14:paraId="2773652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28F5193" w14:textId="77777777" w:rsidTr="008373B8">
        <w:trPr>
          <w:gridAfter w:val="1"/>
          <w:wAfter w:w="36" w:type="dxa"/>
          <w:trHeight w:val="780"/>
        </w:trPr>
        <w:tc>
          <w:tcPr>
            <w:tcW w:w="478" w:type="dxa"/>
            <w:vMerge/>
            <w:tcBorders>
              <w:top w:val="nil"/>
              <w:left w:val="single" w:sz="8" w:space="0" w:color="auto"/>
              <w:bottom w:val="nil"/>
              <w:right w:val="single" w:sz="8" w:space="0" w:color="000000"/>
            </w:tcBorders>
            <w:vAlign w:val="center"/>
            <w:hideMark/>
          </w:tcPr>
          <w:p w14:paraId="632962DD"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45C29413"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4" w:space="0" w:color="auto"/>
              <w:right w:val="single" w:sz="4" w:space="0" w:color="auto"/>
            </w:tcBorders>
            <w:shd w:val="clear" w:color="000000" w:fill="FFFFFF"/>
            <w:hideMark/>
          </w:tcPr>
          <w:p w14:paraId="54B763EF"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04.02.01.02.</w:t>
            </w:r>
          </w:p>
        </w:tc>
        <w:tc>
          <w:tcPr>
            <w:tcW w:w="3984" w:type="dxa"/>
            <w:tcBorders>
              <w:top w:val="nil"/>
              <w:left w:val="nil"/>
              <w:bottom w:val="single" w:sz="4" w:space="0" w:color="auto"/>
              <w:right w:val="single" w:sz="4" w:space="0" w:color="auto"/>
            </w:tcBorders>
            <w:shd w:val="clear" w:color="000000" w:fill="FFFFFF"/>
            <w:hideMark/>
          </w:tcPr>
          <w:p w14:paraId="1A81A92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Aplinkos monitoringo programos parengimas </w:t>
            </w:r>
          </w:p>
        </w:tc>
        <w:tc>
          <w:tcPr>
            <w:tcW w:w="2573" w:type="dxa"/>
            <w:tcBorders>
              <w:top w:val="nil"/>
              <w:left w:val="nil"/>
              <w:bottom w:val="single" w:sz="4" w:space="0" w:color="auto"/>
              <w:right w:val="single" w:sz="4" w:space="0" w:color="auto"/>
            </w:tcBorders>
            <w:shd w:val="clear" w:color="auto" w:fill="auto"/>
            <w:hideMark/>
          </w:tcPr>
          <w:p w14:paraId="7B433B7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 Molėtų rajono savivaldybės monitoringo programa, (vnt.)</w:t>
            </w:r>
          </w:p>
        </w:tc>
        <w:tc>
          <w:tcPr>
            <w:tcW w:w="499" w:type="dxa"/>
            <w:tcBorders>
              <w:top w:val="nil"/>
              <w:left w:val="nil"/>
              <w:bottom w:val="single" w:sz="4" w:space="0" w:color="auto"/>
              <w:right w:val="single" w:sz="4" w:space="0" w:color="auto"/>
            </w:tcBorders>
            <w:shd w:val="clear" w:color="000000" w:fill="FFFFFF"/>
            <w:vAlign w:val="center"/>
            <w:hideMark/>
          </w:tcPr>
          <w:p w14:paraId="5D4E5A6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499" w:type="dxa"/>
            <w:tcBorders>
              <w:top w:val="nil"/>
              <w:left w:val="nil"/>
              <w:bottom w:val="single" w:sz="4" w:space="0" w:color="auto"/>
              <w:right w:val="single" w:sz="4" w:space="0" w:color="auto"/>
            </w:tcBorders>
            <w:shd w:val="clear" w:color="000000" w:fill="FFFFFF"/>
            <w:vAlign w:val="center"/>
            <w:hideMark/>
          </w:tcPr>
          <w:p w14:paraId="21EF8846"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2198" w:type="dxa"/>
            <w:tcBorders>
              <w:top w:val="nil"/>
              <w:left w:val="nil"/>
              <w:bottom w:val="single" w:sz="4" w:space="0" w:color="auto"/>
              <w:right w:val="single" w:sz="4" w:space="0" w:color="auto"/>
            </w:tcBorders>
            <w:shd w:val="clear" w:color="000000" w:fill="FFFFFF"/>
            <w:vAlign w:val="center"/>
            <w:hideMark/>
          </w:tcPr>
          <w:p w14:paraId="7D4BB14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697" w:type="dxa"/>
            <w:vMerge/>
            <w:tcBorders>
              <w:top w:val="nil"/>
              <w:left w:val="single" w:sz="8" w:space="0" w:color="auto"/>
              <w:bottom w:val="single" w:sz="8" w:space="0" w:color="000000"/>
              <w:right w:val="single" w:sz="8" w:space="0" w:color="auto"/>
            </w:tcBorders>
            <w:vAlign w:val="center"/>
            <w:hideMark/>
          </w:tcPr>
          <w:p w14:paraId="5BDC03E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ED8E4E0" w14:textId="77777777" w:rsidTr="008373B8">
        <w:trPr>
          <w:gridAfter w:val="1"/>
          <w:wAfter w:w="36" w:type="dxa"/>
          <w:trHeight w:val="315"/>
        </w:trPr>
        <w:tc>
          <w:tcPr>
            <w:tcW w:w="478" w:type="dxa"/>
            <w:vMerge/>
            <w:tcBorders>
              <w:top w:val="nil"/>
              <w:left w:val="single" w:sz="8" w:space="0" w:color="auto"/>
              <w:bottom w:val="nil"/>
              <w:right w:val="single" w:sz="8" w:space="0" w:color="000000"/>
            </w:tcBorders>
            <w:vAlign w:val="center"/>
            <w:hideMark/>
          </w:tcPr>
          <w:p w14:paraId="6F3929E6"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7F0950EA" w14:textId="77777777" w:rsidR="00FC679C" w:rsidRPr="004418DF" w:rsidRDefault="00FC679C" w:rsidP="008373B8">
            <w:pPr>
              <w:spacing w:after="0" w:line="240" w:lineRule="auto"/>
              <w:rPr>
                <w:rFonts w:eastAsia="Times New Roman" w:cs="Times New Roman"/>
                <w:b/>
                <w:bCs/>
                <w:sz w:val="20"/>
                <w:szCs w:val="20"/>
                <w:lang w:eastAsia="lt-LT"/>
              </w:rPr>
            </w:pPr>
          </w:p>
        </w:tc>
        <w:tc>
          <w:tcPr>
            <w:tcW w:w="5302" w:type="dxa"/>
            <w:gridSpan w:val="2"/>
            <w:tcBorders>
              <w:top w:val="single" w:sz="4" w:space="0" w:color="auto"/>
              <w:left w:val="nil"/>
              <w:bottom w:val="single" w:sz="8" w:space="0" w:color="auto"/>
              <w:right w:val="nil"/>
            </w:tcBorders>
            <w:shd w:val="clear" w:color="000000" w:fill="FFFFFF"/>
            <w:hideMark/>
          </w:tcPr>
          <w:p w14:paraId="237224A9"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5769"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6CF5206A" w14:textId="77777777" w:rsidR="00FC679C" w:rsidRPr="004418DF" w:rsidRDefault="00FC679C" w:rsidP="008373B8">
            <w:pPr>
              <w:spacing w:after="0" w:line="240" w:lineRule="auto"/>
              <w:jc w:val="center"/>
              <w:rPr>
                <w:rFonts w:ascii="Arial" w:eastAsia="Times New Roman" w:hAnsi="Arial" w:cs="Arial"/>
                <w:sz w:val="20"/>
                <w:szCs w:val="20"/>
                <w:lang w:eastAsia="lt-LT"/>
              </w:rPr>
            </w:pPr>
            <w:r w:rsidRPr="004418DF">
              <w:rPr>
                <w:rFonts w:ascii="Arial" w:eastAsia="Times New Roman" w:hAnsi="Arial" w:cs="Arial"/>
                <w:sz w:val="20"/>
                <w:szCs w:val="20"/>
                <w:lang w:eastAsia="lt-LT"/>
              </w:rPr>
              <w:t> </w:t>
            </w:r>
          </w:p>
        </w:tc>
        <w:tc>
          <w:tcPr>
            <w:tcW w:w="1697" w:type="dxa"/>
            <w:vMerge/>
            <w:tcBorders>
              <w:top w:val="nil"/>
              <w:left w:val="single" w:sz="8" w:space="0" w:color="auto"/>
              <w:bottom w:val="single" w:sz="8" w:space="0" w:color="000000"/>
              <w:right w:val="single" w:sz="8" w:space="0" w:color="auto"/>
            </w:tcBorders>
            <w:vAlign w:val="center"/>
            <w:hideMark/>
          </w:tcPr>
          <w:p w14:paraId="12E9651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4AF3C24" w14:textId="77777777" w:rsidTr="008373B8">
        <w:trPr>
          <w:gridAfter w:val="1"/>
          <w:wAfter w:w="36" w:type="dxa"/>
          <w:trHeight w:val="270"/>
        </w:trPr>
        <w:tc>
          <w:tcPr>
            <w:tcW w:w="478" w:type="dxa"/>
            <w:vMerge/>
            <w:tcBorders>
              <w:top w:val="nil"/>
              <w:left w:val="single" w:sz="8" w:space="0" w:color="auto"/>
              <w:bottom w:val="nil"/>
              <w:right w:val="single" w:sz="8" w:space="0" w:color="000000"/>
            </w:tcBorders>
            <w:vAlign w:val="center"/>
            <w:hideMark/>
          </w:tcPr>
          <w:p w14:paraId="01D128F7"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501D3910"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8" w:space="0" w:color="auto"/>
              <w:right w:val="nil"/>
            </w:tcBorders>
            <w:shd w:val="clear" w:color="000000" w:fill="FFFFFF"/>
            <w:hideMark/>
          </w:tcPr>
          <w:p w14:paraId="0C22F089"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9753" w:type="dxa"/>
            <w:gridSpan w:val="5"/>
            <w:tcBorders>
              <w:top w:val="nil"/>
              <w:left w:val="nil"/>
              <w:bottom w:val="single" w:sz="8" w:space="0" w:color="auto"/>
              <w:right w:val="single" w:sz="8" w:space="0" w:color="000000"/>
            </w:tcBorders>
            <w:shd w:val="clear" w:color="000000" w:fill="FFFFFF"/>
            <w:hideMark/>
          </w:tcPr>
          <w:p w14:paraId="33727A75"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Visuomenės švietimas aplinkos apsaugos bei atliekų tvarkymo srityse</w:t>
            </w:r>
          </w:p>
        </w:tc>
        <w:tc>
          <w:tcPr>
            <w:tcW w:w="1697" w:type="dxa"/>
            <w:vMerge w:val="restart"/>
            <w:tcBorders>
              <w:top w:val="nil"/>
              <w:left w:val="nil"/>
              <w:bottom w:val="single" w:sz="8" w:space="0" w:color="000000"/>
              <w:right w:val="single" w:sz="8" w:space="0" w:color="auto"/>
            </w:tcBorders>
            <w:shd w:val="clear" w:color="auto" w:fill="auto"/>
            <w:hideMark/>
          </w:tcPr>
          <w:p w14:paraId="49D0A74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735926DD" w14:textId="77777777" w:rsidTr="008373B8">
        <w:trPr>
          <w:gridAfter w:val="1"/>
          <w:wAfter w:w="36" w:type="dxa"/>
          <w:trHeight w:val="1095"/>
        </w:trPr>
        <w:tc>
          <w:tcPr>
            <w:tcW w:w="478" w:type="dxa"/>
            <w:vMerge/>
            <w:tcBorders>
              <w:top w:val="nil"/>
              <w:left w:val="single" w:sz="8" w:space="0" w:color="auto"/>
              <w:bottom w:val="nil"/>
              <w:right w:val="single" w:sz="8" w:space="0" w:color="000000"/>
            </w:tcBorders>
            <w:vAlign w:val="center"/>
            <w:hideMark/>
          </w:tcPr>
          <w:p w14:paraId="31A324FE"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5ACEFE09"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4" w:space="0" w:color="auto"/>
              <w:right w:val="single" w:sz="4" w:space="0" w:color="auto"/>
            </w:tcBorders>
            <w:shd w:val="clear" w:color="000000" w:fill="FFFFFF"/>
            <w:hideMark/>
          </w:tcPr>
          <w:p w14:paraId="51F49056"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04.02.01.03.</w:t>
            </w:r>
          </w:p>
        </w:tc>
        <w:tc>
          <w:tcPr>
            <w:tcW w:w="3984" w:type="dxa"/>
            <w:tcBorders>
              <w:top w:val="nil"/>
              <w:left w:val="nil"/>
              <w:bottom w:val="single" w:sz="4" w:space="0" w:color="auto"/>
              <w:right w:val="single" w:sz="4" w:space="0" w:color="auto"/>
            </w:tcBorders>
            <w:shd w:val="clear" w:color="000000" w:fill="FFFFFF"/>
            <w:hideMark/>
          </w:tcPr>
          <w:p w14:paraId="2E5210C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Visuomenės švietimo ir informavimo atliekų tvarkymo klausimais programų įgyvendinimas</w:t>
            </w:r>
          </w:p>
        </w:tc>
        <w:tc>
          <w:tcPr>
            <w:tcW w:w="2573" w:type="dxa"/>
            <w:tcBorders>
              <w:top w:val="nil"/>
              <w:left w:val="nil"/>
              <w:bottom w:val="single" w:sz="4" w:space="0" w:color="auto"/>
              <w:right w:val="single" w:sz="4" w:space="0" w:color="auto"/>
            </w:tcBorders>
            <w:shd w:val="clear" w:color="auto" w:fill="auto"/>
            <w:hideMark/>
          </w:tcPr>
          <w:p w14:paraId="1D5989F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Įgyvendintos visuomenės švietimo ir informavimo atliekų tvarkymo klausimais programos</w:t>
            </w:r>
          </w:p>
        </w:tc>
        <w:tc>
          <w:tcPr>
            <w:tcW w:w="499" w:type="dxa"/>
            <w:tcBorders>
              <w:top w:val="nil"/>
              <w:left w:val="nil"/>
              <w:bottom w:val="single" w:sz="4" w:space="0" w:color="auto"/>
              <w:right w:val="single" w:sz="4" w:space="0" w:color="auto"/>
            </w:tcBorders>
            <w:shd w:val="clear" w:color="000000" w:fill="FFFFFF"/>
            <w:vAlign w:val="center"/>
            <w:hideMark/>
          </w:tcPr>
          <w:p w14:paraId="0F0E980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w:t>
            </w:r>
          </w:p>
        </w:tc>
        <w:tc>
          <w:tcPr>
            <w:tcW w:w="499" w:type="dxa"/>
            <w:tcBorders>
              <w:top w:val="nil"/>
              <w:left w:val="nil"/>
              <w:bottom w:val="single" w:sz="4" w:space="0" w:color="auto"/>
              <w:right w:val="single" w:sz="4" w:space="0" w:color="auto"/>
            </w:tcBorders>
            <w:shd w:val="clear" w:color="000000" w:fill="FFFFFF"/>
            <w:vAlign w:val="center"/>
            <w:hideMark/>
          </w:tcPr>
          <w:p w14:paraId="3DEA3EF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w:t>
            </w:r>
          </w:p>
        </w:tc>
        <w:tc>
          <w:tcPr>
            <w:tcW w:w="2198" w:type="dxa"/>
            <w:tcBorders>
              <w:top w:val="nil"/>
              <w:left w:val="nil"/>
              <w:bottom w:val="single" w:sz="4" w:space="0" w:color="auto"/>
              <w:right w:val="single" w:sz="4" w:space="0" w:color="auto"/>
            </w:tcBorders>
            <w:shd w:val="clear" w:color="000000" w:fill="FFFFFF"/>
            <w:vAlign w:val="center"/>
            <w:hideMark/>
          </w:tcPr>
          <w:p w14:paraId="5E7DA8EC"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697" w:type="dxa"/>
            <w:vMerge/>
            <w:tcBorders>
              <w:top w:val="nil"/>
              <w:left w:val="nil"/>
              <w:bottom w:val="single" w:sz="8" w:space="0" w:color="000000"/>
              <w:right w:val="single" w:sz="8" w:space="0" w:color="auto"/>
            </w:tcBorders>
            <w:vAlign w:val="center"/>
            <w:hideMark/>
          </w:tcPr>
          <w:p w14:paraId="15C64BD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200402B" w14:textId="77777777" w:rsidTr="008373B8">
        <w:trPr>
          <w:gridAfter w:val="1"/>
          <w:wAfter w:w="36" w:type="dxa"/>
          <w:trHeight w:val="330"/>
        </w:trPr>
        <w:tc>
          <w:tcPr>
            <w:tcW w:w="478" w:type="dxa"/>
            <w:vMerge/>
            <w:tcBorders>
              <w:top w:val="nil"/>
              <w:left w:val="single" w:sz="8" w:space="0" w:color="auto"/>
              <w:bottom w:val="nil"/>
              <w:right w:val="single" w:sz="8" w:space="0" w:color="000000"/>
            </w:tcBorders>
            <w:vAlign w:val="center"/>
            <w:hideMark/>
          </w:tcPr>
          <w:p w14:paraId="3E34D45C"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0BC3B2CE" w14:textId="77777777" w:rsidR="00FC679C" w:rsidRPr="004418DF" w:rsidRDefault="00FC679C" w:rsidP="008373B8">
            <w:pPr>
              <w:spacing w:after="0" w:line="240" w:lineRule="auto"/>
              <w:rPr>
                <w:rFonts w:eastAsia="Times New Roman" w:cs="Times New Roman"/>
                <w:b/>
                <w:bCs/>
                <w:sz w:val="20"/>
                <w:szCs w:val="20"/>
                <w:lang w:eastAsia="lt-LT"/>
              </w:rPr>
            </w:pPr>
          </w:p>
        </w:tc>
        <w:tc>
          <w:tcPr>
            <w:tcW w:w="5302" w:type="dxa"/>
            <w:gridSpan w:val="2"/>
            <w:tcBorders>
              <w:top w:val="single" w:sz="4" w:space="0" w:color="auto"/>
              <w:left w:val="nil"/>
              <w:bottom w:val="single" w:sz="8" w:space="0" w:color="auto"/>
              <w:right w:val="nil"/>
            </w:tcBorders>
            <w:shd w:val="clear" w:color="000000" w:fill="FFFFFF"/>
            <w:hideMark/>
          </w:tcPr>
          <w:p w14:paraId="6DAF3318"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5769"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75480AA3" w14:textId="77777777" w:rsidR="00FC679C" w:rsidRPr="004418DF" w:rsidRDefault="00FC679C" w:rsidP="008373B8">
            <w:pPr>
              <w:spacing w:after="0" w:line="240" w:lineRule="auto"/>
              <w:jc w:val="center"/>
              <w:rPr>
                <w:rFonts w:ascii="Arial" w:eastAsia="Times New Roman" w:hAnsi="Arial" w:cs="Arial"/>
                <w:sz w:val="20"/>
                <w:szCs w:val="20"/>
                <w:lang w:eastAsia="lt-LT"/>
              </w:rPr>
            </w:pPr>
            <w:r w:rsidRPr="004418DF">
              <w:rPr>
                <w:rFonts w:ascii="Arial" w:eastAsia="Times New Roman" w:hAnsi="Arial" w:cs="Arial"/>
                <w:sz w:val="20"/>
                <w:szCs w:val="20"/>
                <w:lang w:eastAsia="lt-LT"/>
              </w:rPr>
              <w:t> </w:t>
            </w:r>
          </w:p>
        </w:tc>
        <w:tc>
          <w:tcPr>
            <w:tcW w:w="1697" w:type="dxa"/>
            <w:vMerge/>
            <w:tcBorders>
              <w:top w:val="nil"/>
              <w:left w:val="nil"/>
              <w:bottom w:val="single" w:sz="8" w:space="0" w:color="000000"/>
              <w:right w:val="single" w:sz="8" w:space="0" w:color="auto"/>
            </w:tcBorders>
            <w:vAlign w:val="center"/>
            <w:hideMark/>
          </w:tcPr>
          <w:p w14:paraId="67CD173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7777656" w14:textId="77777777" w:rsidTr="008373B8">
        <w:trPr>
          <w:gridAfter w:val="1"/>
          <w:wAfter w:w="36" w:type="dxa"/>
          <w:trHeight w:val="300"/>
        </w:trPr>
        <w:tc>
          <w:tcPr>
            <w:tcW w:w="478" w:type="dxa"/>
            <w:vMerge/>
            <w:tcBorders>
              <w:top w:val="nil"/>
              <w:left w:val="single" w:sz="8" w:space="0" w:color="auto"/>
              <w:bottom w:val="nil"/>
              <w:right w:val="single" w:sz="8" w:space="0" w:color="000000"/>
            </w:tcBorders>
            <w:vAlign w:val="center"/>
            <w:hideMark/>
          </w:tcPr>
          <w:p w14:paraId="1EAA8B63"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0FB21FAC"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8" w:space="0" w:color="auto"/>
              <w:right w:val="nil"/>
            </w:tcBorders>
            <w:shd w:val="clear" w:color="000000" w:fill="FFFFFF"/>
            <w:hideMark/>
          </w:tcPr>
          <w:p w14:paraId="3F75C0A2"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9753" w:type="dxa"/>
            <w:gridSpan w:val="5"/>
            <w:tcBorders>
              <w:top w:val="nil"/>
              <w:left w:val="nil"/>
              <w:bottom w:val="single" w:sz="8" w:space="0" w:color="auto"/>
              <w:right w:val="single" w:sz="8" w:space="0" w:color="000000"/>
            </w:tcBorders>
            <w:shd w:val="clear" w:color="000000" w:fill="FFFFFF"/>
            <w:hideMark/>
          </w:tcPr>
          <w:p w14:paraId="236BD4B4"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Vizualinės taršos likvidavimas ir natūralaus, urbanizuoto kraštovaizdžio teritorijų tvarkymas ir atkūrimas</w:t>
            </w:r>
          </w:p>
        </w:tc>
        <w:tc>
          <w:tcPr>
            <w:tcW w:w="1697" w:type="dxa"/>
            <w:vMerge w:val="restart"/>
            <w:tcBorders>
              <w:top w:val="nil"/>
              <w:left w:val="single" w:sz="8" w:space="0" w:color="auto"/>
              <w:bottom w:val="single" w:sz="8" w:space="0" w:color="000000"/>
              <w:right w:val="single" w:sz="8" w:space="0" w:color="auto"/>
            </w:tcBorders>
            <w:shd w:val="clear" w:color="auto" w:fill="auto"/>
            <w:hideMark/>
          </w:tcPr>
          <w:p w14:paraId="7ACBCCA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r>
      <w:tr w:rsidR="00FC679C" w:rsidRPr="004418DF" w14:paraId="61AF2849" w14:textId="77777777" w:rsidTr="008373B8">
        <w:trPr>
          <w:gridAfter w:val="1"/>
          <w:wAfter w:w="36" w:type="dxa"/>
          <w:trHeight w:val="510"/>
        </w:trPr>
        <w:tc>
          <w:tcPr>
            <w:tcW w:w="478" w:type="dxa"/>
            <w:vMerge/>
            <w:tcBorders>
              <w:top w:val="nil"/>
              <w:left w:val="single" w:sz="8" w:space="0" w:color="auto"/>
              <w:bottom w:val="nil"/>
              <w:right w:val="single" w:sz="8" w:space="0" w:color="000000"/>
            </w:tcBorders>
            <w:vAlign w:val="center"/>
            <w:hideMark/>
          </w:tcPr>
          <w:p w14:paraId="3D03C6B1"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54EA3B1B"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vMerge w:val="restart"/>
            <w:tcBorders>
              <w:top w:val="nil"/>
              <w:left w:val="nil"/>
              <w:bottom w:val="single" w:sz="4" w:space="0" w:color="000000"/>
              <w:right w:val="single" w:sz="4" w:space="0" w:color="auto"/>
            </w:tcBorders>
            <w:shd w:val="clear" w:color="auto" w:fill="auto"/>
            <w:hideMark/>
          </w:tcPr>
          <w:p w14:paraId="38EA6D99"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04.02.01.04.</w:t>
            </w:r>
          </w:p>
        </w:tc>
        <w:tc>
          <w:tcPr>
            <w:tcW w:w="3984" w:type="dxa"/>
            <w:vMerge w:val="restart"/>
            <w:tcBorders>
              <w:top w:val="nil"/>
              <w:left w:val="single" w:sz="4" w:space="0" w:color="auto"/>
              <w:bottom w:val="single" w:sz="4" w:space="0" w:color="000000"/>
              <w:right w:val="single" w:sz="4" w:space="0" w:color="auto"/>
            </w:tcBorders>
            <w:shd w:val="clear" w:color="auto" w:fill="auto"/>
            <w:hideMark/>
          </w:tcPr>
          <w:p w14:paraId="147B6AE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Bešeimininkių pastatų likvidavimas </w:t>
            </w:r>
          </w:p>
        </w:tc>
        <w:tc>
          <w:tcPr>
            <w:tcW w:w="2573" w:type="dxa"/>
            <w:vMerge w:val="restart"/>
            <w:tcBorders>
              <w:top w:val="nil"/>
              <w:left w:val="single" w:sz="8" w:space="0" w:color="auto"/>
              <w:bottom w:val="single" w:sz="4" w:space="0" w:color="000000"/>
              <w:right w:val="single" w:sz="4" w:space="0" w:color="auto"/>
            </w:tcBorders>
            <w:shd w:val="clear" w:color="auto" w:fill="auto"/>
            <w:hideMark/>
          </w:tcPr>
          <w:p w14:paraId="5DC14EC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Likviduotų bešeimininkių pastatų skaičius, (vnt.)</w:t>
            </w:r>
          </w:p>
        </w:tc>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F8E65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w:t>
            </w:r>
          </w:p>
        </w:tc>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AA5A1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24</w:t>
            </w:r>
          </w:p>
        </w:tc>
        <w:tc>
          <w:tcPr>
            <w:tcW w:w="219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004F428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 Mindūnais</w:t>
            </w:r>
          </w:p>
        </w:tc>
        <w:tc>
          <w:tcPr>
            <w:tcW w:w="1697" w:type="dxa"/>
            <w:vMerge/>
            <w:tcBorders>
              <w:top w:val="nil"/>
              <w:left w:val="single" w:sz="8" w:space="0" w:color="auto"/>
              <w:bottom w:val="single" w:sz="8" w:space="0" w:color="000000"/>
              <w:right w:val="single" w:sz="8" w:space="0" w:color="auto"/>
            </w:tcBorders>
            <w:vAlign w:val="center"/>
            <w:hideMark/>
          </w:tcPr>
          <w:p w14:paraId="7BB81FF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058774F" w14:textId="77777777" w:rsidTr="008373B8">
        <w:trPr>
          <w:trHeight w:val="260"/>
        </w:trPr>
        <w:tc>
          <w:tcPr>
            <w:tcW w:w="478" w:type="dxa"/>
            <w:vMerge/>
            <w:tcBorders>
              <w:top w:val="nil"/>
              <w:left w:val="single" w:sz="8" w:space="0" w:color="auto"/>
              <w:bottom w:val="nil"/>
              <w:right w:val="single" w:sz="8" w:space="0" w:color="000000"/>
            </w:tcBorders>
            <w:vAlign w:val="center"/>
            <w:hideMark/>
          </w:tcPr>
          <w:p w14:paraId="17A973C8"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5ACB6B6A"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vMerge/>
            <w:tcBorders>
              <w:top w:val="nil"/>
              <w:left w:val="nil"/>
              <w:bottom w:val="single" w:sz="4" w:space="0" w:color="000000"/>
              <w:right w:val="single" w:sz="4" w:space="0" w:color="auto"/>
            </w:tcBorders>
            <w:vAlign w:val="center"/>
            <w:hideMark/>
          </w:tcPr>
          <w:p w14:paraId="48E49E58"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3984" w:type="dxa"/>
            <w:vMerge/>
            <w:tcBorders>
              <w:top w:val="nil"/>
              <w:left w:val="single" w:sz="4" w:space="0" w:color="auto"/>
              <w:bottom w:val="single" w:sz="4" w:space="0" w:color="000000"/>
              <w:right w:val="single" w:sz="4" w:space="0" w:color="auto"/>
            </w:tcBorders>
            <w:vAlign w:val="center"/>
            <w:hideMark/>
          </w:tcPr>
          <w:p w14:paraId="059B71D6" w14:textId="77777777" w:rsidR="00FC679C" w:rsidRPr="004418DF" w:rsidRDefault="00FC679C" w:rsidP="008373B8">
            <w:pPr>
              <w:spacing w:after="0" w:line="240" w:lineRule="auto"/>
              <w:rPr>
                <w:rFonts w:eastAsia="Times New Roman" w:cs="Times New Roman"/>
                <w:sz w:val="20"/>
                <w:szCs w:val="20"/>
                <w:lang w:eastAsia="lt-LT"/>
              </w:rPr>
            </w:pPr>
          </w:p>
        </w:tc>
        <w:tc>
          <w:tcPr>
            <w:tcW w:w="2573" w:type="dxa"/>
            <w:vMerge/>
            <w:tcBorders>
              <w:top w:val="nil"/>
              <w:left w:val="single" w:sz="8" w:space="0" w:color="auto"/>
              <w:bottom w:val="single" w:sz="4" w:space="0" w:color="000000"/>
              <w:right w:val="single" w:sz="4" w:space="0" w:color="auto"/>
            </w:tcBorders>
            <w:vAlign w:val="center"/>
            <w:hideMark/>
          </w:tcPr>
          <w:p w14:paraId="376AC661" w14:textId="77777777" w:rsidR="00FC679C" w:rsidRPr="004418DF" w:rsidRDefault="00FC679C" w:rsidP="008373B8">
            <w:pPr>
              <w:spacing w:after="0" w:line="240" w:lineRule="auto"/>
              <w:rPr>
                <w:rFonts w:eastAsia="Times New Roman" w:cs="Times New Roman"/>
                <w:sz w:val="20"/>
                <w:szCs w:val="20"/>
                <w:lang w:eastAsia="lt-LT"/>
              </w:rPr>
            </w:pPr>
          </w:p>
        </w:tc>
        <w:tc>
          <w:tcPr>
            <w:tcW w:w="499" w:type="dxa"/>
            <w:vMerge/>
            <w:tcBorders>
              <w:top w:val="nil"/>
              <w:left w:val="single" w:sz="4" w:space="0" w:color="auto"/>
              <w:bottom w:val="single" w:sz="4" w:space="0" w:color="000000"/>
              <w:right w:val="single" w:sz="4" w:space="0" w:color="auto"/>
            </w:tcBorders>
            <w:vAlign w:val="center"/>
            <w:hideMark/>
          </w:tcPr>
          <w:p w14:paraId="16495474" w14:textId="77777777" w:rsidR="00FC679C" w:rsidRPr="004418DF" w:rsidRDefault="00FC679C" w:rsidP="008373B8">
            <w:pPr>
              <w:spacing w:after="0" w:line="240" w:lineRule="auto"/>
              <w:rPr>
                <w:rFonts w:eastAsia="Times New Roman" w:cs="Times New Roman"/>
                <w:sz w:val="20"/>
                <w:szCs w:val="20"/>
                <w:lang w:eastAsia="lt-LT"/>
              </w:rPr>
            </w:pPr>
          </w:p>
        </w:tc>
        <w:tc>
          <w:tcPr>
            <w:tcW w:w="499" w:type="dxa"/>
            <w:vMerge/>
            <w:tcBorders>
              <w:top w:val="nil"/>
              <w:left w:val="single" w:sz="4" w:space="0" w:color="auto"/>
              <w:bottom w:val="single" w:sz="4" w:space="0" w:color="000000"/>
              <w:right w:val="single" w:sz="4" w:space="0" w:color="auto"/>
            </w:tcBorders>
            <w:vAlign w:val="center"/>
            <w:hideMark/>
          </w:tcPr>
          <w:p w14:paraId="1639981F" w14:textId="77777777" w:rsidR="00FC679C" w:rsidRPr="004418DF" w:rsidRDefault="00FC679C" w:rsidP="008373B8">
            <w:pPr>
              <w:spacing w:after="0" w:line="240" w:lineRule="auto"/>
              <w:rPr>
                <w:rFonts w:eastAsia="Times New Roman" w:cs="Times New Roman"/>
                <w:sz w:val="20"/>
                <w:szCs w:val="20"/>
                <w:lang w:eastAsia="lt-LT"/>
              </w:rPr>
            </w:pPr>
          </w:p>
        </w:tc>
        <w:tc>
          <w:tcPr>
            <w:tcW w:w="2198" w:type="dxa"/>
            <w:vMerge/>
            <w:tcBorders>
              <w:top w:val="nil"/>
              <w:left w:val="single" w:sz="4" w:space="0" w:color="auto"/>
              <w:bottom w:val="single" w:sz="4" w:space="0" w:color="000000"/>
              <w:right w:val="single" w:sz="8" w:space="0" w:color="auto"/>
            </w:tcBorders>
            <w:vAlign w:val="center"/>
            <w:hideMark/>
          </w:tcPr>
          <w:p w14:paraId="3A8D96A8" w14:textId="77777777" w:rsidR="00FC679C" w:rsidRPr="004418DF" w:rsidRDefault="00FC679C" w:rsidP="008373B8">
            <w:pPr>
              <w:spacing w:after="0" w:line="240" w:lineRule="auto"/>
              <w:rPr>
                <w:rFonts w:eastAsia="Times New Roman" w:cs="Times New Roman"/>
                <w:sz w:val="20"/>
                <w:szCs w:val="20"/>
                <w:lang w:eastAsia="lt-LT"/>
              </w:rPr>
            </w:pPr>
          </w:p>
        </w:tc>
        <w:tc>
          <w:tcPr>
            <w:tcW w:w="1697" w:type="dxa"/>
            <w:vMerge/>
            <w:tcBorders>
              <w:top w:val="nil"/>
              <w:left w:val="single" w:sz="8" w:space="0" w:color="auto"/>
              <w:bottom w:val="single" w:sz="8" w:space="0" w:color="000000"/>
              <w:right w:val="single" w:sz="8" w:space="0" w:color="auto"/>
            </w:tcBorders>
            <w:vAlign w:val="center"/>
            <w:hideMark/>
          </w:tcPr>
          <w:p w14:paraId="64D98A1D"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089467A2" w14:textId="77777777" w:rsidR="00FC679C" w:rsidRPr="004418DF" w:rsidRDefault="00FC679C" w:rsidP="008373B8">
            <w:pPr>
              <w:spacing w:after="0" w:line="240" w:lineRule="auto"/>
              <w:jc w:val="center"/>
              <w:rPr>
                <w:rFonts w:eastAsia="Times New Roman" w:cs="Times New Roman"/>
                <w:sz w:val="20"/>
                <w:szCs w:val="20"/>
                <w:lang w:eastAsia="lt-LT"/>
              </w:rPr>
            </w:pPr>
          </w:p>
        </w:tc>
      </w:tr>
      <w:tr w:rsidR="00FC679C" w:rsidRPr="004418DF" w14:paraId="58328801" w14:textId="77777777" w:rsidTr="008373B8">
        <w:trPr>
          <w:trHeight w:val="1125"/>
        </w:trPr>
        <w:tc>
          <w:tcPr>
            <w:tcW w:w="478" w:type="dxa"/>
            <w:vMerge/>
            <w:tcBorders>
              <w:top w:val="nil"/>
              <w:left w:val="single" w:sz="8" w:space="0" w:color="auto"/>
              <w:bottom w:val="nil"/>
              <w:right w:val="single" w:sz="8" w:space="0" w:color="000000"/>
            </w:tcBorders>
            <w:vAlign w:val="center"/>
            <w:hideMark/>
          </w:tcPr>
          <w:p w14:paraId="1CE5FA27"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3DBA6596"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4" w:space="0" w:color="auto"/>
              <w:right w:val="single" w:sz="4" w:space="0" w:color="auto"/>
            </w:tcBorders>
            <w:shd w:val="clear" w:color="000000" w:fill="FFFFFF"/>
            <w:hideMark/>
          </w:tcPr>
          <w:p w14:paraId="32D806E8"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04.02.01.05.</w:t>
            </w:r>
          </w:p>
        </w:tc>
        <w:tc>
          <w:tcPr>
            <w:tcW w:w="3984" w:type="dxa"/>
            <w:tcBorders>
              <w:top w:val="nil"/>
              <w:left w:val="nil"/>
              <w:bottom w:val="single" w:sz="4" w:space="0" w:color="auto"/>
              <w:right w:val="single" w:sz="4" w:space="0" w:color="auto"/>
            </w:tcBorders>
            <w:shd w:val="clear" w:color="000000" w:fill="FFFFFF"/>
            <w:hideMark/>
          </w:tcPr>
          <w:p w14:paraId="248DBCD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rajono savivaldybės želdynų ir želdinių inventorizacija</w:t>
            </w:r>
          </w:p>
        </w:tc>
        <w:tc>
          <w:tcPr>
            <w:tcW w:w="2573" w:type="dxa"/>
            <w:tcBorders>
              <w:top w:val="nil"/>
              <w:left w:val="single" w:sz="8" w:space="0" w:color="auto"/>
              <w:bottom w:val="single" w:sz="4" w:space="0" w:color="auto"/>
              <w:right w:val="single" w:sz="4" w:space="0" w:color="auto"/>
            </w:tcBorders>
            <w:shd w:val="clear" w:color="auto" w:fill="auto"/>
            <w:hideMark/>
          </w:tcPr>
          <w:p w14:paraId="6C922D5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Molėtų rajono savivaldybės želdynų ir želdinių inventorizacijos projektas</w:t>
            </w:r>
          </w:p>
        </w:tc>
        <w:tc>
          <w:tcPr>
            <w:tcW w:w="499" w:type="dxa"/>
            <w:tcBorders>
              <w:top w:val="nil"/>
              <w:left w:val="nil"/>
              <w:bottom w:val="single" w:sz="4" w:space="0" w:color="auto"/>
              <w:right w:val="single" w:sz="4" w:space="0" w:color="auto"/>
            </w:tcBorders>
            <w:shd w:val="clear" w:color="auto" w:fill="auto"/>
            <w:noWrap/>
            <w:vAlign w:val="center"/>
            <w:hideMark/>
          </w:tcPr>
          <w:p w14:paraId="3EE1528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499" w:type="dxa"/>
            <w:tcBorders>
              <w:top w:val="nil"/>
              <w:left w:val="nil"/>
              <w:bottom w:val="single" w:sz="4" w:space="0" w:color="auto"/>
              <w:right w:val="single" w:sz="4" w:space="0" w:color="auto"/>
            </w:tcBorders>
            <w:shd w:val="clear" w:color="auto" w:fill="auto"/>
            <w:noWrap/>
            <w:vAlign w:val="center"/>
            <w:hideMark/>
          </w:tcPr>
          <w:p w14:paraId="652786E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2198" w:type="dxa"/>
            <w:tcBorders>
              <w:top w:val="nil"/>
              <w:left w:val="nil"/>
              <w:bottom w:val="single" w:sz="4" w:space="0" w:color="auto"/>
              <w:right w:val="single" w:sz="8" w:space="0" w:color="auto"/>
            </w:tcBorders>
            <w:shd w:val="clear" w:color="auto" w:fill="auto"/>
            <w:noWrap/>
            <w:vAlign w:val="center"/>
            <w:hideMark/>
          </w:tcPr>
          <w:p w14:paraId="386FAD9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97" w:type="dxa"/>
            <w:vMerge/>
            <w:tcBorders>
              <w:top w:val="nil"/>
              <w:left w:val="single" w:sz="8" w:space="0" w:color="auto"/>
              <w:bottom w:val="single" w:sz="8" w:space="0" w:color="000000"/>
              <w:right w:val="single" w:sz="8" w:space="0" w:color="auto"/>
            </w:tcBorders>
            <w:vAlign w:val="center"/>
            <w:hideMark/>
          </w:tcPr>
          <w:p w14:paraId="2F63CAAF"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226357F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AE6458B" w14:textId="77777777" w:rsidTr="008373B8">
        <w:trPr>
          <w:trHeight w:val="315"/>
        </w:trPr>
        <w:tc>
          <w:tcPr>
            <w:tcW w:w="478" w:type="dxa"/>
            <w:vMerge/>
            <w:tcBorders>
              <w:top w:val="nil"/>
              <w:left w:val="single" w:sz="8" w:space="0" w:color="auto"/>
              <w:bottom w:val="nil"/>
              <w:right w:val="single" w:sz="8" w:space="0" w:color="000000"/>
            </w:tcBorders>
            <w:vAlign w:val="center"/>
            <w:hideMark/>
          </w:tcPr>
          <w:p w14:paraId="25987012"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641036FB" w14:textId="77777777" w:rsidR="00FC679C" w:rsidRPr="004418DF" w:rsidRDefault="00FC679C" w:rsidP="008373B8">
            <w:pPr>
              <w:spacing w:after="0" w:line="240" w:lineRule="auto"/>
              <w:rPr>
                <w:rFonts w:eastAsia="Times New Roman" w:cs="Times New Roman"/>
                <w:b/>
                <w:bCs/>
                <w:sz w:val="20"/>
                <w:szCs w:val="20"/>
                <w:lang w:eastAsia="lt-LT"/>
              </w:rPr>
            </w:pPr>
          </w:p>
        </w:tc>
        <w:tc>
          <w:tcPr>
            <w:tcW w:w="5302" w:type="dxa"/>
            <w:gridSpan w:val="2"/>
            <w:tcBorders>
              <w:top w:val="single" w:sz="4" w:space="0" w:color="auto"/>
              <w:left w:val="nil"/>
              <w:bottom w:val="single" w:sz="8" w:space="0" w:color="auto"/>
              <w:right w:val="nil"/>
            </w:tcBorders>
            <w:shd w:val="clear" w:color="000000" w:fill="FFFFFF"/>
            <w:hideMark/>
          </w:tcPr>
          <w:p w14:paraId="5D1A3038"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5769"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50B8C9E8" w14:textId="77777777" w:rsidR="00FC679C" w:rsidRPr="004418DF" w:rsidRDefault="00FC679C" w:rsidP="008373B8">
            <w:pPr>
              <w:spacing w:after="0" w:line="240" w:lineRule="auto"/>
              <w:jc w:val="center"/>
              <w:rPr>
                <w:rFonts w:ascii="Arial" w:eastAsia="Times New Roman" w:hAnsi="Arial" w:cs="Arial"/>
                <w:sz w:val="20"/>
                <w:szCs w:val="20"/>
                <w:lang w:eastAsia="lt-LT"/>
              </w:rPr>
            </w:pPr>
            <w:r w:rsidRPr="004418DF">
              <w:rPr>
                <w:rFonts w:ascii="Arial" w:eastAsia="Times New Roman" w:hAnsi="Arial" w:cs="Arial"/>
                <w:sz w:val="20"/>
                <w:szCs w:val="20"/>
                <w:lang w:eastAsia="lt-LT"/>
              </w:rPr>
              <w:t> </w:t>
            </w:r>
          </w:p>
        </w:tc>
        <w:tc>
          <w:tcPr>
            <w:tcW w:w="1697" w:type="dxa"/>
            <w:vMerge/>
            <w:tcBorders>
              <w:top w:val="nil"/>
              <w:left w:val="single" w:sz="8" w:space="0" w:color="auto"/>
              <w:bottom w:val="single" w:sz="8" w:space="0" w:color="000000"/>
              <w:right w:val="single" w:sz="8" w:space="0" w:color="auto"/>
            </w:tcBorders>
            <w:vAlign w:val="center"/>
            <w:hideMark/>
          </w:tcPr>
          <w:p w14:paraId="5C26A2E5"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51440E5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F64D151" w14:textId="77777777" w:rsidTr="008373B8">
        <w:trPr>
          <w:trHeight w:val="315"/>
        </w:trPr>
        <w:tc>
          <w:tcPr>
            <w:tcW w:w="478" w:type="dxa"/>
            <w:vMerge/>
            <w:tcBorders>
              <w:top w:val="nil"/>
              <w:left w:val="single" w:sz="8" w:space="0" w:color="auto"/>
              <w:bottom w:val="nil"/>
              <w:right w:val="single" w:sz="8" w:space="0" w:color="000000"/>
            </w:tcBorders>
            <w:vAlign w:val="center"/>
            <w:hideMark/>
          </w:tcPr>
          <w:p w14:paraId="2F06B299"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2EFE6DE7"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8" w:space="0" w:color="auto"/>
              <w:right w:val="nil"/>
            </w:tcBorders>
            <w:shd w:val="clear" w:color="000000" w:fill="FFFFFF"/>
            <w:hideMark/>
          </w:tcPr>
          <w:p w14:paraId="71CAF3FB"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9753" w:type="dxa"/>
            <w:gridSpan w:val="5"/>
            <w:tcBorders>
              <w:top w:val="single" w:sz="8" w:space="0" w:color="auto"/>
              <w:left w:val="nil"/>
              <w:bottom w:val="single" w:sz="8" w:space="0" w:color="auto"/>
              <w:right w:val="single" w:sz="8" w:space="0" w:color="000000"/>
            </w:tcBorders>
            <w:shd w:val="clear" w:color="000000" w:fill="FFFFFF"/>
            <w:hideMark/>
          </w:tcPr>
          <w:p w14:paraId="11FEE5D0"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Komunalinių atliekų rūšiuojamojo surinkimo infrastruktūros plėtra</w:t>
            </w:r>
          </w:p>
        </w:tc>
        <w:tc>
          <w:tcPr>
            <w:tcW w:w="1697" w:type="dxa"/>
            <w:vMerge w:val="restart"/>
            <w:tcBorders>
              <w:top w:val="nil"/>
              <w:left w:val="nil"/>
              <w:bottom w:val="single" w:sz="8" w:space="0" w:color="000000"/>
              <w:right w:val="single" w:sz="8" w:space="0" w:color="auto"/>
            </w:tcBorders>
            <w:shd w:val="clear" w:color="auto" w:fill="auto"/>
            <w:hideMark/>
          </w:tcPr>
          <w:p w14:paraId="7AC3195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Statybos ir žemės ūkio skyrius</w:t>
            </w:r>
          </w:p>
        </w:tc>
        <w:tc>
          <w:tcPr>
            <w:tcW w:w="36" w:type="dxa"/>
            <w:vAlign w:val="center"/>
            <w:hideMark/>
          </w:tcPr>
          <w:p w14:paraId="29AF914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19140A7" w14:textId="77777777" w:rsidTr="008373B8">
        <w:trPr>
          <w:trHeight w:val="520"/>
        </w:trPr>
        <w:tc>
          <w:tcPr>
            <w:tcW w:w="478" w:type="dxa"/>
            <w:vMerge/>
            <w:tcBorders>
              <w:top w:val="nil"/>
              <w:left w:val="single" w:sz="8" w:space="0" w:color="auto"/>
              <w:bottom w:val="nil"/>
              <w:right w:val="single" w:sz="8" w:space="0" w:color="000000"/>
            </w:tcBorders>
            <w:vAlign w:val="center"/>
            <w:hideMark/>
          </w:tcPr>
          <w:p w14:paraId="69BEF4AD"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5DBD9266" w14:textId="77777777" w:rsidR="00FC679C" w:rsidRPr="004418DF" w:rsidRDefault="00FC679C" w:rsidP="008373B8">
            <w:pPr>
              <w:spacing w:after="0" w:line="240" w:lineRule="auto"/>
              <w:rPr>
                <w:rFonts w:eastAsia="Times New Roman" w:cs="Times New Roman"/>
                <w:b/>
                <w:bCs/>
                <w:sz w:val="20"/>
                <w:szCs w:val="20"/>
                <w:lang w:eastAsia="lt-LT"/>
              </w:rPr>
            </w:pPr>
          </w:p>
        </w:tc>
        <w:tc>
          <w:tcPr>
            <w:tcW w:w="1318" w:type="dxa"/>
            <w:tcBorders>
              <w:top w:val="nil"/>
              <w:left w:val="nil"/>
              <w:bottom w:val="single" w:sz="4" w:space="0" w:color="auto"/>
              <w:right w:val="single" w:sz="4" w:space="0" w:color="auto"/>
            </w:tcBorders>
            <w:shd w:val="clear" w:color="000000" w:fill="FFFFFF"/>
            <w:hideMark/>
          </w:tcPr>
          <w:p w14:paraId="4CA62F11"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04.02.01.06</w:t>
            </w:r>
          </w:p>
        </w:tc>
        <w:tc>
          <w:tcPr>
            <w:tcW w:w="3984" w:type="dxa"/>
            <w:tcBorders>
              <w:top w:val="nil"/>
              <w:left w:val="nil"/>
              <w:bottom w:val="single" w:sz="4" w:space="0" w:color="auto"/>
              <w:right w:val="single" w:sz="4" w:space="0" w:color="auto"/>
            </w:tcBorders>
            <w:shd w:val="clear" w:color="000000" w:fill="FFFFFF"/>
            <w:hideMark/>
          </w:tcPr>
          <w:p w14:paraId="1E687B1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Tekstilės atliekų surinkimo infrastruktūros plėtra Molėtų rajone.</w:t>
            </w:r>
          </w:p>
        </w:tc>
        <w:tc>
          <w:tcPr>
            <w:tcW w:w="2573" w:type="dxa"/>
            <w:tcBorders>
              <w:top w:val="nil"/>
              <w:left w:val="nil"/>
              <w:bottom w:val="single" w:sz="4" w:space="0" w:color="auto"/>
              <w:right w:val="single" w:sz="4" w:space="0" w:color="auto"/>
            </w:tcBorders>
            <w:shd w:val="clear" w:color="000000" w:fill="FFFFFF"/>
            <w:hideMark/>
          </w:tcPr>
          <w:p w14:paraId="2947DC8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 konteinerių, (vnt.)</w:t>
            </w:r>
          </w:p>
        </w:tc>
        <w:tc>
          <w:tcPr>
            <w:tcW w:w="499" w:type="dxa"/>
            <w:tcBorders>
              <w:top w:val="nil"/>
              <w:left w:val="nil"/>
              <w:bottom w:val="single" w:sz="4" w:space="0" w:color="auto"/>
              <w:right w:val="single" w:sz="4" w:space="0" w:color="auto"/>
            </w:tcBorders>
            <w:shd w:val="clear" w:color="000000" w:fill="FFFFFF"/>
            <w:vAlign w:val="center"/>
            <w:hideMark/>
          </w:tcPr>
          <w:p w14:paraId="44E319F4"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180</w:t>
            </w:r>
          </w:p>
        </w:tc>
        <w:tc>
          <w:tcPr>
            <w:tcW w:w="499" w:type="dxa"/>
            <w:tcBorders>
              <w:top w:val="nil"/>
              <w:left w:val="nil"/>
              <w:bottom w:val="single" w:sz="4" w:space="0" w:color="auto"/>
              <w:right w:val="single" w:sz="4" w:space="0" w:color="auto"/>
            </w:tcBorders>
            <w:shd w:val="clear" w:color="000000" w:fill="FFFFFF"/>
            <w:vAlign w:val="center"/>
            <w:hideMark/>
          </w:tcPr>
          <w:p w14:paraId="57677E5B"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2198" w:type="dxa"/>
            <w:tcBorders>
              <w:top w:val="nil"/>
              <w:left w:val="nil"/>
              <w:bottom w:val="single" w:sz="4" w:space="0" w:color="auto"/>
              <w:right w:val="single" w:sz="8" w:space="0" w:color="auto"/>
            </w:tcBorders>
            <w:shd w:val="clear" w:color="000000" w:fill="FFFFFF"/>
            <w:vAlign w:val="center"/>
            <w:hideMark/>
          </w:tcPr>
          <w:p w14:paraId="3867454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Neparengta valstybinė infrastruktūra perdirbimui</w:t>
            </w:r>
          </w:p>
        </w:tc>
        <w:tc>
          <w:tcPr>
            <w:tcW w:w="1697" w:type="dxa"/>
            <w:vMerge/>
            <w:tcBorders>
              <w:top w:val="nil"/>
              <w:left w:val="nil"/>
              <w:bottom w:val="single" w:sz="8" w:space="0" w:color="000000"/>
              <w:right w:val="single" w:sz="8" w:space="0" w:color="auto"/>
            </w:tcBorders>
            <w:vAlign w:val="center"/>
            <w:hideMark/>
          </w:tcPr>
          <w:p w14:paraId="6CDA3F16"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0BB31DF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E29B1A9" w14:textId="77777777" w:rsidTr="008373B8">
        <w:trPr>
          <w:trHeight w:val="270"/>
        </w:trPr>
        <w:tc>
          <w:tcPr>
            <w:tcW w:w="478" w:type="dxa"/>
            <w:vMerge/>
            <w:tcBorders>
              <w:top w:val="nil"/>
              <w:left w:val="single" w:sz="8" w:space="0" w:color="auto"/>
              <w:bottom w:val="nil"/>
              <w:right w:val="single" w:sz="8" w:space="0" w:color="000000"/>
            </w:tcBorders>
            <w:vAlign w:val="center"/>
            <w:hideMark/>
          </w:tcPr>
          <w:p w14:paraId="6C6A4226" w14:textId="77777777" w:rsidR="00FC679C" w:rsidRPr="004418DF" w:rsidRDefault="00FC679C" w:rsidP="008373B8">
            <w:pPr>
              <w:spacing w:after="0" w:line="240" w:lineRule="auto"/>
              <w:rPr>
                <w:rFonts w:eastAsia="Times New Roman" w:cs="Times New Roman"/>
                <w:b/>
                <w:bCs/>
                <w:sz w:val="20"/>
                <w:szCs w:val="20"/>
                <w:lang w:eastAsia="lt-LT"/>
              </w:rPr>
            </w:pPr>
          </w:p>
        </w:tc>
        <w:tc>
          <w:tcPr>
            <w:tcW w:w="498" w:type="dxa"/>
            <w:vMerge/>
            <w:tcBorders>
              <w:top w:val="single" w:sz="8" w:space="0" w:color="auto"/>
              <w:left w:val="single" w:sz="8" w:space="0" w:color="auto"/>
              <w:bottom w:val="nil"/>
              <w:right w:val="single" w:sz="8" w:space="0" w:color="000000"/>
            </w:tcBorders>
            <w:vAlign w:val="center"/>
            <w:hideMark/>
          </w:tcPr>
          <w:p w14:paraId="437892D5" w14:textId="77777777" w:rsidR="00FC679C" w:rsidRPr="004418DF" w:rsidRDefault="00FC679C" w:rsidP="008373B8">
            <w:pPr>
              <w:spacing w:after="0" w:line="240" w:lineRule="auto"/>
              <w:rPr>
                <w:rFonts w:eastAsia="Times New Roman" w:cs="Times New Roman"/>
                <w:b/>
                <w:bCs/>
                <w:sz w:val="20"/>
                <w:szCs w:val="20"/>
                <w:lang w:eastAsia="lt-LT"/>
              </w:rPr>
            </w:pPr>
          </w:p>
        </w:tc>
        <w:tc>
          <w:tcPr>
            <w:tcW w:w="5302" w:type="dxa"/>
            <w:gridSpan w:val="2"/>
            <w:tcBorders>
              <w:top w:val="single" w:sz="4" w:space="0" w:color="auto"/>
              <w:left w:val="nil"/>
              <w:bottom w:val="single" w:sz="8" w:space="0" w:color="auto"/>
              <w:right w:val="nil"/>
            </w:tcBorders>
            <w:shd w:val="clear" w:color="000000" w:fill="FFFFFF"/>
            <w:hideMark/>
          </w:tcPr>
          <w:p w14:paraId="03A5C5EE"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 </w:t>
            </w:r>
          </w:p>
        </w:tc>
        <w:tc>
          <w:tcPr>
            <w:tcW w:w="5769"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09A6F90E" w14:textId="77777777" w:rsidR="00FC679C" w:rsidRPr="004418DF" w:rsidRDefault="00FC679C" w:rsidP="008373B8">
            <w:pPr>
              <w:spacing w:after="0" w:line="240" w:lineRule="auto"/>
              <w:jc w:val="center"/>
              <w:rPr>
                <w:rFonts w:ascii="Arial" w:eastAsia="Times New Roman" w:hAnsi="Arial" w:cs="Arial"/>
                <w:sz w:val="20"/>
                <w:szCs w:val="20"/>
                <w:lang w:eastAsia="lt-LT"/>
              </w:rPr>
            </w:pPr>
            <w:r w:rsidRPr="004418DF">
              <w:rPr>
                <w:rFonts w:ascii="Arial" w:eastAsia="Times New Roman" w:hAnsi="Arial" w:cs="Arial"/>
                <w:sz w:val="20"/>
                <w:szCs w:val="20"/>
                <w:lang w:eastAsia="lt-LT"/>
              </w:rPr>
              <w:t> </w:t>
            </w:r>
          </w:p>
        </w:tc>
        <w:tc>
          <w:tcPr>
            <w:tcW w:w="1697" w:type="dxa"/>
            <w:vMerge/>
            <w:tcBorders>
              <w:top w:val="nil"/>
              <w:left w:val="nil"/>
              <w:bottom w:val="single" w:sz="8" w:space="0" w:color="000000"/>
              <w:right w:val="single" w:sz="8" w:space="0" w:color="auto"/>
            </w:tcBorders>
            <w:vAlign w:val="center"/>
            <w:hideMark/>
          </w:tcPr>
          <w:p w14:paraId="65AD4D66"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47F2E8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547A9FA" w14:textId="77777777" w:rsidTr="008373B8">
        <w:trPr>
          <w:trHeight w:val="270"/>
        </w:trPr>
        <w:tc>
          <w:tcPr>
            <w:tcW w:w="478" w:type="dxa"/>
            <w:vMerge/>
            <w:tcBorders>
              <w:top w:val="nil"/>
              <w:left w:val="single" w:sz="8" w:space="0" w:color="auto"/>
              <w:bottom w:val="nil"/>
              <w:right w:val="single" w:sz="8" w:space="0" w:color="000000"/>
            </w:tcBorders>
            <w:vAlign w:val="center"/>
            <w:hideMark/>
          </w:tcPr>
          <w:p w14:paraId="00918374" w14:textId="77777777" w:rsidR="00FC679C" w:rsidRPr="004418DF" w:rsidRDefault="00FC679C" w:rsidP="008373B8">
            <w:pPr>
              <w:spacing w:after="0" w:line="240" w:lineRule="auto"/>
              <w:rPr>
                <w:rFonts w:eastAsia="Times New Roman" w:cs="Times New Roman"/>
                <w:b/>
                <w:bCs/>
                <w:sz w:val="20"/>
                <w:szCs w:val="20"/>
                <w:lang w:eastAsia="lt-LT"/>
              </w:rPr>
            </w:pPr>
          </w:p>
        </w:tc>
        <w:tc>
          <w:tcPr>
            <w:tcW w:w="5800" w:type="dxa"/>
            <w:gridSpan w:val="3"/>
            <w:tcBorders>
              <w:top w:val="nil"/>
              <w:left w:val="nil"/>
              <w:bottom w:val="single" w:sz="8" w:space="0" w:color="auto"/>
              <w:right w:val="nil"/>
            </w:tcBorders>
            <w:shd w:val="clear" w:color="000000" w:fill="CCFFCC"/>
            <w:noWrap/>
            <w:hideMark/>
          </w:tcPr>
          <w:p w14:paraId="696CB18F" w14:textId="012D740F" w:rsidR="00FC679C" w:rsidRPr="004418DF" w:rsidRDefault="00FC679C" w:rsidP="008373B8">
            <w:pPr>
              <w:spacing w:after="0" w:line="240" w:lineRule="auto"/>
              <w:jc w:val="right"/>
              <w:rPr>
                <w:rFonts w:eastAsia="Times New Roman" w:cs="Times New Roman"/>
                <w:b/>
                <w:bCs/>
                <w:sz w:val="20"/>
                <w:szCs w:val="20"/>
                <w:lang w:eastAsia="lt-LT"/>
              </w:rPr>
            </w:pPr>
          </w:p>
        </w:tc>
        <w:tc>
          <w:tcPr>
            <w:tcW w:w="2573" w:type="dxa"/>
            <w:tcBorders>
              <w:top w:val="nil"/>
              <w:left w:val="nil"/>
              <w:bottom w:val="single" w:sz="8" w:space="0" w:color="auto"/>
              <w:right w:val="nil"/>
            </w:tcBorders>
            <w:shd w:val="clear" w:color="000000" w:fill="CCFFCC"/>
            <w:hideMark/>
          </w:tcPr>
          <w:p w14:paraId="09E4B28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499" w:type="dxa"/>
            <w:tcBorders>
              <w:top w:val="nil"/>
              <w:left w:val="nil"/>
              <w:bottom w:val="single" w:sz="8" w:space="0" w:color="auto"/>
              <w:right w:val="nil"/>
            </w:tcBorders>
            <w:shd w:val="clear" w:color="000000" w:fill="CCFFCC"/>
            <w:hideMark/>
          </w:tcPr>
          <w:p w14:paraId="25A2132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499" w:type="dxa"/>
            <w:tcBorders>
              <w:top w:val="nil"/>
              <w:left w:val="nil"/>
              <w:bottom w:val="single" w:sz="8" w:space="0" w:color="auto"/>
              <w:right w:val="nil"/>
            </w:tcBorders>
            <w:shd w:val="clear" w:color="000000" w:fill="CCFFCC"/>
            <w:hideMark/>
          </w:tcPr>
          <w:p w14:paraId="55C6844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198" w:type="dxa"/>
            <w:tcBorders>
              <w:top w:val="nil"/>
              <w:left w:val="nil"/>
              <w:bottom w:val="single" w:sz="8" w:space="0" w:color="auto"/>
              <w:right w:val="nil"/>
            </w:tcBorders>
            <w:shd w:val="clear" w:color="000000" w:fill="CCFFCC"/>
            <w:hideMark/>
          </w:tcPr>
          <w:p w14:paraId="3BCD9D5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97" w:type="dxa"/>
            <w:tcBorders>
              <w:top w:val="nil"/>
              <w:left w:val="nil"/>
              <w:bottom w:val="single" w:sz="8" w:space="0" w:color="auto"/>
              <w:right w:val="single" w:sz="8" w:space="0" w:color="auto"/>
            </w:tcBorders>
            <w:shd w:val="clear" w:color="000000" w:fill="CCFFCC"/>
            <w:hideMark/>
          </w:tcPr>
          <w:p w14:paraId="5A18FA2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0B40855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B8E4BDD" w14:textId="77777777" w:rsidTr="008373B8">
        <w:trPr>
          <w:trHeight w:val="278"/>
        </w:trPr>
        <w:tc>
          <w:tcPr>
            <w:tcW w:w="6278" w:type="dxa"/>
            <w:gridSpan w:val="4"/>
            <w:tcBorders>
              <w:top w:val="nil"/>
              <w:left w:val="single" w:sz="8" w:space="0" w:color="auto"/>
              <w:bottom w:val="single" w:sz="8" w:space="0" w:color="auto"/>
              <w:right w:val="nil"/>
            </w:tcBorders>
            <w:shd w:val="clear" w:color="000000" w:fill="D6DCE4"/>
            <w:hideMark/>
          </w:tcPr>
          <w:p w14:paraId="6950BA14" w14:textId="16596DFE" w:rsidR="00FC679C" w:rsidRPr="004418DF" w:rsidRDefault="00FC679C" w:rsidP="008373B8">
            <w:pPr>
              <w:spacing w:after="0" w:line="240" w:lineRule="auto"/>
              <w:jc w:val="right"/>
              <w:rPr>
                <w:rFonts w:eastAsia="Times New Roman" w:cs="Times New Roman"/>
                <w:b/>
                <w:bCs/>
                <w:sz w:val="20"/>
                <w:szCs w:val="20"/>
                <w:lang w:eastAsia="lt-LT"/>
              </w:rPr>
            </w:pPr>
          </w:p>
        </w:tc>
        <w:tc>
          <w:tcPr>
            <w:tcW w:w="7466" w:type="dxa"/>
            <w:gridSpan w:val="5"/>
            <w:tcBorders>
              <w:top w:val="single" w:sz="8" w:space="0" w:color="auto"/>
              <w:left w:val="single" w:sz="8" w:space="0" w:color="auto"/>
              <w:bottom w:val="nil"/>
              <w:right w:val="single" w:sz="8" w:space="0" w:color="000000"/>
            </w:tcBorders>
            <w:shd w:val="clear" w:color="000000" w:fill="D6DCE4"/>
            <w:hideMark/>
          </w:tcPr>
          <w:p w14:paraId="58FF7E6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5CA25B1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B5AD072" w14:textId="77777777" w:rsidTr="008373B8">
        <w:trPr>
          <w:trHeight w:val="270"/>
        </w:trPr>
        <w:tc>
          <w:tcPr>
            <w:tcW w:w="478" w:type="dxa"/>
            <w:tcBorders>
              <w:top w:val="nil"/>
              <w:left w:val="single" w:sz="8" w:space="0" w:color="auto"/>
              <w:bottom w:val="single" w:sz="8" w:space="0" w:color="auto"/>
              <w:right w:val="nil"/>
            </w:tcBorders>
            <w:shd w:val="clear" w:color="000000" w:fill="FFFF99"/>
            <w:hideMark/>
          </w:tcPr>
          <w:p w14:paraId="7D013F7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800" w:type="dxa"/>
            <w:gridSpan w:val="3"/>
            <w:tcBorders>
              <w:top w:val="single" w:sz="8" w:space="0" w:color="auto"/>
              <w:left w:val="nil"/>
              <w:bottom w:val="single" w:sz="8" w:space="0" w:color="auto"/>
              <w:right w:val="nil"/>
            </w:tcBorders>
            <w:shd w:val="clear" w:color="000000" w:fill="FFFF99"/>
            <w:hideMark/>
          </w:tcPr>
          <w:p w14:paraId="33EBA9F1" w14:textId="5FAEC336" w:rsidR="00FC679C" w:rsidRPr="004418DF" w:rsidRDefault="00FC679C" w:rsidP="008373B8">
            <w:pPr>
              <w:spacing w:after="0" w:line="240" w:lineRule="auto"/>
              <w:jc w:val="right"/>
              <w:rPr>
                <w:rFonts w:eastAsia="Times New Roman" w:cs="Times New Roman"/>
                <w:b/>
                <w:bCs/>
                <w:sz w:val="20"/>
                <w:szCs w:val="20"/>
                <w:lang w:eastAsia="lt-LT"/>
              </w:rPr>
            </w:pPr>
          </w:p>
        </w:tc>
        <w:tc>
          <w:tcPr>
            <w:tcW w:w="2573" w:type="dxa"/>
            <w:tcBorders>
              <w:top w:val="single" w:sz="8" w:space="0" w:color="auto"/>
              <w:left w:val="single" w:sz="8" w:space="0" w:color="auto"/>
              <w:bottom w:val="single" w:sz="8" w:space="0" w:color="auto"/>
              <w:right w:val="nil"/>
            </w:tcBorders>
            <w:shd w:val="clear" w:color="000000" w:fill="FFFF99"/>
            <w:hideMark/>
          </w:tcPr>
          <w:p w14:paraId="72E35EE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4893" w:type="dxa"/>
            <w:gridSpan w:val="4"/>
            <w:tcBorders>
              <w:top w:val="single" w:sz="8" w:space="0" w:color="auto"/>
              <w:left w:val="nil"/>
              <w:bottom w:val="single" w:sz="8" w:space="0" w:color="auto"/>
              <w:right w:val="single" w:sz="8" w:space="0" w:color="000000"/>
            </w:tcBorders>
            <w:shd w:val="clear" w:color="000000" w:fill="FFFF99"/>
            <w:hideMark/>
          </w:tcPr>
          <w:p w14:paraId="17BDF59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6D83FBAB" w14:textId="77777777" w:rsidR="00FC679C" w:rsidRPr="004418DF" w:rsidRDefault="00FC679C" w:rsidP="008373B8">
            <w:pPr>
              <w:spacing w:after="0" w:line="240" w:lineRule="auto"/>
              <w:rPr>
                <w:rFonts w:eastAsia="Times New Roman" w:cs="Times New Roman"/>
                <w:sz w:val="20"/>
                <w:szCs w:val="20"/>
                <w:lang w:eastAsia="lt-LT"/>
              </w:rPr>
            </w:pPr>
          </w:p>
        </w:tc>
      </w:tr>
    </w:tbl>
    <w:p w14:paraId="3A5BAFE1" w14:textId="77777777" w:rsidR="00027505" w:rsidRPr="004418DF" w:rsidRDefault="00027505" w:rsidP="008600E9">
      <w:pPr>
        <w:sectPr w:rsidR="00027505" w:rsidRPr="004418DF" w:rsidSect="00AE4228">
          <w:pgSz w:w="16838" w:h="11906" w:orient="landscape"/>
          <w:pgMar w:top="1701" w:right="1701" w:bottom="567" w:left="1134" w:header="567" w:footer="567" w:gutter="0"/>
          <w:cols w:space="1296"/>
          <w:docGrid w:linePitch="360"/>
        </w:sectPr>
      </w:pPr>
    </w:p>
    <w:p w14:paraId="6A7713A4" w14:textId="77777777" w:rsidR="002F2131" w:rsidRPr="004418DF" w:rsidRDefault="002F2131" w:rsidP="002F2131">
      <w:pPr>
        <w:jc w:val="center"/>
        <w:rPr>
          <w:b/>
        </w:rPr>
      </w:pPr>
      <w:r w:rsidRPr="004418DF">
        <w:rPr>
          <w:b/>
        </w:rPr>
        <w:t>KULTŪROS, SPORTO IR JAUNIMO POLITIKOS PLĖTROS IR BENDRUOMENIŠKUMO SKATINIMO PROGRAMOS (NR. 5) ĮGYVENDINIMO SUVESTINĖ</w:t>
      </w:r>
    </w:p>
    <w:tbl>
      <w:tblPr>
        <w:tblW w:w="9553" w:type="dxa"/>
        <w:tblLayout w:type="fixed"/>
        <w:tblCellMar>
          <w:left w:w="0" w:type="dxa"/>
          <w:right w:w="0" w:type="dxa"/>
        </w:tblCellMar>
        <w:tblLook w:val="04A0" w:firstRow="1" w:lastRow="0" w:firstColumn="1" w:lastColumn="0" w:noHBand="0" w:noVBand="1"/>
      </w:tblPr>
      <w:tblGrid>
        <w:gridCol w:w="3791"/>
        <w:gridCol w:w="18"/>
        <w:gridCol w:w="1011"/>
        <w:gridCol w:w="1701"/>
        <w:gridCol w:w="1443"/>
        <w:gridCol w:w="1572"/>
        <w:gridCol w:w="8"/>
        <w:gridCol w:w="9"/>
      </w:tblGrid>
      <w:tr w:rsidR="00FC679C" w:rsidRPr="004418DF" w14:paraId="6BFEFCA2" w14:textId="77777777" w:rsidTr="008373B8">
        <w:trPr>
          <w:trHeight w:val="214"/>
        </w:trPr>
        <w:tc>
          <w:tcPr>
            <w:tcW w:w="9553" w:type="dxa"/>
            <w:gridSpan w:val="8"/>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7C97F0D4" w14:textId="77777777" w:rsidR="00FC679C" w:rsidRPr="004418DF" w:rsidRDefault="00FC679C" w:rsidP="008373B8">
            <w:pPr>
              <w:rPr>
                <w:b/>
                <w:color w:val="000000"/>
                <w:szCs w:val="20"/>
              </w:rPr>
            </w:pPr>
            <w:r w:rsidRPr="004418DF">
              <w:rPr>
                <w:b/>
              </w:rPr>
              <w:t>Programos tikslas 01. Teikti besimokančios visuomenės poreikius atitinkančias švietimo paslaugas</w:t>
            </w:r>
          </w:p>
        </w:tc>
      </w:tr>
      <w:tr w:rsidR="00FC679C" w:rsidRPr="004418DF" w14:paraId="15823E31" w14:textId="77777777" w:rsidTr="008373B8">
        <w:trPr>
          <w:gridAfter w:val="1"/>
          <w:wAfter w:w="9" w:type="dxa"/>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302ECA5D" w14:textId="77777777" w:rsidR="00FC679C" w:rsidRPr="004418DF" w:rsidRDefault="00FC679C" w:rsidP="008373B8">
            <w:pPr>
              <w:spacing w:before="100" w:beforeAutospacing="1" w:after="100" w:afterAutospacing="1" w:line="276" w:lineRule="auto"/>
              <w:ind w:left="-4"/>
              <w:rPr>
                <w:sz w:val="20"/>
                <w:szCs w:val="20"/>
              </w:rPr>
            </w:pPr>
            <w:r w:rsidRPr="004418DF">
              <w:rPr>
                <w:b/>
                <w:szCs w:val="20"/>
              </w:rPr>
              <w:t>Rezultato vertinimo kriterijai:</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E1620D6" w14:textId="77777777" w:rsidR="00FC679C" w:rsidRPr="004418DF" w:rsidRDefault="00FC679C" w:rsidP="008373B8">
            <w:pPr>
              <w:spacing w:before="100" w:beforeAutospacing="1" w:after="100" w:afterAutospacing="1" w:line="276" w:lineRule="auto"/>
              <w:ind w:left="-4"/>
              <w:jc w:val="center"/>
              <w:rPr>
                <w:rFonts w:eastAsia="Times New Roman"/>
                <w:sz w:val="20"/>
                <w:szCs w:val="20"/>
              </w:rPr>
            </w:pPr>
            <w:r w:rsidRPr="004418DF">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1F67D6D"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68365D3E"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80"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08A3F888"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03246E00" w14:textId="77777777" w:rsidTr="008373B8">
        <w:trPr>
          <w:gridAfter w:val="1"/>
          <w:wAfter w:w="9" w:type="dxa"/>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4098ADE6" w14:textId="77777777" w:rsidR="00FC679C" w:rsidRPr="004418DF" w:rsidRDefault="00FC679C" w:rsidP="008373B8">
            <w:pPr>
              <w:spacing w:line="276" w:lineRule="auto"/>
            </w:pPr>
            <w:r w:rsidRPr="004418DF">
              <w:t>Pasitenkinimo jaunimo politikos kokybe Molėtų rajone indeksas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3C543110" w14:textId="77777777" w:rsidR="00FC679C" w:rsidRPr="004418DF" w:rsidRDefault="00FC679C" w:rsidP="008373B8">
            <w:pPr>
              <w:spacing w:line="276" w:lineRule="auto"/>
              <w:jc w:val="center"/>
            </w:pPr>
            <w:r w:rsidRPr="004418DF">
              <w:t>punktas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4EB0ADB" w14:textId="77777777" w:rsidR="00FC679C" w:rsidRPr="004418DF" w:rsidRDefault="00FC679C" w:rsidP="008373B8">
            <w:pPr>
              <w:spacing w:line="276" w:lineRule="auto"/>
              <w:jc w:val="center"/>
            </w:pPr>
            <w:r w:rsidRPr="004418DF">
              <w:t>7,4</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480C3772" w14:textId="77777777" w:rsidR="00FC679C" w:rsidRPr="004418DF" w:rsidRDefault="00FC679C" w:rsidP="008373B8">
            <w:pPr>
              <w:spacing w:line="276" w:lineRule="auto"/>
              <w:jc w:val="center"/>
            </w:pPr>
            <w:r w:rsidRPr="004418DF">
              <w:t>7,4</w:t>
            </w:r>
          </w:p>
        </w:tc>
        <w:tc>
          <w:tcPr>
            <w:tcW w:w="1580"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17B7D99F" w14:textId="77777777" w:rsidR="00FC679C" w:rsidRPr="004418DF" w:rsidRDefault="00FC679C" w:rsidP="008373B8">
            <w:pPr>
              <w:spacing w:line="276" w:lineRule="auto"/>
              <w:jc w:val="center"/>
            </w:pPr>
          </w:p>
        </w:tc>
      </w:tr>
      <w:tr w:rsidR="00FC679C" w:rsidRPr="004418DF" w14:paraId="3F2D09DC" w14:textId="77777777" w:rsidTr="008373B8">
        <w:trPr>
          <w:gridAfter w:val="1"/>
          <w:wAfter w:w="9" w:type="dxa"/>
          <w:trHeight w:val="272"/>
        </w:trPr>
        <w:tc>
          <w:tcPr>
            <w:tcW w:w="9544" w:type="dxa"/>
            <w:gridSpan w:val="7"/>
            <w:tcBorders>
              <w:top w:val="single" w:sz="8" w:space="0" w:color="000000"/>
              <w:left w:val="single" w:sz="4" w:space="0" w:color="auto"/>
              <w:bottom w:val="single" w:sz="8" w:space="0" w:color="000000"/>
              <w:right w:val="single" w:sz="4" w:space="0" w:color="auto"/>
            </w:tcBorders>
            <w:tcMar>
              <w:top w:w="39" w:type="dxa"/>
              <w:left w:w="39" w:type="dxa"/>
              <w:bottom w:w="39" w:type="dxa"/>
              <w:right w:w="39" w:type="dxa"/>
            </w:tcMar>
          </w:tcPr>
          <w:p w14:paraId="279CA32F" w14:textId="77777777" w:rsidR="00FC679C" w:rsidRPr="004418DF" w:rsidRDefault="00FC679C" w:rsidP="008373B8">
            <w:pPr>
              <w:spacing w:before="100" w:beforeAutospacing="1" w:after="100" w:afterAutospacing="1" w:line="276" w:lineRule="auto"/>
              <w:ind w:left="-4"/>
              <w:rPr>
                <w:sz w:val="20"/>
                <w:szCs w:val="20"/>
              </w:rPr>
            </w:pPr>
            <w:r w:rsidRPr="004418DF">
              <w:rPr>
                <w:b/>
              </w:rPr>
              <w:t>Programos tikslas 02. Sudaryti sąlygas visų socialinių grupių įtraukimui į sporto veiklą</w:t>
            </w:r>
          </w:p>
        </w:tc>
      </w:tr>
      <w:tr w:rsidR="00FC679C" w:rsidRPr="004418DF" w14:paraId="6A971918" w14:textId="77777777" w:rsidTr="008373B8">
        <w:trPr>
          <w:gridAfter w:val="1"/>
          <w:wAfter w:w="9" w:type="dxa"/>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3DE007DA" w14:textId="77777777" w:rsidR="00FC679C" w:rsidRPr="004418DF" w:rsidRDefault="00FC679C" w:rsidP="008373B8">
            <w:pPr>
              <w:spacing w:line="276" w:lineRule="auto"/>
            </w:pPr>
            <w:r w:rsidRPr="004418DF">
              <w:rPr>
                <w:b/>
                <w:szCs w:val="20"/>
              </w:rPr>
              <w:t>Rezultato vertinimo kriterijai:</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569A023F" w14:textId="77777777" w:rsidR="00FC679C" w:rsidRPr="004418DF" w:rsidRDefault="00FC679C" w:rsidP="008373B8">
            <w:pPr>
              <w:spacing w:line="276" w:lineRule="auto"/>
              <w:jc w:val="center"/>
            </w:pPr>
            <w:r w:rsidRPr="004418DF">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D5512BC" w14:textId="77777777" w:rsidR="00FC679C" w:rsidRPr="004418DF" w:rsidRDefault="00FC679C" w:rsidP="008373B8">
            <w:pPr>
              <w:spacing w:line="276" w:lineRule="auto"/>
              <w:jc w:val="center"/>
              <w:rPr>
                <w:bCs/>
                <w:noProof/>
              </w:rPr>
            </w:pPr>
            <w:r w:rsidRPr="004418DF">
              <w:rPr>
                <w:b/>
                <w:color w:val="000000"/>
                <w:szCs w:val="20"/>
              </w:rPr>
              <w:t>2020 m. planas</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73BCAD0E" w14:textId="77777777" w:rsidR="00FC679C" w:rsidRPr="004418DF" w:rsidRDefault="00FC679C" w:rsidP="008373B8">
            <w:pPr>
              <w:spacing w:line="276" w:lineRule="auto"/>
              <w:jc w:val="center"/>
              <w:rPr>
                <w:bCs/>
                <w:noProof/>
              </w:rPr>
            </w:pPr>
            <w:r w:rsidRPr="004418DF">
              <w:rPr>
                <w:b/>
                <w:color w:val="000000"/>
                <w:szCs w:val="20"/>
              </w:rPr>
              <w:t>2020 m. faktinis</w:t>
            </w:r>
          </w:p>
        </w:tc>
        <w:tc>
          <w:tcPr>
            <w:tcW w:w="1580"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2847EE8B" w14:textId="77777777" w:rsidR="00FC679C" w:rsidRPr="004418DF" w:rsidRDefault="00FC679C" w:rsidP="008373B8">
            <w:pPr>
              <w:spacing w:line="276" w:lineRule="auto"/>
              <w:jc w:val="center"/>
              <w:rPr>
                <w:bCs/>
                <w:noProof/>
              </w:rPr>
            </w:pPr>
            <w:r w:rsidRPr="004418DF">
              <w:rPr>
                <w:b/>
                <w:color w:val="000000"/>
                <w:szCs w:val="20"/>
              </w:rPr>
              <w:t>Komentarai</w:t>
            </w:r>
          </w:p>
        </w:tc>
      </w:tr>
      <w:tr w:rsidR="00FC679C" w:rsidRPr="004418DF" w14:paraId="2CA0DD7A" w14:textId="77777777" w:rsidTr="008373B8">
        <w:trPr>
          <w:gridAfter w:val="1"/>
          <w:wAfter w:w="9" w:type="dxa"/>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41AA9C50" w14:textId="77777777" w:rsidR="00FC679C" w:rsidRPr="004418DF" w:rsidRDefault="00FC679C" w:rsidP="008373B8">
            <w:pPr>
              <w:spacing w:line="276" w:lineRule="auto"/>
            </w:pPr>
            <w:r w:rsidRPr="004418DF">
              <w:t>Gyventojų pasitenkinimo sporto paslaugomis Molėtų rajone indeksas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493B86CC" w14:textId="77777777" w:rsidR="00FC679C" w:rsidRPr="004418DF" w:rsidRDefault="00FC679C" w:rsidP="008373B8">
            <w:pPr>
              <w:spacing w:line="276" w:lineRule="auto"/>
              <w:jc w:val="center"/>
            </w:pPr>
            <w:r w:rsidRPr="004418DF">
              <w:t>punktas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BAF22DE" w14:textId="77777777" w:rsidR="00FC679C" w:rsidRPr="004418DF" w:rsidRDefault="00FC679C" w:rsidP="008373B8">
            <w:pPr>
              <w:spacing w:line="276" w:lineRule="auto"/>
              <w:jc w:val="center"/>
              <w:rPr>
                <w:bCs/>
                <w:noProof/>
              </w:rPr>
            </w:pPr>
            <w:r w:rsidRPr="004418DF">
              <w:t>7,7</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58D9618F" w14:textId="77777777" w:rsidR="00FC679C" w:rsidRPr="004418DF" w:rsidRDefault="00FC679C" w:rsidP="008373B8">
            <w:pPr>
              <w:spacing w:line="276" w:lineRule="auto"/>
              <w:jc w:val="center"/>
              <w:rPr>
                <w:bCs/>
                <w:noProof/>
              </w:rPr>
            </w:pPr>
            <w:r w:rsidRPr="004418DF">
              <w:t>7,7</w:t>
            </w:r>
          </w:p>
        </w:tc>
        <w:tc>
          <w:tcPr>
            <w:tcW w:w="1580"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26808CA8" w14:textId="77777777" w:rsidR="00FC679C" w:rsidRPr="004418DF" w:rsidRDefault="00FC679C" w:rsidP="008373B8">
            <w:pPr>
              <w:spacing w:line="276" w:lineRule="auto"/>
              <w:jc w:val="center"/>
              <w:rPr>
                <w:bCs/>
                <w:noProof/>
              </w:rPr>
            </w:pPr>
          </w:p>
        </w:tc>
      </w:tr>
      <w:tr w:rsidR="00FC679C" w:rsidRPr="004418DF" w14:paraId="33E634C6" w14:textId="77777777" w:rsidTr="008373B8">
        <w:trPr>
          <w:gridAfter w:val="1"/>
          <w:wAfter w:w="9" w:type="dxa"/>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325D5FFF" w14:textId="77777777" w:rsidR="00FC679C" w:rsidRPr="004418DF" w:rsidRDefault="00FC679C" w:rsidP="008373B8">
            <w:pPr>
              <w:spacing w:line="276" w:lineRule="auto"/>
            </w:pPr>
            <w:r w:rsidRPr="004418DF">
              <w:rPr>
                <w:b/>
                <w:szCs w:val="20"/>
              </w:rPr>
              <w:t>Produkto vertinimo kriterijai:</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433888D6" w14:textId="77777777" w:rsidR="00FC679C" w:rsidRPr="004418DF" w:rsidRDefault="00FC679C" w:rsidP="008373B8">
            <w:pPr>
              <w:spacing w:line="276" w:lineRule="auto"/>
              <w:jc w:val="center"/>
            </w:pPr>
            <w:r w:rsidRPr="004418DF">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AE6535B" w14:textId="77777777" w:rsidR="00FC679C" w:rsidRPr="004418DF" w:rsidRDefault="00FC679C" w:rsidP="008373B8">
            <w:pPr>
              <w:spacing w:line="276" w:lineRule="auto"/>
              <w:jc w:val="center"/>
              <w:rPr>
                <w:bCs/>
                <w:noProof/>
              </w:rPr>
            </w:pPr>
            <w:r w:rsidRPr="004418DF">
              <w:rPr>
                <w:b/>
                <w:szCs w:val="20"/>
              </w:rPr>
              <w:t>2020 planas</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2118AD31" w14:textId="77777777" w:rsidR="00FC679C" w:rsidRPr="004418DF" w:rsidRDefault="00FC679C" w:rsidP="008373B8">
            <w:pPr>
              <w:spacing w:line="276" w:lineRule="auto"/>
              <w:jc w:val="center"/>
              <w:rPr>
                <w:bCs/>
                <w:noProof/>
              </w:rPr>
            </w:pPr>
            <w:r w:rsidRPr="004418DF">
              <w:rPr>
                <w:b/>
                <w:szCs w:val="20"/>
              </w:rPr>
              <w:t>2020 faktinis</w:t>
            </w:r>
          </w:p>
        </w:tc>
        <w:tc>
          <w:tcPr>
            <w:tcW w:w="1580"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4AB8F044" w14:textId="77777777" w:rsidR="00FC679C" w:rsidRPr="004418DF" w:rsidRDefault="00FC679C" w:rsidP="008373B8">
            <w:pPr>
              <w:spacing w:line="276" w:lineRule="auto"/>
              <w:jc w:val="center"/>
              <w:rPr>
                <w:bCs/>
                <w:noProof/>
              </w:rPr>
            </w:pPr>
            <w:r w:rsidRPr="004418DF">
              <w:rPr>
                <w:b/>
                <w:szCs w:val="20"/>
              </w:rPr>
              <w:t>Komentaras</w:t>
            </w:r>
          </w:p>
        </w:tc>
      </w:tr>
      <w:tr w:rsidR="00FC679C" w:rsidRPr="004418DF" w14:paraId="75DEA3AA" w14:textId="77777777" w:rsidTr="008373B8">
        <w:trPr>
          <w:gridAfter w:val="1"/>
          <w:wAfter w:w="9" w:type="dxa"/>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21836221" w14:textId="77777777" w:rsidR="00FC679C" w:rsidRPr="004418DF" w:rsidRDefault="00FC679C" w:rsidP="008373B8">
            <w:pPr>
              <w:spacing w:line="276" w:lineRule="auto"/>
            </w:pPr>
            <w:r w:rsidRPr="004418DF">
              <w:t>Finansuotų projektų skaičius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4858496E" w14:textId="5F94914F" w:rsidR="00FC679C" w:rsidRPr="004418DF" w:rsidRDefault="00474577" w:rsidP="008373B8">
            <w:pPr>
              <w:spacing w:line="276" w:lineRule="auto"/>
              <w:jc w:val="center"/>
            </w:pPr>
            <w:r w:rsidRPr="004418DF">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7E05D8B3" w14:textId="77777777" w:rsidR="00FC679C" w:rsidRPr="004418DF" w:rsidRDefault="00FC679C" w:rsidP="008373B8">
            <w:pPr>
              <w:spacing w:line="276" w:lineRule="auto"/>
              <w:jc w:val="center"/>
              <w:rPr>
                <w:bCs/>
                <w:noProof/>
              </w:rPr>
            </w:pPr>
            <w:r w:rsidRPr="004418DF">
              <w:t>15</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41573FC4" w14:textId="77777777" w:rsidR="00FC679C" w:rsidRPr="004418DF" w:rsidRDefault="00FC679C" w:rsidP="008373B8">
            <w:pPr>
              <w:spacing w:line="276" w:lineRule="auto"/>
              <w:jc w:val="center"/>
              <w:rPr>
                <w:bCs/>
                <w:noProof/>
              </w:rPr>
            </w:pPr>
            <w:r w:rsidRPr="004418DF">
              <w:t>12</w:t>
            </w:r>
          </w:p>
        </w:tc>
        <w:tc>
          <w:tcPr>
            <w:tcW w:w="1580"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4B361C0B" w14:textId="77777777" w:rsidR="00FC679C" w:rsidRPr="004418DF" w:rsidRDefault="00FC679C" w:rsidP="008373B8">
            <w:pPr>
              <w:spacing w:line="276" w:lineRule="auto"/>
              <w:rPr>
                <w:bCs/>
                <w:noProof/>
              </w:rPr>
            </w:pPr>
            <w:r w:rsidRPr="004418DF">
              <w:t>Gauta 12 paraiškų, visi projektai finansuoti</w:t>
            </w:r>
          </w:p>
        </w:tc>
      </w:tr>
      <w:tr w:rsidR="00FC679C" w:rsidRPr="004418DF" w14:paraId="0A7506E2" w14:textId="77777777" w:rsidTr="008373B8">
        <w:trPr>
          <w:gridAfter w:val="1"/>
          <w:wAfter w:w="9" w:type="dxa"/>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7939B082" w14:textId="77777777" w:rsidR="00FC679C" w:rsidRPr="004418DF" w:rsidRDefault="00FC679C" w:rsidP="008373B8">
            <w:pPr>
              <w:spacing w:line="276" w:lineRule="auto"/>
            </w:pPr>
            <w:r w:rsidRPr="004418DF">
              <w:t>Parengta ir veikianti internetinė sporto veiklos platforma</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35355FE4" w14:textId="546A5DCD" w:rsidR="00FC679C" w:rsidRPr="004418DF" w:rsidRDefault="00474577" w:rsidP="008373B8">
            <w:pPr>
              <w:spacing w:line="276" w:lineRule="auto"/>
              <w:jc w:val="center"/>
            </w:pPr>
            <w:r w:rsidRPr="004418DF">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5BAC809F" w14:textId="77777777" w:rsidR="00FC679C" w:rsidRPr="004418DF" w:rsidRDefault="00FC679C" w:rsidP="008373B8">
            <w:pPr>
              <w:spacing w:line="276" w:lineRule="auto"/>
              <w:jc w:val="center"/>
              <w:rPr>
                <w:bCs/>
                <w:noProof/>
              </w:rPr>
            </w:pPr>
            <w:r w:rsidRPr="004418DF">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03CF48F4" w14:textId="77777777" w:rsidR="00FC679C" w:rsidRPr="004418DF" w:rsidRDefault="00FC679C" w:rsidP="008373B8">
            <w:pPr>
              <w:spacing w:line="276" w:lineRule="auto"/>
              <w:jc w:val="center"/>
              <w:rPr>
                <w:bCs/>
                <w:noProof/>
              </w:rPr>
            </w:pPr>
            <w:r w:rsidRPr="004418DF">
              <w:t>1</w:t>
            </w:r>
          </w:p>
        </w:tc>
        <w:tc>
          <w:tcPr>
            <w:tcW w:w="1580"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422E6F6A" w14:textId="77777777" w:rsidR="00FC679C" w:rsidRPr="004418DF" w:rsidRDefault="00FC679C" w:rsidP="008373B8">
            <w:pPr>
              <w:spacing w:line="276" w:lineRule="auto"/>
              <w:jc w:val="center"/>
              <w:rPr>
                <w:bCs/>
                <w:noProof/>
              </w:rPr>
            </w:pPr>
          </w:p>
        </w:tc>
      </w:tr>
      <w:tr w:rsidR="00FC679C" w:rsidRPr="004418DF" w14:paraId="4D147060" w14:textId="77777777" w:rsidTr="008373B8">
        <w:trPr>
          <w:gridAfter w:val="1"/>
          <w:wAfter w:w="9" w:type="dxa"/>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4695C99E" w14:textId="77777777" w:rsidR="00FC679C" w:rsidRPr="004418DF" w:rsidRDefault="00FC679C" w:rsidP="008373B8">
            <w:pPr>
              <w:spacing w:line="276" w:lineRule="auto"/>
            </w:pPr>
            <w:r w:rsidRPr="004418DF">
              <w:t>Atliktas sporto paslaugų vartotojų ir paslaugų kokybės vertinimo tyrimas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7B64911B" w14:textId="37F84D76" w:rsidR="00FC679C" w:rsidRPr="004418DF" w:rsidRDefault="00474577" w:rsidP="008373B8">
            <w:pPr>
              <w:spacing w:line="276" w:lineRule="auto"/>
              <w:jc w:val="center"/>
            </w:pPr>
            <w:r w:rsidRPr="004418DF">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5C1FA96D" w14:textId="77777777" w:rsidR="00FC679C" w:rsidRPr="004418DF" w:rsidRDefault="00FC679C" w:rsidP="008373B8">
            <w:pPr>
              <w:spacing w:line="276" w:lineRule="auto"/>
              <w:jc w:val="center"/>
              <w:rPr>
                <w:bCs/>
                <w:noProof/>
              </w:rPr>
            </w:pPr>
            <w:r w:rsidRPr="004418DF">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45B394BD" w14:textId="77777777" w:rsidR="00FC679C" w:rsidRPr="004418DF" w:rsidRDefault="00FC679C" w:rsidP="008373B8">
            <w:pPr>
              <w:spacing w:line="276" w:lineRule="auto"/>
              <w:jc w:val="center"/>
              <w:rPr>
                <w:bCs/>
                <w:noProof/>
              </w:rPr>
            </w:pPr>
            <w:r w:rsidRPr="004418DF">
              <w:t>1</w:t>
            </w:r>
          </w:p>
        </w:tc>
        <w:tc>
          <w:tcPr>
            <w:tcW w:w="1580"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155DDDD8" w14:textId="77777777" w:rsidR="00FC679C" w:rsidRPr="004418DF" w:rsidRDefault="00FC679C" w:rsidP="008373B8">
            <w:pPr>
              <w:spacing w:line="276" w:lineRule="auto"/>
              <w:jc w:val="center"/>
              <w:rPr>
                <w:bCs/>
                <w:noProof/>
              </w:rPr>
            </w:pPr>
          </w:p>
        </w:tc>
      </w:tr>
      <w:tr w:rsidR="00FC679C" w:rsidRPr="004418DF" w14:paraId="559D360D" w14:textId="77777777" w:rsidTr="008373B8">
        <w:trPr>
          <w:gridAfter w:val="1"/>
          <w:wAfter w:w="9" w:type="dxa"/>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2427E29A" w14:textId="77777777" w:rsidR="00FC679C" w:rsidRPr="004418DF" w:rsidRDefault="00FC679C" w:rsidP="008373B8">
            <w:pPr>
              <w:spacing w:line="276" w:lineRule="auto"/>
            </w:pPr>
            <w:r w:rsidRPr="004418DF">
              <w:t>Savivaldybės ar jos pavaldžios įstaigos organizuotų kūno kultūros ir sporto renginių skaičius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292CEB9D" w14:textId="2CEF51C6" w:rsidR="00FC679C" w:rsidRPr="004418DF" w:rsidRDefault="00474577" w:rsidP="008373B8">
            <w:pPr>
              <w:spacing w:line="276" w:lineRule="auto"/>
              <w:jc w:val="center"/>
            </w:pPr>
            <w:r w:rsidRPr="004418DF">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3B57AC52" w14:textId="77777777" w:rsidR="00FC679C" w:rsidRPr="004418DF" w:rsidRDefault="00FC679C" w:rsidP="008373B8">
            <w:pPr>
              <w:spacing w:line="276" w:lineRule="auto"/>
              <w:jc w:val="center"/>
              <w:rPr>
                <w:bCs/>
                <w:noProof/>
              </w:rPr>
            </w:pPr>
            <w:r w:rsidRPr="004418DF">
              <w:t>23</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2D7A87CD" w14:textId="77777777" w:rsidR="00FC679C" w:rsidRPr="004418DF" w:rsidRDefault="00FC679C" w:rsidP="008373B8">
            <w:pPr>
              <w:spacing w:line="276" w:lineRule="auto"/>
              <w:jc w:val="center"/>
              <w:rPr>
                <w:bCs/>
                <w:noProof/>
              </w:rPr>
            </w:pPr>
            <w:r w:rsidRPr="004418DF">
              <w:t>20</w:t>
            </w:r>
          </w:p>
        </w:tc>
        <w:tc>
          <w:tcPr>
            <w:tcW w:w="1580"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50B89E49" w14:textId="77777777" w:rsidR="00FC679C" w:rsidRPr="004418DF" w:rsidRDefault="00FC679C" w:rsidP="008373B8">
            <w:pPr>
              <w:spacing w:line="276" w:lineRule="auto"/>
              <w:rPr>
                <w:bCs/>
                <w:noProof/>
              </w:rPr>
            </w:pPr>
            <w:r w:rsidRPr="004418DF">
              <w:t>3 planuoti renginiai neįvyko dėl COVID-19 pandemijos.</w:t>
            </w:r>
          </w:p>
        </w:tc>
      </w:tr>
      <w:tr w:rsidR="00FC679C" w:rsidRPr="004418DF" w14:paraId="396F6CD7" w14:textId="77777777" w:rsidTr="008373B8">
        <w:trPr>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0B2F8145" w14:textId="77777777" w:rsidR="00FC679C" w:rsidRPr="004418DF" w:rsidRDefault="00FC679C" w:rsidP="008373B8">
            <w:pPr>
              <w:spacing w:line="276" w:lineRule="auto"/>
            </w:pPr>
            <w:r w:rsidRPr="004418DF">
              <w:rPr>
                <w:b/>
                <w:szCs w:val="20"/>
              </w:rPr>
              <w:t>Produkto vertinimo kriterijai:</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87EE0CD" w14:textId="77777777" w:rsidR="00FC679C" w:rsidRPr="004418DF" w:rsidRDefault="00FC679C" w:rsidP="008373B8">
            <w:pPr>
              <w:spacing w:line="276" w:lineRule="auto"/>
              <w:jc w:val="center"/>
            </w:pPr>
            <w:r w:rsidRPr="004418DF">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682DCCE" w14:textId="77777777" w:rsidR="00FC679C" w:rsidRPr="004418DF" w:rsidRDefault="00FC679C" w:rsidP="008373B8">
            <w:pPr>
              <w:spacing w:line="276" w:lineRule="auto"/>
              <w:jc w:val="center"/>
              <w:rPr>
                <w:bCs/>
                <w:noProof/>
              </w:rPr>
            </w:pPr>
            <w:r w:rsidRPr="004418DF">
              <w:rPr>
                <w:b/>
                <w:szCs w:val="20"/>
              </w:rPr>
              <w:t>2020 m. planas</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155DBDDB" w14:textId="77777777" w:rsidR="00FC679C" w:rsidRPr="004418DF" w:rsidRDefault="00FC679C" w:rsidP="008373B8">
            <w:pPr>
              <w:spacing w:line="276" w:lineRule="auto"/>
              <w:jc w:val="center"/>
              <w:rPr>
                <w:bCs/>
                <w:noProof/>
              </w:rPr>
            </w:pPr>
            <w:r w:rsidRPr="004418DF">
              <w:rPr>
                <w:b/>
                <w:szCs w:val="20"/>
              </w:rPr>
              <w:t>2020 m.  faktinis</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48492724" w14:textId="77777777" w:rsidR="00FC679C" w:rsidRPr="004418DF" w:rsidRDefault="00FC679C" w:rsidP="008373B8">
            <w:pPr>
              <w:spacing w:line="276" w:lineRule="auto"/>
              <w:jc w:val="center"/>
              <w:rPr>
                <w:bCs/>
                <w:noProof/>
              </w:rPr>
            </w:pPr>
            <w:r w:rsidRPr="004418DF">
              <w:rPr>
                <w:b/>
                <w:szCs w:val="20"/>
              </w:rPr>
              <w:t>Komentaras</w:t>
            </w:r>
          </w:p>
        </w:tc>
      </w:tr>
      <w:tr w:rsidR="00FC679C" w:rsidRPr="004418DF" w14:paraId="177492A8" w14:textId="77777777" w:rsidTr="008373B8">
        <w:trPr>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02AF4901" w14:textId="77777777" w:rsidR="00FC679C" w:rsidRPr="004418DF" w:rsidRDefault="00FC679C" w:rsidP="008373B8">
            <w:pPr>
              <w:spacing w:line="276" w:lineRule="auto"/>
            </w:pPr>
            <w:r w:rsidRPr="004418DF">
              <w:t xml:space="preserve">Masinių-komercinių sporto renginių </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9905720" w14:textId="77777777" w:rsidR="00FC679C" w:rsidRPr="004418DF" w:rsidRDefault="00FC679C" w:rsidP="008373B8">
            <w:pPr>
              <w:spacing w:line="276" w:lineRule="auto"/>
              <w:jc w:val="center"/>
            </w:pPr>
            <w:r w:rsidRPr="004418DF">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16B1D19" w14:textId="77777777" w:rsidR="00FC679C" w:rsidRPr="004418DF" w:rsidRDefault="00FC679C" w:rsidP="008373B8">
            <w:pPr>
              <w:spacing w:line="276" w:lineRule="auto"/>
              <w:jc w:val="center"/>
              <w:rPr>
                <w:bCs/>
                <w:noProof/>
              </w:rPr>
            </w:pPr>
            <w:r w:rsidRPr="004418DF">
              <w:t>4</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15483AF3" w14:textId="77777777" w:rsidR="00FC679C" w:rsidRPr="004418DF" w:rsidRDefault="00FC679C" w:rsidP="008373B8">
            <w:pPr>
              <w:spacing w:line="276" w:lineRule="auto"/>
              <w:jc w:val="center"/>
              <w:rPr>
                <w:bCs/>
                <w:noProof/>
              </w:rPr>
            </w:pPr>
            <w:r w:rsidRPr="004418DF">
              <w:t>4</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0F0A4137" w14:textId="77777777" w:rsidR="00FC679C" w:rsidRPr="004418DF" w:rsidRDefault="00FC679C" w:rsidP="008373B8">
            <w:pPr>
              <w:spacing w:line="276" w:lineRule="auto"/>
              <w:jc w:val="center"/>
              <w:rPr>
                <w:bCs/>
                <w:noProof/>
              </w:rPr>
            </w:pPr>
          </w:p>
        </w:tc>
      </w:tr>
      <w:tr w:rsidR="00FC679C" w:rsidRPr="004418DF" w14:paraId="46DCA449" w14:textId="77777777" w:rsidTr="008373B8">
        <w:trPr>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E2AE8EE" w14:textId="77777777" w:rsidR="00FC679C" w:rsidRPr="004418DF" w:rsidRDefault="00FC679C" w:rsidP="008373B8">
            <w:pPr>
              <w:spacing w:line="276" w:lineRule="auto"/>
            </w:pPr>
            <w:r w:rsidRPr="004418DF">
              <w:rPr>
                <w:b/>
                <w:szCs w:val="20"/>
              </w:rPr>
              <w:t>Rezultato vertinimo kriterijai:</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F36F19C" w14:textId="77777777" w:rsidR="00FC679C" w:rsidRPr="004418DF" w:rsidRDefault="00FC679C" w:rsidP="008373B8">
            <w:pPr>
              <w:spacing w:line="276" w:lineRule="auto"/>
              <w:jc w:val="center"/>
            </w:pPr>
            <w:r w:rsidRPr="004418DF">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9DFF750" w14:textId="77777777" w:rsidR="00FC679C" w:rsidRPr="004418DF" w:rsidRDefault="00FC679C" w:rsidP="008373B8">
            <w:pPr>
              <w:spacing w:line="276" w:lineRule="auto"/>
              <w:jc w:val="center"/>
              <w:rPr>
                <w:bCs/>
                <w:noProof/>
              </w:rPr>
            </w:pPr>
            <w:r w:rsidRPr="004418DF">
              <w:rPr>
                <w:b/>
                <w:szCs w:val="20"/>
              </w:rPr>
              <w:t>2020 m. planas</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201FABD4" w14:textId="77777777" w:rsidR="00FC679C" w:rsidRPr="004418DF" w:rsidRDefault="00FC679C" w:rsidP="008373B8">
            <w:pPr>
              <w:spacing w:line="276" w:lineRule="auto"/>
              <w:jc w:val="center"/>
              <w:rPr>
                <w:bCs/>
                <w:noProof/>
              </w:rPr>
            </w:pPr>
            <w:r w:rsidRPr="004418DF">
              <w:rPr>
                <w:b/>
                <w:szCs w:val="20"/>
              </w:rPr>
              <w:t>2020 m. faktinis</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7A0FAFEA" w14:textId="77777777" w:rsidR="00FC679C" w:rsidRPr="004418DF" w:rsidRDefault="00FC679C" w:rsidP="008373B8">
            <w:pPr>
              <w:spacing w:line="276" w:lineRule="auto"/>
              <w:rPr>
                <w:bCs/>
                <w:noProof/>
              </w:rPr>
            </w:pPr>
            <w:r w:rsidRPr="004418DF">
              <w:rPr>
                <w:b/>
                <w:szCs w:val="20"/>
              </w:rPr>
              <w:t>Komentaras</w:t>
            </w:r>
          </w:p>
        </w:tc>
      </w:tr>
      <w:tr w:rsidR="00FC679C" w:rsidRPr="004418DF" w14:paraId="2FEDB1C0" w14:textId="77777777" w:rsidTr="008373B8">
        <w:trPr>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19975D2A" w14:textId="77777777" w:rsidR="00FC679C" w:rsidRPr="004418DF" w:rsidRDefault="00FC679C" w:rsidP="008373B8">
            <w:pPr>
              <w:spacing w:line="276" w:lineRule="auto"/>
            </w:pPr>
            <w:r w:rsidRPr="004418DF">
              <w:rPr>
                <w:noProof/>
              </w:rPr>
              <w:t>Gyventoju pasitenkinimas saugumu rajone</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EDDC329" w14:textId="77777777" w:rsidR="00FC679C" w:rsidRPr="004418DF" w:rsidRDefault="00FC679C" w:rsidP="008373B8">
            <w:pPr>
              <w:spacing w:line="276" w:lineRule="auto"/>
            </w:pPr>
            <w:r w:rsidRPr="004418DF">
              <w:t>punktas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C94F0DB" w14:textId="77777777" w:rsidR="00FC679C" w:rsidRPr="004418DF" w:rsidRDefault="00FC679C" w:rsidP="008373B8">
            <w:pPr>
              <w:spacing w:line="276" w:lineRule="auto"/>
              <w:jc w:val="center"/>
              <w:rPr>
                <w:bCs/>
                <w:noProof/>
              </w:rPr>
            </w:pPr>
            <w:r w:rsidRPr="004418DF">
              <w:t>8</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78E8F026" w14:textId="77777777" w:rsidR="00FC679C" w:rsidRPr="004418DF" w:rsidRDefault="00FC679C" w:rsidP="008373B8">
            <w:pPr>
              <w:spacing w:line="276" w:lineRule="auto"/>
              <w:jc w:val="center"/>
              <w:rPr>
                <w:bCs/>
                <w:noProof/>
              </w:rPr>
            </w:pPr>
            <w:r w:rsidRPr="004418DF">
              <w:t>8</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1B51E5E8" w14:textId="77777777" w:rsidR="00FC679C" w:rsidRPr="004418DF" w:rsidRDefault="00FC679C" w:rsidP="008373B8">
            <w:pPr>
              <w:spacing w:line="276" w:lineRule="auto"/>
              <w:jc w:val="center"/>
              <w:rPr>
                <w:bCs/>
                <w:noProof/>
              </w:rPr>
            </w:pPr>
          </w:p>
        </w:tc>
      </w:tr>
      <w:tr w:rsidR="00FC679C" w:rsidRPr="004418DF" w14:paraId="69AA35B9" w14:textId="77777777" w:rsidTr="008373B8">
        <w:trPr>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4CC8DCA1" w14:textId="77777777" w:rsidR="00FC679C" w:rsidRPr="004418DF" w:rsidRDefault="00FC679C" w:rsidP="008373B8">
            <w:pPr>
              <w:spacing w:line="276" w:lineRule="auto"/>
            </w:pPr>
            <w:r w:rsidRPr="004418DF">
              <w:rPr>
                <w:b/>
                <w:szCs w:val="20"/>
              </w:rPr>
              <w:t>Produkto vertinimo kriterijai:</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0C4EA13" w14:textId="77777777" w:rsidR="00FC679C" w:rsidRPr="004418DF" w:rsidRDefault="00FC679C" w:rsidP="008373B8">
            <w:pPr>
              <w:spacing w:line="276" w:lineRule="auto"/>
              <w:jc w:val="center"/>
            </w:pPr>
            <w:r w:rsidRPr="004418DF">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D54AFB9" w14:textId="77777777" w:rsidR="00FC679C" w:rsidRPr="004418DF" w:rsidRDefault="00FC679C" w:rsidP="008373B8">
            <w:pPr>
              <w:spacing w:line="276" w:lineRule="auto"/>
              <w:jc w:val="center"/>
              <w:rPr>
                <w:bCs/>
                <w:noProof/>
              </w:rPr>
            </w:pPr>
            <w:r w:rsidRPr="004418DF">
              <w:rPr>
                <w:b/>
                <w:szCs w:val="20"/>
              </w:rPr>
              <w:t>2020 m. planas</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24E6175D" w14:textId="77777777" w:rsidR="00FC679C" w:rsidRPr="004418DF" w:rsidRDefault="00FC679C" w:rsidP="008373B8">
            <w:pPr>
              <w:spacing w:line="276" w:lineRule="auto"/>
              <w:jc w:val="center"/>
              <w:rPr>
                <w:bCs/>
                <w:noProof/>
              </w:rPr>
            </w:pPr>
            <w:r w:rsidRPr="004418DF">
              <w:rPr>
                <w:b/>
                <w:szCs w:val="20"/>
              </w:rPr>
              <w:t>2020m.  faktinis</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2A1B0561" w14:textId="77777777" w:rsidR="00FC679C" w:rsidRPr="004418DF" w:rsidRDefault="00FC679C" w:rsidP="008373B8">
            <w:pPr>
              <w:spacing w:line="276" w:lineRule="auto"/>
              <w:jc w:val="center"/>
              <w:rPr>
                <w:bCs/>
                <w:noProof/>
              </w:rPr>
            </w:pPr>
            <w:r w:rsidRPr="004418DF">
              <w:rPr>
                <w:b/>
                <w:szCs w:val="20"/>
              </w:rPr>
              <w:t>Komentaras</w:t>
            </w:r>
          </w:p>
        </w:tc>
      </w:tr>
      <w:tr w:rsidR="00FC679C" w:rsidRPr="004418DF" w14:paraId="59EEE198" w14:textId="77777777" w:rsidTr="008373B8">
        <w:trPr>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41DBF218" w14:textId="77777777" w:rsidR="00FC679C" w:rsidRPr="004418DF" w:rsidRDefault="00FC679C" w:rsidP="008373B8">
            <w:pPr>
              <w:spacing w:line="276" w:lineRule="auto"/>
            </w:pPr>
            <w:r w:rsidRPr="004418DF">
              <w:rPr>
                <w:noProof/>
              </w:rPr>
              <w:t>Paremtų bendruomeninių organizacijų veiklų skaičius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DE34E2C" w14:textId="77777777" w:rsidR="00FC679C" w:rsidRPr="004418DF" w:rsidRDefault="00FC679C" w:rsidP="008373B8">
            <w:pPr>
              <w:spacing w:line="276" w:lineRule="auto"/>
              <w:jc w:val="center"/>
            </w:pPr>
            <w:r w:rsidRPr="004418DF">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43AC475" w14:textId="77777777" w:rsidR="00FC679C" w:rsidRPr="004418DF" w:rsidRDefault="00FC679C" w:rsidP="008373B8">
            <w:pPr>
              <w:spacing w:line="276" w:lineRule="auto"/>
              <w:jc w:val="center"/>
              <w:rPr>
                <w:bCs/>
                <w:noProof/>
              </w:rPr>
            </w:pPr>
            <w:r w:rsidRPr="004418DF">
              <w:t>19</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D8F6124" w14:textId="77777777" w:rsidR="00FC679C" w:rsidRPr="004418DF" w:rsidRDefault="00FC679C" w:rsidP="008373B8">
            <w:pPr>
              <w:spacing w:line="276" w:lineRule="auto"/>
              <w:jc w:val="center"/>
              <w:rPr>
                <w:bCs/>
                <w:noProof/>
              </w:rPr>
            </w:pPr>
            <w:r w:rsidRPr="004418DF">
              <w:t>18</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08E9B76" w14:textId="77777777" w:rsidR="00FC679C" w:rsidRPr="004418DF" w:rsidRDefault="00FC679C" w:rsidP="008373B8">
            <w:pPr>
              <w:spacing w:line="276" w:lineRule="auto"/>
              <w:rPr>
                <w:bCs/>
                <w:noProof/>
              </w:rPr>
            </w:pPr>
            <w:r w:rsidRPr="004418DF">
              <w:t>Gauta 18 paraiškų, visos finansuotos</w:t>
            </w:r>
          </w:p>
        </w:tc>
      </w:tr>
      <w:tr w:rsidR="00FC679C" w:rsidRPr="004418DF" w14:paraId="47253D4F" w14:textId="77777777" w:rsidTr="008373B8">
        <w:trPr>
          <w:trHeight w:val="272"/>
        </w:trPr>
        <w:tc>
          <w:tcPr>
            <w:tcW w:w="3791"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3C517B5B" w14:textId="77777777" w:rsidR="00FC679C" w:rsidRPr="004418DF" w:rsidRDefault="00FC679C" w:rsidP="008373B8">
            <w:pPr>
              <w:spacing w:line="276" w:lineRule="auto"/>
            </w:pPr>
            <w:r w:rsidRPr="004418DF">
              <w:rPr>
                <w:noProof/>
              </w:rPr>
              <w:t>Paramą gavusių NVO projektų skaičius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CF6248F" w14:textId="77777777" w:rsidR="00FC679C" w:rsidRPr="004418DF" w:rsidRDefault="00FC679C" w:rsidP="008373B8">
            <w:pPr>
              <w:spacing w:line="276" w:lineRule="auto"/>
            </w:pPr>
            <w:r w:rsidRPr="004418DF">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9E534E7" w14:textId="77777777" w:rsidR="00FC679C" w:rsidRPr="004418DF" w:rsidRDefault="00FC679C" w:rsidP="008373B8">
            <w:pPr>
              <w:spacing w:line="276" w:lineRule="auto"/>
              <w:jc w:val="center"/>
              <w:rPr>
                <w:bCs/>
                <w:noProof/>
              </w:rPr>
            </w:pPr>
            <w:r w:rsidRPr="004418DF">
              <w:t>40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92B492C" w14:textId="77777777" w:rsidR="00FC679C" w:rsidRPr="004418DF" w:rsidRDefault="00FC679C" w:rsidP="008373B8">
            <w:pPr>
              <w:spacing w:line="276" w:lineRule="auto"/>
              <w:jc w:val="center"/>
              <w:rPr>
                <w:bCs/>
                <w:noProof/>
              </w:rPr>
            </w:pPr>
            <w:r w:rsidRPr="004418DF">
              <w:t>32</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CA31338" w14:textId="77777777" w:rsidR="00FC679C" w:rsidRPr="004418DF" w:rsidRDefault="00FC679C" w:rsidP="008373B8">
            <w:pPr>
              <w:spacing w:line="276" w:lineRule="auto"/>
              <w:rPr>
                <w:bCs/>
                <w:noProof/>
              </w:rPr>
            </w:pPr>
            <w:r w:rsidRPr="004418DF">
              <w:t>Gauta 44 paraiškos, 12 nebuvo finansuota vadovaujantis NVO paraiškų vertinimo komisijos pastabomis.</w:t>
            </w:r>
          </w:p>
        </w:tc>
      </w:tr>
      <w:tr w:rsidR="00FC679C" w:rsidRPr="004418DF" w14:paraId="7C178270" w14:textId="77777777" w:rsidTr="008373B8">
        <w:trPr>
          <w:trHeight w:val="276"/>
        </w:trPr>
        <w:tc>
          <w:tcPr>
            <w:tcW w:w="9553" w:type="dxa"/>
            <w:gridSpan w:val="8"/>
            <w:tcBorders>
              <w:left w:val="single" w:sz="4" w:space="0" w:color="auto"/>
              <w:right w:val="single" w:sz="4" w:space="0" w:color="auto"/>
            </w:tcBorders>
            <w:hideMark/>
          </w:tcPr>
          <w:p w14:paraId="7AADE42D" w14:textId="77777777" w:rsidR="00FC679C" w:rsidRPr="004418DF" w:rsidRDefault="00FC679C" w:rsidP="008373B8">
            <w:pPr>
              <w:rPr>
                <w:b/>
              </w:rPr>
            </w:pPr>
            <w:r w:rsidRPr="004418DF">
              <w:rPr>
                <w:b/>
              </w:rPr>
              <w:t>Programos tikslas 04. Vystyti laisvalaikio ir kultūros paslaugų įvairovę regione</w:t>
            </w:r>
            <w:r w:rsidRPr="004418DF">
              <w:rPr>
                <w:b/>
              </w:rPr>
              <w:tab/>
            </w:r>
          </w:p>
        </w:tc>
      </w:tr>
      <w:tr w:rsidR="00FC679C" w:rsidRPr="004418DF" w14:paraId="18A75E2E" w14:textId="77777777" w:rsidTr="008373B8">
        <w:trPr>
          <w:gridAfter w:val="2"/>
          <w:wAfter w:w="17" w:type="dxa"/>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2CF3F8B3" w14:textId="77777777" w:rsidR="00FC679C" w:rsidRPr="004418DF" w:rsidRDefault="00FC679C" w:rsidP="008373B8">
            <w:pPr>
              <w:spacing w:before="100" w:beforeAutospacing="1" w:after="100" w:afterAutospacing="1" w:line="276" w:lineRule="auto"/>
              <w:ind w:left="-4"/>
              <w:rPr>
                <w:sz w:val="20"/>
                <w:szCs w:val="20"/>
              </w:rPr>
            </w:pPr>
            <w:r w:rsidRPr="004418DF">
              <w:rPr>
                <w:b/>
                <w:szCs w:val="20"/>
              </w:rPr>
              <w:t>Rezultato vertinimo kriterijai:</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2698C82A" w14:textId="77777777" w:rsidR="00FC679C" w:rsidRPr="004418DF" w:rsidRDefault="00FC679C" w:rsidP="008373B8">
            <w:pPr>
              <w:spacing w:before="100" w:beforeAutospacing="1" w:after="100" w:afterAutospacing="1" w:line="276" w:lineRule="auto"/>
              <w:ind w:left="-4"/>
              <w:jc w:val="center"/>
              <w:rPr>
                <w:rFonts w:eastAsia="Times New Roman"/>
                <w:sz w:val="20"/>
                <w:szCs w:val="20"/>
              </w:rPr>
            </w:pPr>
            <w:r w:rsidRPr="004418DF">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4E43C4A1"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443"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18DB385F"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72"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tcPr>
          <w:p w14:paraId="2D0E4CDC"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Komentarai</w:t>
            </w:r>
          </w:p>
        </w:tc>
      </w:tr>
      <w:tr w:rsidR="00FC679C" w:rsidRPr="004418DF" w14:paraId="06CE102A" w14:textId="77777777" w:rsidTr="008373B8">
        <w:trPr>
          <w:gridAfter w:val="2"/>
          <w:wAfter w:w="17" w:type="dxa"/>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67D4BE69" w14:textId="77777777" w:rsidR="00FC679C" w:rsidRPr="004418DF" w:rsidRDefault="00FC679C" w:rsidP="008373B8">
            <w:pPr>
              <w:spacing w:line="276" w:lineRule="auto"/>
            </w:pPr>
            <w:r w:rsidRPr="004418DF">
              <w:t>Vartotojų pasitenkinimo teikiamomis kultūros paslaugomis apklausos tyrimas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799A8B8" w14:textId="77777777" w:rsidR="00FC679C" w:rsidRPr="004418DF" w:rsidRDefault="00FC679C" w:rsidP="008373B8">
            <w:pPr>
              <w:spacing w:line="276" w:lineRule="auto"/>
              <w:jc w:val="center"/>
            </w:pPr>
            <w:r w:rsidRPr="004418DF">
              <w:t>punktas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CEA8E3D" w14:textId="77777777" w:rsidR="00FC679C" w:rsidRPr="004418DF" w:rsidRDefault="00FC679C" w:rsidP="008373B8">
            <w:pPr>
              <w:spacing w:line="276" w:lineRule="auto"/>
              <w:jc w:val="center"/>
            </w:pPr>
            <w:r w:rsidRPr="004418DF">
              <w:t>8,1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1D5F6326" w14:textId="77777777" w:rsidR="00FC679C" w:rsidRPr="004418DF" w:rsidRDefault="00FC679C" w:rsidP="008373B8">
            <w:pPr>
              <w:spacing w:line="276" w:lineRule="auto"/>
              <w:jc w:val="center"/>
            </w:pPr>
            <w:r w:rsidRPr="004418DF">
              <w:t>0</w:t>
            </w:r>
          </w:p>
        </w:tc>
        <w:tc>
          <w:tcPr>
            <w:tcW w:w="1572" w:type="dxa"/>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F6B69FD" w14:textId="77777777" w:rsidR="00FC679C" w:rsidRPr="004418DF" w:rsidRDefault="00FC679C" w:rsidP="008373B8">
            <w:pPr>
              <w:spacing w:line="276" w:lineRule="auto"/>
              <w:jc w:val="center"/>
            </w:pPr>
            <w:r w:rsidRPr="004418DF">
              <w:t>dėl COVID-19 neatliktas tyrimas</w:t>
            </w:r>
          </w:p>
        </w:tc>
      </w:tr>
      <w:tr w:rsidR="00FC679C" w:rsidRPr="004418DF" w14:paraId="3BD3D726" w14:textId="77777777" w:rsidTr="008373B8">
        <w:trPr>
          <w:gridAfter w:val="2"/>
          <w:wAfter w:w="17" w:type="dxa"/>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A4EDB79" w14:textId="77777777" w:rsidR="00FC679C" w:rsidRPr="004418DF" w:rsidRDefault="00FC679C" w:rsidP="008373B8">
            <w:pPr>
              <w:spacing w:before="100" w:beforeAutospacing="1" w:after="100" w:afterAutospacing="1" w:line="276" w:lineRule="auto"/>
              <w:ind w:left="-4"/>
              <w:rPr>
                <w:sz w:val="20"/>
                <w:szCs w:val="20"/>
              </w:rPr>
            </w:pPr>
            <w:r w:rsidRPr="004418DF">
              <w:rPr>
                <w:b/>
                <w:szCs w:val="20"/>
              </w:rPr>
              <w:t>Produkto vertinimo kriterijai:</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E467DFC" w14:textId="77777777" w:rsidR="00FC679C" w:rsidRPr="004418DF" w:rsidRDefault="00FC679C" w:rsidP="008373B8">
            <w:pPr>
              <w:spacing w:before="100" w:beforeAutospacing="1" w:after="100" w:afterAutospacing="1" w:line="276" w:lineRule="auto"/>
              <w:ind w:left="-4"/>
              <w:jc w:val="center"/>
              <w:rPr>
                <w:rFonts w:eastAsia="Times New Roman"/>
                <w:sz w:val="20"/>
                <w:szCs w:val="20"/>
              </w:rPr>
            </w:pPr>
            <w:r w:rsidRPr="004418DF">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15BFBE5"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443"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0DB67BF"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72"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1C27BEEA"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496BD259"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48F192DD" w14:textId="77777777" w:rsidR="00FC679C" w:rsidRPr="004418DF" w:rsidRDefault="00FC679C" w:rsidP="008373B8">
            <w:pPr>
              <w:spacing w:line="276" w:lineRule="auto"/>
              <w:rPr>
                <w:rFonts w:eastAsia="Times New Roman" w:cs="Times New Roman"/>
                <w:noProof/>
                <w:szCs w:val="24"/>
              </w:rPr>
            </w:pPr>
            <w:r w:rsidRPr="004418DF">
              <w:rPr>
                <w:noProof/>
              </w:rPr>
              <w:t>Pastatyta naujų skulptūrų</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69BFBC1" w14:textId="77777777" w:rsidR="00FC679C" w:rsidRPr="004418DF" w:rsidRDefault="00FC679C" w:rsidP="008373B8">
            <w:pPr>
              <w:spacing w:line="276" w:lineRule="auto"/>
              <w:jc w:val="center"/>
            </w:pPr>
            <w:r w:rsidRPr="004418DF">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916024A" w14:textId="77777777" w:rsidR="00FC679C" w:rsidRPr="004418DF" w:rsidRDefault="00FC679C" w:rsidP="008373B8">
            <w:pPr>
              <w:spacing w:line="276" w:lineRule="auto"/>
              <w:ind w:hanging="97"/>
              <w:jc w:val="center"/>
            </w:pPr>
            <w:r w:rsidRPr="004418DF">
              <w:t>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3C62AF5E" w14:textId="77777777" w:rsidR="00FC679C" w:rsidRPr="004418DF" w:rsidRDefault="00FC679C" w:rsidP="008373B8">
            <w:pPr>
              <w:spacing w:line="276" w:lineRule="auto"/>
              <w:jc w:val="center"/>
            </w:pPr>
            <w:r w:rsidRPr="004418DF">
              <w:t>1</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0EE84DD" w14:textId="77777777" w:rsidR="00FC679C" w:rsidRPr="004418DF" w:rsidRDefault="00FC679C" w:rsidP="008373B8">
            <w:pPr>
              <w:spacing w:line="276" w:lineRule="auto"/>
              <w:jc w:val="center"/>
            </w:pPr>
          </w:p>
        </w:tc>
      </w:tr>
      <w:tr w:rsidR="00FC679C" w:rsidRPr="004418DF" w14:paraId="4FF4E23D" w14:textId="77777777" w:rsidTr="008373B8">
        <w:trPr>
          <w:trHeight w:val="376"/>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487185C9" w14:textId="77777777" w:rsidR="00FC679C" w:rsidRPr="004418DF" w:rsidRDefault="00FC679C" w:rsidP="008373B8">
            <w:pPr>
              <w:spacing w:line="276" w:lineRule="auto"/>
              <w:rPr>
                <w:noProof/>
              </w:rPr>
            </w:pPr>
            <w:r w:rsidRPr="004418DF">
              <w:rPr>
                <w:noProof/>
              </w:rPr>
              <w:t>Įkurtas ir veikia parkas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626479C" w14:textId="77777777" w:rsidR="00FC679C" w:rsidRPr="004418DF" w:rsidRDefault="00FC679C" w:rsidP="008373B8">
            <w:pPr>
              <w:spacing w:line="276" w:lineRule="auto"/>
              <w:jc w:val="center"/>
            </w:pPr>
            <w:r w:rsidRPr="004418DF">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5961279" w14:textId="77777777" w:rsidR="00FC679C" w:rsidRPr="004418DF" w:rsidRDefault="00FC679C" w:rsidP="008373B8">
            <w:pPr>
              <w:spacing w:line="276" w:lineRule="auto"/>
              <w:ind w:hanging="97"/>
              <w:jc w:val="center"/>
            </w:pPr>
            <w:r w:rsidRPr="004418DF">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294F8DE4" w14:textId="77777777" w:rsidR="00FC679C" w:rsidRPr="004418DF" w:rsidRDefault="00FC679C" w:rsidP="008373B8">
            <w:pPr>
              <w:spacing w:after="200" w:line="276" w:lineRule="auto"/>
              <w:jc w:val="center"/>
            </w:pPr>
            <w:r w:rsidRPr="004418DF">
              <w:t>1</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C0326D0" w14:textId="77777777" w:rsidR="00FC679C" w:rsidRPr="004418DF" w:rsidRDefault="00FC679C" w:rsidP="008373B8">
            <w:pPr>
              <w:spacing w:after="200" w:line="276" w:lineRule="auto"/>
              <w:jc w:val="center"/>
            </w:pPr>
          </w:p>
        </w:tc>
      </w:tr>
      <w:tr w:rsidR="00FC679C" w:rsidRPr="004418DF" w14:paraId="318A8811"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00980E90" w14:textId="77777777" w:rsidR="00FC679C" w:rsidRPr="004418DF" w:rsidRDefault="00FC679C" w:rsidP="008373B8">
            <w:pPr>
              <w:spacing w:line="276" w:lineRule="auto"/>
              <w:rPr>
                <w:noProof/>
              </w:rPr>
            </w:pPr>
            <w:r w:rsidRPr="004418DF">
              <w:rPr>
                <w:noProof/>
              </w:rPr>
              <w:t>Veikia amatų centras Mindūnuose</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47359F7" w14:textId="77777777" w:rsidR="00FC679C" w:rsidRPr="004418DF" w:rsidRDefault="00FC679C" w:rsidP="008373B8">
            <w:pPr>
              <w:spacing w:line="276" w:lineRule="auto"/>
              <w:jc w:val="center"/>
            </w:pPr>
            <w:r w:rsidRPr="004418DF">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84F46A7" w14:textId="77777777" w:rsidR="00FC679C" w:rsidRPr="004418DF" w:rsidRDefault="00FC679C" w:rsidP="008373B8">
            <w:pPr>
              <w:spacing w:line="276" w:lineRule="auto"/>
              <w:ind w:hanging="97"/>
              <w:jc w:val="center"/>
            </w:pPr>
            <w:r w:rsidRPr="004418DF">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4564584" w14:textId="77777777" w:rsidR="00FC679C" w:rsidRPr="004418DF" w:rsidRDefault="00FC679C" w:rsidP="008373B8">
            <w:pPr>
              <w:spacing w:after="200" w:line="276" w:lineRule="auto"/>
              <w:jc w:val="center"/>
            </w:pPr>
            <w:r w:rsidRPr="004418DF">
              <w:t>1</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0CB5B26C" w14:textId="77777777" w:rsidR="00FC679C" w:rsidRPr="004418DF" w:rsidRDefault="00FC679C" w:rsidP="008373B8">
            <w:pPr>
              <w:spacing w:after="200" w:line="276" w:lineRule="auto"/>
              <w:jc w:val="center"/>
            </w:pPr>
          </w:p>
        </w:tc>
      </w:tr>
      <w:tr w:rsidR="00FC679C" w:rsidRPr="004418DF" w14:paraId="68361C71"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A92BBCF" w14:textId="77777777" w:rsidR="00FC679C" w:rsidRPr="004418DF" w:rsidRDefault="00FC679C" w:rsidP="008373B8">
            <w:pPr>
              <w:spacing w:line="276" w:lineRule="auto"/>
              <w:rPr>
                <w:noProof/>
              </w:rPr>
            </w:pPr>
            <w:r w:rsidRPr="004418DF">
              <w:rPr>
                <w:noProof/>
              </w:rPr>
              <w:t>Veikia amatų centras Videniškiuose</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A3BC08D" w14:textId="77777777" w:rsidR="00FC679C" w:rsidRPr="004418DF" w:rsidRDefault="00FC679C" w:rsidP="008373B8">
            <w:pPr>
              <w:spacing w:line="276" w:lineRule="auto"/>
              <w:jc w:val="center"/>
            </w:pPr>
            <w:r w:rsidRPr="004418DF">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156BE95" w14:textId="77777777" w:rsidR="00FC679C" w:rsidRPr="004418DF" w:rsidRDefault="00FC679C" w:rsidP="008373B8">
            <w:pPr>
              <w:spacing w:line="276" w:lineRule="auto"/>
              <w:ind w:hanging="97"/>
              <w:jc w:val="center"/>
            </w:pPr>
            <w:r w:rsidRPr="004418DF">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37DA4068" w14:textId="77777777" w:rsidR="00FC679C" w:rsidRPr="004418DF" w:rsidRDefault="00FC679C" w:rsidP="008373B8">
            <w:pPr>
              <w:spacing w:after="200" w:line="276" w:lineRule="auto"/>
              <w:jc w:val="center"/>
            </w:pPr>
            <w:r w:rsidRPr="004418DF">
              <w:t>1</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4AE5AD4C" w14:textId="77777777" w:rsidR="00FC679C" w:rsidRPr="004418DF" w:rsidRDefault="00FC679C" w:rsidP="008373B8">
            <w:pPr>
              <w:spacing w:after="200" w:line="276" w:lineRule="auto"/>
              <w:jc w:val="center"/>
            </w:pPr>
          </w:p>
        </w:tc>
      </w:tr>
      <w:tr w:rsidR="00FC679C" w:rsidRPr="004418DF" w14:paraId="12E0060A" w14:textId="77777777" w:rsidTr="008373B8">
        <w:trPr>
          <w:gridAfter w:val="2"/>
          <w:wAfter w:w="17" w:type="dxa"/>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7EEE0119" w14:textId="77777777" w:rsidR="00FC679C" w:rsidRPr="004418DF" w:rsidRDefault="00FC679C" w:rsidP="008373B8">
            <w:pPr>
              <w:spacing w:before="100" w:beforeAutospacing="1" w:after="100" w:afterAutospacing="1" w:line="276" w:lineRule="auto"/>
              <w:ind w:left="-4"/>
              <w:rPr>
                <w:b/>
                <w:szCs w:val="20"/>
              </w:rPr>
            </w:pPr>
            <w:r w:rsidRPr="004418DF">
              <w:rPr>
                <w:noProof/>
              </w:rPr>
              <w:t>Veikia amatų centras Kulionyse</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BAD2B6C" w14:textId="26383579" w:rsidR="00FC679C" w:rsidRPr="004418DF" w:rsidRDefault="00474577" w:rsidP="008373B8">
            <w:pPr>
              <w:spacing w:before="100" w:beforeAutospacing="1" w:after="100" w:afterAutospacing="1" w:line="276" w:lineRule="auto"/>
              <w:ind w:left="-4"/>
              <w:jc w:val="center"/>
              <w:rPr>
                <w:b/>
                <w:szCs w:val="20"/>
              </w:rPr>
            </w:pPr>
            <w:r w:rsidRPr="004418DF">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D679425" w14:textId="77777777" w:rsidR="00FC679C" w:rsidRPr="004418DF" w:rsidRDefault="00FC679C" w:rsidP="008373B8">
            <w:pPr>
              <w:spacing w:before="100" w:beforeAutospacing="1" w:after="100" w:afterAutospacing="1"/>
              <w:ind w:left="-4"/>
              <w:jc w:val="center"/>
              <w:rPr>
                <w:b/>
                <w:color w:val="000000"/>
                <w:szCs w:val="20"/>
              </w:rPr>
            </w:pPr>
            <w:r w:rsidRPr="004418DF">
              <w:t>1</w:t>
            </w:r>
          </w:p>
        </w:tc>
        <w:tc>
          <w:tcPr>
            <w:tcW w:w="1443"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59AB14F9" w14:textId="77777777" w:rsidR="00FC679C" w:rsidRPr="004418DF" w:rsidRDefault="00FC679C" w:rsidP="008373B8">
            <w:pPr>
              <w:spacing w:before="100" w:beforeAutospacing="1" w:after="100" w:afterAutospacing="1"/>
              <w:ind w:left="-4"/>
              <w:jc w:val="center"/>
              <w:rPr>
                <w:b/>
                <w:color w:val="000000"/>
                <w:szCs w:val="20"/>
              </w:rPr>
            </w:pPr>
            <w:r w:rsidRPr="004418DF">
              <w:t>1</w:t>
            </w:r>
          </w:p>
        </w:tc>
        <w:tc>
          <w:tcPr>
            <w:tcW w:w="1572"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tcPr>
          <w:p w14:paraId="135083E1" w14:textId="77777777" w:rsidR="00FC679C" w:rsidRPr="004418DF" w:rsidRDefault="00FC679C" w:rsidP="008373B8">
            <w:pPr>
              <w:spacing w:before="100" w:beforeAutospacing="1" w:after="100" w:afterAutospacing="1" w:line="276" w:lineRule="auto"/>
              <w:ind w:left="-4"/>
              <w:jc w:val="center"/>
              <w:rPr>
                <w:b/>
                <w:color w:val="000000"/>
                <w:szCs w:val="20"/>
              </w:rPr>
            </w:pPr>
          </w:p>
        </w:tc>
      </w:tr>
      <w:tr w:rsidR="00FC679C" w:rsidRPr="004418DF" w14:paraId="0535377F" w14:textId="77777777" w:rsidTr="008373B8">
        <w:trPr>
          <w:gridAfter w:val="2"/>
          <w:wAfter w:w="17" w:type="dxa"/>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3754630F" w14:textId="77777777" w:rsidR="00FC679C" w:rsidRPr="004418DF" w:rsidRDefault="00FC679C" w:rsidP="008373B8">
            <w:pPr>
              <w:spacing w:before="100" w:beforeAutospacing="1" w:after="100" w:afterAutospacing="1" w:line="276" w:lineRule="auto"/>
              <w:ind w:left="-4"/>
              <w:rPr>
                <w:sz w:val="20"/>
                <w:szCs w:val="20"/>
              </w:rPr>
            </w:pPr>
            <w:r w:rsidRPr="004418DF">
              <w:rPr>
                <w:b/>
                <w:szCs w:val="20"/>
              </w:rPr>
              <w:t>Produkto vertinimo kriterijai:</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B68FD7B" w14:textId="77777777" w:rsidR="00FC679C" w:rsidRPr="004418DF" w:rsidRDefault="00FC679C" w:rsidP="008373B8">
            <w:pPr>
              <w:spacing w:before="100" w:beforeAutospacing="1" w:after="100" w:afterAutospacing="1" w:line="276" w:lineRule="auto"/>
              <w:ind w:left="-4"/>
              <w:jc w:val="center"/>
              <w:rPr>
                <w:rFonts w:eastAsia="Times New Roman"/>
                <w:sz w:val="20"/>
                <w:szCs w:val="20"/>
              </w:rPr>
            </w:pPr>
            <w:r w:rsidRPr="004418DF">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5D13904"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443"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685266C"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72"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3D1FBA27"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1311916A"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59EC7FE" w14:textId="77777777" w:rsidR="00FC679C" w:rsidRPr="004418DF" w:rsidRDefault="00FC679C" w:rsidP="008373B8">
            <w:pPr>
              <w:spacing w:line="276" w:lineRule="auto"/>
              <w:rPr>
                <w:rFonts w:eastAsia="Times New Roman" w:cs="Times New Roman"/>
                <w:noProof/>
                <w:szCs w:val="24"/>
              </w:rPr>
            </w:pPr>
            <w:r w:rsidRPr="004418DF">
              <w:rPr>
                <w:noProof/>
              </w:rPr>
              <w:t>Parengta objektų kultūrinės vertės nustatymo dokumentacija</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76B58B5" w14:textId="77777777" w:rsidR="00FC679C" w:rsidRPr="004418DF" w:rsidRDefault="00FC679C" w:rsidP="008373B8">
            <w:pPr>
              <w:spacing w:line="276" w:lineRule="auto"/>
              <w:jc w:val="center"/>
              <w:rPr>
                <w:bCs/>
                <w:noProof/>
              </w:rPr>
            </w:pPr>
            <w:r w:rsidRPr="004418DF">
              <w:rPr>
                <w:noProof/>
              </w:rPr>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C36CDC8" w14:textId="77777777" w:rsidR="00FC679C" w:rsidRPr="004418DF" w:rsidRDefault="00FC679C" w:rsidP="008373B8">
            <w:pPr>
              <w:spacing w:line="276" w:lineRule="auto"/>
              <w:ind w:hanging="97"/>
              <w:jc w:val="center"/>
            </w:pPr>
            <w:r w:rsidRPr="004418DF">
              <w:t>7</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2D8123B6" w14:textId="77777777" w:rsidR="00FC679C" w:rsidRPr="004418DF" w:rsidRDefault="00FC679C" w:rsidP="008373B8">
            <w:pPr>
              <w:spacing w:after="200" w:line="276" w:lineRule="auto"/>
              <w:jc w:val="center"/>
            </w:pPr>
            <w:r w:rsidRPr="004418DF">
              <w:t>0</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4E43BD7B" w14:textId="77777777" w:rsidR="00FC679C" w:rsidRPr="004418DF" w:rsidRDefault="00FC679C" w:rsidP="008373B8">
            <w:pPr>
              <w:spacing w:after="200" w:line="276" w:lineRule="auto"/>
            </w:pPr>
            <w:r w:rsidRPr="004418DF">
              <w:t>Dėl lėšų trūkumo neparengta dokumentacija</w:t>
            </w:r>
          </w:p>
          <w:p w14:paraId="17C8F2A6" w14:textId="77777777" w:rsidR="00FC679C" w:rsidRPr="004418DF" w:rsidRDefault="00FC679C" w:rsidP="008373B8"/>
        </w:tc>
      </w:tr>
      <w:tr w:rsidR="00FC679C" w:rsidRPr="004418DF" w14:paraId="6EDF793E"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4045172" w14:textId="77777777" w:rsidR="00FC679C" w:rsidRPr="004418DF" w:rsidRDefault="00FC679C" w:rsidP="008373B8">
            <w:pPr>
              <w:spacing w:line="276" w:lineRule="auto"/>
              <w:rPr>
                <w:noProof/>
              </w:rPr>
            </w:pPr>
            <w:r w:rsidRPr="004418DF">
              <w:rPr>
                <w:noProof/>
              </w:rPr>
              <w:t>Sutvarkyta piliakalnių skaičius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4B55642" w14:textId="77777777" w:rsidR="00FC679C" w:rsidRPr="004418DF" w:rsidRDefault="00FC679C" w:rsidP="008373B8">
            <w:pPr>
              <w:spacing w:line="276" w:lineRule="auto"/>
              <w:jc w:val="center"/>
              <w:rPr>
                <w:bCs/>
                <w:noProof/>
              </w:rPr>
            </w:pPr>
            <w:r w:rsidRPr="004418DF">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BBB05A1" w14:textId="77777777" w:rsidR="00FC679C" w:rsidRPr="004418DF" w:rsidRDefault="00FC679C" w:rsidP="008373B8">
            <w:pPr>
              <w:spacing w:line="276" w:lineRule="auto"/>
              <w:ind w:hanging="97"/>
              <w:jc w:val="center"/>
            </w:pPr>
            <w:r w:rsidRPr="004418DF">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60D3E1A7" w14:textId="77777777" w:rsidR="00FC679C" w:rsidRPr="004418DF" w:rsidRDefault="00FC679C" w:rsidP="008373B8">
            <w:pPr>
              <w:spacing w:after="200" w:line="276" w:lineRule="auto"/>
              <w:jc w:val="center"/>
            </w:pPr>
            <w:r w:rsidRPr="004418DF">
              <w:t>1</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B84C0A6" w14:textId="77777777" w:rsidR="00FC679C" w:rsidRPr="004418DF" w:rsidRDefault="00FC679C" w:rsidP="008373B8">
            <w:pPr>
              <w:spacing w:after="200" w:line="276" w:lineRule="auto"/>
            </w:pPr>
          </w:p>
        </w:tc>
      </w:tr>
      <w:tr w:rsidR="00FC679C" w:rsidRPr="004418DF" w14:paraId="4C65B2BE"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0E3B30AB" w14:textId="77777777" w:rsidR="00FC679C" w:rsidRPr="004418DF" w:rsidRDefault="00FC679C" w:rsidP="008373B8">
            <w:pPr>
              <w:spacing w:line="276" w:lineRule="auto"/>
              <w:rPr>
                <w:noProof/>
              </w:rPr>
            </w:pPr>
            <w:r w:rsidRPr="004418DF">
              <w:rPr>
                <w:noProof/>
              </w:rPr>
              <w:t>Restauruota sakralinių objektų skaičius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FC6CE64" w14:textId="77777777" w:rsidR="00FC679C" w:rsidRPr="004418DF" w:rsidRDefault="00FC679C" w:rsidP="008373B8">
            <w:pPr>
              <w:spacing w:line="276" w:lineRule="auto"/>
              <w:jc w:val="center"/>
              <w:rPr>
                <w:bCs/>
                <w:noProof/>
              </w:rPr>
            </w:pPr>
            <w:r w:rsidRPr="004418DF">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8E883A1" w14:textId="77777777" w:rsidR="00FC679C" w:rsidRPr="004418DF" w:rsidRDefault="00FC679C" w:rsidP="008373B8">
            <w:pPr>
              <w:spacing w:line="276" w:lineRule="auto"/>
              <w:ind w:hanging="97"/>
              <w:jc w:val="center"/>
            </w:pPr>
            <w:r w:rsidRPr="004418DF">
              <w:t>7</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6B0EA542" w14:textId="77777777" w:rsidR="00FC679C" w:rsidRPr="004418DF" w:rsidRDefault="00FC679C" w:rsidP="008373B8">
            <w:pPr>
              <w:spacing w:after="200" w:line="276" w:lineRule="auto"/>
              <w:jc w:val="center"/>
            </w:pPr>
            <w:r w:rsidRPr="004418DF">
              <w:t>6</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2BE6B2CA" w14:textId="77777777" w:rsidR="00FC679C" w:rsidRPr="004418DF" w:rsidRDefault="00FC679C" w:rsidP="008373B8">
            <w:pPr>
              <w:spacing w:after="200" w:line="276" w:lineRule="auto"/>
            </w:pPr>
            <w:r w:rsidRPr="004418DF">
              <w:t>1 objektas nesutvarkytas  dėl lėšų trūkumo</w:t>
            </w:r>
          </w:p>
        </w:tc>
      </w:tr>
      <w:tr w:rsidR="00FC679C" w:rsidRPr="004418DF" w14:paraId="0120A193" w14:textId="77777777" w:rsidTr="008373B8">
        <w:trPr>
          <w:gridAfter w:val="2"/>
          <w:wAfter w:w="17" w:type="dxa"/>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487082C" w14:textId="77777777" w:rsidR="00FC679C" w:rsidRPr="004418DF" w:rsidRDefault="00FC679C" w:rsidP="008373B8">
            <w:pPr>
              <w:spacing w:before="100" w:beforeAutospacing="1" w:after="100" w:afterAutospacing="1" w:line="276" w:lineRule="auto"/>
              <w:ind w:left="-4"/>
              <w:rPr>
                <w:sz w:val="20"/>
                <w:szCs w:val="20"/>
              </w:rPr>
            </w:pPr>
            <w:r w:rsidRPr="004418DF">
              <w:rPr>
                <w:b/>
                <w:szCs w:val="20"/>
              </w:rPr>
              <w:t>Produkto vertinimo kriterijai:</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B51886D" w14:textId="77777777" w:rsidR="00FC679C" w:rsidRPr="004418DF" w:rsidRDefault="00FC679C" w:rsidP="008373B8">
            <w:pPr>
              <w:spacing w:before="100" w:beforeAutospacing="1" w:after="100" w:afterAutospacing="1" w:line="276" w:lineRule="auto"/>
              <w:ind w:left="-4"/>
              <w:jc w:val="center"/>
              <w:rPr>
                <w:rFonts w:eastAsia="Times New Roman"/>
                <w:sz w:val="20"/>
                <w:szCs w:val="20"/>
              </w:rPr>
            </w:pPr>
            <w:r w:rsidRPr="004418DF">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1EBB4F6" w14:textId="77777777" w:rsidR="00FC679C" w:rsidRPr="004418DF" w:rsidRDefault="00FC679C" w:rsidP="008373B8">
            <w:pPr>
              <w:spacing w:before="100" w:beforeAutospacing="1" w:after="100" w:afterAutospacing="1"/>
              <w:ind w:left="-4"/>
              <w:jc w:val="center"/>
              <w:rPr>
                <w:b/>
                <w:color w:val="000000"/>
                <w:szCs w:val="20"/>
              </w:rPr>
            </w:pPr>
            <w:r w:rsidRPr="004418DF">
              <w:rPr>
                <w:b/>
                <w:color w:val="000000"/>
                <w:szCs w:val="20"/>
              </w:rPr>
              <w:t>2020 m. planas</w:t>
            </w:r>
          </w:p>
        </w:tc>
        <w:tc>
          <w:tcPr>
            <w:tcW w:w="1443"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A8A027B" w14:textId="77777777" w:rsidR="00FC679C" w:rsidRPr="004418DF" w:rsidRDefault="00FC679C" w:rsidP="008373B8">
            <w:pPr>
              <w:spacing w:before="100" w:beforeAutospacing="1" w:after="100" w:afterAutospacing="1"/>
              <w:ind w:left="-4"/>
              <w:jc w:val="center"/>
              <w:rPr>
                <w:sz w:val="20"/>
                <w:szCs w:val="20"/>
              </w:rPr>
            </w:pPr>
            <w:r w:rsidRPr="004418DF">
              <w:rPr>
                <w:b/>
                <w:color w:val="000000"/>
                <w:szCs w:val="20"/>
              </w:rPr>
              <w:t>2020 m. faktinis</w:t>
            </w:r>
          </w:p>
        </w:tc>
        <w:tc>
          <w:tcPr>
            <w:tcW w:w="1572"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2B8DFC9B" w14:textId="77777777" w:rsidR="00FC679C" w:rsidRPr="004418DF" w:rsidRDefault="00FC679C" w:rsidP="008373B8">
            <w:pPr>
              <w:spacing w:before="100" w:beforeAutospacing="1" w:after="100" w:afterAutospacing="1" w:line="276" w:lineRule="auto"/>
              <w:ind w:left="-4"/>
              <w:jc w:val="center"/>
              <w:rPr>
                <w:sz w:val="20"/>
                <w:szCs w:val="20"/>
              </w:rPr>
            </w:pPr>
            <w:r w:rsidRPr="004418DF">
              <w:rPr>
                <w:b/>
                <w:color w:val="000000"/>
                <w:szCs w:val="20"/>
              </w:rPr>
              <w:t>Komentarai</w:t>
            </w:r>
          </w:p>
        </w:tc>
      </w:tr>
      <w:tr w:rsidR="00FC679C" w:rsidRPr="004418DF" w14:paraId="34539785"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BE34105" w14:textId="77777777" w:rsidR="00FC679C" w:rsidRPr="004418DF" w:rsidRDefault="00FC679C" w:rsidP="008373B8">
            <w:pPr>
              <w:spacing w:line="276" w:lineRule="auto"/>
              <w:rPr>
                <w:rFonts w:eastAsia="Times New Roman" w:cs="Times New Roman"/>
                <w:noProof/>
                <w:szCs w:val="24"/>
              </w:rPr>
            </w:pPr>
            <w:r w:rsidRPr="004418DF">
              <w:rPr>
                <w:noProof/>
              </w:rPr>
              <w:t>Renginių lankytojų skaičiaus didėjimas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84234A2" w14:textId="77777777" w:rsidR="00FC679C" w:rsidRPr="004418DF" w:rsidRDefault="00FC679C" w:rsidP="008373B8">
            <w:pPr>
              <w:spacing w:line="276" w:lineRule="auto"/>
              <w:jc w:val="center"/>
              <w:rPr>
                <w:bCs/>
                <w:noProof/>
              </w:rPr>
            </w:pPr>
            <w:r w:rsidRPr="004418DF">
              <w:rPr>
                <w:bCs/>
                <w:noProof/>
              </w:rPr>
              <w:t>proc</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EEA0BA8" w14:textId="77777777" w:rsidR="00FC679C" w:rsidRPr="004418DF" w:rsidRDefault="00FC679C" w:rsidP="008373B8">
            <w:pPr>
              <w:spacing w:line="276" w:lineRule="auto"/>
              <w:ind w:hanging="97"/>
              <w:jc w:val="center"/>
            </w:pPr>
            <w:r w:rsidRPr="004418DF">
              <w:t>3</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3CE1FF2" w14:textId="77777777" w:rsidR="00FC679C" w:rsidRPr="004418DF" w:rsidRDefault="00FC679C" w:rsidP="008373B8">
            <w:pPr>
              <w:spacing w:after="200" w:line="276" w:lineRule="auto"/>
              <w:jc w:val="center"/>
            </w:pPr>
            <w:r w:rsidRPr="004418DF">
              <w:t>1,5</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25AC60AE" w14:textId="77777777" w:rsidR="00FC679C" w:rsidRPr="004418DF" w:rsidRDefault="00FC679C" w:rsidP="008373B8">
            <w:pPr>
              <w:spacing w:after="200" w:line="276" w:lineRule="auto"/>
            </w:pPr>
            <w:r w:rsidRPr="004418DF">
              <w:t>Dėl COVID-19 pandemijos vyko mažiau renginių, negu planuota</w:t>
            </w:r>
          </w:p>
          <w:p w14:paraId="6105BDEA" w14:textId="77777777" w:rsidR="00FC679C" w:rsidRPr="004418DF" w:rsidRDefault="00FC679C" w:rsidP="008373B8"/>
        </w:tc>
      </w:tr>
      <w:tr w:rsidR="00FC679C" w:rsidRPr="004418DF" w14:paraId="7AD29014"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05E8972C" w14:textId="77777777" w:rsidR="00FC679C" w:rsidRPr="004418DF" w:rsidRDefault="00FC679C" w:rsidP="008373B8">
            <w:pPr>
              <w:spacing w:line="276" w:lineRule="auto"/>
              <w:rPr>
                <w:noProof/>
              </w:rPr>
            </w:pPr>
            <w:r w:rsidRPr="004418DF">
              <w:rPr>
                <w:noProof/>
              </w:rPr>
              <w:t xml:space="preserve">Rajono K. Umbraso literatūrinės premijos konkurso dalyvių </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6FC1BE5" w14:textId="77777777" w:rsidR="00FC679C" w:rsidRPr="004418DF" w:rsidRDefault="00FC679C" w:rsidP="008373B8">
            <w:pPr>
              <w:spacing w:line="276" w:lineRule="auto"/>
              <w:jc w:val="center"/>
              <w:rPr>
                <w:bCs/>
                <w:noProof/>
              </w:rPr>
            </w:pPr>
            <w:r w:rsidRPr="004418DF">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0C700C6" w14:textId="77777777" w:rsidR="00FC679C" w:rsidRPr="004418DF" w:rsidRDefault="00FC679C" w:rsidP="008373B8">
            <w:pPr>
              <w:spacing w:line="276" w:lineRule="auto"/>
              <w:ind w:hanging="97"/>
              <w:jc w:val="center"/>
            </w:pPr>
            <w:r w:rsidRPr="004418DF">
              <w:t>10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7D758AEF" w14:textId="77777777" w:rsidR="00FC679C" w:rsidRPr="004418DF" w:rsidRDefault="00FC679C" w:rsidP="008373B8">
            <w:pPr>
              <w:spacing w:after="200" w:line="276" w:lineRule="auto"/>
              <w:jc w:val="center"/>
            </w:pPr>
            <w:r w:rsidRPr="004418DF">
              <w:t>9</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215FFF51" w14:textId="77777777" w:rsidR="00FC679C" w:rsidRPr="004418DF" w:rsidRDefault="00FC679C" w:rsidP="008373B8">
            <w:pPr>
              <w:spacing w:after="200" w:line="276" w:lineRule="auto"/>
            </w:pPr>
            <w:r w:rsidRPr="004418DF">
              <w:t>Mažas dalyvių neaktyvumas pandemijos metu</w:t>
            </w:r>
          </w:p>
        </w:tc>
      </w:tr>
      <w:tr w:rsidR="00FC679C" w:rsidRPr="004418DF" w14:paraId="76FBCC89"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AEE3E4E" w14:textId="77777777" w:rsidR="00FC679C" w:rsidRPr="004418DF" w:rsidRDefault="00FC679C" w:rsidP="008373B8">
            <w:pPr>
              <w:spacing w:line="276" w:lineRule="auto"/>
              <w:rPr>
                <w:noProof/>
              </w:rPr>
            </w:pPr>
            <w:r w:rsidRPr="004418DF">
              <w:rPr>
                <w:noProof/>
              </w:rPr>
              <w:t xml:space="preserve">Dailės ir fotografijos </w:t>
            </w:r>
            <w:r w:rsidRPr="004418DF">
              <w:t xml:space="preserve">premijos konkurso dalyvių </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0D93E09" w14:textId="77777777" w:rsidR="00FC679C" w:rsidRPr="004418DF" w:rsidRDefault="00FC679C" w:rsidP="008373B8">
            <w:pPr>
              <w:spacing w:line="276" w:lineRule="auto"/>
              <w:jc w:val="center"/>
              <w:rPr>
                <w:bCs/>
                <w:noProof/>
              </w:rPr>
            </w:pPr>
            <w:r w:rsidRPr="004418DF">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92D90F2" w14:textId="77777777" w:rsidR="00FC679C" w:rsidRPr="004418DF" w:rsidRDefault="00FC679C" w:rsidP="008373B8">
            <w:pPr>
              <w:spacing w:line="276" w:lineRule="auto"/>
              <w:ind w:hanging="97"/>
              <w:jc w:val="center"/>
            </w:pPr>
            <w:r w:rsidRPr="004418DF">
              <w:t>40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741E7E29" w14:textId="77777777" w:rsidR="00FC679C" w:rsidRPr="004418DF" w:rsidRDefault="00FC679C" w:rsidP="008373B8">
            <w:pPr>
              <w:spacing w:after="200" w:line="276" w:lineRule="auto"/>
              <w:jc w:val="center"/>
            </w:pPr>
            <w:r w:rsidRPr="004418DF">
              <w:t>40</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50DADA76" w14:textId="77777777" w:rsidR="00FC679C" w:rsidRPr="004418DF" w:rsidRDefault="00FC679C" w:rsidP="008373B8">
            <w:pPr>
              <w:spacing w:after="200" w:line="276" w:lineRule="auto"/>
            </w:pPr>
          </w:p>
        </w:tc>
      </w:tr>
      <w:tr w:rsidR="00FC679C" w:rsidRPr="004418DF" w14:paraId="71DFBD5B"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34E2A4A6" w14:textId="77777777" w:rsidR="00FC679C" w:rsidRPr="004418DF" w:rsidRDefault="00FC679C" w:rsidP="008373B8">
            <w:pPr>
              <w:spacing w:line="276" w:lineRule="auto"/>
              <w:rPr>
                <w:noProof/>
              </w:rPr>
            </w:pPr>
            <w:r w:rsidRPr="004418DF">
              <w:rPr>
                <w:noProof/>
              </w:rPr>
              <w:t xml:space="preserve">Atnaujinta viešosios interneto prieigos vietų rajono bibliotekose </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5D337F6" w14:textId="77777777" w:rsidR="00FC679C" w:rsidRPr="004418DF" w:rsidRDefault="00FC679C" w:rsidP="008373B8">
            <w:pPr>
              <w:spacing w:line="276" w:lineRule="auto"/>
              <w:jc w:val="center"/>
              <w:rPr>
                <w:bCs/>
                <w:noProof/>
              </w:rPr>
            </w:pPr>
            <w:r w:rsidRPr="004418DF">
              <w:rPr>
                <w:noProof/>
              </w:rPr>
              <w:t>proc</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316D965" w14:textId="77777777" w:rsidR="00FC679C" w:rsidRPr="004418DF" w:rsidRDefault="00FC679C" w:rsidP="008373B8">
            <w:pPr>
              <w:spacing w:line="276" w:lineRule="auto"/>
              <w:ind w:hanging="97"/>
              <w:jc w:val="center"/>
            </w:pPr>
            <w:r w:rsidRPr="004418DF">
              <w:t>100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E9EC970" w14:textId="77777777" w:rsidR="00FC679C" w:rsidRPr="004418DF" w:rsidRDefault="00FC679C" w:rsidP="008373B8">
            <w:pPr>
              <w:spacing w:after="200" w:line="276" w:lineRule="auto"/>
              <w:jc w:val="center"/>
            </w:pPr>
            <w:r w:rsidRPr="004418DF">
              <w:t>70,00</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0CA2AE0C" w14:textId="77777777" w:rsidR="00FC679C" w:rsidRPr="004418DF" w:rsidRDefault="00FC679C" w:rsidP="008373B8">
            <w:pPr>
              <w:spacing w:after="200" w:line="276" w:lineRule="auto"/>
            </w:pPr>
            <w:r w:rsidRPr="004418DF">
              <w:t>Lietuvos nacionalinė biblioteka pratęsė projektą iki 2021 m.</w:t>
            </w:r>
          </w:p>
          <w:p w14:paraId="57FBCC76" w14:textId="77777777" w:rsidR="00FC679C" w:rsidRPr="004418DF" w:rsidRDefault="00FC679C" w:rsidP="008373B8"/>
        </w:tc>
      </w:tr>
      <w:tr w:rsidR="00FC679C" w:rsidRPr="004418DF" w14:paraId="5F5ECC09"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F703AE1" w14:textId="77777777" w:rsidR="00FC679C" w:rsidRPr="004418DF" w:rsidRDefault="00FC679C" w:rsidP="008373B8">
            <w:pPr>
              <w:spacing w:line="276" w:lineRule="auto"/>
              <w:rPr>
                <w:noProof/>
              </w:rPr>
            </w:pPr>
            <w:r w:rsidRPr="004418DF">
              <w:rPr>
                <w:noProof/>
              </w:rPr>
              <w:t xml:space="preserve">Paslaugų, kurias labai gerai ir gerai įvertino paslaugų gavėjai (viešosiose informavimo priemonėse), vertinimo dalis dalis visose publikacijose apie kultūros centro teikiamas paslaugas </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F8F9616" w14:textId="77777777" w:rsidR="00FC679C" w:rsidRPr="004418DF" w:rsidRDefault="00FC679C" w:rsidP="008373B8">
            <w:pPr>
              <w:spacing w:line="276" w:lineRule="auto"/>
              <w:jc w:val="center"/>
              <w:rPr>
                <w:bCs/>
                <w:noProof/>
              </w:rPr>
            </w:pPr>
            <w:r w:rsidRPr="004418DF">
              <w:rPr>
                <w:noProof/>
              </w:rPr>
              <w:t>proc</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27DCDB7" w14:textId="77777777" w:rsidR="00FC679C" w:rsidRPr="004418DF" w:rsidRDefault="00FC679C" w:rsidP="008373B8">
            <w:pPr>
              <w:spacing w:line="276" w:lineRule="auto"/>
              <w:ind w:hanging="97"/>
              <w:jc w:val="center"/>
            </w:pPr>
            <w:r w:rsidRPr="004418DF">
              <w:t>90,00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6F49CBE8" w14:textId="77777777" w:rsidR="00FC679C" w:rsidRPr="004418DF" w:rsidRDefault="00FC679C" w:rsidP="008373B8">
            <w:pPr>
              <w:spacing w:after="200" w:line="276" w:lineRule="auto"/>
              <w:jc w:val="center"/>
            </w:pPr>
            <w:r w:rsidRPr="004418DF">
              <w:t>90,00</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7D2068BB" w14:textId="77777777" w:rsidR="00FC679C" w:rsidRPr="004418DF" w:rsidRDefault="00FC679C" w:rsidP="008373B8">
            <w:pPr>
              <w:spacing w:after="200" w:line="276" w:lineRule="auto"/>
              <w:jc w:val="center"/>
            </w:pPr>
          </w:p>
        </w:tc>
      </w:tr>
      <w:tr w:rsidR="00FC679C" w:rsidRPr="004418DF" w14:paraId="51E1D83F"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2C66A15" w14:textId="77777777" w:rsidR="00FC679C" w:rsidRPr="004418DF" w:rsidRDefault="00FC679C" w:rsidP="008373B8">
            <w:pPr>
              <w:spacing w:line="276" w:lineRule="auto"/>
              <w:rPr>
                <w:noProof/>
              </w:rPr>
            </w:pPr>
            <w:r w:rsidRPr="004418DF">
              <w:rPr>
                <w:noProof/>
              </w:rPr>
              <w:t>Atliktų tyrimų skaičius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0E0884A" w14:textId="77777777" w:rsidR="00FC679C" w:rsidRPr="004418DF" w:rsidRDefault="00FC679C" w:rsidP="008373B8">
            <w:pPr>
              <w:spacing w:line="276" w:lineRule="auto"/>
              <w:rPr>
                <w:bCs/>
                <w:noProof/>
              </w:rPr>
            </w:pPr>
            <w:r w:rsidRPr="004418DF">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0D93E7F" w14:textId="77777777" w:rsidR="00FC679C" w:rsidRPr="004418DF" w:rsidRDefault="00FC679C" w:rsidP="008373B8">
            <w:pPr>
              <w:spacing w:line="276" w:lineRule="auto"/>
              <w:ind w:hanging="97"/>
              <w:jc w:val="center"/>
            </w:pPr>
            <w:r w:rsidRPr="004418DF">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093F7026" w14:textId="77777777" w:rsidR="00FC679C" w:rsidRPr="004418DF" w:rsidRDefault="00FC679C" w:rsidP="008373B8">
            <w:pPr>
              <w:spacing w:after="200" w:line="276" w:lineRule="auto"/>
              <w:jc w:val="center"/>
            </w:pPr>
            <w:r w:rsidRPr="004418DF">
              <w:t>0</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1BE0565" w14:textId="77777777" w:rsidR="00FC679C" w:rsidRPr="004418DF" w:rsidRDefault="00FC679C" w:rsidP="008373B8">
            <w:pPr>
              <w:spacing w:after="200" w:line="276" w:lineRule="auto"/>
            </w:pPr>
            <w:r w:rsidRPr="004418DF">
              <w:t>Tyrimas numatytas 2021 m.</w:t>
            </w:r>
          </w:p>
        </w:tc>
      </w:tr>
      <w:tr w:rsidR="00FC679C" w:rsidRPr="004418DF" w14:paraId="78673A5F"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031B995" w14:textId="77777777" w:rsidR="00FC679C" w:rsidRPr="004418DF" w:rsidRDefault="00FC679C" w:rsidP="008373B8">
            <w:pPr>
              <w:spacing w:line="276" w:lineRule="auto"/>
              <w:rPr>
                <w:noProof/>
              </w:rPr>
            </w:pPr>
            <w:r w:rsidRPr="004418DF">
              <w:rPr>
                <w:noProof/>
              </w:rPr>
              <w:t>Projektų (ekspozicijos, parodos, koncertai) skaičius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EA97B04" w14:textId="77777777" w:rsidR="00FC679C" w:rsidRPr="004418DF" w:rsidRDefault="00FC679C" w:rsidP="008373B8">
            <w:pPr>
              <w:spacing w:line="276" w:lineRule="auto"/>
              <w:rPr>
                <w:bCs/>
                <w:noProof/>
              </w:rPr>
            </w:pPr>
            <w:r w:rsidRPr="004418DF">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6E14C40" w14:textId="77777777" w:rsidR="00FC679C" w:rsidRPr="004418DF" w:rsidRDefault="00FC679C" w:rsidP="008373B8">
            <w:pPr>
              <w:spacing w:line="276" w:lineRule="auto"/>
              <w:ind w:hanging="97"/>
              <w:jc w:val="center"/>
            </w:pPr>
            <w:r w:rsidRPr="004418DF">
              <w:t>5</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3C372092" w14:textId="77777777" w:rsidR="00FC679C" w:rsidRPr="004418DF" w:rsidRDefault="00FC679C" w:rsidP="008373B8">
            <w:pPr>
              <w:spacing w:after="200" w:line="276" w:lineRule="auto"/>
              <w:jc w:val="center"/>
            </w:pPr>
            <w:r w:rsidRPr="004418DF">
              <w:t>9</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29E95B7B" w14:textId="77777777" w:rsidR="00FC679C" w:rsidRPr="004418DF" w:rsidRDefault="00FC679C" w:rsidP="008373B8">
            <w:pPr>
              <w:spacing w:after="200" w:line="276" w:lineRule="auto"/>
              <w:jc w:val="center"/>
            </w:pPr>
          </w:p>
        </w:tc>
      </w:tr>
      <w:tr w:rsidR="00FC679C" w:rsidRPr="004418DF" w14:paraId="25BE4F9E"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B3753A9" w14:textId="77777777" w:rsidR="00FC679C" w:rsidRPr="004418DF" w:rsidRDefault="00FC679C" w:rsidP="008373B8">
            <w:pPr>
              <w:spacing w:line="276" w:lineRule="auto"/>
              <w:rPr>
                <w:noProof/>
              </w:rPr>
            </w:pPr>
            <w:r w:rsidRPr="004418DF">
              <w:rPr>
                <w:noProof/>
              </w:rPr>
              <w:t>Kūrybinių stovyklų skaičius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4914BB2" w14:textId="77777777" w:rsidR="00FC679C" w:rsidRPr="004418DF" w:rsidRDefault="00FC679C" w:rsidP="008373B8">
            <w:pPr>
              <w:spacing w:line="276" w:lineRule="auto"/>
              <w:rPr>
                <w:bCs/>
                <w:noProof/>
              </w:rPr>
            </w:pPr>
            <w:r w:rsidRPr="004418DF">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511A236" w14:textId="77777777" w:rsidR="00FC679C" w:rsidRPr="004418DF" w:rsidRDefault="00FC679C" w:rsidP="008373B8">
            <w:pPr>
              <w:spacing w:line="276" w:lineRule="auto"/>
              <w:ind w:hanging="97"/>
              <w:jc w:val="center"/>
            </w:pPr>
            <w:r w:rsidRPr="004418DF">
              <w:t>6</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2088D473" w14:textId="77777777" w:rsidR="00FC679C" w:rsidRPr="004418DF" w:rsidRDefault="00FC679C" w:rsidP="008373B8">
            <w:pPr>
              <w:spacing w:after="200" w:line="276" w:lineRule="auto"/>
              <w:jc w:val="center"/>
            </w:pPr>
            <w:r w:rsidRPr="004418DF">
              <w:t>4</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C4B09A8" w14:textId="77777777" w:rsidR="00FC679C" w:rsidRPr="004418DF" w:rsidRDefault="00FC679C" w:rsidP="008373B8">
            <w:pPr>
              <w:spacing w:after="200" w:line="276" w:lineRule="auto"/>
            </w:pPr>
            <w:r w:rsidRPr="004418DF">
              <w:t>Dėl COVID-19 pandemijos įvyko ne visos planuotos stovyklos</w:t>
            </w:r>
          </w:p>
        </w:tc>
      </w:tr>
      <w:tr w:rsidR="00FC679C" w:rsidRPr="004418DF" w14:paraId="7663707E" w14:textId="77777777" w:rsidTr="008373B8">
        <w:trPr>
          <w:gridAfter w:val="2"/>
          <w:wAfter w:w="17" w:type="dxa"/>
          <w:trHeight w:val="272"/>
        </w:trPr>
        <w:tc>
          <w:tcPr>
            <w:tcW w:w="9536" w:type="dxa"/>
            <w:gridSpan w:val="6"/>
            <w:tcBorders>
              <w:top w:val="single" w:sz="8" w:space="0" w:color="000000"/>
              <w:left w:val="single" w:sz="4" w:space="0" w:color="auto"/>
              <w:bottom w:val="single" w:sz="8" w:space="0" w:color="000000"/>
              <w:right w:val="single" w:sz="4" w:space="0" w:color="auto"/>
            </w:tcBorders>
            <w:tcMar>
              <w:top w:w="39" w:type="dxa"/>
              <w:left w:w="39" w:type="dxa"/>
              <w:bottom w:w="39" w:type="dxa"/>
              <w:right w:w="39" w:type="dxa"/>
            </w:tcMar>
            <w:hideMark/>
          </w:tcPr>
          <w:p w14:paraId="11013538" w14:textId="77777777" w:rsidR="00FC679C" w:rsidRPr="004418DF" w:rsidRDefault="00FC679C" w:rsidP="008373B8">
            <w:pPr>
              <w:spacing w:before="100" w:beforeAutospacing="1" w:after="100" w:afterAutospacing="1" w:line="276" w:lineRule="auto"/>
              <w:ind w:left="-4"/>
              <w:rPr>
                <w:sz w:val="20"/>
                <w:szCs w:val="20"/>
              </w:rPr>
            </w:pPr>
            <w:r w:rsidRPr="004418DF">
              <w:rPr>
                <w:b/>
                <w:noProof/>
              </w:rPr>
              <w:t xml:space="preserve">Programos tikslas 05. </w:t>
            </w:r>
            <w:r w:rsidRPr="004418DF">
              <w:rPr>
                <w:b/>
                <w:bCs/>
                <w:noProof/>
              </w:rPr>
              <w:t>Kurti patrauklią investicinę aplinką</w:t>
            </w:r>
          </w:p>
        </w:tc>
      </w:tr>
      <w:tr w:rsidR="00FC679C" w:rsidRPr="004418DF" w14:paraId="6BAA344C"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5FDF9918" w14:textId="77777777" w:rsidR="00FC679C" w:rsidRPr="004418DF" w:rsidRDefault="00FC679C" w:rsidP="008373B8">
            <w:pPr>
              <w:spacing w:line="276" w:lineRule="auto"/>
              <w:rPr>
                <w:noProof/>
              </w:rPr>
            </w:pPr>
            <w:r w:rsidRPr="004418DF">
              <w:rPr>
                <w:b/>
                <w:szCs w:val="20"/>
              </w:rPr>
              <w:t>Rezultato vertinimo kriterijai:</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2001095C" w14:textId="77777777" w:rsidR="00FC679C" w:rsidRPr="004418DF" w:rsidRDefault="00FC679C" w:rsidP="008373B8">
            <w:pPr>
              <w:spacing w:line="276" w:lineRule="auto"/>
              <w:rPr>
                <w:noProof/>
              </w:rPr>
            </w:pPr>
            <w:r w:rsidRPr="004418DF">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2D0C784" w14:textId="77777777" w:rsidR="00FC679C" w:rsidRPr="004418DF" w:rsidRDefault="00FC679C" w:rsidP="008373B8">
            <w:pPr>
              <w:spacing w:line="276" w:lineRule="auto"/>
              <w:ind w:hanging="97"/>
              <w:jc w:val="center"/>
            </w:pPr>
            <w:r w:rsidRPr="004418DF">
              <w:rPr>
                <w:b/>
                <w:szCs w:val="20"/>
              </w:rPr>
              <w:t>2020 m. planas</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7E82FC86" w14:textId="77777777" w:rsidR="00FC679C" w:rsidRPr="004418DF" w:rsidRDefault="00FC679C" w:rsidP="008373B8">
            <w:pPr>
              <w:spacing w:line="276" w:lineRule="auto"/>
              <w:jc w:val="center"/>
            </w:pPr>
            <w:r w:rsidRPr="004418DF">
              <w:rPr>
                <w:b/>
                <w:szCs w:val="20"/>
              </w:rPr>
              <w:t>2020 m. faktinis</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021E9E43" w14:textId="77777777" w:rsidR="00FC679C" w:rsidRPr="004418DF" w:rsidRDefault="00FC679C" w:rsidP="008373B8">
            <w:pPr>
              <w:spacing w:line="276" w:lineRule="auto"/>
              <w:jc w:val="center"/>
            </w:pPr>
            <w:r w:rsidRPr="004418DF">
              <w:rPr>
                <w:b/>
                <w:szCs w:val="20"/>
              </w:rPr>
              <w:t>Komentaras</w:t>
            </w:r>
          </w:p>
        </w:tc>
      </w:tr>
      <w:tr w:rsidR="00FC679C" w:rsidRPr="004418DF" w14:paraId="56C3E77D"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7BA53E25" w14:textId="77777777" w:rsidR="00FC679C" w:rsidRPr="004418DF" w:rsidRDefault="00FC679C" w:rsidP="008373B8">
            <w:pPr>
              <w:spacing w:line="276" w:lineRule="auto"/>
              <w:rPr>
                <w:rFonts w:eastAsia="Times New Roman" w:cs="Times New Roman"/>
                <w:noProof/>
                <w:szCs w:val="24"/>
              </w:rPr>
            </w:pPr>
            <w:r w:rsidRPr="004418DF">
              <w:rPr>
                <w:noProof/>
              </w:rPr>
              <w:t>Būsto įsigyjimo paramos poreikio patenkinimas, procentais nuo visu besikreipusių</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D4E1000" w14:textId="77777777" w:rsidR="00FC679C" w:rsidRPr="004418DF" w:rsidRDefault="00FC679C" w:rsidP="008373B8">
            <w:pPr>
              <w:spacing w:line="276" w:lineRule="auto"/>
              <w:rPr>
                <w:bCs/>
                <w:noProof/>
              </w:rPr>
            </w:pPr>
            <w:r w:rsidRPr="004418DF">
              <w:rPr>
                <w:noProof/>
              </w:rPr>
              <w:t>proc.</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6C87B8A" w14:textId="77777777" w:rsidR="00FC679C" w:rsidRPr="004418DF" w:rsidRDefault="00FC679C" w:rsidP="008373B8">
            <w:pPr>
              <w:spacing w:line="276" w:lineRule="auto"/>
              <w:ind w:hanging="97"/>
              <w:jc w:val="center"/>
            </w:pPr>
            <w:r w:rsidRPr="004418DF">
              <w:t>50,00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5437FEB3" w14:textId="77777777" w:rsidR="00FC679C" w:rsidRPr="004418DF" w:rsidRDefault="00FC679C" w:rsidP="008373B8">
            <w:pPr>
              <w:spacing w:line="276" w:lineRule="auto"/>
              <w:jc w:val="center"/>
            </w:pPr>
            <w:r w:rsidRPr="004418DF">
              <w:t>100</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03330142" w14:textId="77777777" w:rsidR="00FC679C" w:rsidRPr="004418DF" w:rsidRDefault="00FC679C" w:rsidP="008373B8">
            <w:pPr>
              <w:spacing w:line="276" w:lineRule="auto"/>
              <w:jc w:val="center"/>
            </w:pPr>
          </w:p>
        </w:tc>
      </w:tr>
      <w:tr w:rsidR="00FC679C" w:rsidRPr="004418DF" w14:paraId="11B49323" w14:textId="77777777" w:rsidTr="008373B8">
        <w:trPr>
          <w:trHeight w:val="272"/>
        </w:trPr>
        <w:tc>
          <w:tcPr>
            <w:tcW w:w="3809" w:type="dxa"/>
            <w:gridSpan w:val="2"/>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34948E30" w14:textId="77777777" w:rsidR="00FC679C" w:rsidRPr="004418DF" w:rsidRDefault="00FC679C" w:rsidP="008373B8">
            <w:pPr>
              <w:spacing w:line="276" w:lineRule="auto"/>
              <w:rPr>
                <w:noProof/>
              </w:rPr>
            </w:pPr>
            <w:r w:rsidRPr="004418DF">
              <w:rPr>
                <w:b/>
                <w:szCs w:val="20"/>
              </w:rPr>
              <w:t>Produkto vertinimo kriterijai:</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421FA7DF" w14:textId="77777777" w:rsidR="00FC679C" w:rsidRPr="004418DF" w:rsidRDefault="00FC679C" w:rsidP="008373B8">
            <w:pPr>
              <w:spacing w:line="276" w:lineRule="auto"/>
              <w:rPr>
                <w:noProof/>
              </w:rPr>
            </w:pPr>
            <w:r w:rsidRPr="004418DF">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5377E715" w14:textId="77777777" w:rsidR="00FC679C" w:rsidRPr="004418DF" w:rsidRDefault="00FC679C" w:rsidP="008373B8">
            <w:pPr>
              <w:spacing w:line="276" w:lineRule="auto"/>
              <w:ind w:hanging="97"/>
              <w:jc w:val="center"/>
            </w:pPr>
            <w:r w:rsidRPr="004418DF">
              <w:rPr>
                <w:b/>
                <w:szCs w:val="20"/>
              </w:rPr>
              <w:t>2020 m. planas</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39E8FF00" w14:textId="77777777" w:rsidR="00FC679C" w:rsidRPr="004418DF" w:rsidRDefault="00FC679C" w:rsidP="008373B8">
            <w:pPr>
              <w:spacing w:line="276" w:lineRule="auto"/>
              <w:jc w:val="center"/>
            </w:pPr>
            <w:r w:rsidRPr="004418DF">
              <w:rPr>
                <w:b/>
                <w:szCs w:val="20"/>
              </w:rPr>
              <w:t>2020 m. faktinis</w:t>
            </w:r>
          </w:p>
        </w:tc>
        <w:tc>
          <w:tcPr>
            <w:tcW w:w="1589"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A8B6BD5" w14:textId="77777777" w:rsidR="00FC679C" w:rsidRPr="004418DF" w:rsidRDefault="00FC679C" w:rsidP="008373B8">
            <w:pPr>
              <w:spacing w:line="276" w:lineRule="auto"/>
              <w:jc w:val="center"/>
            </w:pPr>
            <w:r w:rsidRPr="004418DF">
              <w:rPr>
                <w:b/>
                <w:szCs w:val="20"/>
              </w:rPr>
              <w:t>Komentaras</w:t>
            </w:r>
          </w:p>
        </w:tc>
      </w:tr>
      <w:tr w:rsidR="00FC679C" w:rsidRPr="004418DF" w14:paraId="00393AB7" w14:textId="77777777" w:rsidTr="008373B8">
        <w:trPr>
          <w:trHeight w:val="272"/>
        </w:trPr>
        <w:tc>
          <w:tcPr>
            <w:tcW w:w="3809" w:type="dxa"/>
            <w:gridSpan w:val="2"/>
            <w:tcBorders>
              <w:top w:val="single" w:sz="8" w:space="0" w:color="000000"/>
              <w:left w:val="single" w:sz="4" w:space="0" w:color="auto"/>
              <w:bottom w:val="single" w:sz="4" w:space="0" w:color="auto"/>
              <w:right w:val="single" w:sz="4" w:space="0" w:color="000000"/>
            </w:tcBorders>
            <w:tcMar>
              <w:top w:w="39" w:type="dxa"/>
              <w:left w:w="39" w:type="dxa"/>
              <w:bottom w:w="39" w:type="dxa"/>
              <w:right w:w="39" w:type="dxa"/>
            </w:tcMar>
          </w:tcPr>
          <w:p w14:paraId="577D6780" w14:textId="77777777" w:rsidR="00FC679C" w:rsidRPr="004418DF" w:rsidRDefault="00FC679C" w:rsidP="008373B8">
            <w:pPr>
              <w:spacing w:line="276" w:lineRule="auto"/>
              <w:rPr>
                <w:b/>
                <w:szCs w:val="20"/>
              </w:rPr>
            </w:pPr>
            <w:r w:rsidRPr="004418DF">
              <w:rPr>
                <w:noProof/>
              </w:rPr>
              <w:t xml:space="preserve">Programa pasinaudojusių asmenų </w:t>
            </w:r>
          </w:p>
        </w:tc>
        <w:tc>
          <w:tcPr>
            <w:tcW w:w="1011" w:type="dxa"/>
            <w:tcBorders>
              <w:top w:val="single" w:sz="8" w:space="0" w:color="000000"/>
              <w:left w:val="single" w:sz="4" w:space="0" w:color="000000"/>
              <w:bottom w:val="single" w:sz="4" w:space="0" w:color="auto"/>
              <w:right w:val="single" w:sz="4" w:space="0" w:color="000000"/>
            </w:tcBorders>
            <w:tcMar>
              <w:top w:w="39" w:type="dxa"/>
              <w:left w:w="39" w:type="dxa"/>
              <w:bottom w:w="39" w:type="dxa"/>
              <w:right w:w="39" w:type="dxa"/>
            </w:tcMar>
          </w:tcPr>
          <w:p w14:paraId="00F885C7" w14:textId="77777777" w:rsidR="00FC679C" w:rsidRPr="004418DF" w:rsidRDefault="00FC679C" w:rsidP="008373B8">
            <w:pPr>
              <w:spacing w:line="276" w:lineRule="auto"/>
              <w:rPr>
                <w:b/>
                <w:szCs w:val="20"/>
              </w:rPr>
            </w:pPr>
            <w:r w:rsidRPr="004418DF">
              <w:rPr>
                <w:noProof/>
              </w:rPr>
              <w:t>skaičius</w:t>
            </w:r>
          </w:p>
        </w:tc>
        <w:tc>
          <w:tcPr>
            <w:tcW w:w="1701" w:type="dxa"/>
            <w:tcBorders>
              <w:top w:val="single" w:sz="8" w:space="0" w:color="000000"/>
              <w:left w:val="single" w:sz="4" w:space="0" w:color="000000"/>
              <w:bottom w:val="single" w:sz="4" w:space="0" w:color="auto"/>
              <w:right w:val="single" w:sz="4" w:space="0" w:color="000000"/>
            </w:tcBorders>
            <w:tcMar>
              <w:top w:w="39" w:type="dxa"/>
              <w:left w:w="39" w:type="dxa"/>
              <w:bottom w:w="39" w:type="dxa"/>
              <w:right w:w="39" w:type="dxa"/>
            </w:tcMar>
          </w:tcPr>
          <w:p w14:paraId="5930C276" w14:textId="77777777" w:rsidR="00FC679C" w:rsidRPr="004418DF" w:rsidRDefault="00FC679C" w:rsidP="008373B8">
            <w:pPr>
              <w:spacing w:line="276" w:lineRule="auto"/>
              <w:ind w:hanging="97"/>
              <w:jc w:val="center"/>
              <w:rPr>
                <w:b/>
                <w:color w:val="FF0000"/>
                <w:szCs w:val="20"/>
              </w:rPr>
            </w:pPr>
            <w:r w:rsidRPr="004418DF">
              <w:t>7</w:t>
            </w:r>
          </w:p>
        </w:tc>
        <w:tc>
          <w:tcPr>
            <w:tcW w:w="1443" w:type="dxa"/>
            <w:tcBorders>
              <w:top w:val="single" w:sz="8" w:space="0" w:color="000000"/>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14:paraId="3EA1184A" w14:textId="77777777" w:rsidR="00FC679C" w:rsidRPr="004418DF" w:rsidRDefault="00FC679C" w:rsidP="008373B8">
            <w:pPr>
              <w:spacing w:line="276" w:lineRule="auto"/>
              <w:jc w:val="center"/>
              <w:rPr>
                <w:b/>
                <w:color w:val="FF0000"/>
                <w:szCs w:val="20"/>
              </w:rPr>
            </w:pPr>
            <w:r w:rsidRPr="004418DF">
              <w:t>10</w:t>
            </w:r>
          </w:p>
        </w:tc>
        <w:tc>
          <w:tcPr>
            <w:tcW w:w="1589" w:type="dxa"/>
            <w:gridSpan w:val="3"/>
            <w:tcBorders>
              <w:top w:val="single" w:sz="8" w:space="0" w:color="000000"/>
              <w:left w:val="single" w:sz="4" w:space="0" w:color="000000"/>
              <w:bottom w:val="single" w:sz="4" w:space="0" w:color="auto"/>
              <w:right w:val="single" w:sz="4" w:space="0" w:color="auto"/>
            </w:tcBorders>
            <w:shd w:val="clear" w:color="auto" w:fill="auto"/>
            <w:tcMar>
              <w:top w:w="39" w:type="dxa"/>
              <w:left w:w="39" w:type="dxa"/>
              <w:bottom w:w="39" w:type="dxa"/>
              <w:right w:w="39" w:type="dxa"/>
            </w:tcMar>
          </w:tcPr>
          <w:p w14:paraId="452D91A5" w14:textId="77777777" w:rsidR="00FC679C" w:rsidRPr="004418DF" w:rsidRDefault="00FC679C" w:rsidP="008373B8">
            <w:pPr>
              <w:spacing w:line="276" w:lineRule="auto"/>
              <w:jc w:val="center"/>
              <w:rPr>
                <w:b/>
                <w:color w:val="FF0000"/>
                <w:szCs w:val="20"/>
              </w:rPr>
            </w:pPr>
          </w:p>
        </w:tc>
      </w:tr>
    </w:tbl>
    <w:p w14:paraId="3909AB00" w14:textId="77777777" w:rsidR="002F2131" w:rsidRPr="004418DF" w:rsidRDefault="002F2131" w:rsidP="002F2131"/>
    <w:p w14:paraId="42F1FEE9" w14:textId="67C1B4B9" w:rsidR="002F2131" w:rsidRPr="004418DF" w:rsidRDefault="002F2131" w:rsidP="002F2131">
      <w:pPr>
        <w:rPr>
          <w:b/>
          <w:bCs/>
          <w:color w:val="FF0000"/>
        </w:rPr>
        <w:sectPr w:rsidR="002F2131" w:rsidRPr="004418DF">
          <w:pgSz w:w="11906" w:h="16838"/>
          <w:pgMar w:top="1701" w:right="567" w:bottom="1134" w:left="1701" w:header="567" w:footer="567" w:gutter="0"/>
          <w:cols w:space="1296"/>
          <w:docGrid w:linePitch="360"/>
        </w:sectPr>
      </w:pPr>
    </w:p>
    <w:p w14:paraId="58CCF74D" w14:textId="77777777" w:rsidR="002F2131" w:rsidRPr="004418DF" w:rsidRDefault="002F2131" w:rsidP="002F2131"/>
    <w:tbl>
      <w:tblPr>
        <w:tblW w:w="13960" w:type="dxa"/>
        <w:tblLook w:val="04A0" w:firstRow="1" w:lastRow="0" w:firstColumn="1" w:lastColumn="0" w:noHBand="0" w:noVBand="1"/>
      </w:tblPr>
      <w:tblGrid>
        <w:gridCol w:w="497"/>
        <w:gridCol w:w="576"/>
        <w:gridCol w:w="1316"/>
        <w:gridCol w:w="4000"/>
        <w:gridCol w:w="2579"/>
        <w:gridCol w:w="666"/>
        <w:gridCol w:w="666"/>
        <w:gridCol w:w="1496"/>
        <w:gridCol w:w="1942"/>
        <w:gridCol w:w="222"/>
      </w:tblGrid>
      <w:tr w:rsidR="00FC679C" w:rsidRPr="004418DF" w14:paraId="434BC7DE" w14:textId="77777777" w:rsidTr="008373B8">
        <w:trPr>
          <w:gridAfter w:val="1"/>
          <w:wAfter w:w="36" w:type="dxa"/>
          <w:trHeight w:val="315"/>
        </w:trPr>
        <w:tc>
          <w:tcPr>
            <w:tcW w:w="13924" w:type="dxa"/>
            <w:gridSpan w:val="9"/>
            <w:tcBorders>
              <w:top w:val="single" w:sz="8" w:space="0" w:color="auto"/>
              <w:left w:val="single" w:sz="8" w:space="0" w:color="auto"/>
              <w:bottom w:val="nil"/>
              <w:right w:val="single" w:sz="8" w:space="0" w:color="000000"/>
            </w:tcBorders>
            <w:shd w:val="clear" w:color="auto" w:fill="auto"/>
            <w:hideMark/>
          </w:tcPr>
          <w:p w14:paraId="6BB614E0" w14:textId="77777777" w:rsidR="00FC679C" w:rsidRPr="004418DF" w:rsidRDefault="00FC679C" w:rsidP="008373B8">
            <w:pPr>
              <w:spacing w:after="0" w:line="240" w:lineRule="auto"/>
              <w:jc w:val="center"/>
              <w:rPr>
                <w:rFonts w:eastAsia="Times New Roman" w:cs="Times New Roman"/>
                <w:szCs w:val="24"/>
                <w:lang w:eastAsia="lt-LT"/>
              </w:rPr>
            </w:pPr>
            <w:r w:rsidRPr="004418DF">
              <w:rPr>
                <w:rFonts w:eastAsia="Times New Roman" w:cs="Times New Roman"/>
                <w:szCs w:val="24"/>
                <w:lang w:eastAsia="lt-LT"/>
              </w:rPr>
              <w:t>2020–2022 M. MOLĖTŲ RAJONO SAVIVALDYBĖS</w:t>
            </w:r>
          </w:p>
        </w:tc>
      </w:tr>
      <w:tr w:rsidR="00FC679C" w:rsidRPr="004418DF" w14:paraId="1223D017" w14:textId="77777777" w:rsidTr="008373B8">
        <w:trPr>
          <w:gridAfter w:val="1"/>
          <w:wAfter w:w="36" w:type="dxa"/>
          <w:trHeight w:val="315"/>
        </w:trPr>
        <w:tc>
          <w:tcPr>
            <w:tcW w:w="13924" w:type="dxa"/>
            <w:gridSpan w:val="9"/>
            <w:tcBorders>
              <w:top w:val="nil"/>
              <w:left w:val="single" w:sz="8" w:space="0" w:color="auto"/>
              <w:bottom w:val="nil"/>
              <w:right w:val="single" w:sz="8" w:space="0" w:color="000000"/>
            </w:tcBorders>
            <w:shd w:val="clear" w:color="auto" w:fill="auto"/>
            <w:hideMark/>
          </w:tcPr>
          <w:p w14:paraId="4D3F581B" w14:textId="77777777" w:rsidR="00FC679C" w:rsidRPr="004418DF" w:rsidRDefault="00FC679C" w:rsidP="008373B8">
            <w:pPr>
              <w:spacing w:after="0" w:line="240" w:lineRule="auto"/>
              <w:jc w:val="center"/>
              <w:rPr>
                <w:rFonts w:eastAsia="Times New Roman" w:cs="Times New Roman"/>
                <w:b/>
                <w:bCs/>
                <w:szCs w:val="24"/>
                <w:lang w:eastAsia="lt-LT"/>
              </w:rPr>
            </w:pPr>
            <w:r w:rsidRPr="004418DF">
              <w:rPr>
                <w:rFonts w:eastAsia="Times New Roman" w:cs="Times New Roman"/>
                <w:b/>
                <w:bCs/>
                <w:szCs w:val="24"/>
                <w:lang w:eastAsia="lt-LT"/>
              </w:rPr>
              <w:t>KULTŪROS, SPORTO IR JAUNIMO POLITIKOS PLĖTROS IR BENDRUOMENIŠKUMO SKATINIMO PROGRAMOS (NR. 05)</w:t>
            </w:r>
          </w:p>
        </w:tc>
      </w:tr>
      <w:tr w:rsidR="00FC679C" w:rsidRPr="004418DF" w14:paraId="33B24400" w14:textId="77777777" w:rsidTr="008373B8">
        <w:trPr>
          <w:gridAfter w:val="1"/>
          <w:wAfter w:w="36" w:type="dxa"/>
          <w:trHeight w:val="310"/>
        </w:trPr>
        <w:tc>
          <w:tcPr>
            <w:tcW w:w="13924" w:type="dxa"/>
            <w:gridSpan w:val="9"/>
            <w:tcBorders>
              <w:top w:val="nil"/>
              <w:left w:val="single" w:sz="8" w:space="0" w:color="auto"/>
              <w:bottom w:val="nil"/>
              <w:right w:val="single" w:sz="8" w:space="0" w:color="000000"/>
            </w:tcBorders>
            <w:shd w:val="clear" w:color="auto" w:fill="auto"/>
            <w:hideMark/>
          </w:tcPr>
          <w:p w14:paraId="02F2B263" w14:textId="77777777" w:rsidR="00FC679C" w:rsidRPr="004418DF" w:rsidRDefault="00FC679C" w:rsidP="008373B8">
            <w:pPr>
              <w:spacing w:after="0" w:line="240" w:lineRule="auto"/>
              <w:jc w:val="center"/>
              <w:rPr>
                <w:rFonts w:eastAsia="Times New Roman" w:cs="Times New Roman"/>
                <w:szCs w:val="24"/>
                <w:lang w:eastAsia="lt-LT"/>
              </w:rPr>
            </w:pPr>
            <w:r w:rsidRPr="004418DF">
              <w:rPr>
                <w:rFonts w:eastAsia="Times New Roman" w:cs="Times New Roman"/>
                <w:szCs w:val="24"/>
                <w:lang w:eastAsia="lt-LT"/>
              </w:rPr>
              <w:t xml:space="preserve"> TIKSLŲ, UŽDAVINIŲ, PRIEMONIŲ, PRIEMONIŲ IŠLAIDŲ IR PRODUKTO KRITERIJŲ SUVESTINĖ</w:t>
            </w:r>
          </w:p>
        </w:tc>
      </w:tr>
      <w:tr w:rsidR="00FC679C" w:rsidRPr="004418DF" w14:paraId="7FE2473A" w14:textId="77777777" w:rsidTr="008373B8">
        <w:trPr>
          <w:gridAfter w:val="1"/>
          <w:wAfter w:w="36" w:type="dxa"/>
          <w:trHeight w:val="270"/>
        </w:trPr>
        <w:tc>
          <w:tcPr>
            <w:tcW w:w="497" w:type="dxa"/>
            <w:tcBorders>
              <w:top w:val="nil"/>
              <w:left w:val="single" w:sz="8" w:space="0" w:color="auto"/>
              <w:bottom w:val="nil"/>
              <w:right w:val="nil"/>
            </w:tcBorders>
            <w:shd w:val="clear" w:color="auto" w:fill="auto"/>
            <w:hideMark/>
          </w:tcPr>
          <w:p w14:paraId="58E78B2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nil"/>
            </w:tcBorders>
            <w:shd w:val="clear" w:color="auto" w:fill="auto"/>
            <w:hideMark/>
          </w:tcPr>
          <w:p w14:paraId="45D1DE70" w14:textId="77777777" w:rsidR="00FC679C" w:rsidRPr="004418DF" w:rsidRDefault="00FC679C" w:rsidP="008373B8">
            <w:pPr>
              <w:spacing w:after="0" w:line="240" w:lineRule="auto"/>
              <w:rPr>
                <w:rFonts w:eastAsia="Times New Roman" w:cs="Times New Roman"/>
                <w:sz w:val="20"/>
                <w:szCs w:val="20"/>
                <w:lang w:eastAsia="lt-LT"/>
              </w:rPr>
            </w:pPr>
          </w:p>
        </w:tc>
        <w:tc>
          <w:tcPr>
            <w:tcW w:w="1316" w:type="dxa"/>
            <w:tcBorders>
              <w:top w:val="nil"/>
              <w:left w:val="nil"/>
              <w:bottom w:val="nil"/>
              <w:right w:val="nil"/>
            </w:tcBorders>
            <w:shd w:val="clear" w:color="auto" w:fill="auto"/>
            <w:hideMark/>
          </w:tcPr>
          <w:p w14:paraId="1F4F39EB" w14:textId="77777777" w:rsidR="00FC679C" w:rsidRPr="004418DF" w:rsidRDefault="00FC679C" w:rsidP="008373B8">
            <w:pPr>
              <w:spacing w:after="0" w:line="240" w:lineRule="auto"/>
              <w:rPr>
                <w:rFonts w:eastAsia="Times New Roman" w:cs="Times New Roman"/>
                <w:sz w:val="20"/>
                <w:szCs w:val="20"/>
                <w:lang w:eastAsia="lt-LT"/>
              </w:rPr>
            </w:pPr>
          </w:p>
        </w:tc>
        <w:tc>
          <w:tcPr>
            <w:tcW w:w="4000" w:type="dxa"/>
            <w:tcBorders>
              <w:top w:val="nil"/>
              <w:left w:val="nil"/>
              <w:bottom w:val="nil"/>
              <w:right w:val="nil"/>
            </w:tcBorders>
            <w:shd w:val="clear" w:color="auto" w:fill="auto"/>
            <w:hideMark/>
          </w:tcPr>
          <w:p w14:paraId="3D6DADEF"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tcBorders>
              <w:top w:val="nil"/>
              <w:left w:val="nil"/>
              <w:bottom w:val="nil"/>
              <w:right w:val="nil"/>
            </w:tcBorders>
            <w:shd w:val="clear" w:color="auto" w:fill="auto"/>
            <w:hideMark/>
          </w:tcPr>
          <w:p w14:paraId="33B68131" w14:textId="77777777" w:rsidR="00FC679C" w:rsidRPr="004418DF" w:rsidRDefault="00FC679C" w:rsidP="008373B8">
            <w:pPr>
              <w:spacing w:after="0" w:line="240" w:lineRule="auto"/>
              <w:rPr>
                <w:rFonts w:eastAsia="Times New Roman" w:cs="Times New Roman"/>
                <w:sz w:val="20"/>
                <w:szCs w:val="20"/>
                <w:lang w:eastAsia="lt-LT"/>
              </w:rPr>
            </w:pPr>
          </w:p>
        </w:tc>
        <w:tc>
          <w:tcPr>
            <w:tcW w:w="2493" w:type="dxa"/>
            <w:gridSpan w:val="3"/>
            <w:tcBorders>
              <w:top w:val="nil"/>
              <w:left w:val="nil"/>
              <w:bottom w:val="single" w:sz="8" w:space="0" w:color="auto"/>
              <w:right w:val="nil"/>
            </w:tcBorders>
            <w:shd w:val="clear" w:color="auto" w:fill="auto"/>
            <w:hideMark/>
          </w:tcPr>
          <w:p w14:paraId="7B8706B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tcBorders>
              <w:top w:val="nil"/>
              <w:left w:val="nil"/>
              <w:bottom w:val="nil"/>
              <w:right w:val="single" w:sz="8" w:space="0" w:color="auto"/>
            </w:tcBorders>
            <w:shd w:val="clear" w:color="auto" w:fill="auto"/>
            <w:vAlign w:val="center"/>
            <w:hideMark/>
          </w:tcPr>
          <w:p w14:paraId="0618C8F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0797B62D" w14:textId="77777777" w:rsidTr="008373B8">
        <w:trPr>
          <w:gridAfter w:val="1"/>
          <w:wAfter w:w="36" w:type="dxa"/>
          <w:trHeight w:val="645"/>
        </w:trPr>
        <w:tc>
          <w:tcPr>
            <w:tcW w:w="49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6D36F5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Programos tikslo kodas</w:t>
            </w:r>
          </w:p>
        </w:tc>
        <w:tc>
          <w:tcPr>
            <w:tcW w:w="57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186211A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Uždavinio kodas</w:t>
            </w:r>
          </w:p>
        </w:tc>
        <w:tc>
          <w:tcPr>
            <w:tcW w:w="131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54AFE7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Priemonės kodas</w:t>
            </w:r>
          </w:p>
        </w:tc>
        <w:tc>
          <w:tcPr>
            <w:tcW w:w="40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911F9A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5072" w:type="dxa"/>
            <w:gridSpan w:val="4"/>
            <w:tcBorders>
              <w:top w:val="single" w:sz="8" w:space="0" w:color="auto"/>
              <w:left w:val="nil"/>
              <w:bottom w:val="single" w:sz="4" w:space="0" w:color="auto"/>
              <w:right w:val="nil"/>
            </w:tcBorders>
            <w:shd w:val="clear" w:color="auto" w:fill="auto"/>
            <w:noWrap/>
            <w:vAlign w:val="center"/>
            <w:hideMark/>
          </w:tcPr>
          <w:p w14:paraId="31A4036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Produkto kriterijaus</w:t>
            </w:r>
          </w:p>
        </w:tc>
        <w:tc>
          <w:tcPr>
            <w:tcW w:w="246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7C23E1B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Atsakingas priemonės koordinatorius</w:t>
            </w:r>
          </w:p>
        </w:tc>
      </w:tr>
      <w:tr w:rsidR="00FC679C" w:rsidRPr="004418DF" w14:paraId="74AAD3FF" w14:textId="77777777" w:rsidTr="008373B8">
        <w:trPr>
          <w:gridAfter w:val="1"/>
          <w:wAfter w:w="36" w:type="dxa"/>
          <w:trHeight w:val="330"/>
        </w:trPr>
        <w:tc>
          <w:tcPr>
            <w:tcW w:w="497" w:type="dxa"/>
            <w:vMerge/>
            <w:tcBorders>
              <w:top w:val="single" w:sz="8" w:space="0" w:color="auto"/>
              <w:left w:val="single" w:sz="8" w:space="0" w:color="auto"/>
              <w:bottom w:val="single" w:sz="8" w:space="0" w:color="000000"/>
              <w:right w:val="single" w:sz="4" w:space="0" w:color="auto"/>
            </w:tcBorders>
            <w:vAlign w:val="center"/>
            <w:hideMark/>
          </w:tcPr>
          <w:p w14:paraId="62349DE8" w14:textId="77777777" w:rsidR="00FC679C" w:rsidRPr="004418DF" w:rsidRDefault="00FC679C" w:rsidP="008373B8">
            <w:pPr>
              <w:spacing w:after="0" w:line="240" w:lineRule="auto"/>
              <w:rPr>
                <w:rFonts w:eastAsia="Times New Roman" w:cs="Times New Roman"/>
                <w:sz w:val="20"/>
                <w:szCs w:val="20"/>
                <w:lang w:eastAsia="lt-LT"/>
              </w:rPr>
            </w:pPr>
          </w:p>
        </w:tc>
        <w:tc>
          <w:tcPr>
            <w:tcW w:w="576" w:type="dxa"/>
            <w:vMerge/>
            <w:tcBorders>
              <w:top w:val="single" w:sz="8" w:space="0" w:color="auto"/>
              <w:left w:val="single" w:sz="4" w:space="0" w:color="auto"/>
              <w:bottom w:val="single" w:sz="8" w:space="0" w:color="000000"/>
              <w:right w:val="single" w:sz="4" w:space="0" w:color="auto"/>
            </w:tcBorders>
            <w:vAlign w:val="center"/>
            <w:hideMark/>
          </w:tcPr>
          <w:p w14:paraId="179ACB04" w14:textId="77777777" w:rsidR="00FC679C" w:rsidRPr="004418DF" w:rsidRDefault="00FC679C" w:rsidP="008373B8">
            <w:pPr>
              <w:spacing w:after="0" w:line="240" w:lineRule="auto"/>
              <w:rPr>
                <w:rFonts w:eastAsia="Times New Roman" w:cs="Times New Roman"/>
                <w:sz w:val="20"/>
                <w:szCs w:val="20"/>
                <w:lang w:eastAsia="lt-LT"/>
              </w:rPr>
            </w:pPr>
          </w:p>
        </w:tc>
        <w:tc>
          <w:tcPr>
            <w:tcW w:w="1316" w:type="dxa"/>
            <w:vMerge/>
            <w:tcBorders>
              <w:top w:val="single" w:sz="8" w:space="0" w:color="auto"/>
              <w:left w:val="single" w:sz="4" w:space="0" w:color="auto"/>
              <w:bottom w:val="single" w:sz="8" w:space="0" w:color="000000"/>
              <w:right w:val="single" w:sz="4" w:space="0" w:color="auto"/>
            </w:tcBorders>
            <w:vAlign w:val="center"/>
            <w:hideMark/>
          </w:tcPr>
          <w:p w14:paraId="286B03FD" w14:textId="77777777" w:rsidR="00FC679C" w:rsidRPr="004418DF" w:rsidRDefault="00FC679C" w:rsidP="008373B8">
            <w:pPr>
              <w:spacing w:after="0" w:line="240" w:lineRule="auto"/>
              <w:rPr>
                <w:rFonts w:eastAsia="Times New Roman" w:cs="Times New Roman"/>
                <w:sz w:val="20"/>
                <w:szCs w:val="20"/>
                <w:lang w:eastAsia="lt-LT"/>
              </w:rPr>
            </w:pPr>
          </w:p>
        </w:tc>
        <w:tc>
          <w:tcPr>
            <w:tcW w:w="4000" w:type="dxa"/>
            <w:vMerge/>
            <w:tcBorders>
              <w:top w:val="single" w:sz="8" w:space="0" w:color="auto"/>
              <w:left w:val="single" w:sz="4" w:space="0" w:color="auto"/>
              <w:bottom w:val="single" w:sz="8" w:space="0" w:color="000000"/>
              <w:right w:val="single" w:sz="8" w:space="0" w:color="auto"/>
            </w:tcBorders>
            <w:vAlign w:val="center"/>
            <w:hideMark/>
          </w:tcPr>
          <w:p w14:paraId="2C84C8D8"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val="restart"/>
            <w:tcBorders>
              <w:top w:val="nil"/>
              <w:left w:val="single" w:sz="8" w:space="0" w:color="auto"/>
              <w:bottom w:val="nil"/>
              <w:right w:val="single" w:sz="4" w:space="0" w:color="auto"/>
            </w:tcBorders>
            <w:shd w:val="clear" w:color="auto" w:fill="auto"/>
            <w:vAlign w:val="center"/>
            <w:hideMark/>
          </w:tcPr>
          <w:p w14:paraId="7D19C85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2493" w:type="dxa"/>
            <w:gridSpan w:val="3"/>
            <w:tcBorders>
              <w:top w:val="single" w:sz="4" w:space="0" w:color="auto"/>
              <w:left w:val="nil"/>
              <w:bottom w:val="single" w:sz="4" w:space="0" w:color="auto"/>
              <w:right w:val="nil"/>
            </w:tcBorders>
            <w:shd w:val="clear" w:color="auto" w:fill="auto"/>
            <w:noWrap/>
            <w:vAlign w:val="center"/>
            <w:hideMark/>
          </w:tcPr>
          <w:p w14:paraId="612731C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Planas</w:t>
            </w:r>
          </w:p>
        </w:tc>
        <w:tc>
          <w:tcPr>
            <w:tcW w:w="2463" w:type="dxa"/>
            <w:vMerge/>
            <w:tcBorders>
              <w:top w:val="single" w:sz="8" w:space="0" w:color="auto"/>
              <w:left w:val="single" w:sz="8" w:space="0" w:color="auto"/>
              <w:bottom w:val="single" w:sz="4" w:space="0" w:color="000000"/>
              <w:right w:val="single" w:sz="8" w:space="0" w:color="auto"/>
            </w:tcBorders>
            <w:vAlign w:val="center"/>
            <w:hideMark/>
          </w:tcPr>
          <w:p w14:paraId="37ACA10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0518680" w14:textId="77777777" w:rsidTr="008373B8">
        <w:trPr>
          <w:gridAfter w:val="1"/>
          <w:wAfter w:w="36" w:type="dxa"/>
          <w:trHeight w:val="1485"/>
        </w:trPr>
        <w:tc>
          <w:tcPr>
            <w:tcW w:w="497" w:type="dxa"/>
            <w:vMerge/>
            <w:tcBorders>
              <w:top w:val="single" w:sz="8" w:space="0" w:color="auto"/>
              <w:left w:val="single" w:sz="8" w:space="0" w:color="auto"/>
              <w:bottom w:val="single" w:sz="8" w:space="0" w:color="000000"/>
              <w:right w:val="single" w:sz="4" w:space="0" w:color="auto"/>
            </w:tcBorders>
            <w:vAlign w:val="center"/>
            <w:hideMark/>
          </w:tcPr>
          <w:p w14:paraId="5893D5E5" w14:textId="77777777" w:rsidR="00FC679C" w:rsidRPr="004418DF" w:rsidRDefault="00FC679C" w:rsidP="008373B8">
            <w:pPr>
              <w:spacing w:after="0" w:line="240" w:lineRule="auto"/>
              <w:rPr>
                <w:rFonts w:eastAsia="Times New Roman" w:cs="Times New Roman"/>
                <w:sz w:val="20"/>
                <w:szCs w:val="20"/>
                <w:lang w:eastAsia="lt-LT"/>
              </w:rPr>
            </w:pPr>
          </w:p>
        </w:tc>
        <w:tc>
          <w:tcPr>
            <w:tcW w:w="576" w:type="dxa"/>
            <w:vMerge/>
            <w:tcBorders>
              <w:top w:val="single" w:sz="8" w:space="0" w:color="auto"/>
              <w:left w:val="single" w:sz="4" w:space="0" w:color="auto"/>
              <w:bottom w:val="single" w:sz="8" w:space="0" w:color="000000"/>
              <w:right w:val="single" w:sz="4" w:space="0" w:color="auto"/>
            </w:tcBorders>
            <w:vAlign w:val="center"/>
            <w:hideMark/>
          </w:tcPr>
          <w:p w14:paraId="3A81A090" w14:textId="77777777" w:rsidR="00FC679C" w:rsidRPr="004418DF" w:rsidRDefault="00FC679C" w:rsidP="008373B8">
            <w:pPr>
              <w:spacing w:after="0" w:line="240" w:lineRule="auto"/>
              <w:rPr>
                <w:rFonts w:eastAsia="Times New Roman" w:cs="Times New Roman"/>
                <w:sz w:val="20"/>
                <w:szCs w:val="20"/>
                <w:lang w:eastAsia="lt-LT"/>
              </w:rPr>
            </w:pPr>
          </w:p>
        </w:tc>
        <w:tc>
          <w:tcPr>
            <w:tcW w:w="1316" w:type="dxa"/>
            <w:vMerge/>
            <w:tcBorders>
              <w:top w:val="single" w:sz="8" w:space="0" w:color="auto"/>
              <w:left w:val="single" w:sz="4" w:space="0" w:color="auto"/>
              <w:bottom w:val="single" w:sz="8" w:space="0" w:color="000000"/>
              <w:right w:val="single" w:sz="4" w:space="0" w:color="auto"/>
            </w:tcBorders>
            <w:vAlign w:val="center"/>
            <w:hideMark/>
          </w:tcPr>
          <w:p w14:paraId="19F97D25" w14:textId="77777777" w:rsidR="00FC679C" w:rsidRPr="004418DF" w:rsidRDefault="00FC679C" w:rsidP="008373B8">
            <w:pPr>
              <w:spacing w:after="0" w:line="240" w:lineRule="auto"/>
              <w:rPr>
                <w:rFonts w:eastAsia="Times New Roman" w:cs="Times New Roman"/>
                <w:sz w:val="20"/>
                <w:szCs w:val="20"/>
                <w:lang w:eastAsia="lt-LT"/>
              </w:rPr>
            </w:pPr>
          </w:p>
        </w:tc>
        <w:tc>
          <w:tcPr>
            <w:tcW w:w="4000" w:type="dxa"/>
            <w:vMerge/>
            <w:tcBorders>
              <w:top w:val="single" w:sz="8" w:space="0" w:color="auto"/>
              <w:left w:val="single" w:sz="4" w:space="0" w:color="auto"/>
              <w:bottom w:val="single" w:sz="8" w:space="0" w:color="000000"/>
              <w:right w:val="single" w:sz="8" w:space="0" w:color="auto"/>
            </w:tcBorders>
            <w:vAlign w:val="center"/>
            <w:hideMark/>
          </w:tcPr>
          <w:p w14:paraId="1342BD33"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single" w:sz="8" w:space="0" w:color="auto"/>
              <w:bottom w:val="nil"/>
              <w:right w:val="single" w:sz="4" w:space="0" w:color="auto"/>
            </w:tcBorders>
            <w:vAlign w:val="center"/>
            <w:hideMark/>
          </w:tcPr>
          <w:p w14:paraId="02610F52"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tcBorders>
              <w:top w:val="nil"/>
              <w:left w:val="nil"/>
              <w:bottom w:val="nil"/>
              <w:right w:val="single" w:sz="4" w:space="0" w:color="auto"/>
            </w:tcBorders>
            <w:shd w:val="clear" w:color="auto" w:fill="auto"/>
            <w:noWrap/>
            <w:textDirection w:val="btLr"/>
            <w:vAlign w:val="center"/>
            <w:hideMark/>
          </w:tcPr>
          <w:p w14:paraId="60955C5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planas</w:t>
            </w:r>
          </w:p>
        </w:tc>
        <w:tc>
          <w:tcPr>
            <w:tcW w:w="497" w:type="dxa"/>
            <w:tcBorders>
              <w:top w:val="nil"/>
              <w:left w:val="nil"/>
              <w:bottom w:val="nil"/>
              <w:right w:val="single" w:sz="4" w:space="0" w:color="auto"/>
            </w:tcBorders>
            <w:shd w:val="clear" w:color="auto" w:fill="auto"/>
            <w:noWrap/>
            <w:textDirection w:val="btLr"/>
            <w:vAlign w:val="center"/>
            <w:hideMark/>
          </w:tcPr>
          <w:p w14:paraId="5D0414C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faktas</w:t>
            </w:r>
          </w:p>
        </w:tc>
        <w:tc>
          <w:tcPr>
            <w:tcW w:w="1496" w:type="dxa"/>
            <w:tcBorders>
              <w:top w:val="nil"/>
              <w:left w:val="nil"/>
              <w:bottom w:val="nil"/>
              <w:right w:val="nil"/>
            </w:tcBorders>
            <w:shd w:val="clear" w:color="auto" w:fill="auto"/>
            <w:noWrap/>
            <w:vAlign w:val="center"/>
            <w:hideMark/>
          </w:tcPr>
          <w:p w14:paraId="009DF65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Komentaras</w:t>
            </w:r>
          </w:p>
        </w:tc>
        <w:tc>
          <w:tcPr>
            <w:tcW w:w="2463" w:type="dxa"/>
            <w:tcBorders>
              <w:top w:val="nil"/>
              <w:left w:val="single" w:sz="8" w:space="0" w:color="auto"/>
              <w:bottom w:val="single" w:sz="8" w:space="0" w:color="auto"/>
              <w:right w:val="single" w:sz="8" w:space="0" w:color="auto"/>
            </w:tcBorders>
            <w:shd w:val="clear" w:color="auto" w:fill="auto"/>
            <w:vAlign w:val="center"/>
            <w:hideMark/>
          </w:tcPr>
          <w:p w14:paraId="4700AF4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r>
      <w:tr w:rsidR="00FC679C" w:rsidRPr="004418DF" w14:paraId="1A00A84D" w14:textId="77777777" w:rsidTr="008373B8">
        <w:trPr>
          <w:gridAfter w:val="1"/>
          <w:wAfter w:w="36" w:type="dxa"/>
          <w:trHeight w:val="255"/>
        </w:trPr>
        <w:tc>
          <w:tcPr>
            <w:tcW w:w="13924" w:type="dxa"/>
            <w:gridSpan w:val="9"/>
            <w:tcBorders>
              <w:top w:val="single" w:sz="8" w:space="0" w:color="auto"/>
              <w:left w:val="single" w:sz="8" w:space="0" w:color="auto"/>
              <w:bottom w:val="single" w:sz="4" w:space="0" w:color="auto"/>
              <w:right w:val="single" w:sz="8" w:space="0" w:color="000000"/>
            </w:tcBorders>
            <w:shd w:val="clear" w:color="000000" w:fill="FFCCFF"/>
            <w:hideMark/>
          </w:tcPr>
          <w:p w14:paraId="52A1888F"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 STRATEGINIS PRIORITETAS. Besimokanti, atsakinga ir aktyvi bendruomenė</w:t>
            </w:r>
          </w:p>
        </w:tc>
      </w:tr>
      <w:tr w:rsidR="00FC679C" w:rsidRPr="004418DF" w14:paraId="4A833E94" w14:textId="77777777" w:rsidTr="008373B8">
        <w:trPr>
          <w:gridAfter w:val="1"/>
          <w:wAfter w:w="36" w:type="dxa"/>
          <w:trHeight w:val="255"/>
        </w:trPr>
        <w:tc>
          <w:tcPr>
            <w:tcW w:w="13924" w:type="dxa"/>
            <w:gridSpan w:val="9"/>
            <w:tcBorders>
              <w:top w:val="single" w:sz="4" w:space="0" w:color="auto"/>
              <w:left w:val="single" w:sz="8" w:space="0" w:color="auto"/>
              <w:bottom w:val="single" w:sz="4" w:space="0" w:color="auto"/>
              <w:right w:val="single" w:sz="8" w:space="0" w:color="000000"/>
            </w:tcBorders>
            <w:shd w:val="clear" w:color="000000" w:fill="FFFF99"/>
            <w:hideMark/>
          </w:tcPr>
          <w:p w14:paraId="26454560"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05. Kultūros, sporto ir jaunimo politikos plėtros ir bendruomeniškumo skatinimo programa    </w:t>
            </w:r>
          </w:p>
        </w:tc>
      </w:tr>
      <w:tr w:rsidR="00FC679C" w:rsidRPr="004418DF" w14:paraId="67126F37" w14:textId="77777777" w:rsidTr="008373B8">
        <w:trPr>
          <w:gridAfter w:val="1"/>
          <w:wAfter w:w="36" w:type="dxa"/>
          <w:trHeight w:val="285"/>
        </w:trPr>
        <w:tc>
          <w:tcPr>
            <w:tcW w:w="497" w:type="dxa"/>
            <w:tcBorders>
              <w:top w:val="nil"/>
              <w:left w:val="single" w:sz="8" w:space="0" w:color="auto"/>
              <w:bottom w:val="nil"/>
              <w:right w:val="nil"/>
            </w:tcBorders>
            <w:shd w:val="clear" w:color="000000" w:fill="D6DCE4"/>
            <w:hideMark/>
          </w:tcPr>
          <w:p w14:paraId="2804914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3427" w:type="dxa"/>
            <w:gridSpan w:val="8"/>
            <w:tcBorders>
              <w:top w:val="single" w:sz="4" w:space="0" w:color="auto"/>
              <w:left w:val="nil"/>
              <w:bottom w:val="single" w:sz="8" w:space="0" w:color="auto"/>
              <w:right w:val="single" w:sz="8" w:space="0" w:color="000000"/>
            </w:tcBorders>
            <w:shd w:val="clear" w:color="000000" w:fill="D6DCE4"/>
            <w:hideMark/>
          </w:tcPr>
          <w:p w14:paraId="52461EA5"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TIKSLAS. Teikti besimokančios visuomenės poreikius atitinkančias švietimo paslaugas </w:t>
            </w:r>
          </w:p>
        </w:tc>
      </w:tr>
      <w:tr w:rsidR="00FC679C" w:rsidRPr="004418DF" w14:paraId="6BD29406" w14:textId="77777777" w:rsidTr="008373B8">
        <w:trPr>
          <w:gridAfter w:val="1"/>
          <w:wAfter w:w="36" w:type="dxa"/>
          <w:trHeight w:val="278"/>
        </w:trPr>
        <w:tc>
          <w:tcPr>
            <w:tcW w:w="497" w:type="dxa"/>
            <w:tcBorders>
              <w:top w:val="nil"/>
              <w:left w:val="single" w:sz="8" w:space="0" w:color="auto"/>
              <w:bottom w:val="nil"/>
              <w:right w:val="single" w:sz="8" w:space="0" w:color="auto"/>
            </w:tcBorders>
            <w:shd w:val="clear" w:color="000000" w:fill="D6DCE4"/>
            <w:noWrap/>
            <w:hideMark/>
          </w:tcPr>
          <w:p w14:paraId="4941719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nil"/>
            </w:tcBorders>
            <w:shd w:val="clear" w:color="000000" w:fill="CCFFCC"/>
            <w:hideMark/>
          </w:tcPr>
          <w:p w14:paraId="6EAE805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851" w:type="dxa"/>
            <w:gridSpan w:val="7"/>
            <w:tcBorders>
              <w:top w:val="single" w:sz="8" w:space="0" w:color="auto"/>
              <w:left w:val="nil"/>
              <w:bottom w:val="single" w:sz="8" w:space="0" w:color="auto"/>
              <w:right w:val="single" w:sz="8" w:space="0" w:color="000000"/>
            </w:tcBorders>
            <w:shd w:val="clear" w:color="000000" w:fill="CCFFCC"/>
            <w:hideMark/>
          </w:tcPr>
          <w:p w14:paraId="377DAFEB"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Užtikrinti kryptingą jaunimo politikos įgyvendinimą</w:t>
            </w:r>
          </w:p>
        </w:tc>
      </w:tr>
      <w:tr w:rsidR="00FC679C" w:rsidRPr="004418DF" w14:paraId="649E7EE4" w14:textId="77777777" w:rsidTr="008373B8">
        <w:trPr>
          <w:gridAfter w:val="1"/>
          <w:wAfter w:w="36" w:type="dxa"/>
          <w:trHeight w:val="270"/>
        </w:trPr>
        <w:tc>
          <w:tcPr>
            <w:tcW w:w="497" w:type="dxa"/>
            <w:tcBorders>
              <w:top w:val="nil"/>
              <w:left w:val="single" w:sz="8" w:space="0" w:color="auto"/>
              <w:bottom w:val="nil"/>
              <w:right w:val="single" w:sz="8" w:space="0" w:color="auto"/>
            </w:tcBorders>
            <w:shd w:val="clear" w:color="000000" w:fill="D6DCE4"/>
            <w:noWrap/>
            <w:hideMark/>
          </w:tcPr>
          <w:p w14:paraId="0885993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0854010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single" w:sz="8" w:space="0" w:color="auto"/>
              <w:right w:val="nil"/>
            </w:tcBorders>
            <w:shd w:val="clear" w:color="000000" w:fill="FFFFFF"/>
            <w:noWrap/>
            <w:hideMark/>
          </w:tcPr>
          <w:p w14:paraId="19B8B49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000000" w:fill="FFFFFF"/>
            <w:hideMark/>
          </w:tcPr>
          <w:p w14:paraId="5DF534DC"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Studentų praktinių įgūdžių įgijimo verslo ir valstybinėse institucijose skatinimas</w:t>
            </w:r>
          </w:p>
        </w:tc>
        <w:tc>
          <w:tcPr>
            <w:tcW w:w="2463" w:type="dxa"/>
            <w:vMerge w:val="restart"/>
            <w:tcBorders>
              <w:top w:val="nil"/>
              <w:left w:val="single" w:sz="8" w:space="0" w:color="auto"/>
              <w:bottom w:val="nil"/>
              <w:right w:val="single" w:sz="8" w:space="0" w:color="auto"/>
            </w:tcBorders>
            <w:shd w:val="clear" w:color="auto" w:fill="auto"/>
            <w:hideMark/>
          </w:tcPr>
          <w:p w14:paraId="22F9CF9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r>
      <w:tr w:rsidR="00FC679C" w:rsidRPr="004418DF" w14:paraId="0ACCBA7E" w14:textId="77777777" w:rsidTr="008373B8">
        <w:trPr>
          <w:gridAfter w:val="1"/>
          <w:wAfter w:w="36" w:type="dxa"/>
          <w:trHeight w:val="1300"/>
        </w:trPr>
        <w:tc>
          <w:tcPr>
            <w:tcW w:w="497" w:type="dxa"/>
            <w:tcBorders>
              <w:top w:val="nil"/>
              <w:left w:val="single" w:sz="8" w:space="0" w:color="auto"/>
              <w:bottom w:val="nil"/>
              <w:right w:val="single" w:sz="8" w:space="0" w:color="auto"/>
            </w:tcBorders>
            <w:shd w:val="clear" w:color="000000" w:fill="D6DCE4"/>
            <w:noWrap/>
            <w:hideMark/>
          </w:tcPr>
          <w:p w14:paraId="2F76EE4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009F365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single" w:sz="4" w:space="0" w:color="auto"/>
              <w:right w:val="single" w:sz="4" w:space="0" w:color="auto"/>
            </w:tcBorders>
            <w:shd w:val="clear" w:color="000000" w:fill="FFFFFF"/>
            <w:noWrap/>
            <w:hideMark/>
          </w:tcPr>
          <w:p w14:paraId="76F5663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05.01.01.01.</w:t>
            </w:r>
          </w:p>
        </w:tc>
        <w:tc>
          <w:tcPr>
            <w:tcW w:w="4000" w:type="dxa"/>
            <w:tcBorders>
              <w:top w:val="nil"/>
              <w:left w:val="nil"/>
              <w:bottom w:val="single" w:sz="4" w:space="0" w:color="auto"/>
              <w:right w:val="single" w:sz="4" w:space="0" w:color="auto"/>
            </w:tcBorders>
            <w:shd w:val="clear" w:color="000000" w:fill="FFFFFF"/>
            <w:hideMark/>
          </w:tcPr>
          <w:p w14:paraId="3F5E994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Studentų praktinių įgūdžių įgijimo verslo ir valstybinėse institucijose skatinimo programos parengimas ir įgyvendinimas </w:t>
            </w:r>
          </w:p>
        </w:tc>
        <w:tc>
          <w:tcPr>
            <w:tcW w:w="2579" w:type="dxa"/>
            <w:tcBorders>
              <w:top w:val="nil"/>
              <w:left w:val="nil"/>
              <w:bottom w:val="nil"/>
              <w:right w:val="single" w:sz="4" w:space="0" w:color="auto"/>
            </w:tcBorders>
            <w:shd w:val="clear" w:color="auto" w:fill="auto"/>
            <w:hideMark/>
          </w:tcPr>
          <w:p w14:paraId="2B2A393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Studentų, atlikusių praktiką Molėtų r. savivaldybės administracijoje ir savivaldybei pavaldžiose įmonėse, skaičius</w:t>
            </w:r>
          </w:p>
        </w:tc>
        <w:tc>
          <w:tcPr>
            <w:tcW w:w="500" w:type="dxa"/>
            <w:tcBorders>
              <w:top w:val="nil"/>
              <w:left w:val="nil"/>
              <w:bottom w:val="nil"/>
              <w:right w:val="single" w:sz="4" w:space="0" w:color="auto"/>
            </w:tcBorders>
            <w:shd w:val="clear" w:color="auto" w:fill="auto"/>
            <w:noWrap/>
            <w:vAlign w:val="center"/>
            <w:hideMark/>
          </w:tcPr>
          <w:p w14:paraId="0DE0D9D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w:t>
            </w:r>
          </w:p>
        </w:tc>
        <w:tc>
          <w:tcPr>
            <w:tcW w:w="497" w:type="dxa"/>
            <w:tcBorders>
              <w:top w:val="nil"/>
              <w:left w:val="nil"/>
              <w:bottom w:val="nil"/>
              <w:right w:val="single" w:sz="4" w:space="0" w:color="auto"/>
            </w:tcBorders>
            <w:shd w:val="clear" w:color="auto" w:fill="auto"/>
            <w:noWrap/>
            <w:vAlign w:val="center"/>
            <w:hideMark/>
          </w:tcPr>
          <w:p w14:paraId="0611695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w:t>
            </w:r>
          </w:p>
        </w:tc>
        <w:tc>
          <w:tcPr>
            <w:tcW w:w="1496" w:type="dxa"/>
            <w:tcBorders>
              <w:top w:val="nil"/>
              <w:left w:val="nil"/>
              <w:bottom w:val="nil"/>
              <w:right w:val="single" w:sz="8" w:space="0" w:color="auto"/>
            </w:tcBorders>
            <w:shd w:val="clear" w:color="000000" w:fill="FFFFFF"/>
            <w:vAlign w:val="center"/>
            <w:hideMark/>
          </w:tcPr>
          <w:p w14:paraId="6503FC5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Dėl COVID-19 pandemijos buvo mažiau norinčių</w:t>
            </w:r>
          </w:p>
        </w:tc>
        <w:tc>
          <w:tcPr>
            <w:tcW w:w="2463" w:type="dxa"/>
            <w:vMerge/>
            <w:tcBorders>
              <w:top w:val="nil"/>
              <w:left w:val="single" w:sz="8" w:space="0" w:color="auto"/>
              <w:bottom w:val="nil"/>
              <w:right w:val="single" w:sz="8" w:space="0" w:color="auto"/>
            </w:tcBorders>
            <w:vAlign w:val="center"/>
            <w:hideMark/>
          </w:tcPr>
          <w:p w14:paraId="64F44A2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D7BBC76" w14:textId="77777777" w:rsidTr="008373B8">
        <w:trPr>
          <w:gridAfter w:val="1"/>
          <w:wAfter w:w="36" w:type="dxa"/>
          <w:trHeight w:val="270"/>
        </w:trPr>
        <w:tc>
          <w:tcPr>
            <w:tcW w:w="497" w:type="dxa"/>
            <w:tcBorders>
              <w:top w:val="nil"/>
              <w:left w:val="single" w:sz="8" w:space="0" w:color="auto"/>
              <w:bottom w:val="nil"/>
              <w:right w:val="single" w:sz="8" w:space="0" w:color="auto"/>
            </w:tcBorders>
            <w:shd w:val="clear" w:color="000000" w:fill="D6DCE4"/>
            <w:noWrap/>
            <w:hideMark/>
          </w:tcPr>
          <w:p w14:paraId="6B1B39D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0E8673D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316" w:type="dxa"/>
            <w:gridSpan w:val="2"/>
            <w:tcBorders>
              <w:top w:val="single" w:sz="4" w:space="0" w:color="auto"/>
              <w:left w:val="nil"/>
              <w:bottom w:val="single" w:sz="8" w:space="0" w:color="auto"/>
              <w:right w:val="nil"/>
            </w:tcBorders>
            <w:shd w:val="clear" w:color="000000" w:fill="FFFFFF"/>
            <w:noWrap/>
            <w:hideMark/>
          </w:tcPr>
          <w:p w14:paraId="5717332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301271E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nil"/>
              <w:right w:val="single" w:sz="8" w:space="0" w:color="auto"/>
            </w:tcBorders>
            <w:vAlign w:val="center"/>
            <w:hideMark/>
          </w:tcPr>
          <w:p w14:paraId="4EA7913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4B99F3C" w14:textId="77777777" w:rsidTr="008373B8">
        <w:trPr>
          <w:gridAfter w:val="1"/>
          <w:wAfter w:w="36" w:type="dxa"/>
          <w:trHeight w:val="270"/>
        </w:trPr>
        <w:tc>
          <w:tcPr>
            <w:tcW w:w="497" w:type="dxa"/>
            <w:tcBorders>
              <w:top w:val="nil"/>
              <w:left w:val="single" w:sz="8" w:space="0" w:color="auto"/>
              <w:bottom w:val="nil"/>
              <w:right w:val="single" w:sz="8" w:space="0" w:color="auto"/>
            </w:tcBorders>
            <w:shd w:val="clear" w:color="000000" w:fill="D6DCE4"/>
            <w:noWrap/>
            <w:hideMark/>
          </w:tcPr>
          <w:p w14:paraId="5EF9B28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2C43306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single" w:sz="8" w:space="0" w:color="auto"/>
              <w:right w:val="nil"/>
            </w:tcBorders>
            <w:shd w:val="clear" w:color="000000" w:fill="FFFFFF"/>
            <w:hideMark/>
          </w:tcPr>
          <w:p w14:paraId="28A491D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nil"/>
            </w:tcBorders>
            <w:shd w:val="clear" w:color="auto" w:fill="auto"/>
            <w:hideMark/>
          </w:tcPr>
          <w:p w14:paraId="4C7BEEAC"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 Darbo su jaunimu formų plėtros ir kokybės užtikrinimas </w:t>
            </w:r>
          </w:p>
        </w:tc>
        <w:tc>
          <w:tcPr>
            <w:tcW w:w="246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980293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r>
      <w:tr w:rsidR="00FC679C" w:rsidRPr="004418DF" w14:paraId="387F6F7B" w14:textId="77777777" w:rsidTr="008373B8">
        <w:trPr>
          <w:gridAfter w:val="1"/>
          <w:wAfter w:w="36" w:type="dxa"/>
          <w:trHeight w:val="260"/>
        </w:trPr>
        <w:tc>
          <w:tcPr>
            <w:tcW w:w="497" w:type="dxa"/>
            <w:tcBorders>
              <w:top w:val="nil"/>
              <w:left w:val="single" w:sz="8" w:space="0" w:color="auto"/>
              <w:bottom w:val="nil"/>
              <w:right w:val="single" w:sz="8" w:space="0" w:color="auto"/>
            </w:tcBorders>
            <w:shd w:val="clear" w:color="000000" w:fill="D6DCE4"/>
            <w:noWrap/>
            <w:hideMark/>
          </w:tcPr>
          <w:p w14:paraId="701E977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60A6765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val="restart"/>
            <w:tcBorders>
              <w:top w:val="nil"/>
              <w:left w:val="nil"/>
              <w:bottom w:val="single" w:sz="4" w:space="0" w:color="000000"/>
              <w:right w:val="single" w:sz="4" w:space="0" w:color="auto"/>
            </w:tcBorders>
            <w:shd w:val="clear" w:color="000000" w:fill="FFFFFF"/>
            <w:noWrap/>
            <w:hideMark/>
          </w:tcPr>
          <w:p w14:paraId="6D15EE7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05.01.01.02.</w:t>
            </w:r>
          </w:p>
        </w:tc>
        <w:tc>
          <w:tcPr>
            <w:tcW w:w="4000" w:type="dxa"/>
            <w:vMerge w:val="restart"/>
            <w:tcBorders>
              <w:top w:val="nil"/>
              <w:left w:val="single" w:sz="4" w:space="0" w:color="auto"/>
              <w:bottom w:val="nil"/>
              <w:right w:val="single" w:sz="4" w:space="0" w:color="auto"/>
            </w:tcBorders>
            <w:shd w:val="clear" w:color="000000" w:fill="FFFFFF"/>
            <w:hideMark/>
          </w:tcPr>
          <w:p w14:paraId="7D69704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Atviro jaunimo centro įkūrimas</w:t>
            </w:r>
          </w:p>
        </w:tc>
        <w:tc>
          <w:tcPr>
            <w:tcW w:w="2579" w:type="dxa"/>
            <w:vMerge w:val="restart"/>
            <w:tcBorders>
              <w:top w:val="nil"/>
              <w:left w:val="nil"/>
              <w:bottom w:val="nil"/>
              <w:right w:val="single" w:sz="4" w:space="0" w:color="auto"/>
            </w:tcBorders>
            <w:shd w:val="clear" w:color="000000" w:fill="FFFFFF"/>
            <w:hideMark/>
          </w:tcPr>
          <w:p w14:paraId="5104CD6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Veikia atviras jaunimo centras</w:t>
            </w:r>
          </w:p>
        </w:tc>
        <w:tc>
          <w:tcPr>
            <w:tcW w:w="500" w:type="dxa"/>
            <w:vMerge w:val="restart"/>
            <w:tcBorders>
              <w:top w:val="nil"/>
              <w:left w:val="single" w:sz="4" w:space="0" w:color="auto"/>
              <w:bottom w:val="nil"/>
              <w:right w:val="single" w:sz="4" w:space="0" w:color="auto"/>
            </w:tcBorders>
            <w:shd w:val="clear" w:color="auto" w:fill="auto"/>
            <w:vAlign w:val="center"/>
            <w:hideMark/>
          </w:tcPr>
          <w:p w14:paraId="404997A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vMerge w:val="restart"/>
            <w:tcBorders>
              <w:top w:val="nil"/>
              <w:left w:val="single" w:sz="4" w:space="0" w:color="auto"/>
              <w:bottom w:val="nil"/>
              <w:right w:val="single" w:sz="4" w:space="0" w:color="auto"/>
            </w:tcBorders>
            <w:shd w:val="clear" w:color="auto" w:fill="auto"/>
            <w:vAlign w:val="center"/>
            <w:hideMark/>
          </w:tcPr>
          <w:p w14:paraId="624BBF5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496" w:type="dxa"/>
            <w:vMerge w:val="restart"/>
            <w:tcBorders>
              <w:top w:val="nil"/>
              <w:left w:val="single" w:sz="4" w:space="0" w:color="auto"/>
              <w:bottom w:val="single" w:sz="4" w:space="0" w:color="000000"/>
              <w:right w:val="nil"/>
            </w:tcBorders>
            <w:shd w:val="clear" w:color="000000" w:fill="FFFFFF"/>
            <w:vAlign w:val="center"/>
            <w:hideMark/>
          </w:tcPr>
          <w:p w14:paraId="0EF7D54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single" w:sz="8" w:space="0" w:color="auto"/>
              <w:left w:val="single" w:sz="8" w:space="0" w:color="auto"/>
              <w:bottom w:val="single" w:sz="8" w:space="0" w:color="000000"/>
              <w:right w:val="single" w:sz="8" w:space="0" w:color="auto"/>
            </w:tcBorders>
            <w:vAlign w:val="center"/>
            <w:hideMark/>
          </w:tcPr>
          <w:p w14:paraId="54BED85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3739750" w14:textId="77777777" w:rsidTr="008373B8">
        <w:trPr>
          <w:gridAfter w:val="1"/>
          <w:wAfter w:w="36" w:type="dxa"/>
          <w:trHeight w:val="260"/>
        </w:trPr>
        <w:tc>
          <w:tcPr>
            <w:tcW w:w="497" w:type="dxa"/>
            <w:tcBorders>
              <w:top w:val="nil"/>
              <w:left w:val="single" w:sz="8" w:space="0" w:color="auto"/>
              <w:bottom w:val="nil"/>
              <w:right w:val="single" w:sz="8" w:space="0" w:color="auto"/>
            </w:tcBorders>
            <w:shd w:val="clear" w:color="000000" w:fill="D6DCE4"/>
            <w:noWrap/>
            <w:hideMark/>
          </w:tcPr>
          <w:p w14:paraId="0BE499A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5BE7589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tcBorders>
              <w:top w:val="nil"/>
              <w:left w:val="nil"/>
              <w:bottom w:val="single" w:sz="4" w:space="0" w:color="000000"/>
              <w:right w:val="single" w:sz="4" w:space="0" w:color="auto"/>
            </w:tcBorders>
            <w:vAlign w:val="center"/>
            <w:hideMark/>
          </w:tcPr>
          <w:p w14:paraId="553E3FD1"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nil"/>
              <w:left w:val="single" w:sz="4" w:space="0" w:color="auto"/>
              <w:bottom w:val="nil"/>
              <w:right w:val="single" w:sz="4" w:space="0" w:color="auto"/>
            </w:tcBorders>
            <w:vAlign w:val="center"/>
            <w:hideMark/>
          </w:tcPr>
          <w:p w14:paraId="50232026"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nil"/>
              <w:bottom w:val="nil"/>
              <w:right w:val="single" w:sz="4" w:space="0" w:color="auto"/>
            </w:tcBorders>
            <w:vAlign w:val="center"/>
            <w:hideMark/>
          </w:tcPr>
          <w:p w14:paraId="6E9528DE"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nil"/>
              <w:right w:val="single" w:sz="4" w:space="0" w:color="auto"/>
            </w:tcBorders>
            <w:vAlign w:val="center"/>
            <w:hideMark/>
          </w:tcPr>
          <w:p w14:paraId="6B4DCF65"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nil"/>
              <w:right w:val="single" w:sz="4" w:space="0" w:color="auto"/>
            </w:tcBorders>
            <w:vAlign w:val="center"/>
            <w:hideMark/>
          </w:tcPr>
          <w:p w14:paraId="231A548C"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nil"/>
            </w:tcBorders>
            <w:vAlign w:val="center"/>
            <w:hideMark/>
          </w:tcPr>
          <w:p w14:paraId="442A4644"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single" w:sz="8" w:space="0" w:color="auto"/>
              <w:left w:val="single" w:sz="8" w:space="0" w:color="auto"/>
              <w:bottom w:val="single" w:sz="8" w:space="0" w:color="000000"/>
              <w:right w:val="single" w:sz="8" w:space="0" w:color="auto"/>
            </w:tcBorders>
            <w:vAlign w:val="center"/>
            <w:hideMark/>
          </w:tcPr>
          <w:p w14:paraId="24D67C8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268F668" w14:textId="77777777" w:rsidTr="008373B8">
        <w:trPr>
          <w:gridAfter w:val="1"/>
          <w:wAfter w:w="36" w:type="dxa"/>
          <w:trHeight w:val="260"/>
        </w:trPr>
        <w:tc>
          <w:tcPr>
            <w:tcW w:w="497" w:type="dxa"/>
            <w:tcBorders>
              <w:top w:val="nil"/>
              <w:left w:val="single" w:sz="8" w:space="0" w:color="auto"/>
              <w:bottom w:val="nil"/>
              <w:right w:val="single" w:sz="8" w:space="0" w:color="auto"/>
            </w:tcBorders>
            <w:shd w:val="clear" w:color="000000" w:fill="D6DCE4"/>
            <w:noWrap/>
            <w:hideMark/>
          </w:tcPr>
          <w:p w14:paraId="1480BD3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29E7C91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single" w:sz="4" w:space="0" w:color="auto"/>
              <w:right w:val="single" w:sz="4" w:space="0" w:color="auto"/>
            </w:tcBorders>
            <w:shd w:val="clear" w:color="000000" w:fill="FFFFFF"/>
            <w:hideMark/>
          </w:tcPr>
          <w:p w14:paraId="3C193BB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05.01.01.03.</w:t>
            </w:r>
          </w:p>
        </w:tc>
        <w:tc>
          <w:tcPr>
            <w:tcW w:w="4000" w:type="dxa"/>
            <w:tcBorders>
              <w:top w:val="single" w:sz="4" w:space="0" w:color="auto"/>
              <w:left w:val="nil"/>
              <w:bottom w:val="single" w:sz="4" w:space="0" w:color="auto"/>
              <w:right w:val="single" w:sz="4" w:space="0" w:color="auto"/>
            </w:tcBorders>
            <w:shd w:val="clear" w:color="auto" w:fill="auto"/>
            <w:hideMark/>
          </w:tcPr>
          <w:p w14:paraId="2F157BB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Atvirų jaunimo erdvių įkūrimas</w:t>
            </w:r>
          </w:p>
        </w:tc>
        <w:tc>
          <w:tcPr>
            <w:tcW w:w="2579" w:type="dxa"/>
            <w:tcBorders>
              <w:top w:val="single" w:sz="4" w:space="0" w:color="auto"/>
              <w:left w:val="nil"/>
              <w:bottom w:val="single" w:sz="4" w:space="0" w:color="auto"/>
              <w:right w:val="single" w:sz="4" w:space="0" w:color="auto"/>
            </w:tcBorders>
            <w:shd w:val="clear" w:color="000000" w:fill="FFFFFF"/>
            <w:hideMark/>
          </w:tcPr>
          <w:p w14:paraId="6638860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Veikia atvira jaunimo erdvė</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179C2B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57306F2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496" w:type="dxa"/>
            <w:tcBorders>
              <w:top w:val="nil"/>
              <w:left w:val="nil"/>
              <w:bottom w:val="single" w:sz="4" w:space="0" w:color="auto"/>
              <w:right w:val="nil"/>
            </w:tcBorders>
            <w:shd w:val="clear" w:color="auto" w:fill="auto"/>
            <w:vAlign w:val="center"/>
            <w:hideMark/>
          </w:tcPr>
          <w:p w14:paraId="78240DB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single" w:sz="8" w:space="0" w:color="auto"/>
              <w:left w:val="single" w:sz="8" w:space="0" w:color="auto"/>
              <w:bottom w:val="single" w:sz="8" w:space="0" w:color="000000"/>
              <w:right w:val="single" w:sz="8" w:space="0" w:color="auto"/>
            </w:tcBorders>
            <w:vAlign w:val="center"/>
            <w:hideMark/>
          </w:tcPr>
          <w:p w14:paraId="1A301A2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CEF2238" w14:textId="77777777" w:rsidTr="008373B8">
        <w:trPr>
          <w:gridAfter w:val="1"/>
          <w:wAfter w:w="36" w:type="dxa"/>
          <w:trHeight w:val="780"/>
        </w:trPr>
        <w:tc>
          <w:tcPr>
            <w:tcW w:w="497" w:type="dxa"/>
            <w:tcBorders>
              <w:top w:val="nil"/>
              <w:left w:val="single" w:sz="8" w:space="0" w:color="auto"/>
              <w:bottom w:val="nil"/>
              <w:right w:val="single" w:sz="8" w:space="0" w:color="auto"/>
            </w:tcBorders>
            <w:shd w:val="clear" w:color="000000" w:fill="D6DCE4"/>
            <w:noWrap/>
            <w:hideMark/>
          </w:tcPr>
          <w:p w14:paraId="4FC1C74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5805C96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single" w:sz="4" w:space="0" w:color="auto"/>
              <w:right w:val="single" w:sz="4" w:space="0" w:color="auto"/>
            </w:tcBorders>
            <w:shd w:val="clear" w:color="000000" w:fill="FFFFFF"/>
            <w:hideMark/>
          </w:tcPr>
          <w:p w14:paraId="710D390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05.01.01.03.</w:t>
            </w:r>
          </w:p>
        </w:tc>
        <w:tc>
          <w:tcPr>
            <w:tcW w:w="4000" w:type="dxa"/>
            <w:tcBorders>
              <w:top w:val="nil"/>
              <w:left w:val="nil"/>
              <w:bottom w:val="single" w:sz="4" w:space="0" w:color="auto"/>
              <w:right w:val="single" w:sz="4" w:space="0" w:color="auto"/>
            </w:tcBorders>
            <w:shd w:val="clear" w:color="auto" w:fill="auto"/>
            <w:hideMark/>
          </w:tcPr>
          <w:p w14:paraId="2350D67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Mobiliojo darbo su jaunimu organizavimas</w:t>
            </w:r>
          </w:p>
        </w:tc>
        <w:tc>
          <w:tcPr>
            <w:tcW w:w="2579" w:type="dxa"/>
            <w:tcBorders>
              <w:top w:val="nil"/>
              <w:left w:val="nil"/>
              <w:bottom w:val="nil"/>
              <w:right w:val="nil"/>
            </w:tcBorders>
            <w:shd w:val="clear" w:color="000000" w:fill="FFFFFF"/>
            <w:hideMark/>
          </w:tcPr>
          <w:p w14:paraId="6F40A43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Seniūnijų skaičius, kuriose vykdomas mobilusis darbas su jaunimu</w:t>
            </w:r>
          </w:p>
        </w:tc>
        <w:tc>
          <w:tcPr>
            <w:tcW w:w="500" w:type="dxa"/>
            <w:tcBorders>
              <w:top w:val="nil"/>
              <w:left w:val="single" w:sz="4" w:space="0" w:color="auto"/>
              <w:bottom w:val="single" w:sz="4" w:space="0" w:color="auto"/>
              <w:right w:val="single" w:sz="4" w:space="0" w:color="auto"/>
            </w:tcBorders>
            <w:shd w:val="clear" w:color="auto" w:fill="auto"/>
            <w:vAlign w:val="center"/>
            <w:hideMark/>
          </w:tcPr>
          <w:p w14:paraId="1DE8BE0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497" w:type="dxa"/>
            <w:tcBorders>
              <w:top w:val="nil"/>
              <w:left w:val="nil"/>
              <w:bottom w:val="single" w:sz="4" w:space="0" w:color="auto"/>
              <w:right w:val="single" w:sz="4" w:space="0" w:color="auto"/>
            </w:tcBorders>
            <w:shd w:val="clear" w:color="auto" w:fill="auto"/>
            <w:vAlign w:val="center"/>
            <w:hideMark/>
          </w:tcPr>
          <w:p w14:paraId="04CEE9B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496" w:type="dxa"/>
            <w:tcBorders>
              <w:top w:val="nil"/>
              <w:left w:val="nil"/>
              <w:bottom w:val="single" w:sz="4" w:space="0" w:color="auto"/>
              <w:right w:val="nil"/>
            </w:tcBorders>
            <w:shd w:val="clear" w:color="000000" w:fill="FFFFFF"/>
            <w:vAlign w:val="center"/>
            <w:hideMark/>
          </w:tcPr>
          <w:p w14:paraId="10E7C1E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single" w:sz="8" w:space="0" w:color="auto"/>
              <w:left w:val="single" w:sz="8" w:space="0" w:color="auto"/>
              <w:bottom w:val="single" w:sz="8" w:space="0" w:color="000000"/>
              <w:right w:val="single" w:sz="8" w:space="0" w:color="auto"/>
            </w:tcBorders>
            <w:vAlign w:val="center"/>
            <w:hideMark/>
          </w:tcPr>
          <w:p w14:paraId="26079BC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C4F2F7D" w14:textId="77777777" w:rsidTr="008373B8">
        <w:trPr>
          <w:gridAfter w:val="1"/>
          <w:wAfter w:w="36" w:type="dxa"/>
          <w:trHeight w:val="270"/>
        </w:trPr>
        <w:tc>
          <w:tcPr>
            <w:tcW w:w="497" w:type="dxa"/>
            <w:tcBorders>
              <w:top w:val="nil"/>
              <w:left w:val="single" w:sz="8" w:space="0" w:color="auto"/>
              <w:bottom w:val="nil"/>
              <w:right w:val="single" w:sz="8" w:space="0" w:color="auto"/>
            </w:tcBorders>
            <w:shd w:val="clear" w:color="000000" w:fill="D6DCE4"/>
            <w:noWrap/>
            <w:hideMark/>
          </w:tcPr>
          <w:p w14:paraId="4D006F6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24BF5B1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316" w:type="dxa"/>
            <w:gridSpan w:val="2"/>
            <w:tcBorders>
              <w:top w:val="single" w:sz="4" w:space="0" w:color="auto"/>
              <w:left w:val="nil"/>
              <w:bottom w:val="single" w:sz="8" w:space="0" w:color="auto"/>
              <w:right w:val="nil"/>
            </w:tcBorders>
            <w:shd w:val="clear" w:color="000000" w:fill="FFFFFF"/>
            <w:hideMark/>
          </w:tcPr>
          <w:p w14:paraId="5C16B84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single" w:sz="4" w:space="0" w:color="auto"/>
              <w:left w:val="single" w:sz="8" w:space="0" w:color="auto"/>
              <w:bottom w:val="single" w:sz="8" w:space="0" w:color="auto"/>
              <w:right w:val="nil"/>
            </w:tcBorders>
            <w:shd w:val="clear" w:color="000000" w:fill="FFFFFF"/>
            <w:hideMark/>
          </w:tcPr>
          <w:p w14:paraId="6EA77E3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single" w:sz="8" w:space="0" w:color="auto"/>
              <w:left w:val="single" w:sz="8" w:space="0" w:color="auto"/>
              <w:bottom w:val="single" w:sz="8" w:space="0" w:color="000000"/>
              <w:right w:val="single" w:sz="8" w:space="0" w:color="auto"/>
            </w:tcBorders>
            <w:vAlign w:val="center"/>
            <w:hideMark/>
          </w:tcPr>
          <w:p w14:paraId="2AA1CD5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14752B4" w14:textId="77777777" w:rsidTr="008373B8">
        <w:trPr>
          <w:gridAfter w:val="1"/>
          <w:wAfter w:w="36" w:type="dxa"/>
          <w:trHeight w:val="540"/>
        </w:trPr>
        <w:tc>
          <w:tcPr>
            <w:tcW w:w="497" w:type="dxa"/>
            <w:tcBorders>
              <w:top w:val="nil"/>
              <w:left w:val="single" w:sz="8" w:space="0" w:color="auto"/>
              <w:bottom w:val="nil"/>
              <w:right w:val="single" w:sz="8" w:space="0" w:color="auto"/>
            </w:tcBorders>
            <w:shd w:val="clear" w:color="000000" w:fill="D6DCE4"/>
            <w:noWrap/>
            <w:hideMark/>
          </w:tcPr>
          <w:p w14:paraId="24DDA0A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656A1DF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single" w:sz="8" w:space="0" w:color="auto"/>
              <w:right w:val="nil"/>
            </w:tcBorders>
            <w:shd w:val="clear" w:color="auto" w:fill="auto"/>
            <w:noWrap/>
            <w:hideMark/>
          </w:tcPr>
          <w:p w14:paraId="330D202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auto" w:fill="auto"/>
            <w:hideMark/>
          </w:tcPr>
          <w:p w14:paraId="1997E060"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Jaunimo vasaros užimtumas ir integracija į darbo rinką</w:t>
            </w:r>
          </w:p>
        </w:tc>
        <w:tc>
          <w:tcPr>
            <w:tcW w:w="2463" w:type="dxa"/>
            <w:vMerge w:val="restart"/>
            <w:tcBorders>
              <w:top w:val="nil"/>
              <w:left w:val="single" w:sz="8" w:space="0" w:color="auto"/>
              <w:bottom w:val="single" w:sz="8" w:space="0" w:color="000000"/>
              <w:right w:val="single" w:sz="8" w:space="0" w:color="auto"/>
            </w:tcBorders>
            <w:shd w:val="clear" w:color="auto" w:fill="auto"/>
            <w:hideMark/>
          </w:tcPr>
          <w:p w14:paraId="728772A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Kultūros ir švietimo skyrius</w:t>
            </w:r>
          </w:p>
        </w:tc>
      </w:tr>
      <w:tr w:rsidR="00FC679C" w:rsidRPr="004418DF" w14:paraId="2778F84A" w14:textId="77777777" w:rsidTr="008373B8">
        <w:trPr>
          <w:gridAfter w:val="1"/>
          <w:wAfter w:w="36" w:type="dxa"/>
          <w:trHeight w:val="510"/>
        </w:trPr>
        <w:tc>
          <w:tcPr>
            <w:tcW w:w="497" w:type="dxa"/>
            <w:tcBorders>
              <w:top w:val="nil"/>
              <w:left w:val="single" w:sz="8" w:space="0" w:color="auto"/>
              <w:bottom w:val="nil"/>
              <w:right w:val="single" w:sz="8" w:space="0" w:color="auto"/>
            </w:tcBorders>
            <w:shd w:val="clear" w:color="000000" w:fill="D6DCE4"/>
            <w:noWrap/>
            <w:hideMark/>
          </w:tcPr>
          <w:p w14:paraId="383CA6F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09DE614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nil"/>
              <w:right w:val="single" w:sz="4" w:space="0" w:color="auto"/>
            </w:tcBorders>
            <w:shd w:val="clear" w:color="auto" w:fill="auto"/>
            <w:noWrap/>
            <w:hideMark/>
          </w:tcPr>
          <w:p w14:paraId="334754F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05.01.01.04.</w:t>
            </w:r>
          </w:p>
        </w:tc>
        <w:tc>
          <w:tcPr>
            <w:tcW w:w="4000" w:type="dxa"/>
            <w:tcBorders>
              <w:top w:val="nil"/>
              <w:left w:val="nil"/>
              <w:bottom w:val="single" w:sz="4" w:space="0" w:color="auto"/>
              <w:right w:val="single" w:sz="4" w:space="0" w:color="auto"/>
            </w:tcBorders>
            <w:shd w:val="clear" w:color="auto" w:fill="auto"/>
            <w:vAlign w:val="bottom"/>
            <w:hideMark/>
          </w:tcPr>
          <w:p w14:paraId="5294201C"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Jaunimo vasaros užimtumo dalinis finansavimas pagal Molėtų rajono savivaldybės tarybos tvirtinamą programą</w:t>
            </w:r>
          </w:p>
        </w:tc>
        <w:tc>
          <w:tcPr>
            <w:tcW w:w="2579" w:type="dxa"/>
            <w:tcBorders>
              <w:top w:val="nil"/>
              <w:left w:val="single" w:sz="8" w:space="0" w:color="auto"/>
              <w:bottom w:val="single" w:sz="4" w:space="0" w:color="auto"/>
              <w:right w:val="single" w:sz="4" w:space="0" w:color="auto"/>
            </w:tcBorders>
            <w:shd w:val="clear" w:color="auto" w:fill="auto"/>
            <w:hideMark/>
          </w:tcPr>
          <w:p w14:paraId="17A0C6D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Įdarbintų jaunų asmenų skaičius</w:t>
            </w:r>
          </w:p>
        </w:tc>
        <w:tc>
          <w:tcPr>
            <w:tcW w:w="500" w:type="dxa"/>
            <w:tcBorders>
              <w:top w:val="nil"/>
              <w:left w:val="nil"/>
              <w:bottom w:val="single" w:sz="4" w:space="0" w:color="auto"/>
              <w:right w:val="single" w:sz="4" w:space="0" w:color="auto"/>
            </w:tcBorders>
            <w:shd w:val="clear" w:color="auto" w:fill="auto"/>
            <w:vAlign w:val="center"/>
            <w:hideMark/>
          </w:tcPr>
          <w:p w14:paraId="0DF8D27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5</w:t>
            </w:r>
          </w:p>
        </w:tc>
        <w:tc>
          <w:tcPr>
            <w:tcW w:w="497" w:type="dxa"/>
            <w:tcBorders>
              <w:top w:val="nil"/>
              <w:left w:val="nil"/>
              <w:bottom w:val="single" w:sz="4" w:space="0" w:color="auto"/>
              <w:right w:val="single" w:sz="4" w:space="0" w:color="auto"/>
            </w:tcBorders>
            <w:shd w:val="clear" w:color="auto" w:fill="auto"/>
            <w:vAlign w:val="center"/>
            <w:hideMark/>
          </w:tcPr>
          <w:p w14:paraId="1DAEE71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11</w:t>
            </w:r>
          </w:p>
        </w:tc>
        <w:tc>
          <w:tcPr>
            <w:tcW w:w="1496" w:type="dxa"/>
            <w:tcBorders>
              <w:top w:val="nil"/>
              <w:left w:val="nil"/>
              <w:bottom w:val="single" w:sz="4" w:space="0" w:color="auto"/>
              <w:right w:val="single" w:sz="8" w:space="0" w:color="auto"/>
            </w:tcBorders>
            <w:shd w:val="clear" w:color="000000" w:fill="FFFFFF"/>
            <w:vAlign w:val="center"/>
            <w:hideMark/>
          </w:tcPr>
          <w:p w14:paraId="59E4183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1E832040"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256FD36B" w14:textId="77777777" w:rsidTr="008373B8">
        <w:trPr>
          <w:gridAfter w:val="1"/>
          <w:wAfter w:w="36" w:type="dxa"/>
          <w:trHeight w:val="270"/>
        </w:trPr>
        <w:tc>
          <w:tcPr>
            <w:tcW w:w="497" w:type="dxa"/>
            <w:tcBorders>
              <w:top w:val="nil"/>
              <w:left w:val="single" w:sz="8" w:space="0" w:color="auto"/>
              <w:bottom w:val="nil"/>
              <w:right w:val="single" w:sz="8" w:space="0" w:color="auto"/>
            </w:tcBorders>
            <w:shd w:val="clear" w:color="000000" w:fill="D6DCE4"/>
            <w:noWrap/>
            <w:hideMark/>
          </w:tcPr>
          <w:p w14:paraId="66D9FBD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539F091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316" w:type="dxa"/>
            <w:gridSpan w:val="2"/>
            <w:tcBorders>
              <w:top w:val="single" w:sz="4" w:space="0" w:color="auto"/>
              <w:left w:val="nil"/>
              <w:bottom w:val="single" w:sz="8" w:space="0" w:color="auto"/>
              <w:right w:val="nil"/>
            </w:tcBorders>
            <w:shd w:val="clear" w:color="auto" w:fill="auto"/>
            <w:noWrap/>
            <w:hideMark/>
          </w:tcPr>
          <w:p w14:paraId="172DD5F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2579" w:type="dxa"/>
            <w:tcBorders>
              <w:top w:val="nil"/>
              <w:left w:val="single" w:sz="8" w:space="0" w:color="auto"/>
              <w:bottom w:val="single" w:sz="8" w:space="0" w:color="auto"/>
              <w:right w:val="single" w:sz="4" w:space="0" w:color="auto"/>
            </w:tcBorders>
            <w:shd w:val="clear" w:color="auto" w:fill="auto"/>
            <w:hideMark/>
          </w:tcPr>
          <w:p w14:paraId="54750C5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500" w:type="dxa"/>
            <w:tcBorders>
              <w:top w:val="nil"/>
              <w:left w:val="nil"/>
              <w:bottom w:val="single" w:sz="8" w:space="0" w:color="auto"/>
              <w:right w:val="single" w:sz="4" w:space="0" w:color="auto"/>
            </w:tcBorders>
            <w:shd w:val="clear" w:color="auto" w:fill="auto"/>
            <w:vAlign w:val="center"/>
            <w:hideMark/>
          </w:tcPr>
          <w:p w14:paraId="2967294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497" w:type="dxa"/>
            <w:tcBorders>
              <w:top w:val="nil"/>
              <w:left w:val="nil"/>
              <w:bottom w:val="single" w:sz="8" w:space="0" w:color="auto"/>
              <w:right w:val="single" w:sz="4" w:space="0" w:color="auto"/>
            </w:tcBorders>
            <w:shd w:val="clear" w:color="auto" w:fill="auto"/>
            <w:vAlign w:val="center"/>
            <w:hideMark/>
          </w:tcPr>
          <w:p w14:paraId="75A6F05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496" w:type="dxa"/>
            <w:tcBorders>
              <w:top w:val="nil"/>
              <w:left w:val="nil"/>
              <w:bottom w:val="single" w:sz="8" w:space="0" w:color="auto"/>
              <w:right w:val="single" w:sz="8" w:space="0" w:color="auto"/>
            </w:tcBorders>
            <w:shd w:val="clear" w:color="auto" w:fill="auto"/>
            <w:vAlign w:val="center"/>
            <w:hideMark/>
          </w:tcPr>
          <w:p w14:paraId="206017BF"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217BCCE3" w14:textId="77777777" w:rsidR="00FC679C" w:rsidRPr="004418DF" w:rsidRDefault="00FC679C" w:rsidP="008373B8">
            <w:pPr>
              <w:spacing w:after="0" w:line="240" w:lineRule="auto"/>
              <w:rPr>
                <w:rFonts w:eastAsia="Times New Roman" w:cs="Times New Roman"/>
                <w:color w:val="000000"/>
                <w:sz w:val="20"/>
                <w:szCs w:val="20"/>
                <w:lang w:eastAsia="lt-LT"/>
              </w:rPr>
            </w:pPr>
          </w:p>
        </w:tc>
      </w:tr>
      <w:tr w:rsidR="00FC679C" w:rsidRPr="004418DF" w14:paraId="7A9649B2" w14:textId="77777777" w:rsidTr="008373B8">
        <w:trPr>
          <w:gridAfter w:val="1"/>
          <w:wAfter w:w="36" w:type="dxa"/>
          <w:trHeight w:val="270"/>
        </w:trPr>
        <w:tc>
          <w:tcPr>
            <w:tcW w:w="497" w:type="dxa"/>
            <w:tcBorders>
              <w:top w:val="nil"/>
              <w:left w:val="single" w:sz="8" w:space="0" w:color="auto"/>
              <w:bottom w:val="nil"/>
              <w:right w:val="single" w:sz="8" w:space="0" w:color="auto"/>
            </w:tcBorders>
            <w:shd w:val="clear" w:color="000000" w:fill="D6DCE4"/>
            <w:noWrap/>
            <w:hideMark/>
          </w:tcPr>
          <w:p w14:paraId="4E0E772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1BFCFCD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nil"/>
              <w:right w:val="nil"/>
            </w:tcBorders>
            <w:shd w:val="clear" w:color="000000" w:fill="FFFFFF"/>
            <w:hideMark/>
          </w:tcPr>
          <w:p w14:paraId="537D75E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000000"/>
              <w:right w:val="single" w:sz="8" w:space="0" w:color="000000"/>
            </w:tcBorders>
            <w:shd w:val="clear" w:color="auto" w:fill="auto"/>
            <w:hideMark/>
          </w:tcPr>
          <w:p w14:paraId="0F2069DF"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Savanorystės skatinimas</w:t>
            </w:r>
          </w:p>
        </w:tc>
        <w:tc>
          <w:tcPr>
            <w:tcW w:w="2463" w:type="dxa"/>
            <w:vMerge w:val="restart"/>
            <w:tcBorders>
              <w:top w:val="nil"/>
              <w:left w:val="single" w:sz="8" w:space="0" w:color="auto"/>
              <w:bottom w:val="single" w:sz="8" w:space="0" w:color="000000"/>
              <w:right w:val="single" w:sz="8" w:space="0" w:color="auto"/>
            </w:tcBorders>
            <w:shd w:val="clear" w:color="auto" w:fill="auto"/>
            <w:hideMark/>
          </w:tcPr>
          <w:p w14:paraId="698A52C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r>
      <w:tr w:rsidR="00FC679C" w:rsidRPr="004418DF" w14:paraId="3C986772" w14:textId="77777777" w:rsidTr="008373B8">
        <w:trPr>
          <w:gridAfter w:val="1"/>
          <w:wAfter w:w="36" w:type="dxa"/>
          <w:trHeight w:val="780"/>
        </w:trPr>
        <w:tc>
          <w:tcPr>
            <w:tcW w:w="497" w:type="dxa"/>
            <w:tcBorders>
              <w:top w:val="nil"/>
              <w:left w:val="single" w:sz="8" w:space="0" w:color="auto"/>
              <w:bottom w:val="nil"/>
              <w:right w:val="single" w:sz="8" w:space="0" w:color="auto"/>
            </w:tcBorders>
            <w:shd w:val="clear" w:color="000000" w:fill="D6DCE4"/>
            <w:noWrap/>
            <w:hideMark/>
          </w:tcPr>
          <w:p w14:paraId="729634B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nil"/>
            </w:tcBorders>
            <w:shd w:val="clear" w:color="000000" w:fill="CCFFCC"/>
            <w:hideMark/>
          </w:tcPr>
          <w:p w14:paraId="07711E7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val="restart"/>
            <w:tcBorders>
              <w:top w:val="single" w:sz="8" w:space="0" w:color="auto"/>
              <w:left w:val="single" w:sz="8" w:space="0" w:color="auto"/>
              <w:bottom w:val="single" w:sz="4" w:space="0" w:color="auto"/>
              <w:right w:val="single" w:sz="4" w:space="0" w:color="auto"/>
            </w:tcBorders>
            <w:shd w:val="clear" w:color="000000" w:fill="FFFFFF"/>
            <w:noWrap/>
            <w:hideMark/>
          </w:tcPr>
          <w:p w14:paraId="19AB31F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05.01.01.05.</w:t>
            </w:r>
          </w:p>
        </w:tc>
        <w:tc>
          <w:tcPr>
            <w:tcW w:w="4000" w:type="dxa"/>
            <w:vMerge w:val="restart"/>
            <w:tcBorders>
              <w:top w:val="nil"/>
              <w:left w:val="single" w:sz="4" w:space="0" w:color="auto"/>
              <w:bottom w:val="single" w:sz="4" w:space="0" w:color="000000"/>
              <w:right w:val="single" w:sz="4" w:space="0" w:color="auto"/>
            </w:tcBorders>
            <w:shd w:val="clear" w:color="000000" w:fill="FFFFFF"/>
            <w:hideMark/>
          </w:tcPr>
          <w:p w14:paraId="57A8D66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Savanoriškos tarnybos organizavimo ir finansavimo tvarkos aprašo parengimas ir įgyvendinimas</w:t>
            </w:r>
          </w:p>
        </w:tc>
        <w:tc>
          <w:tcPr>
            <w:tcW w:w="2579" w:type="dxa"/>
            <w:tcBorders>
              <w:top w:val="nil"/>
              <w:left w:val="nil"/>
              <w:bottom w:val="single" w:sz="4" w:space="0" w:color="auto"/>
              <w:right w:val="nil"/>
            </w:tcBorders>
            <w:shd w:val="clear" w:color="000000" w:fill="FFFFFF"/>
            <w:hideMark/>
          </w:tcPr>
          <w:p w14:paraId="0336090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savanoriškos tarnybos organizavimo ir finansavimo tvarkos aprašas</w:t>
            </w:r>
          </w:p>
        </w:tc>
        <w:tc>
          <w:tcPr>
            <w:tcW w:w="500" w:type="dxa"/>
            <w:tcBorders>
              <w:top w:val="nil"/>
              <w:left w:val="single" w:sz="4" w:space="0" w:color="auto"/>
              <w:bottom w:val="single" w:sz="4" w:space="0" w:color="auto"/>
              <w:right w:val="single" w:sz="4" w:space="0" w:color="auto"/>
            </w:tcBorders>
            <w:shd w:val="clear" w:color="auto" w:fill="auto"/>
            <w:vAlign w:val="center"/>
            <w:hideMark/>
          </w:tcPr>
          <w:p w14:paraId="4B063D8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tcBorders>
              <w:top w:val="nil"/>
              <w:left w:val="nil"/>
              <w:bottom w:val="single" w:sz="4" w:space="0" w:color="auto"/>
              <w:right w:val="single" w:sz="4" w:space="0" w:color="auto"/>
            </w:tcBorders>
            <w:shd w:val="clear" w:color="auto" w:fill="auto"/>
            <w:vAlign w:val="center"/>
            <w:hideMark/>
          </w:tcPr>
          <w:p w14:paraId="4973E71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496" w:type="dxa"/>
            <w:tcBorders>
              <w:top w:val="nil"/>
              <w:left w:val="nil"/>
              <w:bottom w:val="single" w:sz="4" w:space="0" w:color="auto"/>
              <w:right w:val="nil"/>
            </w:tcBorders>
            <w:shd w:val="clear" w:color="000000" w:fill="FFFFFF"/>
            <w:vAlign w:val="center"/>
            <w:hideMark/>
          </w:tcPr>
          <w:p w14:paraId="7E748BC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582272B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01E2D7B" w14:textId="77777777" w:rsidTr="008373B8">
        <w:trPr>
          <w:gridAfter w:val="1"/>
          <w:wAfter w:w="36" w:type="dxa"/>
          <w:trHeight w:val="780"/>
        </w:trPr>
        <w:tc>
          <w:tcPr>
            <w:tcW w:w="497" w:type="dxa"/>
            <w:tcBorders>
              <w:top w:val="nil"/>
              <w:left w:val="single" w:sz="8" w:space="0" w:color="auto"/>
              <w:bottom w:val="nil"/>
              <w:right w:val="single" w:sz="8" w:space="0" w:color="auto"/>
            </w:tcBorders>
            <w:shd w:val="clear" w:color="000000" w:fill="D6DCE4"/>
            <w:noWrap/>
            <w:hideMark/>
          </w:tcPr>
          <w:p w14:paraId="3DC54F6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nil"/>
            </w:tcBorders>
            <w:shd w:val="clear" w:color="000000" w:fill="CCFFCC"/>
            <w:hideMark/>
          </w:tcPr>
          <w:p w14:paraId="5583740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tcBorders>
              <w:top w:val="single" w:sz="8" w:space="0" w:color="auto"/>
              <w:left w:val="single" w:sz="8" w:space="0" w:color="auto"/>
              <w:bottom w:val="single" w:sz="4" w:space="0" w:color="auto"/>
              <w:right w:val="single" w:sz="4" w:space="0" w:color="auto"/>
            </w:tcBorders>
            <w:vAlign w:val="center"/>
            <w:hideMark/>
          </w:tcPr>
          <w:p w14:paraId="2F076CC4"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nil"/>
              <w:left w:val="single" w:sz="4" w:space="0" w:color="auto"/>
              <w:bottom w:val="single" w:sz="4" w:space="0" w:color="000000"/>
              <w:right w:val="single" w:sz="4" w:space="0" w:color="auto"/>
            </w:tcBorders>
            <w:vAlign w:val="center"/>
            <w:hideMark/>
          </w:tcPr>
          <w:p w14:paraId="4AE45978"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tcBorders>
              <w:top w:val="nil"/>
              <w:left w:val="nil"/>
              <w:bottom w:val="single" w:sz="4" w:space="0" w:color="auto"/>
              <w:right w:val="nil"/>
            </w:tcBorders>
            <w:shd w:val="clear" w:color="000000" w:fill="FFFFFF"/>
            <w:hideMark/>
          </w:tcPr>
          <w:p w14:paraId="3549284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Įgyvendinamas savanoriškos tarnybos organizavimo ir finansavimo tvarkos aprašas</w:t>
            </w:r>
          </w:p>
        </w:tc>
        <w:tc>
          <w:tcPr>
            <w:tcW w:w="500" w:type="dxa"/>
            <w:tcBorders>
              <w:top w:val="nil"/>
              <w:left w:val="single" w:sz="4" w:space="0" w:color="auto"/>
              <w:bottom w:val="single" w:sz="4" w:space="0" w:color="auto"/>
              <w:right w:val="single" w:sz="4" w:space="0" w:color="auto"/>
            </w:tcBorders>
            <w:shd w:val="clear" w:color="auto" w:fill="auto"/>
            <w:vAlign w:val="center"/>
            <w:hideMark/>
          </w:tcPr>
          <w:p w14:paraId="529A59B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497" w:type="dxa"/>
            <w:tcBorders>
              <w:top w:val="nil"/>
              <w:left w:val="nil"/>
              <w:bottom w:val="single" w:sz="4" w:space="0" w:color="auto"/>
              <w:right w:val="single" w:sz="4" w:space="0" w:color="auto"/>
            </w:tcBorders>
            <w:shd w:val="clear" w:color="auto" w:fill="auto"/>
            <w:vAlign w:val="center"/>
            <w:hideMark/>
          </w:tcPr>
          <w:p w14:paraId="0671D23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496" w:type="dxa"/>
            <w:tcBorders>
              <w:top w:val="nil"/>
              <w:left w:val="nil"/>
              <w:bottom w:val="single" w:sz="4" w:space="0" w:color="auto"/>
              <w:right w:val="nil"/>
            </w:tcBorders>
            <w:shd w:val="clear" w:color="auto" w:fill="auto"/>
            <w:vAlign w:val="center"/>
            <w:hideMark/>
          </w:tcPr>
          <w:p w14:paraId="5799B1E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3E4A369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5A1B688" w14:textId="77777777" w:rsidTr="008373B8">
        <w:trPr>
          <w:gridAfter w:val="1"/>
          <w:wAfter w:w="36" w:type="dxa"/>
          <w:trHeight w:val="520"/>
        </w:trPr>
        <w:tc>
          <w:tcPr>
            <w:tcW w:w="497" w:type="dxa"/>
            <w:tcBorders>
              <w:top w:val="nil"/>
              <w:left w:val="single" w:sz="8" w:space="0" w:color="auto"/>
              <w:bottom w:val="nil"/>
              <w:right w:val="single" w:sz="8" w:space="0" w:color="auto"/>
            </w:tcBorders>
            <w:shd w:val="clear" w:color="000000" w:fill="D6DCE4"/>
            <w:noWrap/>
            <w:hideMark/>
          </w:tcPr>
          <w:p w14:paraId="60C3989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nil"/>
            </w:tcBorders>
            <w:shd w:val="clear" w:color="000000" w:fill="CCFFCC"/>
            <w:hideMark/>
          </w:tcPr>
          <w:p w14:paraId="4AC252B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single" w:sz="8" w:space="0" w:color="auto"/>
              <w:bottom w:val="nil"/>
              <w:right w:val="single" w:sz="4" w:space="0" w:color="auto"/>
            </w:tcBorders>
            <w:shd w:val="clear" w:color="000000" w:fill="FFFFFF"/>
            <w:hideMark/>
          </w:tcPr>
          <w:p w14:paraId="1BED141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05.01.01.06.</w:t>
            </w:r>
          </w:p>
        </w:tc>
        <w:tc>
          <w:tcPr>
            <w:tcW w:w="4000" w:type="dxa"/>
            <w:tcBorders>
              <w:top w:val="nil"/>
              <w:left w:val="nil"/>
              <w:bottom w:val="single" w:sz="4" w:space="0" w:color="auto"/>
              <w:right w:val="single" w:sz="4" w:space="0" w:color="auto"/>
            </w:tcBorders>
            <w:shd w:val="clear" w:color="auto" w:fill="auto"/>
            <w:hideMark/>
          </w:tcPr>
          <w:p w14:paraId="7128CB1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Skatinimas akredituotis įstaigas, priimančias savanorius</w:t>
            </w:r>
          </w:p>
        </w:tc>
        <w:tc>
          <w:tcPr>
            <w:tcW w:w="2579" w:type="dxa"/>
            <w:tcBorders>
              <w:top w:val="nil"/>
              <w:left w:val="nil"/>
              <w:bottom w:val="single" w:sz="4" w:space="0" w:color="auto"/>
              <w:right w:val="single" w:sz="4" w:space="0" w:color="auto"/>
            </w:tcBorders>
            <w:shd w:val="clear" w:color="000000" w:fill="FFFFFF"/>
            <w:hideMark/>
          </w:tcPr>
          <w:p w14:paraId="4503FA3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 Akredituotų savanorius priimančių įstaigų skaičius </w:t>
            </w:r>
          </w:p>
        </w:tc>
        <w:tc>
          <w:tcPr>
            <w:tcW w:w="500" w:type="dxa"/>
            <w:tcBorders>
              <w:top w:val="nil"/>
              <w:left w:val="nil"/>
              <w:bottom w:val="single" w:sz="4" w:space="0" w:color="auto"/>
              <w:right w:val="single" w:sz="4" w:space="0" w:color="auto"/>
            </w:tcBorders>
            <w:shd w:val="clear" w:color="auto" w:fill="auto"/>
            <w:vAlign w:val="center"/>
            <w:hideMark/>
          </w:tcPr>
          <w:p w14:paraId="44A1CC3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w:t>
            </w:r>
          </w:p>
        </w:tc>
        <w:tc>
          <w:tcPr>
            <w:tcW w:w="497" w:type="dxa"/>
            <w:tcBorders>
              <w:top w:val="nil"/>
              <w:left w:val="nil"/>
              <w:bottom w:val="single" w:sz="4" w:space="0" w:color="auto"/>
              <w:right w:val="single" w:sz="4" w:space="0" w:color="auto"/>
            </w:tcBorders>
            <w:shd w:val="clear" w:color="auto" w:fill="auto"/>
            <w:vAlign w:val="center"/>
            <w:hideMark/>
          </w:tcPr>
          <w:p w14:paraId="0E235BF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11</w:t>
            </w:r>
          </w:p>
        </w:tc>
        <w:tc>
          <w:tcPr>
            <w:tcW w:w="1496" w:type="dxa"/>
            <w:tcBorders>
              <w:top w:val="nil"/>
              <w:left w:val="nil"/>
              <w:bottom w:val="single" w:sz="4" w:space="0" w:color="auto"/>
              <w:right w:val="nil"/>
            </w:tcBorders>
            <w:shd w:val="clear" w:color="000000" w:fill="FFFFFF"/>
            <w:vAlign w:val="center"/>
            <w:hideMark/>
          </w:tcPr>
          <w:p w14:paraId="7D8B658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67C397C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B9BBB6D" w14:textId="77777777" w:rsidTr="008373B8">
        <w:trPr>
          <w:gridAfter w:val="1"/>
          <w:wAfter w:w="36" w:type="dxa"/>
          <w:trHeight w:val="260"/>
        </w:trPr>
        <w:tc>
          <w:tcPr>
            <w:tcW w:w="497" w:type="dxa"/>
            <w:tcBorders>
              <w:top w:val="nil"/>
              <w:left w:val="single" w:sz="8" w:space="0" w:color="auto"/>
              <w:bottom w:val="nil"/>
              <w:right w:val="single" w:sz="8" w:space="0" w:color="auto"/>
            </w:tcBorders>
            <w:shd w:val="clear" w:color="000000" w:fill="D6DCE4"/>
            <w:noWrap/>
            <w:hideMark/>
          </w:tcPr>
          <w:p w14:paraId="37E45D1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nil"/>
            </w:tcBorders>
            <w:shd w:val="clear" w:color="000000" w:fill="CCFFCC"/>
            <w:hideMark/>
          </w:tcPr>
          <w:p w14:paraId="4ED330F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val="restart"/>
            <w:tcBorders>
              <w:top w:val="single" w:sz="4" w:space="0" w:color="auto"/>
              <w:left w:val="single" w:sz="8" w:space="0" w:color="auto"/>
              <w:bottom w:val="single" w:sz="8" w:space="0" w:color="000000"/>
              <w:right w:val="single" w:sz="4" w:space="0" w:color="auto"/>
            </w:tcBorders>
            <w:shd w:val="clear" w:color="000000" w:fill="FFFFFF"/>
            <w:hideMark/>
          </w:tcPr>
          <w:p w14:paraId="170A3AC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05.01.01.07.</w:t>
            </w:r>
          </w:p>
        </w:tc>
        <w:tc>
          <w:tcPr>
            <w:tcW w:w="4000" w:type="dxa"/>
            <w:vMerge w:val="restart"/>
            <w:tcBorders>
              <w:top w:val="nil"/>
              <w:left w:val="single" w:sz="4" w:space="0" w:color="auto"/>
              <w:bottom w:val="single" w:sz="8" w:space="0" w:color="000000"/>
              <w:right w:val="single" w:sz="4" w:space="0" w:color="auto"/>
            </w:tcBorders>
            <w:shd w:val="clear" w:color="auto" w:fill="auto"/>
            <w:hideMark/>
          </w:tcPr>
          <w:p w14:paraId="7E7D2C2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Skatinimas jaunimą savanoriauti</w:t>
            </w:r>
          </w:p>
        </w:tc>
        <w:tc>
          <w:tcPr>
            <w:tcW w:w="2579" w:type="dxa"/>
            <w:vMerge w:val="restart"/>
            <w:tcBorders>
              <w:top w:val="nil"/>
              <w:left w:val="nil"/>
              <w:bottom w:val="single" w:sz="4" w:space="0" w:color="000000"/>
              <w:right w:val="single" w:sz="4" w:space="0" w:color="auto"/>
            </w:tcBorders>
            <w:shd w:val="clear" w:color="000000" w:fill="FFFFFF"/>
            <w:hideMark/>
          </w:tcPr>
          <w:p w14:paraId="23146BF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Sudarytų savanoriškos praktikos sutarčių skaičius </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7E2CB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w:t>
            </w:r>
          </w:p>
        </w:tc>
        <w:tc>
          <w:tcPr>
            <w:tcW w:w="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085F70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1496" w:type="dxa"/>
            <w:vMerge w:val="restart"/>
            <w:tcBorders>
              <w:top w:val="nil"/>
              <w:left w:val="single" w:sz="4" w:space="0" w:color="auto"/>
              <w:bottom w:val="single" w:sz="4" w:space="0" w:color="000000"/>
              <w:right w:val="nil"/>
            </w:tcBorders>
            <w:shd w:val="clear" w:color="000000" w:fill="FFFFFF"/>
            <w:vAlign w:val="center"/>
            <w:hideMark/>
          </w:tcPr>
          <w:p w14:paraId="6E62376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Strigo savanorystės organizavimo regione programos įgyvendinimas</w:t>
            </w:r>
          </w:p>
        </w:tc>
        <w:tc>
          <w:tcPr>
            <w:tcW w:w="2463" w:type="dxa"/>
            <w:vMerge/>
            <w:tcBorders>
              <w:top w:val="nil"/>
              <w:left w:val="single" w:sz="8" w:space="0" w:color="auto"/>
              <w:bottom w:val="single" w:sz="8" w:space="0" w:color="000000"/>
              <w:right w:val="single" w:sz="8" w:space="0" w:color="auto"/>
            </w:tcBorders>
            <w:vAlign w:val="center"/>
            <w:hideMark/>
          </w:tcPr>
          <w:p w14:paraId="48F5752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0864DAA" w14:textId="77777777" w:rsidTr="008373B8">
        <w:trPr>
          <w:gridAfter w:val="1"/>
          <w:wAfter w:w="36" w:type="dxa"/>
          <w:trHeight w:val="1290"/>
        </w:trPr>
        <w:tc>
          <w:tcPr>
            <w:tcW w:w="497" w:type="dxa"/>
            <w:tcBorders>
              <w:top w:val="nil"/>
              <w:left w:val="single" w:sz="8" w:space="0" w:color="auto"/>
              <w:bottom w:val="nil"/>
              <w:right w:val="single" w:sz="8" w:space="0" w:color="auto"/>
            </w:tcBorders>
            <w:shd w:val="clear" w:color="000000" w:fill="D6DCE4"/>
            <w:noWrap/>
            <w:hideMark/>
          </w:tcPr>
          <w:p w14:paraId="7071F3C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nil"/>
            </w:tcBorders>
            <w:shd w:val="clear" w:color="000000" w:fill="CCFFCC"/>
            <w:hideMark/>
          </w:tcPr>
          <w:p w14:paraId="5EA2E9F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tcBorders>
              <w:top w:val="single" w:sz="4" w:space="0" w:color="auto"/>
              <w:left w:val="single" w:sz="8" w:space="0" w:color="auto"/>
              <w:bottom w:val="single" w:sz="8" w:space="0" w:color="000000"/>
              <w:right w:val="single" w:sz="4" w:space="0" w:color="auto"/>
            </w:tcBorders>
            <w:vAlign w:val="center"/>
            <w:hideMark/>
          </w:tcPr>
          <w:p w14:paraId="2AF5C71A"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nil"/>
              <w:left w:val="single" w:sz="4" w:space="0" w:color="auto"/>
              <w:bottom w:val="single" w:sz="8" w:space="0" w:color="000000"/>
              <w:right w:val="single" w:sz="4" w:space="0" w:color="auto"/>
            </w:tcBorders>
            <w:vAlign w:val="center"/>
            <w:hideMark/>
          </w:tcPr>
          <w:p w14:paraId="31E3F049"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nil"/>
              <w:bottom w:val="single" w:sz="4" w:space="0" w:color="000000"/>
              <w:right w:val="single" w:sz="4" w:space="0" w:color="auto"/>
            </w:tcBorders>
            <w:vAlign w:val="center"/>
            <w:hideMark/>
          </w:tcPr>
          <w:p w14:paraId="1085F112"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7D7DFD20"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6564C0AA"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nil"/>
            </w:tcBorders>
            <w:vAlign w:val="center"/>
            <w:hideMark/>
          </w:tcPr>
          <w:p w14:paraId="65402654"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single" w:sz="8" w:space="0" w:color="auto"/>
              <w:bottom w:val="single" w:sz="8" w:space="0" w:color="000000"/>
              <w:right w:val="single" w:sz="8" w:space="0" w:color="auto"/>
            </w:tcBorders>
            <w:vAlign w:val="center"/>
            <w:hideMark/>
          </w:tcPr>
          <w:p w14:paraId="690B45E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E57980B" w14:textId="77777777" w:rsidTr="008373B8">
        <w:trPr>
          <w:gridAfter w:val="1"/>
          <w:wAfter w:w="36" w:type="dxa"/>
          <w:trHeight w:val="270"/>
        </w:trPr>
        <w:tc>
          <w:tcPr>
            <w:tcW w:w="497" w:type="dxa"/>
            <w:tcBorders>
              <w:top w:val="nil"/>
              <w:left w:val="single" w:sz="8" w:space="0" w:color="auto"/>
              <w:bottom w:val="nil"/>
              <w:right w:val="single" w:sz="8" w:space="0" w:color="auto"/>
            </w:tcBorders>
            <w:shd w:val="clear" w:color="000000" w:fill="D6DCE4"/>
            <w:noWrap/>
            <w:hideMark/>
          </w:tcPr>
          <w:p w14:paraId="6B5E784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2239300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316" w:type="dxa"/>
            <w:gridSpan w:val="2"/>
            <w:tcBorders>
              <w:top w:val="nil"/>
              <w:left w:val="nil"/>
              <w:bottom w:val="single" w:sz="8" w:space="0" w:color="auto"/>
              <w:right w:val="nil"/>
            </w:tcBorders>
            <w:shd w:val="clear" w:color="000000" w:fill="FFFFFF"/>
            <w:hideMark/>
          </w:tcPr>
          <w:p w14:paraId="06F38C1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48519C7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7DEBE90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63C1EEB" w14:textId="77777777" w:rsidTr="008373B8">
        <w:trPr>
          <w:gridAfter w:val="1"/>
          <w:wAfter w:w="36" w:type="dxa"/>
          <w:trHeight w:val="270"/>
        </w:trPr>
        <w:tc>
          <w:tcPr>
            <w:tcW w:w="497" w:type="dxa"/>
            <w:tcBorders>
              <w:top w:val="nil"/>
              <w:left w:val="single" w:sz="8" w:space="0" w:color="auto"/>
              <w:bottom w:val="nil"/>
              <w:right w:val="single" w:sz="8" w:space="0" w:color="auto"/>
            </w:tcBorders>
            <w:shd w:val="clear" w:color="000000" w:fill="D6DCE4"/>
            <w:noWrap/>
            <w:hideMark/>
          </w:tcPr>
          <w:p w14:paraId="6170CA6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3F123E5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single" w:sz="8" w:space="0" w:color="auto"/>
              <w:right w:val="nil"/>
            </w:tcBorders>
            <w:shd w:val="clear" w:color="000000" w:fill="FFFFFF"/>
            <w:hideMark/>
          </w:tcPr>
          <w:p w14:paraId="39EE76C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auto" w:fill="auto"/>
            <w:hideMark/>
          </w:tcPr>
          <w:p w14:paraId="0C4FB512"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Laisvalaikio užimtumo ir kultūrinių jaunimo iniciatyvų skatinimas bei įgyvendinimas</w:t>
            </w:r>
          </w:p>
        </w:tc>
        <w:tc>
          <w:tcPr>
            <w:tcW w:w="2463" w:type="dxa"/>
            <w:vMerge w:val="restart"/>
            <w:tcBorders>
              <w:top w:val="nil"/>
              <w:left w:val="single" w:sz="8" w:space="0" w:color="auto"/>
              <w:bottom w:val="single" w:sz="8" w:space="0" w:color="000000"/>
              <w:right w:val="single" w:sz="8" w:space="0" w:color="auto"/>
            </w:tcBorders>
            <w:shd w:val="clear" w:color="auto" w:fill="auto"/>
            <w:hideMark/>
          </w:tcPr>
          <w:p w14:paraId="68E221E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r>
      <w:tr w:rsidR="00FC679C" w:rsidRPr="004418DF" w14:paraId="4AD35365" w14:textId="77777777" w:rsidTr="008373B8">
        <w:trPr>
          <w:gridAfter w:val="1"/>
          <w:wAfter w:w="36" w:type="dxa"/>
          <w:trHeight w:val="1300"/>
        </w:trPr>
        <w:tc>
          <w:tcPr>
            <w:tcW w:w="497" w:type="dxa"/>
            <w:tcBorders>
              <w:top w:val="nil"/>
              <w:left w:val="single" w:sz="8" w:space="0" w:color="auto"/>
              <w:bottom w:val="nil"/>
              <w:right w:val="single" w:sz="8" w:space="0" w:color="auto"/>
            </w:tcBorders>
            <w:shd w:val="clear" w:color="000000" w:fill="D6DCE4"/>
            <w:noWrap/>
            <w:hideMark/>
          </w:tcPr>
          <w:p w14:paraId="0B7B027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nil"/>
            </w:tcBorders>
            <w:shd w:val="clear" w:color="000000" w:fill="CCFFCC"/>
            <w:hideMark/>
          </w:tcPr>
          <w:p w14:paraId="0919D0E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single" w:sz="8" w:space="0" w:color="auto"/>
              <w:bottom w:val="single" w:sz="4" w:space="0" w:color="auto"/>
              <w:right w:val="single" w:sz="4" w:space="0" w:color="auto"/>
            </w:tcBorders>
            <w:shd w:val="clear" w:color="000000" w:fill="FFFFFF"/>
            <w:noWrap/>
            <w:hideMark/>
          </w:tcPr>
          <w:p w14:paraId="3E6F8FD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05.01.01.08.</w:t>
            </w:r>
          </w:p>
        </w:tc>
        <w:tc>
          <w:tcPr>
            <w:tcW w:w="4000" w:type="dxa"/>
            <w:tcBorders>
              <w:top w:val="nil"/>
              <w:left w:val="nil"/>
              <w:bottom w:val="nil"/>
              <w:right w:val="single" w:sz="4" w:space="0" w:color="auto"/>
            </w:tcBorders>
            <w:shd w:val="clear" w:color="000000" w:fill="FFFFFF"/>
            <w:hideMark/>
          </w:tcPr>
          <w:p w14:paraId="58EF3E1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Jaunimo iniciatyvų finansavimas</w:t>
            </w:r>
          </w:p>
        </w:tc>
        <w:tc>
          <w:tcPr>
            <w:tcW w:w="2579" w:type="dxa"/>
            <w:tcBorders>
              <w:top w:val="nil"/>
              <w:left w:val="nil"/>
              <w:bottom w:val="single" w:sz="4" w:space="0" w:color="auto"/>
              <w:right w:val="single" w:sz="4" w:space="0" w:color="auto"/>
            </w:tcBorders>
            <w:shd w:val="clear" w:color="000000" w:fill="FFFFFF"/>
            <w:hideMark/>
          </w:tcPr>
          <w:p w14:paraId="6D2D0D2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Jaunimo iniciatyvų skaičius</w:t>
            </w:r>
          </w:p>
        </w:tc>
        <w:tc>
          <w:tcPr>
            <w:tcW w:w="500" w:type="dxa"/>
            <w:tcBorders>
              <w:top w:val="nil"/>
              <w:left w:val="nil"/>
              <w:bottom w:val="nil"/>
              <w:right w:val="single" w:sz="4" w:space="0" w:color="auto"/>
            </w:tcBorders>
            <w:shd w:val="clear" w:color="auto" w:fill="auto"/>
            <w:vAlign w:val="center"/>
            <w:hideMark/>
          </w:tcPr>
          <w:p w14:paraId="745DADF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12</w:t>
            </w:r>
          </w:p>
        </w:tc>
        <w:tc>
          <w:tcPr>
            <w:tcW w:w="497" w:type="dxa"/>
            <w:tcBorders>
              <w:top w:val="nil"/>
              <w:left w:val="nil"/>
              <w:bottom w:val="nil"/>
              <w:right w:val="single" w:sz="4" w:space="0" w:color="auto"/>
            </w:tcBorders>
            <w:shd w:val="clear" w:color="auto" w:fill="auto"/>
            <w:vAlign w:val="center"/>
            <w:hideMark/>
          </w:tcPr>
          <w:p w14:paraId="48E7A3B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w:t>
            </w:r>
          </w:p>
        </w:tc>
        <w:tc>
          <w:tcPr>
            <w:tcW w:w="1496" w:type="dxa"/>
            <w:tcBorders>
              <w:top w:val="nil"/>
              <w:left w:val="nil"/>
              <w:bottom w:val="nil"/>
              <w:right w:val="single" w:sz="8" w:space="0" w:color="auto"/>
            </w:tcBorders>
            <w:shd w:val="clear" w:color="000000" w:fill="FFFFFF"/>
            <w:vAlign w:val="center"/>
            <w:hideMark/>
          </w:tcPr>
          <w:p w14:paraId="797F715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Dėl COVID-19 pandemijos buvo skelbtas tik 1 iš turėjusių vykti 3 konkursų</w:t>
            </w:r>
          </w:p>
        </w:tc>
        <w:tc>
          <w:tcPr>
            <w:tcW w:w="2463" w:type="dxa"/>
            <w:vMerge/>
            <w:tcBorders>
              <w:top w:val="nil"/>
              <w:left w:val="single" w:sz="8" w:space="0" w:color="auto"/>
              <w:bottom w:val="single" w:sz="8" w:space="0" w:color="000000"/>
              <w:right w:val="single" w:sz="8" w:space="0" w:color="auto"/>
            </w:tcBorders>
            <w:vAlign w:val="center"/>
            <w:hideMark/>
          </w:tcPr>
          <w:p w14:paraId="292D52E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2FD23D7" w14:textId="77777777" w:rsidTr="008373B8">
        <w:trPr>
          <w:gridAfter w:val="1"/>
          <w:wAfter w:w="36" w:type="dxa"/>
          <w:trHeight w:val="260"/>
        </w:trPr>
        <w:tc>
          <w:tcPr>
            <w:tcW w:w="497" w:type="dxa"/>
            <w:tcBorders>
              <w:top w:val="nil"/>
              <w:left w:val="single" w:sz="8" w:space="0" w:color="auto"/>
              <w:bottom w:val="nil"/>
              <w:right w:val="single" w:sz="8" w:space="0" w:color="auto"/>
            </w:tcBorders>
            <w:shd w:val="clear" w:color="000000" w:fill="D6DCE4"/>
            <w:noWrap/>
            <w:hideMark/>
          </w:tcPr>
          <w:p w14:paraId="283328D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nil"/>
            </w:tcBorders>
            <w:shd w:val="clear" w:color="000000" w:fill="CCFFCC"/>
            <w:hideMark/>
          </w:tcPr>
          <w:p w14:paraId="4DB300E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val="restart"/>
            <w:tcBorders>
              <w:top w:val="nil"/>
              <w:left w:val="single" w:sz="8" w:space="0" w:color="auto"/>
              <w:bottom w:val="single" w:sz="4" w:space="0" w:color="auto"/>
              <w:right w:val="single" w:sz="4" w:space="0" w:color="auto"/>
            </w:tcBorders>
            <w:shd w:val="clear" w:color="000000" w:fill="FFFFFF"/>
            <w:hideMark/>
          </w:tcPr>
          <w:p w14:paraId="673638E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05.01.01.09.</w:t>
            </w:r>
          </w:p>
        </w:tc>
        <w:tc>
          <w:tcPr>
            <w:tcW w:w="4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6316BA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Jaunimo projektų įgyvendinimas</w:t>
            </w:r>
          </w:p>
        </w:tc>
        <w:tc>
          <w:tcPr>
            <w:tcW w:w="2579" w:type="dxa"/>
            <w:vMerge w:val="restart"/>
            <w:tcBorders>
              <w:top w:val="nil"/>
              <w:left w:val="nil"/>
              <w:bottom w:val="single" w:sz="4" w:space="0" w:color="000000"/>
              <w:right w:val="single" w:sz="4" w:space="0" w:color="auto"/>
            </w:tcBorders>
            <w:shd w:val="clear" w:color="auto" w:fill="auto"/>
            <w:noWrap/>
            <w:hideMark/>
          </w:tcPr>
          <w:p w14:paraId="50FBC3E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Jaunimo projektų skaičius</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98484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4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194B7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1496" w:type="dxa"/>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14:paraId="4B72051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703A989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8581756" w14:textId="77777777" w:rsidTr="008373B8">
        <w:trPr>
          <w:gridAfter w:val="1"/>
          <w:wAfter w:w="36" w:type="dxa"/>
          <w:trHeight w:val="260"/>
        </w:trPr>
        <w:tc>
          <w:tcPr>
            <w:tcW w:w="497" w:type="dxa"/>
            <w:tcBorders>
              <w:top w:val="nil"/>
              <w:left w:val="single" w:sz="8" w:space="0" w:color="auto"/>
              <w:bottom w:val="nil"/>
              <w:right w:val="single" w:sz="8" w:space="0" w:color="auto"/>
            </w:tcBorders>
            <w:shd w:val="clear" w:color="000000" w:fill="D6DCE4"/>
            <w:noWrap/>
            <w:hideMark/>
          </w:tcPr>
          <w:p w14:paraId="1454A52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nil"/>
            </w:tcBorders>
            <w:shd w:val="clear" w:color="000000" w:fill="CCFFCC"/>
            <w:hideMark/>
          </w:tcPr>
          <w:p w14:paraId="0E4FBB6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tcBorders>
              <w:top w:val="nil"/>
              <w:left w:val="single" w:sz="8" w:space="0" w:color="auto"/>
              <w:bottom w:val="single" w:sz="4" w:space="0" w:color="auto"/>
              <w:right w:val="single" w:sz="4" w:space="0" w:color="auto"/>
            </w:tcBorders>
            <w:vAlign w:val="center"/>
            <w:hideMark/>
          </w:tcPr>
          <w:p w14:paraId="23D54526"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single" w:sz="4" w:space="0" w:color="auto"/>
              <w:left w:val="single" w:sz="4" w:space="0" w:color="auto"/>
              <w:bottom w:val="single" w:sz="4" w:space="0" w:color="000000"/>
              <w:right w:val="single" w:sz="4" w:space="0" w:color="auto"/>
            </w:tcBorders>
            <w:vAlign w:val="center"/>
            <w:hideMark/>
          </w:tcPr>
          <w:p w14:paraId="47CA7767"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579" w:type="dxa"/>
            <w:vMerge/>
            <w:tcBorders>
              <w:top w:val="nil"/>
              <w:left w:val="nil"/>
              <w:bottom w:val="single" w:sz="4" w:space="0" w:color="000000"/>
              <w:right w:val="single" w:sz="4" w:space="0" w:color="auto"/>
            </w:tcBorders>
            <w:vAlign w:val="center"/>
            <w:hideMark/>
          </w:tcPr>
          <w:p w14:paraId="3D5397E4"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14:paraId="4AF6C7C4"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single" w:sz="4" w:space="0" w:color="auto"/>
              <w:left w:val="single" w:sz="4" w:space="0" w:color="auto"/>
              <w:bottom w:val="single" w:sz="4" w:space="0" w:color="000000"/>
              <w:right w:val="single" w:sz="4" w:space="0" w:color="auto"/>
            </w:tcBorders>
            <w:vAlign w:val="center"/>
            <w:hideMark/>
          </w:tcPr>
          <w:p w14:paraId="785A7E0B"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single" w:sz="4" w:space="0" w:color="auto"/>
              <w:left w:val="single" w:sz="4" w:space="0" w:color="auto"/>
              <w:bottom w:val="single" w:sz="4" w:space="0" w:color="000000"/>
              <w:right w:val="single" w:sz="8" w:space="0" w:color="auto"/>
            </w:tcBorders>
            <w:vAlign w:val="center"/>
            <w:hideMark/>
          </w:tcPr>
          <w:p w14:paraId="42A27604"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single" w:sz="8" w:space="0" w:color="auto"/>
              <w:bottom w:val="single" w:sz="8" w:space="0" w:color="000000"/>
              <w:right w:val="single" w:sz="8" w:space="0" w:color="auto"/>
            </w:tcBorders>
            <w:vAlign w:val="center"/>
            <w:hideMark/>
          </w:tcPr>
          <w:p w14:paraId="6D96416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189B5F4" w14:textId="77777777" w:rsidTr="008373B8">
        <w:trPr>
          <w:gridAfter w:val="1"/>
          <w:wAfter w:w="36" w:type="dxa"/>
          <w:trHeight w:val="1065"/>
        </w:trPr>
        <w:tc>
          <w:tcPr>
            <w:tcW w:w="497" w:type="dxa"/>
            <w:tcBorders>
              <w:top w:val="nil"/>
              <w:left w:val="single" w:sz="8" w:space="0" w:color="auto"/>
              <w:bottom w:val="nil"/>
              <w:right w:val="single" w:sz="8" w:space="0" w:color="auto"/>
            </w:tcBorders>
            <w:shd w:val="clear" w:color="000000" w:fill="D6DCE4"/>
            <w:noWrap/>
            <w:hideMark/>
          </w:tcPr>
          <w:p w14:paraId="26840F1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nil"/>
            </w:tcBorders>
            <w:shd w:val="clear" w:color="000000" w:fill="CCFFCC"/>
            <w:hideMark/>
          </w:tcPr>
          <w:p w14:paraId="3343BED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single" w:sz="8" w:space="0" w:color="auto"/>
              <w:bottom w:val="single" w:sz="4" w:space="0" w:color="auto"/>
              <w:right w:val="single" w:sz="4" w:space="0" w:color="auto"/>
            </w:tcBorders>
            <w:shd w:val="clear" w:color="000000" w:fill="FFFFFF"/>
            <w:hideMark/>
          </w:tcPr>
          <w:p w14:paraId="48FC537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05.01.01.10.</w:t>
            </w:r>
          </w:p>
        </w:tc>
        <w:tc>
          <w:tcPr>
            <w:tcW w:w="4000" w:type="dxa"/>
            <w:tcBorders>
              <w:top w:val="nil"/>
              <w:left w:val="nil"/>
              <w:bottom w:val="single" w:sz="4" w:space="0" w:color="auto"/>
              <w:right w:val="single" w:sz="4" w:space="0" w:color="auto"/>
            </w:tcBorders>
            <w:shd w:val="clear" w:color="000000" w:fill="FFFFFF"/>
            <w:vAlign w:val="center"/>
            <w:hideMark/>
          </w:tcPr>
          <w:p w14:paraId="131B83A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Jaunimo veiksmo dienų organizavimas</w:t>
            </w:r>
          </w:p>
        </w:tc>
        <w:tc>
          <w:tcPr>
            <w:tcW w:w="2579" w:type="dxa"/>
            <w:tcBorders>
              <w:top w:val="nil"/>
              <w:left w:val="nil"/>
              <w:bottom w:val="nil"/>
              <w:right w:val="nil"/>
            </w:tcBorders>
            <w:shd w:val="clear" w:color="auto" w:fill="auto"/>
            <w:hideMark/>
          </w:tcPr>
          <w:p w14:paraId="21977691"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Suorganizuotų renginių skaičius</w:t>
            </w:r>
          </w:p>
        </w:tc>
        <w:tc>
          <w:tcPr>
            <w:tcW w:w="500" w:type="dxa"/>
            <w:tcBorders>
              <w:top w:val="nil"/>
              <w:left w:val="single" w:sz="4" w:space="0" w:color="auto"/>
              <w:bottom w:val="single" w:sz="4" w:space="0" w:color="auto"/>
              <w:right w:val="single" w:sz="4" w:space="0" w:color="auto"/>
            </w:tcBorders>
            <w:shd w:val="clear" w:color="auto" w:fill="auto"/>
            <w:vAlign w:val="center"/>
            <w:hideMark/>
          </w:tcPr>
          <w:p w14:paraId="4AAC4FA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tcBorders>
              <w:top w:val="nil"/>
              <w:left w:val="nil"/>
              <w:bottom w:val="single" w:sz="4" w:space="0" w:color="auto"/>
              <w:right w:val="single" w:sz="4" w:space="0" w:color="auto"/>
            </w:tcBorders>
            <w:shd w:val="clear" w:color="auto" w:fill="auto"/>
            <w:vAlign w:val="center"/>
            <w:hideMark/>
          </w:tcPr>
          <w:p w14:paraId="4F795FC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496" w:type="dxa"/>
            <w:tcBorders>
              <w:top w:val="nil"/>
              <w:left w:val="nil"/>
              <w:bottom w:val="nil"/>
              <w:right w:val="single" w:sz="8" w:space="0" w:color="auto"/>
            </w:tcBorders>
            <w:shd w:val="clear" w:color="000000" w:fill="FFFFFF"/>
            <w:vAlign w:val="center"/>
            <w:hideMark/>
          </w:tcPr>
          <w:p w14:paraId="7E5B935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Dėl COVID-19 pandemijos renginys neįvyko</w:t>
            </w:r>
          </w:p>
        </w:tc>
        <w:tc>
          <w:tcPr>
            <w:tcW w:w="2463" w:type="dxa"/>
            <w:vMerge/>
            <w:tcBorders>
              <w:top w:val="nil"/>
              <w:left w:val="single" w:sz="8" w:space="0" w:color="auto"/>
              <w:bottom w:val="single" w:sz="8" w:space="0" w:color="000000"/>
              <w:right w:val="single" w:sz="8" w:space="0" w:color="auto"/>
            </w:tcBorders>
            <w:vAlign w:val="center"/>
            <w:hideMark/>
          </w:tcPr>
          <w:p w14:paraId="1A30E9E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AC55C10" w14:textId="77777777" w:rsidTr="008373B8">
        <w:trPr>
          <w:gridAfter w:val="1"/>
          <w:wAfter w:w="36" w:type="dxa"/>
          <w:trHeight w:val="270"/>
        </w:trPr>
        <w:tc>
          <w:tcPr>
            <w:tcW w:w="497" w:type="dxa"/>
            <w:tcBorders>
              <w:top w:val="nil"/>
              <w:left w:val="single" w:sz="8" w:space="0" w:color="auto"/>
              <w:bottom w:val="nil"/>
              <w:right w:val="single" w:sz="8" w:space="0" w:color="auto"/>
            </w:tcBorders>
            <w:shd w:val="clear" w:color="000000" w:fill="D6DCE4"/>
            <w:noWrap/>
            <w:hideMark/>
          </w:tcPr>
          <w:p w14:paraId="7B16419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nil"/>
            </w:tcBorders>
            <w:shd w:val="clear" w:color="000000" w:fill="CCFFCC"/>
            <w:hideMark/>
          </w:tcPr>
          <w:p w14:paraId="1FDED93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single" w:sz="8" w:space="0" w:color="auto"/>
              <w:bottom w:val="single" w:sz="8" w:space="0" w:color="auto"/>
              <w:right w:val="nil"/>
            </w:tcBorders>
            <w:shd w:val="clear" w:color="000000" w:fill="FFFFFF"/>
            <w:hideMark/>
          </w:tcPr>
          <w:p w14:paraId="433F8545"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000" w:type="dxa"/>
            <w:tcBorders>
              <w:top w:val="nil"/>
              <w:left w:val="nil"/>
              <w:bottom w:val="single" w:sz="8" w:space="0" w:color="auto"/>
              <w:right w:val="single" w:sz="4" w:space="0" w:color="FFFFFF"/>
            </w:tcBorders>
            <w:shd w:val="clear" w:color="auto" w:fill="auto"/>
            <w:hideMark/>
          </w:tcPr>
          <w:p w14:paraId="76E878B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072"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4F6AE2D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528DF38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639B126" w14:textId="77777777" w:rsidTr="008373B8">
        <w:trPr>
          <w:gridAfter w:val="1"/>
          <w:wAfter w:w="36" w:type="dxa"/>
          <w:trHeight w:val="270"/>
        </w:trPr>
        <w:tc>
          <w:tcPr>
            <w:tcW w:w="497" w:type="dxa"/>
            <w:tcBorders>
              <w:top w:val="nil"/>
              <w:left w:val="single" w:sz="8" w:space="0" w:color="auto"/>
              <w:bottom w:val="nil"/>
              <w:right w:val="single" w:sz="8" w:space="0" w:color="auto"/>
            </w:tcBorders>
            <w:shd w:val="clear" w:color="000000" w:fill="D6DCE4"/>
            <w:noWrap/>
            <w:hideMark/>
          </w:tcPr>
          <w:p w14:paraId="7069A49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1FDCC38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single" w:sz="8" w:space="0" w:color="auto"/>
              <w:right w:val="nil"/>
            </w:tcBorders>
            <w:shd w:val="clear" w:color="000000" w:fill="FFFFFF"/>
            <w:hideMark/>
          </w:tcPr>
          <w:p w14:paraId="7344BC4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auto" w:fill="auto"/>
            <w:hideMark/>
          </w:tcPr>
          <w:p w14:paraId="2EF79ACE"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Jaunimo dalyvavimo sprendimų priėmime užtikrinamas</w:t>
            </w:r>
          </w:p>
        </w:tc>
        <w:tc>
          <w:tcPr>
            <w:tcW w:w="2463" w:type="dxa"/>
            <w:vMerge w:val="restart"/>
            <w:tcBorders>
              <w:top w:val="nil"/>
              <w:left w:val="single" w:sz="8" w:space="0" w:color="auto"/>
              <w:bottom w:val="single" w:sz="8" w:space="0" w:color="000000"/>
              <w:right w:val="single" w:sz="8" w:space="0" w:color="auto"/>
            </w:tcBorders>
            <w:shd w:val="clear" w:color="auto" w:fill="auto"/>
            <w:hideMark/>
          </w:tcPr>
          <w:p w14:paraId="6BFA8E8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r>
      <w:tr w:rsidR="00FC679C" w:rsidRPr="004418DF" w14:paraId="0BAF72C1" w14:textId="77777777" w:rsidTr="008373B8">
        <w:trPr>
          <w:gridAfter w:val="1"/>
          <w:wAfter w:w="36" w:type="dxa"/>
          <w:trHeight w:val="1560"/>
        </w:trPr>
        <w:tc>
          <w:tcPr>
            <w:tcW w:w="497" w:type="dxa"/>
            <w:tcBorders>
              <w:top w:val="nil"/>
              <w:left w:val="single" w:sz="8" w:space="0" w:color="auto"/>
              <w:bottom w:val="nil"/>
              <w:right w:val="single" w:sz="8" w:space="0" w:color="auto"/>
            </w:tcBorders>
            <w:shd w:val="clear" w:color="000000" w:fill="D6DCE4"/>
            <w:noWrap/>
            <w:hideMark/>
          </w:tcPr>
          <w:p w14:paraId="6E4DC0F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37F0AC7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nil"/>
              <w:right w:val="single" w:sz="4" w:space="0" w:color="auto"/>
            </w:tcBorders>
            <w:shd w:val="clear" w:color="000000" w:fill="FFFFFF"/>
            <w:hideMark/>
          </w:tcPr>
          <w:p w14:paraId="2715C22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05.01.01.11.</w:t>
            </w:r>
          </w:p>
        </w:tc>
        <w:tc>
          <w:tcPr>
            <w:tcW w:w="4000" w:type="dxa"/>
            <w:tcBorders>
              <w:top w:val="nil"/>
              <w:left w:val="nil"/>
              <w:bottom w:val="nil"/>
              <w:right w:val="single" w:sz="4" w:space="0" w:color="auto"/>
            </w:tcBorders>
            <w:shd w:val="clear" w:color="000000" w:fill="FFFFFF"/>
            <w:hideMark/>
          </w:tcPr>
          <w:p w14:paraId="08C51E7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Molėtų rajono savivaldybės jaunimo reikalų tarybos veiklos stiprinimas </w:t>
            </w:r>
          </w:p>
        </w:tc>
        <w:tc>
          <w:tcPr>
            <w:tcW w:w="2579" w:type="dxa"/>
            <w:tcBorders>
              <w:top w:val="nil"/>
              <w:left w:val="nil"/>
              <w:bottom w:val="nil"/>
              <w:right w:val="single" w:sz="4" w:space="0" w:color="auto"/>
            </w:tcBorders>
            <w:shd w:val="clear" w:color="000000" w:fill="FFFFFF"/>
            <w:hideMark/>
          </w:tcPr>
          <w:p w14:paraId="0D2F8B9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 Molėtų rajono savivaldybės jaunimo reikalų tarybos pasiūlymų (rekomendacijų), į kuriuos atsižvelgė savivaldybės taryba ir (ar) biudžetinės įstaigos, skaičius</w:t>
            </w:r>
          </w:p>
        </w:tc>
        <w:tc>
          <w:tcPr>
            <w:tcW w:w="500" w:type="dxa"/>
            <w:tcBorders>
              <w:top w:val="nil"/>
              <w:left w:val="nil"/>
              <w:bottom w:val="nil"/>
              <w:right w:val="single" w:sz="4" w:space="0" w:color="auto"/>
            </w:tcBorders>
            <w:shd w:val="clear" w:color="auto" w:fill="auto"/>
            <w:vAlign w:val="center"/>
            <w:hideMark/>
          </w:tcPr>
          <w:p w14:paraId="740ABBB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497" w:type="dxa"/>
            <w:tcBorders>
              <w:top w:val="nil"/>
              <w:left w:val="nil"/>
              <w:bottom w:val="nil"/>
              <w:right w:val="single" w:sz="4" w:space="0" w:color="auto"/>
            </w:tcBorders>
            <w:shd w:val="clear" w:color="auto" w:fill="auto"/>
            <w:vAlign w:val="center"/>
            <w:hideMark/>
          </w:tcPr>
          <w:p w14:paraId="5AD0BE4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w:t>
            </w:r>
          </w:p>
        </w:tc>
        <w:tc>
          <w:tcPr>
            <w:tcW w:w="1496" w:type="dxa"/>
            <w:tcBorders>
              <w:top w:val="nil"/>
              <w:left w:val="nil"/>
              <w:bottom w:val="nil"/>
              <w:right w:val="nil"/>
            </w:tcBorders>
            <w:shd w:val="clear" w:color="000000" w:fill="FFFFFF"/>
            <w:vAlign w:val="center"/>
            <w:hideMark/>
          </w:tcPr>
          <w:p w14:paraId="1520F02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2BA8F44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B24B027" w14:textId="77777777" w:rsidTr="008373B8">
        <w:trPr>
          <w:gridAfter w:val="1"/>
          <w:wAfter w:w="36" w:type="dxa"/>
          <w:trHeight w:val="1300"/>
        </w:trPr>
        <w:tc>
          <w:tcPr>
            <w:tcW w:w="497" w:type="dxa"/>
            <w:tcBorders>
              <w:top w:val="nil"/>
              <w:left w:val="single" w:sz="8" w:space="0" w:color="auto"/>
              <w:bottom w:val="nil"/>
              <w:right w:val="single" w:sz="8" w:space="0" w:color="auto"/>
            </w:tcBorders>
            <w:shd w:val="clear" w:color="000000" w:fill="D6DCE4"/>
            <w:noWrap/>
            <w:hideMark/>
          </w:tcPr>
          <w:p w14:paraId="64D2035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67D8224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single" w:sz="4" w:space="0" w:color="auto"/>
              <w:left w:val="nil"/>
              <w:bottom w:val="single" w:sz="4" w:space="0" w:color="auto"/>
              <w:right w:val="single" w:sz="4" w:space="0" w:color="auto"/>
            </w:tcBorders>
            <w:shd w:val="clear" w:color="000000" w:fill="FFFFFF"/>
            <w:hideMark/>
          </w:tcPr>
          <w:p w14:paraId="69A73A8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05.01.01.12.</w:t>
            </w:r>
          </w:p>
        </w:tc>
        <w:tc>
          <w:tcPr>
            <w:tcW w:w="4000" w:type="dxa"/>
            <w:tcBorders>
              <w:top w:val="single" w:sz="4" w:space="0" w:color="auto"/>
              <w:left w:val="nil"/>
              <w:bottom w:val="single" w:sz="4" w:space="0" w:color="auto"/>
              <w:right w:val="single" w:sz="4" w:space="0" w:color="auto"/>
            </w:tcBorders>
            <w:shd w:val="clear" w:color="auto" w:fill="auto"/>
            <w:hideMark/>
          </w:tcPr>
          <w:p w14:paraId="4F7C62B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Jaunimo įtraukimas</w:t>
            </w:r>
          </w:p>
        </w:tc>
        <w:tc>
          <w:tcPr>
            <w:tcW w:w="2579" w:type="dxa"/>
            <w:tcBorders>
              <w:top w:val="single" w:sz="4" w:space="0" w:color="auto"/>
              <w:left w:val="nil"/>
              <w:bottom w:val="single" w:sz="4" w:space="0" w:color="auto"/>
              <w:right w:val="single" w:sz="4" w:space="0" w:color="auto"/>
            </w:tcBorders>
            <w:shd w:val="clear" w:color="000000" w:fill="FFFFFF"/>
            <w:hideMark/>
          </w:tcPr>
          <w:p w14:paraId="71E4105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Komisijų, komitetų, darbo grupių, į kurių veiklą įtraukti jaunimo atstovai (14–29 m.) jaunimui aktualiems klausimams nagrinėti, skaičius</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554089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13D95B4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496" w:type="dxa"/>
            <w:tcBorders>
              <w:top w:val="single" w:sz="4" w:space="0" w:color="auto"/>
              <w:left w:val="nil"/>
              <w:bottom w:val="single" w:sz="4" w:space="0" w:color="auto"/>
              <w:right w:val="nil"/>
            </w:tcBorders>
            <w:shd w:val="clear" w:color="000000" w:fill="FFFFFF"/>
            <w:vAlign w:val="center"/>
            <w:hideMark/>
          </w:tcPr>
          <w:p w14:paraId="148E5F0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34E11D1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FA0759E" w14:textId="77777777" w:rsidTr="008373B8">
        <w:trPr>
          <w:gridAfter w:val="1"/>
          <w:wAfter w:w="36" w:type="dxa"/>
          <w:trHeight w:val="260"/>
        </w:trPr>
        <w:tc>
          <w:tcPr>
            <w:tcW w:w="497" w:type="dxa"/>
            <w:tcBorders>
              <w:top w:val="nil"/>
              <w:left w:val="single" w:sz="8" w:space="0" w:color="auto"/>
              <w:bottom w:val="nil"/>
              <w:right w:val="single" w:sz="8" w:space="0" w:color="auto"/>
            </w:tcBorders>
            <w:shd w:val="clear" w:color="000000" w:fill="D6DCE4"/>
            <w:noWrap/>
            <w:hideMark/>
          </w:tcPr>
          <w:p w14:paraId="09868AA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098120C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val="restart"/>
            <w:tcBorders>
              <w:top w:val="nil"/>
              <w:left w:val="nil"/>
              <w:bottom w:val="single" w:sz="4" w:space="0" w:color="000000"/>
              <w:right w:val="single" w:sz="4" w:space="0" w:color="auto"/>
            </w:tcBorders>
            <w:shd w:val="clear" w:color="000000" w:fill="FFFFFF"/>
            <w:hideMark/>
          </w:tcPr>
          <w:p w14:paraId="39D22C8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05.01.01.13.</w:t>
            </w:r>
          </w:p>
        </w:tc>
        <w:tc>
          <w:tcPr>
            <w:tcW w:w="4000" w:type="dxa"/>
            <w:vMerge w:val="restart"/>
            <w:tcBorders>
              <w:top w:val="nil"/>
              <w:left w:val="single" w:sz="4" w:space="0" w:color="auto"/>
              <w:bottom w:val="single" w:sz="4" w:space="0" w:color="000000"/>
              <w:right w:val="single" w:sz="4" w:space="0" w:color="auto"/>
            </w:tcBorders>
            <w:shd w:val="clear" w:color="auto" w:fill="auto"/>
            <w:hideMark/>
          </w:tcPr>
          <w:p w14:paraId="4F04366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Lyderystės skatinimas</w:t>
            </w:r>
          </w:p>
        </w:tc>
        <w:tc>
          <w:tcPr>
            <w:tcW w:w="2579" w:type="dxa"/>
            <w:vMerge w:val="restart"/>
            <w:tcBorders>
              <w:top w:val="nil"/>
              <w:left w:val="nil"/>
              <w:bottom w:val="single" w:sz="4" w:space="0" w:color="000000"/>
              <w:right w:val="single" w:sz="4" w:space="0" w:color="auto"/>
            </w:tcBorders>
            <w:shd w:val="clear" w:color="000000" w:fill="FFFFFF"/>
            <w:hideMark/>
          </w:tcPr>
          <w:p w14:paraId="6FA6E53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Mokymų jaunimo lyderiams skaičius</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B3DE0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F5A4A6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1496" w:type="dxa"/>
            <w:vMerge w:val="restart"/>
            <w:tcBorders>
              <w:top w:val="nil"/>
              <w:left w:val="single" w:sz="4" w:space="0" w:color="auto"/>
              <w:bottom w:val="single" w:sz="4" w:space="0" w:color="000000"/>
              <w:right w:val="nil"/>
            </w:tcBorders>
            <w:shd w:val="clear" w:color="000000" w:fill="FFFFFF"/>
            <w:vAlign w:val="center"/>
            <w:hideMark/>
          </w:tcPr>
          <w:p w14:paraId="05E5156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4071FA6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353193C" w14:textId="77777777" w:rsidTr="008373B8">
        <w:trPr>
          <w:gridAfter w:val="1"/>
          <w:wAfter w:w="36" w:type="dxa"/>
          <w:trHeight w:val="260"/>
        </w:trPr>
        <w:tc>
          <w:tcPr>
            <w:tcW w:w="497" w:type="dxa"/>
            <w:tcBorders>
              <w:top w:val="nil"/>
              <w:left w:val="single" w:sz="8" w:space="0" w:color="auto"/>
              <w:bottom w:val="nil"/>
              <w:right w:val="single" w:sz="8" w:space="0" w:color="auto"/>
            </w:tcBorders>
            <w:shd w:val="clear" w:color="000000" w:fill="D6DCE4"/>
            <w:noWrap/>
            <w:hideMark/>
          </w:tcPr>
          <w:p w14:paraId="79CD28A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4E9E85D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tcBorders>
              <w:top w:val="nil"/>
              <w:left w:val="nil"/>
              <w:bottom w:val="single" w:sz="4" w:space="0" w:color="000000"/>
              <w:right w:val="single" w:sz="4" w:space="0" w:color="auto"/>
            </w:tcBorders>
            <w:vAlign w:val="center"/>
            <w:hideMark/>
          </w:tcPr>
          <w:p w14:paraId="32812880"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nil"/>
              <w:left w:val="single" w:sz="4" w:space="0" w:color="auto"/>
              <w:bottom w:val="single" w:sz="4" w:space="0" w:color="000000"/>
              <w:right w:val="single" w:sz="4" w:space="0" w:color="auto"/>
            </w:tcBorders>
            <w:vAlign w:val="center"/>
            <w:hideMark/>
          </w:tcPr>
          <w:p w14:paraId="1FFB9476"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nil"/>
              <w:bottom w:val="single" w:sz="4" w:space="0" w:color="000000"/>
              <w:right w:val="single" w:sz="4" w:space="0" w:color="auto"/>
            </w:tcBorders>
            <w:vAlign w:val="center"/>
            <w:hideMark/>
          </w:tcPr>
          <w:p w14:paraId="117B442B"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40F2DC2B"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3FF54074"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nil"/>
            </w:tcBorders>
            <w:vAlign w:val="center"/>
            <w:hideMark/>
          </w:tcPr>
          <w:p w14:paraId="3EB66C05"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single" w:sz="8" w:space="0" w:color="auto"/>
              <w:bottom w:val="single" w:sz="8" w:space="0" w:color="000000"/>
              <w:right w:val="single" w:sz="8" w:space="0" w:color="auto"/>
            </w:tcBorders>
            <w:vAlign w:val="center"/>
            <w:hideMark/>
          </w:tcPr>
          <w:p w14:paraId="775AD96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A8FF44C" w14:textId="77777777" w:rsidTr="008373B8">
        <w:trPr>
          <w:gridAfter w:val="1"/>
          <w:wAfter w:w="36" w:type="dxa"/>
          <w:trHeight w:val="520"/>
        </w:trPr>
        <w:tc>
          <w:tcPr>
            <w:tcW w:w="497" w:type="dxa"/>
            <w:tcBorders>
              <w:top w:val="nil"/>
              <w:left w:val="single" w:sz="8" w:space="0" w:color="auto"/>
              <w:bottom w:val="nil"/>
              <w:right w:val="single" w:sz="8" w:space="0" w:color="auto"/>
            </w:tcBorders>
            <w:shd w:val="clear" w:color="000000" w:fill="D6DCE4"/>
            <w:noWrap/>
            <w:hideMark/>
          </w:tcPr>
          <w:p w14:paraId="55FC045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403E521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single" w:sz="4" w:space="0" w:color="auto"/>
              <w:right w:val="single" w:sz="4" w:space="0" w:color="auto"/>
            </w:tcBorders>
            <w:shd w:val="clear" w:color="000000" w:fill="FFFFFF"/>
            <w:hideMark/>
          </w:tcPr>
          <w:p w14:paraId="31E0452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05.01.01.14.</w:t>
            </w:r>
          </w:p>
        </w:tc>
        <w:tc>
          <w:tcPr>
            <w:tcW w:w="4000" w:type="dxa"/>
            <w:tcBorders>
              <w:top w:val="nil"/>
              <w:left w:val="nil"/>
              <w:bottom w:val="single" w:sz="4" w:space="0" w:color="auto"/>
              <w:right w:val="single" w:sz="4" w:space="0" w:color="auto"/>
            </w:tcBorders>
            <w:shd w:val="clear" w:color="auto" w:fill="auto"/>
            <w:hideMark/>
          </w:tcPr>
          <w:p w14:paraId="03CA9CC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Jaunimo politikos įgyvendinimo kokybės vertinimo tyrimas</w:t>
            </w:r>
          </w:p>
        </w:tc>
        <w:tc>
          <w:tcPr>
            <w:tcW w:w="2579" w:type="dxa"/>
            <w:tcBorders>
              <w:top w:val="nil"/>
              <w:left w:val="nil"/>
              <w:bottom w:val="single" w:sz="4" w:space="0" w:color="auto"/>
              <w:right w:val="single" w:sz="4" w:space="0" w:color="auto"/>
            </w:tcBorders>
            <w:shd w:val="clear" w:color="auto" w:fill="auto"/>
            <w:hideMark/>
          </w:tcPr>
          <w:p w14:paraId="0EEC3D9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Tyrimas</w:t>
            </w:r>
          </w:p>
        </w:tc>
        <w:tc>
          <w:tcPr>
            <w:tcW w:w="500" w:type="dxa"/>
            <w:tcBorders>
              <w:top w:val="nil"/>
              <w:left w:val="nil"/>
              <w:bottom w:val="single" w:sz="4" w:space="0" w:color="auto"/>
              <w:right w:val="single" w:sz="4" w:space="0" w:color="auto"/>
            </w:tcBorders>
            <w:shd w:val="clear" w:color="auto" w:fill="auto"/>
            <w:vAlign w:val="center"/>
            <w:hideMark/>
          </w:tcPr>
          <w:p w14:paraId="180329B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497" w:type="dxa"/>
            <w:tcBorders>
              <w:top w:val="nil"/>
              <w:left w:val="nil"/>
              <w:bottom w:val="single" w:sz="4" w:space="0" w:color="auto"/>
              <w:right w:val="single" w:sz="4" w:space="0" w:color="auto"/>
            </w:tcBorders>
            <w:shd w:val="clear" w:color="auto" w:fill="auto"/>
            <w:vAlign w:val="center"/>
            <w:hideMark/>
          </w:tcPr>
          <w:p w14:paraId="4C6407E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496" w:type="dxa"/>
            <w:tcBorders>
              <w:top w:val="nil"/>
              <w:left w:val="nil"/>
              <w:bottom w:val="single" w:sz="4" w:space="0" w:color="auto"/>
              <w:right w:val="nil"/>
            </w:tcBorders>
            <w:shd w:val="clear" w:color="000000" w:fill="FFFFFF"/>
            <w:vAlign w:val="center"/>
            <w:hideMark/>
          </w:tcPr>
          <w:p w14:paraId="348F17A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708A73F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80FA1C1" w14:textId="77777777" w:rsidTr="008373B8">
        <w:trPr>
          <w:gridAfter w:val="1"/>
          <w:wAfter w:w="36" w:type="dxa"/>
          <w:trHeight w:val="270"/>
        </w:trPr>
        <w:tc>
          <w:tcPr>
            <w:tcW w:w="497" w:type="dxa"/>
            <w:tcBorders>
              <w:top w:val="nil"/>
              <w:left w:val="single" w:sz="8" w:space="0" w:color="auto"/>
              <w:bottom w:val="nil"/>
              <w:right w:val="single" w:sz="8" w:space="0" w:color="auto"/>
            </w:tcBorders>
            <w:shd w:val="clear" w:color="000000" w:fill="D6DCE4"/>
            <w:noWrap/>
            <w:hideMark/>
          </w:tcPr>
          <w:p w14:paraId="4F9BBD2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76" w:type="dxa"/>
            <w:tcBorders>
              <w:top w:val="nil"/>
              <w:left w:val="nil"/>
              <w:bottom w:val="nil"/>
              <w:right w:val="single" w:sz="8" w:space="0" w:color="auto"/>
            </w:tcBorders>
            <w:shd w:val="clear" w:color="000000" w:fill="CCFFCC"/>
            <w:hideMark/>
          </w:tcPr>
          <w:p w14:paraId="24B5890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316" w:type="dxa"/>
            <w:gridSpan w:val="2"/>
            <w:tcBorders>
              <w:top w:val="single" w:sz="4" w:space="0" w:color="auto"/>
              <w:left w:val="nil"/>
              <w:bottom w:val="single" w:sz="8" w:space="0" w:color="auto"/>
              <w:right w:val="nil"/>
            </w:tcBorders>
            <w:shd w:val="clear" w:color="000000" w:fill="FFFFFF"/>
            <w:hideMark/>
          </w:tcPr>
          <w:p w14:paraId="6357441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25DBD8B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7E1573F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752BC23" w14:textId="77777777" w:rsidTr="008373B8">
        <w:trPr>
          <w:gridAfter w:val="1"/>
          <w:wAfter w:w="36" w:type="dxa"/>
          <w:trHeight w:val="270"/>
        </w:trPr>
        <w:tc>
          <w:tcPr>
            <w:tcW w:w="497" w:type="dxa"/>
            <w:tcBorders>
              <w:top w:val="nil"/>
              <w:left w:val="single" w:sz="8" w:space="0" w:color="auto"/>
              <w:bottom w:val="nil"/>
              <w:right w:val="nil"/>
            </w:tcBorders>
            <w:shd w:val="clear" w:color="000000" w:fill="D6DCE4"/>
            <w:noWrap/>
            <w:hideMark/>
          </w:tcPr>
          <w:p w14:paraId="2ABD31D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892" w:type="dxa"/>
            <w:gridSpan w:val="3"/>
            <w:tcBorders>
              <w:top w:val="nil"/>
              <w:left w:val="single" w:sz="8" w:space="0" w:color="auto"/>
              <w:bottom w:val="single" w:sz="8" w:space="0" w:color="auto"/>
              <w:right w:val="nil"/>
            </w:tcBorders>
            <w:shd w:val="clear" w:color="000000" w:fill="CCFFCC"/>
            <w:hideMark/>
          </w:tcPr>
          <w:p w14:paraId="372EF9CD" w14:textId="2D0F8898" w:rsidR="00FC679C" w:rsidRPr="004418DF" w:rsidRDefault="00FC679C" w:rsidP="008373B8">
            <w:pPr>
              <w:spacing w:after="0" w:line="240" w:lineRule="auto"/>
              <w:jc w:val="right"/>
              <w:rPr>
                <w:rFonts w:eastAsia="Times New Roman" w:cs="Times New Roman"/>
                <w:b/>
                <w:bCs/>
                <w:sz w:val="20"/>
                <w:szCs w:val="20"/>
                <w:lang w:eastAsia="lt-LT"/>
              </w:rPr>
            </w:pPr>
          </w:p>
        </w:tc>
        <w:tc>
          <w:tcPr>
            <w:tcW w:w="7535" w:type="dxa"/>
            <w:gridSpan w:val="5"/>
            <w:tcBorders>
              <w:top w:val="nil"/>
              <w:left w:val="single" w:sz="8" w:space="0" w:color="auto"/>
              <w:bottom w:val="single" w:sz="8" w:space="0" w:color="auto"/>
              <w:right w:val="single" w:sz="8" w:space="0" w:color="000000"/>
            </w:tcBorders>
            <w:shd w:val="clear" w:color="000000" w:fill="CCFFCC"/>
            <w:hideMark/>
          </w:tcPr>
          <w:p w14:paraId="2031F36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38FDAF02" w14:textId="77777777" w:rsidTr="008373B8">
        <w:trPr>
          <w:gridAfter w:val="1"/>
          <w:wAfter w:w="36" w:type="dxa"/>
          <w:trHeight w:val="270"/>
        </w:trPr>
        <w:tc>
          <w:tcPr>
            <w:tcW w:w="6389" w:type="dxa"/>
            <w:gridSpan w:val="4"/>
            <w:tcBorders>
              <w:top w:val="nil"/>
              <w:left w:val="single" w:sz="8" w:space="0" w:color="auto"/>
              <w:bottom w:val="single" w:sz="8" w:space="0" w:color="auto"/>
              <w:right w:val="nil"/>
            </w:tcBorders>
            <w:shd w:val="clear" w:color="000000" w:fill="D6DCE4"/>
            <w:hideMark/>
          </w:tcPr>
          <w:p w14:paraId="7C0853C4" w14:textId="77777777" w:rsidR="00FC679C" w:rsidRPr="004418DF" w:rsidRDefault="00FC679C" w:rsidP="008373B8">
            <w:pPr>
              <w:spacing w:after="0" w:line="240" w:lineRule="auto"/>
              <w:jc w:val="right"/>
              <w:rPr>
                <w:rFonts w:eastAsia="Times New Roman" w:cs="Times New Roman"/>
                <w:b/>
                <w:bCs/>
                <w:sz w:val="20"/>
                <w:szCs w:val="20"/>
                <w:lang w:eastAsia="lt-LT"/>
              </w:rPr>
            </w:pPr>
            <w:r w:rsidRPr="004418DF">
              <w:rPr>
                <w:rFonts w:eastAsia="Times New Roman" w:cs="Times New Roman"/>
                <w:b/>
                <w:bCs/>
                <w:sz w:val="20"/>
                <w:szCs w:val="20"/>
                <w:lang w:eastAsia="lt-LT"/>
              </w:rPr>
              <w:t xml:space="preserve"> </w:t>
            </w:r>
          </w:p>
        </w:tc>
        <w:tc>
          <w:tcPr>
            <w:tcW w:w="7535"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66828A3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FC679C" w:rsidRPr="004418DF" w14:paraId="6E9B69E7" w14:textId="77777777" w:rsidTr="008373B8">
        <w:trPr>
          <w:gridAfter w:val="1"/>
          <w:wAfter w:w="36" w:type="dxa"/>
          <w:trHeight w:val="270"/>
        </w:trPr>
        <w:tc>
          <w:tcPr>
            <w:tcW w:w="497" w:type="dxa"/>
            <w:vMerge w:val="restart"/>
            <w:tcBorders>
              <w:top w:val="nil"/>
              <w:left w:val="single" w:sz="8" w:space="0" w:color="auto"/>
              <w:bottom w:val="nil"/>
              <w:right w:val="single" w:sz="8" w:space="0" w:color="000000"/>
            </w:tcBorders>
            <w:shd w:val="clear" w:color="000000" w:fill="D6DCE4"/>
            <w:hideMark/>
          </w:tcPr>
          <w:p w14:paraId="772FB4B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02.</w:t>
            </w:r>
          </w:p>
        </w:tc>
        <w:tc>
          <w:tcPr>
            <w:tcW w:w="13427" w:type="dxa"/>
            <w:gridSpan w:val="8"/>
            <w:tcBorders>
              <w:top w:val="single" w:sz="8" w:space="0" w:color="auto"/>
              <w:left w:val="nil"/>
              <w:bottom w:val="single" w:sz="8" w:space="0" w:color="auto"/>
              <w:right w:val="single" w:sz="8" w:space="0" w:color="000000"/>
            </w:tcBorders>
            <w:shd w:val="clear" w:color="000000" w:fill="D6DCE4"/>
            <w:hideMark/>
          </w:tcPr>
          <w:p w14:paraId="7C33E9C0"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Sudaryti sąlygas visų socialinių grupių įtraukimui į sporto veiklą</w:t>
            </w:r>
          </w:p>
        </w:tc>
      </w:tr>
      <w:tr w:rsidR="00FC679C" w:rsidRPr="004418DF" w14:paraId="4285BED4" w14:textId="77777777" w:rsidTr="008373B8">
        <w:trPr>
          <w:gridAfter w:val="1"/>
          <w:wAfter w:w="36" w:type="dxa"/>
          <w:trHeight w:val="270"/>
        </w:trPr>
        <w:tc>
          <w:tcPr>
            <w:tcW w:w="497" w:type="dxa"/>
            <w:vMerge/>
            <w:tcBorders>
              <w:top w:val="nil"/>
              <w:left w:val="single" w:sz="8" w:space="0" w:color="auto"/>
              <w:bottom w:val="nil"/>
              <w:right w:val="single" w:sz="8" w:space="0" w:color="000000"/>
            </w:tcBorders>
            <w:vAlign w:val="center"/>
            <w:hideMark/>
          </w:tcPr>
          <w:p w14:paraId="5B3AA632"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val="restart"/>
            <w:tcBorders>
              <w:top w:val="nil"/>
              <w:left w:val="nil"/>
              <w:bottom w:val="nil"/>
              <w:right w:val="nil"/>
            </w:tcBorders>
            <w:shd w:val="clear" w:color="000000" w:fill="CCFFCC"/>
            <w:hideMark/>
          </w:tcPr>
          <w:p w14:paraId="7406BFE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851" w:type="dxa"/>
            <w:gridSpan w:val="7"/>
            <w:tcBorders>
              <w:top w:val="single" w:sz="8" w:space="0" w:color="auto"/>
              <w:left w:val="nil"/>
              <w:bottom w:val="nil"/>
              <w:right w:val="single" w:sz="8" w:space="0" w:color="000000"/>
            </w:tcBorders>
            <w:shd w:val="clear" w:color="000000" w:fill="CCFFCC"/>
            <w:hideMark/>
          </w:tcPr>
          <w:p w14:paraId="41FDD94A"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Užtikrinti sporto paslaugų kokybę ir didinti prieinamumą</w:t>
            </w:r>
          </w:p>
        </w:tc>
      </w:tr>
      <w:tr w:rsidR="00FC679C" w:rsidRPr="004418DF" w14:paraId="4531991A" w14:textId="77777777" w:rsidTr="008373B8">
        <w:trPr>
          <w:gridAfter w:val="1"/>
          <w:wAfter w:w="36" w:type="dxa"/>
          <w:trHeight w:val="270"/>
        </w:trPr>
        <w:tc>
          <w:tcPr>
            <w:tcW w:w="497" w:type="dxa"/>
            <w:vMerge/>
            <w:tcBorders>
              <w:top w:val="nil"/>
              <w:left w:val="single" w:sz="8" w:space="0" w:color="auto"/>
              <w:bottom w:val="nil"/>
              <w:right w:val="single" w:sz="8" w:space="0" w:color="000000"/>
            </w:tcBorders>
            <w:vAlign w:val="center"/>
            <w:hideMark/>
          </w:tcPr>
          <w:p w14:paraId="1FF6A7C7"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548F5230"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single" w:sz="8" w:space="0" w:color="auto"/>
              <w:left w:val="single" w:sz="8" w:space="0" w:color="auto"/>
              <w:bottom w:val="single" w:sz="8" w:space="0" w:color="auto"/>
              <w:right w:val="nil"/>
            </w:tcBorders>
            <w:shd w:val="clear" w:color="000000" w:fill="FFFFFF"/>
            <w:hideMark/>
          </w:tcPr>
          <w:p w14:paraId="1950CD9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auto" w:fill="auto"/>
            <w:hideMark/>
          </w:tcPr>
          <w:p w14:paraId="4BEAC3C9"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 Sporto projektų finansavimo programų rengimas ir įgyvendinimas</w:t>
            </w:r>
          </w:p>
        </w:tc>
        <w:tc>
          <w:tcPr>
            <w:tcW w:w="2463" w:type="dxa"/>
            <w:vMerge w:val="restart"/>
            <w:tcBorders>
              <w:top w:val="single" w:sz="8" w:space="0" w:color="auto"/>
              <w:left w:val="nil"/>
              <w:bottom w:val="single" w:sz="8" w:space="0" w:color="000000"/>
              <w:right w:val="single" w:sz="8" w:space="0" w:color="auto"/>
            </w:tcBorders>
            <w:shd w:val="clear" w:color="auto" w:fill="auto"/>
            <w:hideMark/>
          </w:tcPr>
          <w:p w14:paraId="0865D1E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r>
      <w:tr w:rsidR="00FC679C" w:rsidRPr="004418DF" w14:paraId="654415EA" w14:textId="77777777" w:rsidTr="008373B8">
        <w:trPr>
          <w:gridAfter w:val="1"/>
          <w:wAfter w:w="36" w:type="dxa"/>
          <w:trHeight w:val="1300"/>
        </w:trPr>
        <w:tc>
          <w:tcPr>
            <w:tcW w:w="497" w:type="dxa"/>
            <w:vMerge/>
            <w:tcBorders>
              <w:top w:val="nil"/>
              <w:left w:val="single" w:sz="8" w:space="0" w:color="auto"/>
              <w:bottom w:val="nil"/>
              <w:right w:val="single" w:sz="8" w:space="0" w:color="000000"/>
            </w:tcBorders>
            <w:vAlign w:val="center"/>
            <w:hideMark/>
          </w:tcPr>
          <w:p w14:paraId="1ACB57A9"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05EEA060"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2E8B3C4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05.02.01.01.</w:t>
            </w:r>
          </w:p>
        </w:tc>
        <w:tc>
          <w:tcPr>
            <w:tcW w:w="4000" w:type="dxa"/>
            <w:tcBorders>
              <w:top w:val="nil"/>
              <w:left w:val="nil"/>
              <w:bottom w:val="single" w:sz="4" w:space="0" w:color="auto"/>
              <w:right w:val="single" w:sz="4" w:space="0" w:color="auto"/>
            </w:tcBorders>
            <w:shd w:val="clear" w:color="auto" w:fill="auto"/>
            <w:hideMark/>
          </w:tcPr>
          <w:p w14:paraId="2E94022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Sporto finansavimas, vadovaujantis Molėtų rajono savivaldybės sporto projektų finansavimo tvarkos aprašu</w:t>
            </w:r>
          </w:p>
        </w:tc>
        <w:tc>
          <w:tcPr>
            <w:tcW w:w="2579" w:type="dxa"/>
            <w:tcBorders>
              <w:top w:val="nil"/>
              <w:left w:val="nil"/>
              <w:bottom w:val="single" w:sz="4" w:space="0" w:color="auto"/>
              <w:right w:val="single" w:sz="4" w:space="0" w:color="auto"/>
            </w:tcBorders>
            <w:shd w:val="clear" w:color="000000" w:fill="FFFFFF"/>
            <w:hideMark/>
          </w:tcPr>
          <w:p w14:paraId="7F2358E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Finansuotų projektų skaičius</w:t>
            </w:r>
          </w:p>
        </w:tc>
        <w:tc>
          <w:tcPr>
            <w:tcW w:w="500" w:type="dxa"/>
            <w:tcBorders>
              <w:top w:val="nil"/>
              <w:left w:val="nil"/>
              <w:bottom w:val="single" w:sz="4" w:space="0" w:color="auto"/>
              <w:right w:val="single" w:sz="4" w:space="0" w:color="auto"/>
            </w:tcBorders>
            <w:shd w:val="clear" w:color="auto" w:fill="auto"/>
            <w:vAlign w:val="center"/>
            <w:hideMark/>
          </w:tcPr>
          <w:p w14:paraId="0A165B6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15</w:t>
            </w:r>
          </w:p>
        </w:tc>
        <w:tc>
          <w:tcPr>
            <w:tcW w:w="497" w:type="dxa"/>
            <w:tcBorders>
              <w:top w:val="nil"/>
              <w:left w:val="nil"/>
              <w:bottom w:val="single" w:sz="4" w:space="0" w:color="auto"/>
              <w:right w:val="single" w:sz="4" w:space="0" w:color="auto"/>
            </w:tcBorders>
            <w:shd w:val="clear" w:color="auto" w:fill="auto"/>
            <w:vAlign w:val="center"/>
            <w:hideMark/>
          </w:tcPr>
          <w:p w14:paraId="16BC5A6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12</w:t>
            </w:r>
          </w:p>
        </w:tc>
        <w:tc>
          <w:tcPr>
            <w:tcW w:w="1496" w:type="dxa"/>
            <w:tcBorders>
              <w:top w:val="nil"/>
              <w:left w:val="nil"/>
              <w:bottom w:val="single" w:sz="4" w:space="0" w:color="auto"/>
              <w:right w:val="single" w:sz="8" w:space="0" w:color="auto"/>
            </w:tcBorders>
            <w:shd w:val="clear" w:color="auto" w:fill="auto"/>
            <w:vAlign w:val="center"/>
            <w:hideMark/>
          </w:tcPr>
          <w:p w14:paraId="52E4E3C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Gauta 12 paraiškų, visiems projektams skirtas finansavimas</w:t>
            </w:r>
          </w:p>
        </w:tc>
        <w:tc>
          <w:tcPr>
            <w:tcW w:w="2463" w:type="dxa"/>
            <w:vMerge/>
            <w:tcBorders>
              <w:top w:val="single" w:sz="8" w:space="0" w:color="auto"/>
              <w:left w:val="nil"/>
              <w:bottom w:val="single" w:sz="8" w:space="0" w:color="000000"/>
              <w:right w:val="single" w:sz="8" w:space="0" w:color="auto"/>
            </w:tcBorders>
            <w:vAlign w:val="center"/>
            <w:hideMark/>
          </w:tcPr>
          <w:p w14:paraId="32042D2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409ACD1" w14:textId="77777777" w:rsidTr="008373B8">
        <w:trPr>
          <w:gridAfter w:val="1"/>
          <w:wAfter w:w="36" w:type="dxa"/>
          <w:trHeight w:val="270"/>
        </w:trPr>
        <w:tc>
          <w:tcPr>
            <w:tcW w:w="497" w:type="dxa"/>
            <w:vMerge/>
            <w:tcBorders>
              <w:top w:val="nil"/>
              <w:left w:val="single" w:sz="8" w:space="0" w:color="auto"/>
              <w:bottom w:val="nil"/>
              <w:right w:val="single" w:sz="8" w:space="0" w:color="000000"/>
            </w:tcBorders>
            <w:vAlign w:val="center"/>
            <w:hideMark/>
          </w:tcPr>
          <w:p w14:paraId="0009A46D"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0CF5AB17" w14:textId="77777777" w:rsidR="00FC679C" w:rsidRPr="004418DF" w:rsidRDefault="00FC679C" w:rsidP="008373B8">
            <w:pPr>
              <w:spacing w:after="0" w:line="240" w:lineRule="auto"/>
              <w:rPr>
                <w:rFonts w:eastAsia="Times New Roman" w:cs="Times New Roman"/>
                <w:b/>
                <w:bCs/>
                <w:sz w:val="20"/>
                <w:szCs w:val="20"/>
                <w:lang w:eastAsia="lt-LT"/>
              </w:rPr>
            </w:pPr>
          </w:p>
        </w:tc>
        <w:tc>
          <w:tcPr>
            <w:tcW w:w="5316" w:type="dxa"/>
            <w:gridSpan w:val="2"/>
            <w:tcBorders>
              <w:top w:val="single" w:sz="4" w:space="0" w:color="auto"/>
              <w:left w:val="single" w:sz="8" w:space="0" w:color="auto"/>
              <w:bottom w:val="single" w:sz="8" w:space="0" w:color="auto"/>
              <w:right w:val="nil"/>
            </w:tcBorders>
            <w:shd w:val="clear" w:color="000000" w:fill="FFFFFF"/>
            <w:hideMark/>
          </w:tcPr>
          <w:p w14:paraId="47B13B6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75404F0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single" w:sz="8" w:space="0" w:color="auto"/>
              <w:left w:val="nil"/>
              <w:bottom w:val="single" w:sz="8" w:space="0" w:color="000000"/>
              <w:right w:val="single" w:sz="8" w:space="0" w:color="auto"/>
            </w:tcBorders>
            <w:vAlign w:val="center"/>
            <w:hideMark/>
          </w:tcPr>
          <w:p w14:paraId="3F239B4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1A27233" w14:textId="77777777" w:rsidTr="008373B8">
        <w:trPr>
          <w:gridAfter w:val="1"/>
          <w:wAfter w:w="36" w:type="dxa"/>
          <w:trHeight w:val="615"/>
        </w:trPr>
        <w:tc>
          <w:tcPr>
            <w:tcW w:w="497" w:type="dxa"/>
            <w:vMerge/>
            <w:tcBorders>
              <w:top w:val="nil"/>
              <w:left w:val="single" w:sz="8" w:space="0" w:color="auto"/>
              <w:bottom w:val="nil"/>
              <w:right w:val="single" w:sz="8" w:space="0" w:color="000000"/>
            </w:tcBorders>
            <w:vAlign w:val="center"/>
            <w:hideMark/>
          </w:tcPr>
          <w:p w14:paraId="1237B195"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7DA46AEE"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27A7297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auto" w:fill="auto"/>
            <w:hideMark/>
          </w:tcPr>
          <w:p w14:paraId="52EDACFD" w14:textId="73D28262"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Molėtų r. interaktyvios sporto veiklos sistemos </w:t>
            </w:r>
            <w:r w:rsidR="00474577">
              <w:rPr>
                <w:rFonts w:eastAsia="Times New Roman" w:cs="Times New Roman"/>
                <w:b/>
                <w:bCs/>
                <w:sz w:val="20"/>
                <w:szCs w:val="20"/>
                <w:lang w:eastAsia="lt-LT"/>
              </w:rPr>
              <w:t>rod</w:t>
            </w:r>
            <w:r w:rsidRPr="004418DF">
              <w:rPr>
                <w:rFonts w:eastAsia="Times New Roman" w:cs="Times New Roman"/>
                <w:b/>
                <w:bCs/>
                <w:sz w:val="20"/>
                <w:szCs w:val="20"/>
                <w:lang w:eastAsia="lt-LT"/>
              </w:rPr>
              <w:t>ančios informaciją apie sporto objektus, kūno kultūros ir sporto organizacijas, sporto renginių kalendorių, sportuoti skirtų vietų elektroninį žemėlapį, sukūrimas</w:t>
            </w:r>
          </w:p>
        </w:tc>
        <w:tc>
          <w:tcPr>
            <w:tcW w:w="2463" w:type="dxa"/>
            <w:vMerge w:val="restart"/>
            <w:tcBorders>
              <w:top w:val="nil"/>
              <w:left w:val="nil"/>
              <w:bottom w:val="single" w:sz="8" w:space="0" w:color="000000"/>
              <w:right w:val="single" w:sz="8" w:space="0" w:color="auto"/>
            </w:tcBorders>
            <w:shd w:val="clear" w:color="auto" w:fill="auto"/>
            <w:hideMark/>
          </w:tcPr>
          <w:p w14:paraId="0312570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r>
      <w:tr w:rsidR="00FC679C" w:rsidRPr="004418DF" w14:paraId="1E2162A4" w14:textId="77777777" w:rsidTr="008373B8">
        <w:trPr>
          <w:gridAfter w:val="1"/>
          <w:wAfter w:w="36" w:type="dxa"/>
          <w:trHeight w:val="780"/>
        </w:trPr>
        <w:tc>
          <w:tcPr>
            <w:tcW w:w="497" w:type="dxa"/>
            <w:vMerge/>
            <w:tcBorders>
              <w:top w:val="nil"/>
              <w:left w:val="single" w:sz="8" w:space="0" w:color="auto"/>
              <w:bottom w:val="nil"/>
              <w:right w:val="single" w:sz="8" w:space="0" w:color="000000"/>
            </w:tcBorders>
            <w:vAlign w:val="center"/>
            <w:hideMark/>
          </w:tcPr>
          <w:p w14:paraId="0003FEA0"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344C007D"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62BB965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05.02.01.02.</w:t>
            </w:r>
          </w:p>
        </w:tc>
        <w:tc>
          <w:tcPr>
            <w:tcW w:w="4000" w:type="dxa"/>
            <w:tcBorders>
              <w:top w:val="nil"/>
              <w:left w:val="nil"/>
              <w:bottom w:val="single" w:sz="4" w:space="0" w:color="auto"/>
              <w:right w:val="single" w:sz="4" w:space="0" w:color="auto"/>
            </w:tcBorders>
            <w:shd w:val="clear" w:color="auto" w:fill="auto"/>
            <w:hideMark/>
          </w:tcPr>
          <w:p w14:paraId="5184B5C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r. internetinės sporto veiklos sistemos platforma</w:t>
            </w:r>
          </w:p>
        </w:tc>
        <w:tc>
          <w:tcPr>
            <w:tcW w:w="2579" w:type="dxa"/>
            <w:tcBorders>
              <w:top w:val="nil"/>
              <w:left w:val="nil"/>
              <w:bottom w:val="single" w:sz="4" w:space="0" w:color="auto"/>
              <w:right w:val="single" w:sz="4" w:space="0" w:color="auto"/>
            </w:tcBorders>
            <w:shd w:val="clear" w:color="auto" w:fill="auto"/>
            <w:hideMark/>
          </w:tcPr>
          <w:p w14:paraId="6B3F889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 ir veikianti internetinė sporto veiklos platforma</w:t>
            </w:r>
          </w:p>
        </w:tc>
        <w:tc>
          <w:tcPr>
            <w:tcW w:w="500" w:type="dxa"/>
            <w:tcBorders>
              <w:top w:val="nil"/>
              <w:left w:val="nil"/>
              <w:bottom w:val="single" w:sz="4" w:space="0" w:color="auto"/>
              <w:right w:val="single" w:sz="4" w:space="0" w:color="auto"/>
            </w:tcBorders>
            <w:shd w:val="clear" w:color="auto" w:fill="auto"/>
            <w:vAlign w:val="center"/>
            <w:hideMark/>
          </w:tcPr>
          <w:p w14:paraId="7F67B9C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tcBorders>
              <w:top w:val="nil"/>
              <w:left w:val="nil"/>
              <w:bottom w:val="single" w:sz="4" w:space="0" w:color="auto"/>
              <w:right w:val="single" w:sz="4" w:space="0" w:color="auto"/>
            </w:tcBorders>
            <w:shd w:val="clear" w:color="auto" w:fill="auto"/>
            <w:vAlign w:val="center"/>
            <w:hideMark/>
          </w:tcPr>
          <w:p w14:paraId="494F1F0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496" w:type="dxa"/>
            <w:tcBorders>
              <w:top w:val="nil"/>
              <w:left w:val="nil"/>
              <w:bottom w:val="single" w:sz="4" w:space="0" w:color="auto"/>
              <w:right w:val="single" w:sz="8" w:space="0" w:color="auto"/>
            </w:tcBorders>
            <w:shd w:val="clear" w:color="auto" w:fill="auto"/>
            <w:vAlign w:val="center"/>
            <w:hideMark/>
          </w:tcPr>
          <w:p w14:paraId="7B65FC4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128BF42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F8A7F16" w14:textId="77777777" w:rsidTr="008373B8">
        <w:trPr>
          <w:gridAfter w:val="1"/>
          <w:wAfter w:w="36" w:type="dxa"/>
          <w:trHeight w:val="270"/>
        </w:trPr>
        <w:tc>
          <w:tcPr>
            <w:tcW w:w="497" w:type="dxa"/>
            <w:vMerge/>
            <w:tcBorders>
              <w:top w:val="nil"/>
              <w:left w:val="single" w:sz="8" w:space="0" w:color="auto"/>
              <w:bottom w:val="nil"/>
              <w:right w:val="single" w:sz="8" w:space="0" w:color="000000"/>
            </w:tcBorders>
            <w:vAlign w:val="center"/>
            <w:hideMark/>
          </w:tcPr>
          <w:p w14:paraId="01D20074"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70681191" w14:textId="77777777" w:rsidR="00FC679C" w:rsidRPr="004418DF" w:rsidRDefault="00FC679C" w:rsidP="008373B8">
            <w:pPr>
              <w:spacing w:after="0" w:line="240" w:lineRule="auto"/>
              <w:rPr>
                <w:rFonts w:eastAsia="Times New Roman" w:cs="Times New Roman"/>
                <w:b/>
                <w:bCs/>
                <w:sz w:val="20"/>
                <w:szCs w:val="20"/>
                <w:lang w:eastAsia="lt-LT"/>
              </w:rPr>
            </w:pPr>
          </w:p>
        </w:tc>
        <w:tc>
          <w:tcPr>
            <w:tcW w:w="5316" w:type="dxa"/>
            <w:gridSpan w:val="2"/>
            <w:tcBorders>
              <w:top w:val="single" w:sz="4" w:space="0" w:color="auto"/>
              <w:left w:val="single" w:sz="8" w:space="0" w:color="auto"/>
              <w:bottom w:val="single" w:sz="8" w:space="0" w:color="auto"/>
              <w:right w:val="nil"/>
            </w:tcBorders>
            <w:shd w:val="clear" w:color="000000" w:fill="FFFFFF"/>
            <w:hideMark/>
          </w:tcPr>
          <w:p w14:paraId="6376E70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638AECE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63AF84E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698D60B" w14:textId="77777777" w:rsidTr="008373B8">
        <w:trPr>
          <w:gridAfter w:val="1"/>
          <w:wAfter w:w="36" w:type="dxa"/>
          <w:trHeight w:val="270"/>
        </w:trPr>
        <w:tc>
          <w:tcPr>
            <w:tcW w:w="497" w:type="dxa"/>
            <w:vMerge/>
            <w:tcBorders>
              <w:top w:val="nil"/>
              <w:left w:val="single" w:sz="8" w:space="0" w:color="auto"/>
              <w:bottom w:val="nil"/>
              <w:right w:val="single" w:sz="8" w:space="0" w:color="000000"/>
            </w:tcBorders>
            <w:vAlign w:val="center"/>
            <w:hideMark/>
          </w:tcPr>
          <w:p w14:paraId="5F3A61C8"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5DC619FC"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13DFBAB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auto" w:fill="auto"/>
            <w:hideMark/>
          </w:tcPr>
          <w:p w14:paraId="090A6349"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Molėtų r. teikiamų sporto paslaugų kokybės didinimas</w:t>
            </w:r>
          </w:p>
        </w:tc>
        <w:tc>
          <w:tcPr>
            <w:tcW w:w="2463" w:type="dxa"/>
            <w:vMerge w:val="restart"/>
            <w:tcBorders>
              <w:top w:val="nil"/>
              <w:left w:val="nil"/>
              <w:bottom w:val="single" w:sz="8" w:space="0" w:color="000000"/>
              <w:right w:val="single" w:sz="8" w:space="0" w:color="auto"/>
            </w:tcBorders>
            <w:shd w:val="clear" w:color="auto" w:fill="auto"/>
            <w:hideMark/>
          </w:tcPr>
          <w:p w14:paraId="6E8F9D7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r>
      <w:tr w:rsidR="00FC679C" w:rsidRPr="004418DF" w14:paraId="7456DCCE" w14:textId="77777777" w:rsidTr="008373B8">
        <w:trPr>
          <w:gridAfter w:val="1"/>
          <w:wAfter w:w="36" w:type="dxa"/>
          <w:trHeight w:val="780"/>
        </w:trPr>
        <w:tc>
          <w:tcPr>
            <w:tcW w:w="497" w:type="dxa"/>
            <w:vMerge/>
            <w:tcBorders>
              <w:top w:val="nil"/>
              <w:left w:val="single" w:sz="8" w:space="0" w:color="auto"/>
              <w:bottom w:val="nil"/>
              <w:right w:val="single" w:sz="8" w:space="0" w:color="000000"/>
            </w:tcBorders>
            <w:vAlign w:val="center"/>
            <w:hideMark/>
          </w:tcPr>
          <w:p w14:paraId="0058288F"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5118B124"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3B509EF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05.02.01.03.</w:t>
            </w:r>
          </w:p>
        </w:tc>
        <w:tc>
          <w:tcPr>
            <w:tcW w:w="4000" w:type="dxa"/>
            <w:tcBorders>
              <w:top w:val="nil"/>
              <w:left w:val="nil"/>
              <w:bottom w:val="single" w:sz="4" w:space="0" w:color="auto"/>
              <w:right w:val="single" w:sz="4" w:space="0" w:color="auto"/>
            </w:tcBorders>
            <w:shd w:val="clear" w:color="auto" w:fill="auto"/>
            <w:hideMark/>
          </w:tcPr>
          <w:p w14:paraId="1EEEB59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Sporto paslaugų vartotojų ir paslaugų kokybės vertinimas </w:t>
            </w:r>
          </w:p>
        </w:tc>
        <w:tc>
          <w:tcPr>
            <w:tcW w:w="2579" w:type="dxa"/>
            <w:tcBorders>
              <w:top w:val="nil"/>
              <w:left w:val="nil"/>
              <w:bottom w:val="single" w:sz="4" w:space="0" w:color="auto"/>
              <w:right w:val="single" w:sz="4" w:space="0" w:color="auto"/>
            </w:tcBorders>
            <w:shd w:val="clear" w:color="auto" w:fill="auto"/>
            <w:hideMark/>
          </w:tcPr>
          <w:p w14:paraId="46B8DEC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Atliktas sporto paslaugų vartotojų ir paslaugų kokybės vertinimo tyrimas</w:t>
            </w:r>
          </w:p>
        </w:tc>
        <w:tc>
          <w:tcPr>
            <w:tcW w:w="500" w:type="dxa"/>
            <w:tcBorders>
              <w:top w:val="nil"/>
              <w:left w:val="nil"/>
              <w:bottom w:val="single" w:sz="4" w:space="0" w:color="auto"/>
              <w:right w:val="single" w:sz="4" w:space="0" w:color="auto"/>
            </w:tcBorders>
            <w:shd w:val="clear" w:color="auto" w:fill="auto"/>
            <w:vAlign w:val="center"/>
            <w:hideMark/>
          </w:tcPr>
          <w:p w14:paraId="3D478DB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tcBorders>
              <w:top w:val="nil"/>
              <w:left w:val="nil"/>
              <w:bottom w:val="single" w:sz="4" w:space="0" w:color="auto"/>
              <w:right w:val="single" w:sz="4" w:space="0" w:color="auto"/>
            </w:tcBorders>
            <w:shd w:val="clear" w:color="auto" w:fill="auto"/>
            <w:vAlign w:val="center"/>
            <w:hideMark/>
          </w:tcPr>
          <w:p w14:paraId="7D13ED3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496" w:type="dxa"/>
            <w:tcBorders>
              <w:top w:val="nil"/>
              <w:left w:val="nil"/>
              <w:bottom w:val="single" w:sz="4" w:space="0" w:color="auto"/>
              <w:right w:val="nil"/>
            </w:tcBorders>
            <w:shd w:val="clear" w:color="auto" w:fill="auto"/>
            <w:vAlign w:val="center"/>
            <w:hideMark/>
          </w:tcPr>
          <w:p w14:paraId="007FFAA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48BF777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50B28BE" w14:textId="77777777" w:rsidTr="008373B8">
        <w:trPr>
          <w:gridAfter w:val="1"/>
          <w:wAfter w:w="36" w:type="dxa"/>
          <w:trHeight w:val="458"/>
        </w:trPr>
        <w:tc>
          <w:tcPr>
            <w:tcW w:w="497" w:type="dxa"/>
            <w:vMerge/>
            <w:tcBorders>
              <w:top w:val="nil"/>
              <w:left w:val="single" w:sz="8" w:space="0" w:color="auto"/>
              <w:bottom w:val="nil"/>
              <w:right w:val="single" w:sz="8" w:space="0" w:color="000000"/>
            </w:tcBorders>
            <w:vAlign w:val="center"/>
            <w:hideMark/>
          </w:tcPr>
          <w:p w14:paraId="4361C891"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195834BA"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val="restart"/>
            <w:tcBorders>
              <w:top w:val="nil"/>
              <w:left w:val="single" w:sz="8" w:space="0" w:color="auto"/>
              <w:bottom w:val="single" w:sz="4" w:space="0" w:color="000000"/>
              <w:right w:val="single" w:sz="4" w:space="0" w:color="auto"/>
            </w:tcBorders>
            <w:shd w:val="clear" w:color="000000" w:fill="FFFFFF"/>
            <w:hideMark/>
          </w:tcPr>
          <w:p w14:paraId="67EB731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05.02.01.04.</w:t>
            </w:r>
          </w:p>
        </w:tc>
        <w:tc>
          <w:tcPr>
            <w:tcW w:w="4000" w:type="dxa"/>
            <w:vMerge w:val="restart"/>
            <w:tcBorders>
              <w:top w:val="nil"/>
              <w:left w:val="single" w:sz="4" w:space="0" w:color="auto"/>
              <w:bottom w:val="single" w:sz="4" w:space="0" w:color="auto"/>
              <w:right w:val="single" w:sz="4" w:space="0" w:color="auto"/>
            </w:tcBorders>
            <w:shd w:val="clear" w:color="auto" w:fill="auto"/>
            <w:hideMark/>
          </w:tcPr>
          <w:p w14:paraId="4EAA7FE3"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Neįgaliųjų socialinė integracija per kūno kultūrą ir sportą</w:t>
            </w:r>
          </w:p>
        </w:tc>
        <w:tc>
          <w:tcPr>
            <w:tcW w:w="2579" w:type="dxa"/>
            <w:vMerge w:val="restart"/>
            <w:tcBorders>
              <w:top w:val="nil"/>
              <w:left w:val="nil"/>
              <w:bottom w:val="single" w:sz="4" w:space="0" w:color="000000"/>
              <w:right w:val="single" w:sz="4" w:space="0" w:color="auto"/>
            </w:tcBorders>
            <w:shd w:val="clear" w:color="auto" w:fill="auto"/>
            <w:hideMark/>
          </w:tcPr>
          <w:p w14:paraId="7DF8F51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Finansuotų projektų skaičius</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DF541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CA9BD0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496" w:type="dxa"/>
            <w:vMerge w:val="restart"/>
            <w:tcBorders>
              <w:top w:val="nil"/>
              <w:left w:val="single" w:sz="4" w:space="0" w:color="auto"/>
              <w:bottom w:val="single" w:sz="4" w:space="0" w:color="000000"/>
              <w:right w:val="nil"/>
            </w:tcBorders>
            <w:shd w:val="clear" w:color="auto" w:fill="auto"/>
            <w:vAlign w:val="center"/>
            <w:hideMark/>
          </w:tcPr>
          <w:p w14:paraId="76C500F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7EC20A1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6E4F5F4" w14:textId="77777777" w:rsidTr="008373B8">
        <w:trPr>
          <w:trHeight w:val="260"/>
        </w:trPr>
        <w:tc>
          <w:tcPr>
            <w:tcW w:w="497" w:type="dxa"/>
            <w:vMerge/>
            <w:tcBorders>
              <w:top w:val="nil"/>
              <w:left w:val="single" w:sz="8" w:space="0" w:color="auto"/>
              <w:bottom w:val="nil"/>
              <w:right w:val="single" w:sz="8" w:space="0" w:color="000000"/>
            </w:tcBorders>
            <w:vAlign w:val="center"/>
            <w:hideMark/>
          </w:tcPr>
          <w:p w14:paraId="4826E700"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1778CD15"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tcBorders>
              <w:top w:val="nil"/>
              <w:left w:val="single" w:sz="8" w:space="0" w:color="auto"/>
              <w:bottom w:val="single" w:sz="4" w:space="0" w:color="000000"/>
              <w:right w:val="single" w:sz="4" w:space="0" w:color="auto"/>
            </w:tcBorders>
            <w:vAlign w:val="center"/>
            <w:hideMark/>
          </w:tcPr>
          <w:p w14:paraId="10606F8E"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nil"/>
              <w:left w:val="single" w:sz="4" w:space="0" w:color="auto"/>
              <w:bottom w:val="single" w:sz="4" w:space="0" w:color="auto"/>
              <w:right w:val="single" w:sz="4" w:space="0" w:color="auto"/>
            </w:tcBorders>
            <w:vAlign w:val="center"/>
            <w:hideMark/>
          </w:tcPr>
          <w:p w14:paraId="5EA454A7"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579" w:type="dxa"/>
            <w:vMerge/>
            <w:tcBorders>
              <w:top w:val="nil"/>
              <w:left w:val="nil"/>
              <w:bottom w:val="single" w:sz="4" w:space="0" w:color="000000"/>
              <w:right w:val="single" w:sz="4" w:space="0" w:color="auto"/>
            </w:tcBorders>
            <w:vAlign w:val="center"/>
            <w:hideMark/>
          </w:tcPr>
          <w:p w14:paraId="6150821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689C0DD0"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45CAD3C2"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nil"/>
            </w:tcBorders>
            <w:vAlign w:val="center"/>
            <w:hideMark/>
          </w:tcPr>
          <w:p w14:paraId="112A823C"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nil"/>
              <w:bottom w:val="single" w:sz="8" w:space="0" w:color="000000"/>
              <w:right w:val="single" w:sz="8" w:space="0" w:color="auto"/>
            </w:tcBorders>
            <w:vAlign w:val="center"/>
            <w:hideMark/>
          </w:tcPr>
          <w:p w14:paraId="26D2F996"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06BDB567" w14:textId="77777777" w:rsidR="00FC679C" w:rsidRPr="004418DF" w:rsidRDefault="00FC679C" w:rsidP="008373B8">
            <w:pPr>
              <w:spacing w:after="0" w:line="240" w:lineRule="auto"/>
              <w:jc w:val="center"/>
              <w:rPr>
                <w:rFonts w:eastAsia="Times New Roman" w:cs="Times New Roman"/>
                <w:sz w:val="20"/>
                <w:szCs w:val="20"/>
                <w:lang w:eastAsia="lt-LT"/>
              </w:rPr>
            </w:pPr>
          </w:p>
        </w:tc>
      </w:tr>
      <w:tr w:rsidR="00FC679C" w:rsidRPr="004418DF" w14:paraId="795E6475"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08BC5AB3"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3CF03C53"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674717F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000" w:type="dxa"/>
            <w:tcBorders>
              <w:top w:val="nil"/>
              <w:left w:val="nil"/>
              <w:bottom w:val="single" w:sz="8" w:space="0" w:color="auto"/>
              <w:right w:val="nil"/>
            </w:tcBorders>
            <w:shd w:val="clear" w:color="auto" w:fill="auto"/>
            <w:hideMark/>
          </w:tcPr>
          <w:p w14:paraId="2D6E3F9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072"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798A187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41D93ED5"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64C54C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82844B0"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3540E5D9" w14:textId="77777777" w:rsidR="00FC679C" w:rsidRPr="004418DF" w:rsidRDefault="00FC679C" w:rsidP="008373B8">
            <w:pPr>
              <w:spacing w:after="0" w:line="240" w:lineRule="auto"/>
              <w:rPr>
                <w:rFonts w:eastAsia="Times New Roman" w:cs="Times New Roman"/>
                <w:b/>
                <w:bCs/>
                <w:sz w:val="20"/>
                <w:szCs w:val="20"/>
                <w:lang w:eastAsia="lt-LT"/>
              </w:rPr>
            </w:pPr>
          </w:p>
        </w:tc>
        <w:tc>
          <w:tcPr>
            <w:tcW w:w="5892" w:type="dxa"/>
            <w:gridSpan w:val="3"/>
            <w:tcBorders>
              <w:top w:val="nil"/>
              <w:left w:val="nil"/>
              <w:bottom w:val="single" w:sz="8" w:space="0" w:color="auto"/>
              <w:right w:val="nil"/>
            </w:tcBorders>
            <w:shd w:val="clear" w:color="000000" w:fill="CCFFCC"/>
            <w:hideMark/>
          </w:tcPr>
          <w:p w14:paraId="15BE8DBA" w14:textId="47F7F906" w:rsidR="00FC679C" w:rsidRPr="004418DF" w:rsidRDefault="00FC679C" w:rsidP="008373B8">
            <w:pPr>
              <w:spacing w:after="0" w:line="240" w:lineRule="auto"/>
              <w:jc w:val="right"/>
              <w:rPr>
                <w:rFonts w:eastAsia="Times New Roman" w:cs="Times New Roman"/>
                <w:b/>
                <w:bCs/>
                <w:sz w:val="20"/>
                <w:szCs w:val="20"/>
                <w:lang w:eastAsia="lt-LT"/>
              </w:rPr>
            </w:pPr>
          </w:p>
        </w:tc>
        <w:tc>
          <w:tcPr>
            <w:tcW w:w="7535" w:type="dxa"/>
            <w:gridSpan w:val="5"/>
            <w:tcBorders>
              <w:top w:val="nil"/>
              <w:left w:val="nil"/>
              <w:bottom w:val="single" w:sz="8" w:space="0" w:color="auto"/>
              <w:right w:val="single" w:sz="8" w:space="0" w:color="000000"/>
            </w:tcBorders>
            <w:shd w:val="clear" w:color="000000" w:fill="CCFFCC"/>
            <w:hideMark/>
          </w:tcPr>
          <w:p w14:paraId="4A4FCE8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72B295C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EBA9797"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4BDFEEAD"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val="restart"/>
            <w:tcBorders>
              <w:top w:val="nil"/>
              <w:left w:val="single" w:sz="8" w:space="0" w:color="auto"/>
              <w:bottom w:val="nil"/>
              <w:right w:val="nil"/>
            </w:tcBorders>
            <w:shd w:val="clear" w:color="000000" w:fill="CCFFCC"/>
            <w:hideMark/>
          </w:tcPr>
          <w:p w14:paraId="68D43B6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02.</w:t>
            </w:r>
          </w:p>
        </w:tc>
        <w:tc>
          <w:tcPr>
            <w:tcW w:w="12851" w:type="dxa"/>
            <w:gridSpan w:val="7"/>
            <w:tcBorders>
              <w:top w:val="single" w:sz="8" w:space="0" w:color="auto"/>
              <w:left w:val="nil"/>
              <w:bottom w:val="single" w:sz="8" w:space="0" w:color="auto"/>
              <w:right w:val="single" w:sz="8" w:space="0" w:color="000000"/>
            </w:tcBorders>
            <w:shd w:val="clear" w:color="000000" w:fill="CCFFCC"/>
            <w:hideMark/>
          </w:tcPr>
          <w:p w14:paraId="30F81FCF"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Efektyvinti viešosios sporto infrastruktūros veiklą</w:t>
            </w:r>
          </w:p>
        </w:tc>
        <w:tc>
          <w:tcPr>
            <w:tcW w:w="36" w:type="dxa"/>
            <w:vAlign w:val="center"/>
            <w:hideMark/>
          </w:tcPr>
          <w:p w14:paraId="39E91AE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DAB9FAD"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17565D1D"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673EF288"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74EB32C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auto" w:fill="auto"/>
            <w:hideMark/>
          </w:tcPr>
          <w:p w14:paraId="7E08FC26"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Sporto bazių (pastatų) efektyvaus panaudojimo didinimas</w:t>
            </w:r>
          </w:p>
        </w:tc>
        <w:tc>
          <w:tcPr>
            <w:tcW w:w="2463" w:type="dxa"/>
            <w:vMerge w:val="restart"/>
            <w:tcBorders>
              <w:top w:val="nil"/>
              <w:left w:val="nil"/>
              <w:bottom w:val="single" w:sz="8" w:space="0" w:color="000000"/>
              <w:right w:val="single" w:sz="8" w:space="0" w:color="auto"/>
            </w:tcBorders>
            <w:shd w:val="clear" w:color="auto" w:fill="auto"/>
            <w:hideMark/>
          </w:tcPr>
          <w:p w14:paraId="39BE2CA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c>
          <w:tcPr>
            <w:tcW w:w="36" w:type="dxa"/>
            <w:vAlign w:val="center"/>
            <w:hideMark/>
          </w:tcPr>
          <w:p w14:paraId="4FC2C27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72E1A68" w14:textId="77777777" w:rsidTr="008373B8">
        <w:trPr>
          <w:trHeight w:val="260"/>
        </w:trPr>
        <w:tc>
          <w:tcPr>
            <w:tcW w:w="497" w:type="dxa"/>
            <w:vMerge/>
            <w:tcBorders>
              <w:top w:val="nil"/>
              <w:left w:val="single" w:sz="8" w:space="0" w:color="auto"/>
              <w:bottom w:val="nil"/>
              <w:right w:val="single" w:sz="8" w:space="0" w:color="000000"/>
            </w:tcBorders>
            <w:vAlign w:val="center"/>
            <w:hideMark/>
          </w:tcPr>
          <w:p w14:paraId="3C19BC7D"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4260DF00"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nil"/>
              <w:right w:val="single" w:sz="4" w:space="0" w:color="auto"/>
            </w:tcBorders>
            <w:shd w:val="clear" w:color="000000" w:fill="FFFFFF"/>
            <w:hideMark/>
          </w:tcPr>
          <w:p w14:paraId="1957E9C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05.02.02.01.</w:t>
            </w:r>
          </w:p>
        </w:tc>
        <w:tc>
          <w:tcPr>
            <w:tcW w:w="4000" w:type="dxa"/>
            <w:vMerge w:val="restart"/>
            <w:tcBorders>
              <w:top w:val="nil"/>
              <w:left w:val="single" w:sz="4" w:space="0" w:color="auto"/>
              <w:bottom w:val="single" w:sz="4" w:space="0" w:color="000000"/>
              <w:right w:val="single" w:sz="4" w:space="0" w:color="auto"/>
            </w:tcBorders>
            <w:shd w:val="clear" w:color="auto" w:fill="auto"/>
            <w:hideMark/>
          </w:tcPr>
          <w:p w14:paraId="5CB13F6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Masinių-komercinių sporto renginių organizavimas</w:t>
            </w:r>
          </w:p>
        </w:tc>
        <w:tc>
          <w:tcPr>
            <w:tcW w:w="2579" w:type="dxa"/>
            <w:vMerge w:val="restart"/>
            <w:tcBorders>
              <w:top w:val="nil"/>
              <w:left w:val="single" w:sz="4" w:space="0" w:color="auto"/>
              <w:bottom w:val="single" w:sz="4" w:space="0" w:color="000000"/>
              <w:right w:val="single" w:sz="4" w:space="0" w:color="auto"/>
            </w:tcBorders>
            <w:shd w:val="clear" w:color="000000" w:fill="FFFFFF"/>
            <w:hideMark/>
          </w:tcPr>
          <w:p w14:paraId="16DA3BC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Masinių-komercinių sporto renginių skaičius</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33B6E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w:t>
            </w:r>
          </w:p>
        </w:tc>
        <w:tc>
          <w:tcPr>
            <w:tcW w:w="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3FBA60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w:t>
            </w:r>
          </w:p>
        </w:tc>
        <w:tc>
          <w:tcPr>
            <w:tcW w:w="1496" w:type="dxa"/>
            <w:vMerge w:val="restart"/>
            <w:tcBorders>
              <w:top w:val="nil"/>
              <w:left w:val="single" w:sz="4" w:space="0" w:color="auto"/>
              <w:bottom w:val="single" w:sz="4" w:space="0" w:color="000000"/>
              <w:right w:val="single" w:sz="8" w:space="0" w:color="auto"/>
            </w:tcBorders>
            <w:shd w:val="clear" w:color="auto" w:fill="auto"/>
            <w:vAlign w:val="center"/>
            <w:hideMark/>
          </w:tcPr>
          <w:p w14:paraId="781E82D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458F23F6"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1F637FE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7029B34" w14:textId="77777777" w:rsidTr="008373B8">
        <w:trPr>
          <w:trHeight w:val="260"/>
        </w:trPr>
        <w:tc>
          <w:tcPr>
            <w:tcW w:w="497" w:type="dxa"/>
            <w:vMerge/>
            <w:tcBorders>
              <w:top w:val="nil"/>
              <w:left w:val="single" w:sz="8" w:space="0" w:color="auto"/>
              <w:bottom w:val="nil"/>
              <w:right w:val="single" w:sz="8" w:space="0" w:color="000000"/>
            </w:tcBorders>
            <w:vAlign w:val="center"/>
            <w:hideMark/>
          </w:tcPr>
          <w:p w14:paraId="4EB7D3AF"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7D40BA7C"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373F260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000" w:type="dxa"/>
            <w:vMerge/>
            <w:tcBorders>
              <w:top w:val="nil"/>
              <w:left w:val="single" w:sz="4" w:space="0" w:color="auto"/>
              <w:bottom w:val="single" w:sz="4" w:space="0" w:color="000000"/>
              <w:right w:val="single" w:sz="4" w:space="0" w:color="auto"/>
            </w:tcBorders>
            <w:vAlign w:val="center"/>
            <w:hideMark/>
          </w:tcPr>
          <w:p w14:paraId="0CA39612"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single" w:sz="4" w:space="0" w:color="auto"/>
              <w:bottom w:val="single" w:sz="4" w:space="0" w:color="000000"/>
              <w:right w:val="single" w:sz="4" w:space="0" w:color="auto"/>
            </w:tcBorders>
            <w:vAlign w:val="center"/>
            <w:hideMark/>
          </w:tcPr>
          <w:p w14:paraId="7AC0DFBE"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5454667F"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44ECF452"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single" w:sz="8" w:space="0" w:color="auto"/>
            </w:tcBorders>
            <w:vAlign w:val="center"/>
            <w:hideMark/>
          </w:tcPr>
          <w:p w14:paraId="5165D3FE"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nil"/>
              <w:bottom w:val="single" w:sz="8" w:space="0" w:color="000000"/>
              <w:right w:val="single" w:sz="8" w:space="0" w:color="auto"/>
            </w:tcBorders>
            <w:vAlign w:val="center"/>
            <w:hideMark/>
          </w:tcPr>
          <w:p w14:paraId="4A8287D2"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0CA1673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E905CE3"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2A08E006"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3187209F" w14:textId="77777777" w:rsidR="00FC679C" w:rsidRPr="004418DF" w:rsidRDefault="00FC679C" w:rsidP="008373B8">
            <w:pPr>
              <w:spacing w:after="0" w:line="240" w:lineRule="auto"/>
              <w:rPr>
                <w:rFonts w:eastAsia="Times New Roman" w:cs="Times New Roman"/>
                <w:b/>
                <w:bCs/>
                <w:sz w:val="20"/>
                <w:szCs w:val="20"/>
                <w:lang w:eastAsia="lt-LT"/>
              </w:rPr>
            </w:pPr>
          </w:p>
        </w:tc>
        <w:tc>
          <w:tcPr>
            <w:tcW w:w="5316" w:type="dxa"/>
            <w:gridSpan w:val="2"/>
            <w:tcBorders>
              <w:top w:val="single" w:sz="4" w:space="0" w:color="auto"/>
              <w:left w:val="single" w:sz="8" w:space="0" w:color="auto"/>
              <w:bottom w:val="single" w:sz="8" w:space="0" w:color="auto"/>
              <w:right w:val="nil"/>
            </w:tcBorders>
            <w:shd w:val="clear" w:color="000000" w:fill="FFFFFF"/>
            <w:hideMark/>
          </w:tcPr>
          <w:p w14:paraId="27FB307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single" w:sz="4" w:space="0" w:color="auto"/>
              <w:left w:val="single" w:sz="4" w:space="0" w:color="auto"/>
              <w:bottom w:val="single" w:sz="8" w:space="0" w:color="auto"/>
              <w:right w:val="single" w:sz="8" w:space="0" w:color="000000"/>
            </w:tcBorders>
            <w:shd w:val="clear" w:color="000000" w:fill="FFFFFF"/>
            <w:hideMark/>
          </w:tcPr>
          <w:p w14:paraId="6A7EB0E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19564553"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1DAE30B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006F3F0"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434839F8" w14:textId="77777777" w:rsidR="00FC679C" w:rsidRPr="004418DF" w:rsidRDefault="00FC679C" w:rsidP="008373B8">
            <w:pPr>
              <w:spacing w:after="0" w:line="240" w:lineRule="auto"/>
              <w:rPr>
                <w:rFonts w:eastAsia="Times New Roman" w:cs="Times New Roman"/>
                <w:b/>
                <w:bCs/>
                <w:sz w:val="20"/>
                <w:szCs w:val="20"/>
                <w:lang w:eastAsia="lt-LT"/>
              </w:rPr>
            </w:pPr>
          </w:p>
        </w:tc>
        <w:tc>
          <w:tcPr>
            <w:tcW w:w="5892" w:type="dxa"/>
            <w:gridSpan w:val="3"/>
            <w:tcBorders>
              <w:top w:val="nil"/>
              <w:left w:val="nil"/>
              <w:bottom w:val="single" w:sz="8" w:space="0" w:color="auto"/>
              <w:right w:val="nil"/>
            </w:tcBorders>
            <w:shd w:val="clear" w:color="000000" w:fill="CCFFCC"/>
            <w:hideMark/>
          </w:tcPr>
          <w:p w14:paraId="44E4C033" w14:textId="0F1931CD" w:rsidR="00FC679C" w:rsidRPr="004418DF" w:rsidRDefault="00FC679C" w:rsidP="008373B8">
            <w:pPr>
              <w:spacing w:after="0" w:line="240" w:lineRule="auto"/>
              <w:jc w:val="right"/>
              <w:rPr>
                <w:rFonts w:eastAsia="Times New Roman" w:cs="Times New Roman"/>
                <w:b/>
                <w:bCs/>
                <w:sz w:val="20"/>
                <w:szCs w:val="20"/>
                <w:lang w:eastAsia="lt-LT"/>
              </w:rPr>
            </w:pPr>
          </w:p>
        </w:tc>
        <w:tc>
          <w:tcPr>
            <w:tcW w:w="7535" w:type="dxa"/>
            <w:gridSpan w:val="5"/>
            <w:tcBorders>
              <w:top w:val="nil"/>
              <w:left w:val="single" w:sz="8" w:space="0" w:color="auto"/>
              <w:bottom w:val="single" w:sz="8" w:space="0" w:color="auto"/>
              <w:right w:val="single" w:sz="8" w:space="0" w:color="000000"/>
            </w:tcBorders>
            <w:shd w:val="clear" w:color="000000" w:fill="CCFFCC"/>
            <w:hideMark/>
          </w:tcPr>
          <w:p w14:paraId="16AE4DF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37F152E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5359FB4" w14:textId="77777777" w:rsidTr="008373B8">
        <w:trPr>
          <w:trHeight w:val="270"/>
        </w:trPr>
        <w:tc>
          <w:tcPr>
            <w:tcW w:w="6389" w:type="dxa"/>
            <w:gridSpan w:val="4"/>
            <w:tcBorders>
              <w:top w:val="nil"/>
              <w:left w:val="single" w:sz="8" w:space="0" w:color="auto"/>
              <w:bottom w:val="single" w:sz="8" w:space="0" w:color="auto"/>
              <w:right w:val="nil"/>
            </w:tcBorders>
            <w:shd w:val="clear" w:color="000000" w:fill="D6DCE4"/>
            <w:hideMark/>
          </w:tcPr>
          <w:p w14:paraId="65C90D9C" w14:textId="7FDD5986" w:rsidR="00FC679C" w:rsidRPr="004418DF" w:rsidRDefault="00FC679C" w:rsidP="008373B8">
            <w:pPr>
              <w:spacing w:after="0" w:line="240" w:lineRule="auto"/>
              <w:jc w:val="right"/>
              <w:rPr>
                <w:rFonts w:eastAsia="Times New Roman" w:cs="Times New Roman"/>
                <w:b/>
                <w:bCs/>
                <w:sz w:val="20"/>
                <w:szCs w:val="20"/>
                <w:lang w:eastAsia="lt-LT"/>
              </w:rPr>
            </w:pPr>
          </w:p>
        </w:tc>
        <w:tc>
          <w:tcPr>
            <w:tcW w:w="7535"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6D1C083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6773169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0181968" w14:textId="77777777" w:rsidTr="008373B8">
        <w:trPr>
          <w:trHeight w:val="270"/>
        </w:trPr>
        <w:tc>
          <w:tcPr>
            <w:tcW w:w="497" w:type="dxa"/>
            <w:vMerge w:val="restart"/>
            <w:tcBorders>
              <w:top w:val="nil"/>
              <w:left w:val="single" w:sz="8" w:space="0" w:color="auto"/>
              <w:bottom w:val="nil"/>
              <w:right w:val="single" w:sz="8" w:space="0" w:color="000000"/>
            </w:tcBorders>
            <w:shd w:val="clear" w:color="000000" w:fill="D6DCE4"/>
            <w:hideMark/>
          </w:tcPr>
          <w:p w14:paraId="353C8CD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w:t>
            </w:r>
          </w:p>
        </w:tc>
        <w:tc>
          <w:tcPr>
            <w:tcW w:w="13427" w:type="dxa"/>
            <w:gridSpan w:val="8"/>
            <w:tcBorders>
              <w:top w:val="single" w:sz="8" w:space="0" w:color="auto"/>
              <w:left w:val="nil"/>
              <w:bottom w:val="single" w:sz="8" w:space="0" w:color="auto"/>
              <w:right w:val="single" w:sz="8" w:space="0" w:color="000000"/>
            </w:tcBorders>
            <w:shd w:val="clear" w:color="000000" w:fill="D6DCE4"/>
            <w:hideMark/>
          </w:tcPr>
          <w:p w14:paraId="6EF4D745"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Kurti saugų ir bendruomenišką kraštą.</w:t>
            </w:r>
          </w:p>
        </w:tc>
        <w:tc>
          <w:tcPr>
            <w:tcW w:w="36" w:type="dxa"/>
            <w:vAlign w:val="center"/>
            <w:hideMark/>
          </w:tcPr>
          <w:p w14:paraId="41F35BD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20DD2CE"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279388BE"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val="restart"/>
            <w:tcBorders>
              <w:top w:val="nil"/>
              <w:left w:val="single" w:sz="8" w:space="0" w:color="auto"/>
              <w:bottom w:val="nil"/>
              <w:right w:val="single" w:sz="8" w:space="0" w:color="000000"/>
            </w:tcBorders>
            <w:shd w:val="clear" w:color="000000" w:fill="CCFFCC"/>
            <w:hideMark/>
          </w:tcPr>
          <w:p w14:paraId="61F1B25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851" w:type="dxa"/>
            <w:gridSpan w:val="7"/>
            <w:tcBorders>
              <w:top w:val="single" w:sz="8" w:space="0" w:color="auto"/>
              <w:left w:val="nil"/>
              <w:bottom w:val="single" w:sz="8" w:space="0" w:color="auto"/>
              <w:right w:val="single" w:sz="8" w:space="0" w:color="000000"/>
            </w:tcBorders>
            <w:shd w:val="clear" w:color="000000" w:fill="CCFFCC"/>
            <w:hideMark/>
          </w:tcPr>
          <w:p w14:paraId="1052D0B4"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Skatinti ir ugdyti gyventojų bendruomeniškumą.</w:t>
            </w:r>
          </w:p>
        </w:tc>
        <w:tc>
          <w:tcPr>
            <w:tcW w:w="36" w:type="dxa"/>
            <w:vAlign w:val="center"/>
            <w:hideMark/>
          </w:tcPr>
          <w:p w14:paraId="541D45D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FFDFA77"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675CE00E"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single" w:sz="8" w:space="0" w:color="000000"/>
            </w:tcBorders>
            <w:vAlign w:val="center"/>
            <w:hideMark/>
          </w:tcPr>
          <w:p w14:paraId="710C7445"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nil"/>
              <w:bottom w:val="single" w:sz="8" w:space="0" w:color="auto"/>
              <w:right w:val="nil"/>
            </w:tcBorders>
            <w:shd w:val="clear" w:color="000000" w:fill="FFFFFF"/>
            <w:hideMark/>
          </w:tcPr>
          <w:p w14:paraId="05D55D3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000000" w:fill="FFFFFF"/>
            <w:hideMark/>
          </w:tcPr>
          <w:p w14:paraId="65662BBF"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Nevyriausybinių organizacijų veiklos skatinimas</w:t>
            </w:r>
          </w:p>
        </w:tc>
        <w:tc>
          <w:tcPr>
            <w:tcW w:w="2463" w:type="dxa"/>
            <w:vMerge w:val="restart"/>
            <w:tcBorders>
              <w:top w:val="nil"/>
              <w:left w:val="single" w:sz="8" w:space="0" w:color="auto"/>
              <w:bottom w:val="single" w:sz="8" w:space="0" w:color="000000"/>
              <w:right w:val="single" w:sz="8" w:space="0" w:color="auto"/>
            </w:tcBorders>
            <w:shd w:val="clear" w:color="auto" w:fill="auto"/>
            <w:hideMark/>
          </w:tcPr>
          <w:p w14:paraId="1BA928A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c>
          <w:tcPr>
            <w:tcW w:w="36" w:type="dxa"/>
            <w:vAlign w:val="center"/>
            <w:hideMark/>
          </w:tcPr>
          <w:p w14:paraId="4388BE6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BDB7F1E" w14:textId="77777777" w:rsidTr="008373B8">
        <w:trPr>
          <w:trHeight w:val="1300"/>
        </w:trPr>
        <w:tc>
          <w:tcPr>
            <w:tcW w:w="497" w:type="dxa"/>
            <w:vMerge/>
            <w:tcBorders>
              <w:top w:val="nil"/>
              <w:left w:val="single" w:sz="8" w:space="0" w:color="auto"/>
              <w:bottom w:val="nil"/>
              <w:right w:val="single" w:sz="8" w:space="0" w:color="000000"/>
            </w:tcBorders>
            <w:vAlign w:val="center"/>
            <w:hideMark/>
          </w:tcPr>
          <w:p w14:paraId="7D7EA123"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single" w:sz="8" w:space="0" w:color="000000"/>
            </w:tcBorders>
            <w:vAlign w:val="center"/>
            <w:hideMark/>
          </w:tcPr>
          <w:p w14:paraId="7DF8A9EE"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nil"/>
              <w:bottom w:val="single" w:sz="4" w:space="0" w:color="auto"/>
              <w:right w:val="single" w:sz="4" w:space="0" w:color="auto"/>
            </w:tcBorders>
            <w:shd w:val="clear" w:color="000000" w:fill="FFFFFF"/>
            <w:hideMark/>
          </w:tcPr>
          <w:p w14:paraId="479C172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05.03.01.01.</w:t>
            </w:r>
          </w:p>
        </w:tc>
        <w:tc>
          <w:tcPr>
            <w:tcW w:w="4000" w:type="dxa"/>
            <w:tcBorders>
              <w:top w:val="nil"/>
              <w:left w:val="nil"/>
              <w:bottom w:val="single" w:sz="4" w:space="0" w:color="auto"/>
              <w:right w:val="single" w:sz="4" w:space="0" w:color="auto"/>
            </w:tcBorders>
            <w:shd w:val="clear" w:color="000000" w:fill="FFFFFF"/>
            <w:hideMark/>
          </w:tcPr>
          <w:p w14:paraId="4A31319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Nevyriausybinių organizacijų finansavimas, vadovaujantis Molėtų rajono savivaldybės nevyriausybinių organizacijų projektų finansavimo tvarkos aprašu</w:t>
            </w:r>
          </w:p>
        </w:tc>
        <w:tc>
          <w:tcPr>
            <w:tcW w:w="2579" w:type="dxa"/>
            <w:tcBorders>
              <w:top w:val="nil"/>
              <w:left w:val="nil"/>
              <w:bottom w:val="nil"/>
              <w:right w:val="nil"/>
            </w:tcBorders>
            <w:shd w:val="clear" w:color="auto" w:fill="auto"/>
            <w:noWrap/>
            <w:hideMark/>
          </w:tcPr>
          <w:p w14:paraId="5C47984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Finansuotų projektų skaičius</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1AA181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40</w:t>
            </w:r>
          </w:p>
        </w:tc>
        <w:tc>
          <w:tcPr>
            <w:tcW w:w="497" w:type="dxa"/>
            <w:tcBorders>
              <w:top w:val="nil"/>
              <w:left w:val="nil"/>
              <w:bottom w:val="single" w:sz="4" w:space="0" w:color="auto"/>
              <w:right w:val="single" w:sz="4" w:space="0" w:color="auto"/>
            </w:tcBorders>
            <w:shd w:val="clear" w:color="000000" w:fill="FFFFFF"/>
            <w:vAlign w:val="center"/>
            <w:hideMark/>
          </w:tcPr>
          <w:p w14:paraId="356AEF9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32</w:t>
            </w:r>
          </w:p>
        </w:tc>
        <w:tc>
          <w:tcPr>
            <w:tcW w:w="1496" w:type="dxa"/>
            <w:tcBorders>
              <w:top w:val="nil"/>
              <w:left w:val="nil"/>
              <w:bottom w:val="single" w:sz="4" w:space="0" w:color="auto"/>
              <w:right w:val="single" w:sz="4" w:space="0" w:color="auto"/>
            </w:tcBorders>
            <w:shd w:val="clear" w:color="000000" w:fill="FFFFFF"/>
            <w:vAlign w:val="center"/>
            <w:hideMark/>
          </w:tcPr>
          <w:p w14:paraId="6276476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Iš pateiktų 44 paraiškų, 12 paraiškų komisijos buvo atmestos</w:t>
            </w:r>
          </w:p>
        </w:tc>
        <w:tc>
          <w:tcPr>
            <w:tcW w:w="2463" w:type="dxa"/>
            <w:vMerge/>
            <w:tcBorders>
              <w:top w:val="nil"/>
              <w:left w:val="single" w:sz="8" w:space="0" w:color="auto"/>
              <w:bottom w:val="single" w:sz="8" w:space="0" w:color="000000"/>
              <w:right w:val="single" w:sz="8" w:space="0" w:color="auto"/>
            </w:tcBorders>
            <w:vAlign w:val="center"/>
            <w:hideMark/>
          </w:tcPr>
          <w:p w14:paraId="6E9E0232"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3EC738D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7F7997D" w14:textId="77777777" w:rsidTr="008373B8">
        <w:trPr>
          <w:trHeight w:val="1300"/>
        </w:trPr>
        <w:tc>
          <w:tcPr>
            <w:tcW w:w="497" w:type="dxa"/>
            <w:vMerge/>
            <w:tcBorders>
              <w:top w:val="nil"/>
              <w:left w:val="single" w:sz="8" w:space="0" w:color="auto"/>
              <w:bottom w:val="nil"/>
              <w:right w:val="single" w:sz="8" w:space="0" w:color="000000"/>
            </w:tcBorders>
            <w:vAlign w:val="center"/>
            <w:hideMark/>
          </w:tcPr>
          <w:p w14:paraId="2EA88FE5"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single" w:sz="8" w:space="0" w:color="000000"/>
            </w:tcBorders>
            <w:vAlign w:val="center"/>
            <w:hideMark/>
          </w:tcPr>
          <w:p w14:paraId="13A5108C"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nil"/>
              <w:bottom w:val="single" w:sz="4" w:space="0" w:color="auto"/>
              <w:right w:val="single" w:sz="4" w:space="0" w:color="auto"/>
            </w:tcBorders>
            <w:shd w:val="clear" w:color="000000" w:fill="FFFFFF"/>
            <w:hideMark/>
          </w:tcPr>
          <w:p w14:paraId="3E7881D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05.03.01.02.</w:t>
            </w:r>
          </w:p>
        </w:tc>
        <w:tc>
          <w:tcPr>
            <w:tcW w:w="4000" w:type="dxa"/>
            <w:tcBorders>
              <w:top w:val="nil"/>
              <w:left w:val="nil"/>
              <w:bottom w:val="single" w:sz="4" w:space="0" w:color="auto"/>
              <w:right w:val="single" w:sz="4" w:space="0" w:color="auto"/>
            </w:tcBorders>
            <w:shd w:val="clear" w:color="000000" w:fill="FFFFFF"/>
            <w:hideMark/>
          </w:tcPr>
          <w:p w14:paraId="301A94D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Nevyriausybinių organizacijų ir bendruomeninės veiklos stiprinimo veiksmų plano įgyvendinimo priemonės "Remti bendruomeninę veiklą savivaldybėse" įgyvendinimas</w:t>
            </w:r>
          </w:p>
        </w:tc>
        <w:tc>
          <w:tcPr>
            <w:tcW w:w="2579" w:type="dxa"/>
            <w:tcBorders>
              <w:top w:val="single" w:sz="4" w:space="0" w:color="auto"/>
              <w:left w:val="nil"/>
              <w:bottom w:val="single" w:sz="4" w:space="0" w:color="auto"/>
              <w:right w:val="single" w:sz="4" w:space="0" w:color="auto"/>
            </w:tcBorders>
            <w:shd w:val="clear" w:color="auto" w:fill="auto"/>
            <w:hideMark/>
          </w:tcPr>
          <w:p w14:paraId="06CCAD4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Paremtų bendruomeninių organizacijų veiklų skaičius</w:t>
            </w:r>
          </w:p>
        </w:tc>
        <w:tc>
          <w:tcPr>
            <w:tcW w:w="500" w:type="dxa"/>
            <w:tcBorders>
              <w:top w:val="nil"/>
              <w:left w:val="nil"/>
              <w:bottom w:val="single" w:sz="4" w:space="0" w:color="auto"/>
              <w:right w:val="single" w:sz="4" w:space="0" w:color="auto"/>
            </w:tcBorders>
            <w:shd w:val="clear" w:color="000000" w:fill="FFFFFF"/>
            <w:vAlign w:val="center"/>
            <w:hideMark/>
          </w:tcPr>
          <w:p w14:paraId="751F9CC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19</w:t>
            </w:r>
          </w:p>
        </w:tc>
        <w:tc>
          <w:tcPr>
            <w:tcW w:w="497" w:type="dxa"/>
            <w:tcBorders>
              <w:top w:val="nil"/>
              <w:left w:val="nil"/>
              <w:bottom w:val="single" w:sz="4" w:space="0" w:color="auto"/>
              <w:right w:val="single" w:sz="4" w:space="0" w:color="auto"/>
            </w:tcBorders>
            <w:shd w:val="clear" w:color="000000" w:fill="FFFFFF"/>
            <w:vAlign w:val="center"/>
            <w:hideMark/>
          </w:tcPr>
          <w:p w14:paraId="58CF974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18</w:t>
            </w:r>
          </w:p>
        </w:tc>
        <w:tc>
          <w:tcPr>
            <w:tcW w:w="1496" w:type="dxa"/>
            <w:tcBorders>
              <w:top w:val="nil"/>
              <w:left w:val="nil"/>
              <w:bottom w:val="single" w:sz="4" w:space="0" w:color="auto"/>
              <w:right w:val="single" w:sz="4" w:space="0" w:color="auto"/>
            </w:tcBorders>
            <w:shd w:val="clear" w:color="000000" w:fill="FFFFFF"/>
            <w:vAlign w:val="center"/>
            <w:hideMark/>
          </w:tcPr>
          <w:p w14:paraId="2EEA5B6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Buvo pateikta 18 paraiškų, visos finansuotos</w:t>
            </w:r>
          </w:p>
        </w:tc>
        <w:tc>
          <w:tcPr>
            <w:tcW w:w="2463" w:type="dxa"/>
            <w:vMerge/>
            <w:tcBorders>
              <w:top w:val="nil"/>
              <w:left w:val="single" w:sz="8" w:space="0" w:color="auto"/>
              <w:bottom w:val="single" w:sz="8" w:space="0" w:color="000000"/>
              <w:right w:val="single" w:sz="8" w:space="0" w:color="auto"/>
            </w:tcBorders>
            <w:vAlign w:val="center"/>
            <w:hideMark/>
          </w:tcPr>
          <w:p w14:paraId="6FC045A4"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3E3CA7A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8DE045E" w14:textId="77777777" w:rsidTr="008373B8">
        <w:trPr>
          <w:trHeight w:val="780"/>
        </w:trPr>
        <w:tc>
          <w:tcPr>
            <w:tcW w:w="497" w:type="dxa"/>
            <w:vMerge/>
            <w:tcBorders>
              <w:top w:val="nil"/>
              <w:left w:val="single" w:sz="8" w:space="0" w:color="auto"/>
              <w:bottom w:val="nil"/>
              <w:right w:val="single" w:sz="8" w:space="0" w:color="000000"/>
            </w:tcBorders>
            <w:vAlign w:val="center"/>
            <w:hideMark/>
          </w:tcPr>
          <w:p w14:paraId="30C82D9F"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single" w:sz="8" w:space="0" w:color="000000"/>
            </w:tcBorders>
            <w:vAlign w:val="center"/>
            <w:hideMark/>
          </w:tcPr>
          <w:p w14:paraId="0A8B051B"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nil"/>
              <w:bottom w:val="single" w:sz="4" w:space="0" w:color="auto"/>
              <w:right w:val="single" w:sz="4" w:space="0" w:color="auto"/>
            </w:tcBorders>
            <w:shd w:val="clear" w:color="000000" w:fill="FFFFFF"/>
            <w:hideMark/>
          </w:tcPr>
          <w:p w14:paraId="124F963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05.03.01.03.</w:t>
            </w:r>
          </w:p>
        </w:tc>
        <w:tc>
          <w:tcPr>
            <w:tcW w:w="4000" w:type="dxa"/>
            <w:tcBorders>
              <w:top w:val="nil"/>
              <w:left w:val="nil"/>
              <w:bottom w:val="single" w:sz="4" w:space="0" w:color="auto"/>
              <w:right w:val="single" w:sz="4" w:space="0" w:color="auto"/>
            </w:tcBorders>
            <w:shd w:val="clear" w:color="000000" w:fill="FFFFFF"/>
            <w:hideMark/>
          </w:tcPr>
          <w:p w14:paraId="124227F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Nevyriausybinių organizacijų idėjų mugės organizavimas</w:t>
            </w:r>
          </w:p>
        </w:tc>
        <w:tc>
          <w:tcPr>
            <w:tcW w:w="2579" w:type="dxa"/>
            <w:tcBorders>
              <w:top w:val="nil"/>
              <w:left w:val="nil"/>
              <w:bottom w:val="single" w:sz="4" w:space="0" w:color="auto"/>
              <w:right w:val="single" w:sz="4" w:space="0" w:color="auto"/>
            </w:tcBorders>
            <w:shd w:val="clear" w:color="auto" w:fill="auto"/>
            <w:hideMark/>
          </w:tcPr>
          <w:p w14:paraId="0F04688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Suorganizuotų idėjų mugių skaičius </w:t>
            </w:r>
          </w:p>
        </w:tc>
        <w:tc>
          <w:tcPr>
            <w:tcW w:w="500" w:type="dxa"/>
            <w:tcBorders>
              <w:top w:val="nil"/>
              <w:left w:val="nil"/>
              <w:bottom w:val="single" w:sz="4" w:space="0" w:color="auto"/>
              <w:right w:val="single" w:sz="4" w:space="0" w:color="auto"/>
            </w:tcBorders>
            <w:shd w:val="clear" w:color="000000" w:fill="FFFFFF"/>
            <w:vAlign w:val="center"/>
            <w:hideMark/>
          </w:tcPr>
          <w:p w14:paraId="372BD50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tcBorders>
              <w:top w:val="nil"/>
              <w:left w:val="nil"/>
              <w:bottom w:val="single" w:sz="4" w:space="0" w:color="auto"/>
              <w:right w:val="single" w:sz="4" w:space="0" w:color="auto"/>
            </w:tcBorders>
            <w:shd w:val="clear" w:color="000000" w:fill="FFFFFF"/>
            <w:vAlign w:val="center"/>
            <w:hideMark/>
          </w:tcPr>
          <w:p w14:paraId="2798EF7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496" w:type="dxa"/>
            <w:tcBorders>
              <w:top w:val="nil"/>
              <w:left w:val="nil"/>
              <w:bottom w:val="single" w:sz="4" w:space="0" w:color="auto"/>
              <w:right w:val="single" w:sz="8" w:space="0" w:color="auto"/>
            </w:tcBorders>
            <w:shd w:val="clear" w:color="000000" w:fill="FFFFFF"/>
            <w:vAlign w:val="center"/>
            <w:hideMark/>
          </w:tcPr>
          <w:p w14:paraId="3126CA3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Dėl COVID-19 pandemijos renginys neįvyko</w:t>
            </w:r>
          </w:p>
        </w:tc>
        <w:tc>
          <w:tcPr>
            <w:tcW w:w="2463" w:type="dxa"/>
            <w:vMerge/>
            <w:tcBorders>
              <w:top w:val="nil"/>
              <w:left w:val="single" w:sz="8" w:space="0" w:color="auto"/>
              <w:bottom w:val="single" w:sz="8" w:space="0" w:color="000000"/>
              <w:right w:val="single" w:sz="8" w:space="0" w:color="auto"/>
            </w:tcBorders>
            <w:vAlign w:val="center"/>
            <w:hideMark/>
          </w:tcPr>
          <w:p w14:paraId="3827BB94"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6753E75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8CA6504"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185A39E1"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single" w:sz="8" w:space="0" w:color="000000"/>
            </w:tcBorders>
            <w:vAlign w:val="center"/>
            <w:hideMark/>
          </w:tcPr>
          <w:p w14:paraId="586B3B43" w14:textId="77777777" w:rsidR="00FC679C" w:rsidRPr="004418DF" w:rsidRDefault="00FC679C" w:rsidP="008373B8">
            <w:pPr>
              <w:spacing w:after="0" w:line="240" w:lineRule="auto"/>
              <w:rPr>
                <w:rFonts w:eastAsia="Times New Roman" w:cs="Times New Roman"/>
                <w:b/>
                <w:bCs/>
                <w:sz w:val="20"/>
                <w:szCs w:val="20"/>
                <w:lang w:eastAsia="lt-LT"/>
              </w:rPr>
            </w:pPr>
          </w:p>
        </w:tc>
        <w:tc>
          <w:tcPr>
            <w:tcW w:w="5316" w:type="dxa"/>
            <w:gridSpan w:val="2"/>
            <w:tcBorders>
              <w:top w:val="single" w:sz="4" w:space="0" w:color="auto"/>
              <w:left w:val="nil"/>
              <w:bottom w:val="single" w:sz="8" w:space="0" w:color="auto"/>
              <w:right w:val="nil"/>
            </w:tcBorders>
            <w:shd w:val="clear" w:color="000000" w:fill="FFFFFF"/>
            <w:hideMark/>
          </w:tcPr>
          <w:p w14:paraId="24CD60F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nil"/>
              <w:left w:val="single" w:sz="8" w:space="0" w:color="auto"/>
              <w:bottom w:val="single" w:sz="8" w:space="0" w:color="auto"/>
              <w:right w:val="single" w:sz="8" w:space="0" w:color="000000"/>
            </w:tcBorders>
            <w:shd w:val="clear" w:color="auto" w:fill="auto"/>
            <w:hideMark/>
          </w:tcPr>
          <w:p w14:paraId="760DC59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0961EDE0"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0CEF70E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DAF49B8"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67923F44" w14:textId="77777777" w:rsidR="00FC679C" w:rsidRPr="004418DF" w:rsidRDefault="00FC679C" w:rsidP="008373B8">
            <w:pPr>
              <w:spacing w:after="0" w:line="240" w:lineRule="auto"/>
              <w:rPr>
                <w:rFonts w:eastAsia="Times New Roman" w:cs="Times New Roman"/>
                <w:b/>
                <w:bCs/>
                <w:sz w:val="20"/>
                <w:szCs w:val="20"/>
                <w:lang w:eastAsia="lt-LT"/>
              </w:rPr>
            </w:pPr>
          </w:p>
        </w:tc>
        <w:tc>
          <w:tcPr>
            <w:tcW w:w="5892" w:type="dxa"/>
            <w:gridSpan w:val="3"/>
            <w:tcBorders>
              <w:top w:val="nil"/>
              <w:left w:val="nil"/>
              <w:bottom w:val="single" w:sz="8" w:space="0" w:color="auto"/>
              <w:right w:val="nil"/>
            </w:tcBorders>
            <w:shd w:val="clear" w:color="000000" w:fill="CCFFCC"/>
            <w:noWrap/>
            <w:hideMark/>
          </w:tcPr>
          <w:p w14:paraId="7091F45C" w14:textId="5498380C" w:rsidR="00FC679C" w:rsidRPr="004418DF" w:rsidRDefault="00FC679C" w:rsidP="008373B8">
            <w:pPr>
              <w:spacing w:after="0" w:line="240" w:lineRule="auto"/>
              <w:jc w:val="right"/>
              <w:rPr>
                <w:rFonts w:eastAsia="Times New Roman" w:cs="Times New Roman"/>
                <w:b/>
                <w:bCs/>
                <w:sz w:val="20"/>
                <w:szCs w:val="20"/>
                <w:lang w:eastAsia="lt-LT"/>
              </w:rPr>
            </w:pPr>
          </w:p>
        </w:tc>
        <w:tc>
          <w:tcPr>
            <w:tcW w:w="2579" w:type="dxa"/>
            <w:tcBorders>
              <w:top w:val="nil"/>
              <w:left w:val="nil"/>
              <w:bottom w:val="single" w:sz="8" w:space="0" w:color="auto"/>
              <w:right w:val="nil"/>
            </w:tcBorders>
            <w:shd w:val="clear" w:color="000000" w:fill="CCFFCC"/>
            <w:hideMark/>
          </w:tcPr>
          <w:p w14:paraId="2A58536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500" w:type="dxa"/>
            <w:tcBorders>
              <w:top w:val="nil"/>
              <w:left w:val="nil"/>
              <w:bottom w:val="single" w:sz="8" w:space="0" w:color="auto"/>
              <w:right w:val="nil"/>
            </w:tcBorders>
            <w:shd w:val="clear" w:color="000000" w:fill="CCFFCC"/>
            <w:hideMark/>
          </w:tcPr>
          <w:p w14:paraId="1984522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497" w:type="dxa"/>
            <w:tcBorders>
              <w:top w:val="nil"/>
              <w:left w:val="nil"/>
              <w:bottom w:val="single" w:sz="8" w:space="0" w:color="auto"/>
              <w:right w:val="nil"/>
            </w:tcBorders>
            <w:shd w:val="clear" w:color="000000" w:fill="CCFFCC"/>
            <w:hideMark/>
          </w:tcPr>
          <w:p w14:paraId="044FD9A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496" w:type="dxa"/>
            <w:tcBorders>
              <w:top w:val="nil"/>
              <w:left w:val="nil"/>
              <w:bottom w:val="single" w:sz="8" w:space="0" w:color="auto"/>
              <w:right w:val="nil"/>
            </w:tcBorders>
            <w:shd w:val="clear" w:color="000000" w:fill="CCFFCC"/>
            <w:hideMark/>
          </w:tcPr>
          <w:p w14:paraId="065D22A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tcBorders>
              <w:top w:val="nil"/>
              <w:left w:val="nil"/>
              <w:bottom w:val="single" w:sz="8" w:space="0" w:color="auto"/>
              <w:right w:val="single" w:sz="8" w:space="0" w:color="auto"/>
            </w:tcBorders>
            <w:shd w:val="clear" w:color="000000" w:fill="CCFFCC"/>
            <w:hideMark/>
          </w:tcPr>
          <w:p w14:paraId="3E070B6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2F4C503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D9F3DCA" w14:textId="77777777" w:rsidTr="008373B8">
        <w:trPr>
          <w:trHeight w:val="270"/>
        </w:trPr>
        <w:tc>
          <w:tcPr>
            <w:tcW w:w="6389" w:type="dxa"/>
            <w:gridSpan w:val="4"/>
            <w:tcBorders>
              <w:top w:val="nil"/>
              <w:left w:val="single" w:sz="8" w:space="0" w:color="auto"/>
              <w:bottom w:val="single" w:sz="8" w:space="0" w:color="auto"/>
              <w:right w:val="nil"/>
            </w:tcBorders>
            <w:shd w:val="clear" w:color="000000" w:fill="D6DCE4"/>
            <w:hideMark/>
          </w:tcPr>
          <w:p w14:paraId="68ABE099" w14:textId="69C068FB" w:rsidR="00FC679C" w:rsidRPr="004418DF" w:rsidRDefault="00FC679C" w:rsidP="008373B8">
            <w:pPr>
              <w:spacing w:after="0" w:line="240" w:lineRule="auto"/>
              <w:jc w:val="right"/>
              <w:rPr>
                <w:rFonts w:eastAsia="Times New Roman" w:cs="Times New Roman"/>
                <w:b/>
                <w:bCs/>
                <w:sz w:val="20"/>
                <w:szCs w:val="20"/>
                <w:lang w:eastAsia="lt-LT"/>
              </w:rPr>
            </w:pPr>
          </w:p>
        </w:tc>
        <w:tc>
          <w:tcPr>
            <w:tcW w:w="7535"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24D435B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7C1E333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E6BAF1E" w14:textId="77777777" w:rsidTr="008373B8">
        <w:trPr>
          <w:trHeight w:val="260"/>
        </w:trPr>
        <w:tc>
          <w:tcPr>
            <w:tcW w:w="13924" w:type="dxa"/>
            <w:gridSpan w:val="9"/>
            <w:tcBorders>
              <w:top w:val="single" w:sz="8" w:space="0" w:color="auto"/>
              <w:left w:val="single" w:sz="8" w:space="0" w:color="auto"/>
              <w:bottom w:val="single" w:sz="4" w:space="0" w:color="auto"/>
              <w:right w:val="single" w:sz="8" w:space="0" w:color="000000"/>
            </w:tcBorders>
            <w:shd w:val="clear" w:color="000000" w:fill="FFCCFF"/>
            <w:hideMark/>
          </w:tcPr>
          <w:p w14:paraId="51123770"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II STRATEGINIS PRIORITETAS. Ekonominės raidos skatinimas.</w:t>
            </w:r>
          </w:p>
        </w:tc>
        <w:tc>
          <w:tcPr>
            <w:tcW w:w="36" w:type="dxa"/>
            <w:vAlign w:val="center"/>
            <w:hideMark/>
          </w:tcPr>
          <w:p w14:paraId="42E5A15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0BF4337" w14:textId="77777777" w:rsidTr="008373B8">
        <w:trPr>
          <w:trHeight w:val="270"/>
        </w:trPr>
        <w:tc>
          <w:tcPr>
            <w:tcW w:w="497" w:type="dxa"/>
            <w:vMerge w:val="restart"/>
            <w:tcBorders>
              <w:top w:val="nil"/>
              <w:left w:val="single" w:sz="8" w:space="0" w:color="auto"/>
              <w:bottom w:val="nil"/>
              <w:right w:val="nil"/>
            </w:tcBorders>
            <w:shd w:val="clear" w:color="000000" w:fill="D6DCE4"/>
            <w:hideMark/>
          </w:tcPr>
          <w:p w14:paraId="0429FF4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04.</w:t>
            </w:r>
          </w:p>
        </w:tc>
        <w:tc>
          <w:tcPr>
            <w:tcW w:w="13427" w:type="dxa"/>
            <w:gridSpan w:val="8"/>
            <w:tcBorders>
              <w:top w:val="single" w:sz="4" w:space="0" w:color="auto"/>
              <w:left w:val="nil"/>
              <w:bottom w:val="single" w:sz="8" w:space="0" w:color="auto"/>
              <w:right w:val="single" w:sz="8" w:space="0" w:color="000000"/>
            </w:tcBorders>
            <w:shd w:val="clear" w:color="000000" w:fill="D6DCE4"/>
            <w:hideMark/>
          </w:tcPr>
          <w:p w14:paraId="5A33C194"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Vystyti laisvalaikio ir kultūros paslaugų įvairovę regione</w:t>
            </w:r>
          </w:p>
        </w:tc>
        <w:tc>
          <w:tcPr>
            <w:tcW w:w="36" w:type="dxa"/>
            <w:vAlign w:val="center"/>
            <w:hideMark/>
          </w:tcPr>
          <w:p w14:paraId="0E9622B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9BAC786" w14:textId="77777777" w:rsidTr="008373B8">
        <w:trPr>
          <w:trHeight w:val="270"/>
        </w:trPr>
        <w:tc>
          <w:tcPr>
            <w:tcW w:w="497" w:type="dxa"/>
            <w:vMerge/>
            <w:tcBorders>
              <w:top w:val="nil"/>
              <w:left w:val="single" w:sz="8" w:space="0" w:color="auto"/>
              <w:bottom w:val="nil"/>
              <w:right w:val="nil"/>
            </w:tcBorders>
            <w:vAlign w:val="center"/>
            <w:hideMark/>
          </w:tcPr>
          <w:p w14:paraId="3482624F"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val="restart"/>
            <w:tcBorders>
              <w:top w:val="nil"/>
              <w:left w:val="single" w:sz="8" w:space="0" w:color="auto"/>
              <w:bottom w:val="nil"/>
              <w:right w:val="nil"/>
            </w:tcBorders>
            <w:shd w:val="clear" w:color="000000" w:fill="CCFFCC"/>
            <w:hideMark/>
          </w:tcPr>
          <w:p w14:paraId="0902359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851" w:type="dxa"/>
            <w:gridSpan w:val="7"/>
            <w:tcBorders>
              <w:top w:val="single" w:sz="8" w:space="0" w:color="auto"/>
              <w:left w:val="nil"/>
              <w:bottom w:val="single" w:sz="8" w:space="0" w:color="auto"/>
              <w:right w:val="single" w:sz="8" w:space="0" w:color="000000"/>
            </w:tcBorders>
            <w:shd w:val="clear" w:color="000000" w:fill="CCFFCC"/>
            <w:hideMark/>
          </w:tcPr>
          <w:p w14:paraId="34CD8604"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UŽDAVINYS. Užtikrinti kultūros infrastruktūros plėtrą </w:t>
            </w:r>
          </w:p>
        </w:tc>
        <w:tc>
          <w:tcPr>
            <w:tcW w:w="36" w:type="dxa"/>
            <w:vAlign w:val="center"/>
            <w:hideMark/>
          </w:tcPr>
          <w:p w14:paraId="4B9B23D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31B81B9" w14:textId="77777777" w:rsidTr="008373B8">
        <w:trPr>
          <w:trHeight w:val="270"/>
        </w:trPr>
        <w:tc>
          <w:tcPr>
            <w:tcW w:w="497" w:type="dxa"/>
            <w:vMerge/>
            <w:tcBorders>
              <w:top w:val="nil"/>
              <w:left w:val="single" w:sz="8" w:space="0" w:color="auto"/>
              <w:bottom w:val="nil"/>
              <w:right w:val="nil"/>
            </w:tcBorders>
            <w:vAlign w:val="center"/>
            <w:hideMark/>
          </w:tcPr>
          <w:p w14:paraId="2D85200B"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672B20F5"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7C9C447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nil"/>
            </w:tcBorders>
            <w:shd w:val="clear" w:color="000000" w:fill="FFFFFF"/>
            <w:hideMark/>
          </w:tcPr>
          <w:p w14:paraId="11FBBE43"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Molėtų rajono viešųjų erdvių pritaikymas ir panaudojimas kultūros ir turizmo reikmėms</w:t>
            </w:r>
          </w:p>
        </w:tc>
        <w:tc>
          <w:tcPr>
            <w:tcW w:w="2463" w:type="dxa"/>
            <w:vMerge w:val="restart"/>
            <w:tcBorders>
              <w:top w:val="nil"/>
              <w:left w:val="single" w:sz="8" w:space="0" w:color="auto"/>
              <w:bottom w:val="single" w:sz="8" w:space="0" w:color="000000"/>
              <w:right w:val="single" w:sz="8" w:space="0" w:color="auto"/>
            </w:tcBorders>
            <w:shd w:val="clear" w:color="auto" w:fill="auto"/>
            <w:hideMark/>
          </w:tcPr>
          <w:p w14:paraId="01BEBDD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c>
          <w:tcPr>
            <w:tcW w:w="36" w:type="dxa"/>
            <w:vAlign w:val="center"/>
            <w:hideMark/>
          </w:tcPr>
          <w:p w14:paraId="0D8504F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673A663" w14:textId="77777777" w:rsidTr="008373B8">
        <w:trPr>
          <w:trHeight w:val="260"/>
        </w:trPr>
        <w:tc>
          <w:tcPr>
            <w:tcW w:w="497" w:type="dxa"/>
            <w:vMerge/>
            <w:tcBorders>
              <w:top w:val="nil"/>
              <w:left w:val="single" w:sz="8" w:space="0" w:color="auto"/>
              <w:bottom w:val="nil"/>
              <w:right w:val="nil"/>
            </w:tcBorders>
            <w:vAlign w:val="center"/>
            <w:hideMark/>
          </w:tcPr>
          <w:p w14:paraId="114C5D78"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39AA6E1B"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5A4ECD6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05.04.01.01.</w:t>
            </w:r>
          </w:p>
        </w:tc>
        <w:tc>
          <w:tcPr>
            <w:tcW w:w="4000" w:type="dxa"/>
            <w:tcBorders>
              <w:top w:val="nil"/>
              <w:left w:val="nil"/>
              <w:bottom w:val="single" w:sz="4" w:space="0" w:color="auto"/>
              <w:right w:val="single" w:sz="4" w:space="0" w:color="auto"/>
            </w:tcBorders>
            <w:shd w:val="clear" w:color="000000" w:fill="FFFFFF"/>
            <w:hideMark/>
          </w:tcPr>
          <w:p w14:paraId="1C2B198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skulptūrų parko išplėtimas</w:t>
            </w:r>
          </w:p>
        </w:tc>
        <w:tc>
          <w:tcPr>
            <w:tcW w:w="2579" w:type="dxa"/>
            <w:tcBorders>
              <w:top w:val="nil"/>
              <w:left w:val="nil"/>
              <w:bottom w:val="single" w:sz="4" w:space="0" w:color="auto"/>
              <w:right w:val="single" w:sz="4" w:space="0" w:color="auto"/>
            </w:tcBorders>
            <w:shd w:val="clear" w:color="auto" w:fill="auto"/>
            <w:hideMark/>
          </w:tcPr>
          <w:p w14:paraId="3C7FF8F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Pastatyta naujų skulptūrų</w:t>
            </w:r>
          </w:p>
        </w:tc>
        <w:tc>
          <w:tcPr>
            <w:tcW w:w="500" w:type="dxa"/>
            <w:tcBorders>
              <w:top w:val="nil"/>
              <w:left w:val="nil"/>
              <w:bottom w:val="single" w:sz="4" w:space="0" w:color="auto"/>
              <w:right w:val="single" w:sz="4" w:space="0" w:color="auto"/>
            </w:tcBorders>
            <w:shd w:val="clear" w:color="000000" w:fill="FFFFFF"/>
            <w:vAlign w:val="center"/>
            <w:hideMark/>
          </w:tcPr>
          <w:p w14:paraId="147FAF5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497" w:type="dxa"/>
            <w:tcBorders>
              <w:top w:val="nil"/>
              <w:left w:val="nil"/>
              <w:bottom w:val="single" w:sz="4" w:space="0" w:color="auto"/>
              <w:right w:val="single" w:sz="4" w:space="0" w:color="auto"/>
            </w:tcBorders>
            <w:shd w:val="clear" w:color="000000" w:fill="FFFFFF"/>
            <w:vAlign w:val="center"/>
            <w:hideMark/>
          </w:tcPr>
          <w:p w14:paraId="0175931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496" w:type="dxa"/>
            <w:tcBorders>
              <w:top w:val="nil"/>
              <w:left w:val="nil"/>
              <w:bottom w:val="single" w:sz="4" w:space="0" w:color="auto"/>
              <w:right w:val="nil"/>
            </w:tcBorders>
            <w:shd w:val="clear" w:color="000000" w:fill="FFFFFF"/>
            <w:vAlign w:val="center"/>
            <w:hideMark/>
          </w:tcPr>
          <w:p w14:paraId="16998D7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1BD4BE1D"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B8E202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BD76EC2" w14:textId="77777777" w:rsidTr="008373B8">
        <w:trPr>
          <w:trHeight w:val="260"/>
        </w:trPr>
        <w:tc>
          <w:tcPr>
            <w:tcW w:w="497" w:type="dxa"/>
            <w:vMerge/>
            <w:tcBorders>
              <w:top w:val="nil"/>
              <w:left w:val="single" w:sz="8" w:space="0" w:color="auto"/>
              <w:bottom w:val="nil"/>
              <w:right w:val="nil"/>
            </w:tcBorders>
            <w:vAlign w:val="center"/>
            <w:hideMark/>
          </w:tcPr>
          <w:p w14:paraId="3DC2E0A8"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78316BD0"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val="restart"/>
            <w:tcBorders>
              <w:top w:val="nil"/>
              <w:left w:val="single" w:sz="8" w:space="0" w:color="auto"/>
              <w:bottom w:val="single" w:sz="4" w:space="0" w:color="000000"/>
              <w:right w:val="single" w:sz="4" w:space="0" w:color="auto"/>
            </w:tcBorders>
            <w:shd w:val="clear" w:color="000000" w:fill="FFFFFF"/>
            <w:hideMark/>
          </w:tcPr>
          <w:p w14:paraId="1B02022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05.04.01.02.</w:t>
            </w:r>
          </w:p>
        </w:tc>
        <w:tc>
          <w:tcPr>
            <w:tcW w:w="4000" w:type="dxa"/>
            <w:vMerge w:val="restart"/>
            <w:tcBorders>
              <w:top w:val="nil"/>
              <w:left w:val="single" w:sz="4" w:space="0" w:color="auto"/>
              <w:bottom w:val="single" w:sz="4" w:space="0" w:color="000000"/>
              <w:right w:val="single" w:sz="4" w:space="0" w:color="auto"/>
            </w:tcBorders>
            <w:shd w:val="clear" w:color="auto" w:fill="auto"/>
            <w:hideMark/>
          </w:tcPr>
          <w:p w14:paraId="371941C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Giedraičių mūšio įamžinimas - turistinio maršruto parengimas ir pažymėjimas</w:t>
            </w:r>
          </w:p>
        </w:tc>
        <w:tc>
          <w:tcPr>
            <w:tcW w:w="2579" w:type="dxa"/>
            <w:vMerge w:val="restart"/>
            <w:tcBorders>
              <w:top w:val="nil"/>
              <w:left w:val="single" w:sz="8" w:space="0" w:color="auto"/>
              <w:bottom w:val="single" w:sz="4" w:space="0" w:color="000000"/>
              <w:right w:val="single" w:sz="4" w:space="0" w:color="auto"/>
            </w:tcBorders>
            <w:shd w:val="clear" w:color="auto" w:fill="auto"/>
            <w:hideMark/>
          </w:tcPr>
          <w:p w14:paraId="5EFC235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Įkurtas ir veikia parkas</w:t>
            </w:r>
          </w:p>
        </w:tc>
        <w:tc>
          <w:tcPr>
            <w:tcW w:w="500" w:type="dxa"/>
            <w:vMerge w:val="restart"/>
            <w:tcBorders>
              <w:top w:val="nil"/>
              <w:left w:val="nil"/>
              <w:bottom w:val="single" w:sz="4" w:space="0" w:color="000000"/>
              <w:right w:val="single" w:sz="4" w:space="0" w:color="auto"/>
            </w:tcBorders>
            <w:shd w:val="clear" w:color="000000" w:fill="FFFFFF"/>
            <w:vAlign w:val="center"/>
            <w:hideMark/>
          </w:tcPr>
          <w:p w14:paraId="09E48A1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93354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496" w:type="dxa"/>
            <w:vMerge w:val="restart"/>
            <w:tcBorders>
              <w:top w:val="nil"/>
              <w:left w:val="single" w:sz="4" w:space="0" w:color="auto"/>
              <w:bottom w:val="single" w:sz="4" w:space="0" w:color="000000"/>
              <w:right w:val="nil"/>
            </w:tcBorders>
            <w:shd w:val="clear" w:color="000000" w:fill="FFFFFF"/>
            <w:vAlign w:val="center"/>
            <w:hideMark/>
          </w:tcPr>
          <w:p w14:paraId="6D6FCE3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7547039F"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062DD7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1BB49C5" w14:textId="77777777" w:rsidTr="008373B8">
        <w:trPr>
          <w:trHeight w:val="260"/>
        </w:trPr>
        <w:tc>
          <w:tcPr>
            <w:tcW w:w="497" w:type="dxa"/>
            <w:vMerge/>
            <w:tcBorders>
              <w:top w:val="nil"/>
              <w:left w:val="single" w:sz="8" w:space="0" w:color="auto"/>
              <w:bottom w:val="nil"/>
              <w:right w:val="nil"/>
            </w:tcBorders>
            <w:vAlign w:val="center"/>
            <w:hideMark/>
          </w:tcPr>
          <w:p w14:paraId="02C0CF5D"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39DFCFD1"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tcBorders>
              <w:top w:val="nil"/>
              <w:left w:val="single" w:sz="8" w:space="0" w:color="auto"/>
              <w:bottom w:val="single" w:sz="4" w:space="0" w:color="000000"/>
              <w:right w:val="single" w:sz="4" w:space="0" w:color="auto"/>
            </w:tcBorders>
            <w:vAlign w:val="center"/>
            <w:hideMark/>
          </w:tcPr>
          <w:p w14:paraId="5A346523"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nil"/>
              <w:left w:val="single" w:sz="4" w:space="0" w:color="auto"/>
              <w:bottom w:val="single" w:sz="4" w:space="0" w:color="000000"/>
              <w:right w:val="single" w:sz="4" w:space="0" w:color="auto"/>
            </w:tcBorders>
            <w:vAlign w:val="center"/>
            <w:hideMark/>
          </w:tcPr>
          <w:p w14:paraId="2718C2E3"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single" w:sz="8" w:space="0" w:color="auto"/>
              <w:bottom w:val="single" w:sz="4" w:space="0" w:color="000000"/>
              <w:right w:val="single" w:sz="4" w:space="0" w:color="auto"/>
            </w:tcBorders>
            <w:vAlign w:val="center"/>
            <w:hideMark/>
          </w:tcPr>
          <w:p w14:paraId="7BF949C4"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nil"/>
              <w:bottom w:val="single" w:sz="4" w:space="0" w:color="000000"/>
              <w:right w:val="single" w:sz="4" w:space="0" w:color="auto"/>
            </w:tcBorders>
            <w:vAlign w:val="center"/>
            <w:hideMark/>
          </w:tcPr>
          <w:p w14:paraId="258FD319"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19A23954"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nil"/>
            </w:tcBorders>
            <w:vAlign w:val="center"/>
            <w:hideMark/>
          </w:tcPr>
          <w:p w14:paraId="7F7E1DC9"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single" w:sz="8" w:space="0" w:color="auto"/>
              <w:bottom w:val="single" w:sz="8" w:space="0" w:color="000000"/>
              <w:right w:val="single" w:sz="8" w:space="0" w:color="auto"/>
            </w:tcBorders>
            <w:vAlign w:val="center"/>
            <w:hideMark/>
          </w:tcPr>
          <w:p w14:paraId="244992CB"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35914971" w14:textId="77777777" w:rsidR="00FC679C" w:rsidRPr="004418DF" w:rsidRDefault="00FC679C" w:rsidP="008373B8">
            <w:pPr>
              <w:spacing w:after="0" w:line="240" w:lineRule="auto"/>
              <w:jc w:val="center"/>
              <w:rPr>
                <w:rFonts w:eastAsia="Times New Roman" w:cs="Times New Roman"/>
                <w:sz w:val="20"/>
                <w:szCs w:val="20"/>
                <w:lang w:eastAsia="lt-LT"/>
              </w:rPr>
            </w:pPr>
          </w:p>
        </w:tc>
      </w:tr>
      <w:tr w:rsidR="00FC679C" w:rsidRPr="004418DF" w14:paraId="5CB696F8" w14:textId="77777777" w:rsidTr="008373B8">
        <w:trPr>
          <w:trHeight w:val="260"/>
        </w:trPr>
        <w:tc>
          <w:tcPr>
            <w:tcW w:w="497" w:type="dxa"/>
            <w:vMerge/>
            <w:tcBorders>
              <w:top w:val="nil"/>
              <w:left w:val="single" w:sz="8" w:space="0" w:color="auto"/>
              <w:bottom w:val="nil"/>
              <w:right w:val="nil"/>
            </w:tcBorders>
            <w:vAlign w:val="center"/>
            <w:hideMark/>
          </w:tcPr>
          <w:p w14:paraId="2909DC9D"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7A6148E6"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nil"/>
              <w:right w:val="single" w:sz="4" w:space="0" w:color="auto"/>
            </w:tcBorders>
            <w:shd w:val="clear" w:color="auto" w:fill="auto"/>
            <w:hideMark/>
          </w:tcPr>
          <w:p w14:paraId="0136A5E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05.04.01.03.</w:t>
            </w:r>
          </w:p>
        </w:tc>
        <w:tc>
          <w:tcPr>
            <w:tcW w:w="4000" w:type="dxa"/>
            <w:tcBorders>
              <w:top w:val="nil"/>
              <w:left w:val="nil"/>
              <w:bottom w:val="nil"/>
              <w:right w:val="single" w:sz="4" w:space="0" w:color="auto"/>
            </w:tcBorders>
            <w:shd w:val="clear" w:color="auto" w:fill="auto"/>
            <w:hideMark/>
          </w:tcPr>
          <w:p w14:paraId="28875C9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Kunigaikščių Giedraičių ekspozicijos įrengimas</w:t>
            </w:r>
          </w:p>
        </w:tc>
        <w:tc>
          <w:tcPr>
            <w:tcW w:w="2579" w:type="dxa"/>
            <w:tcBorders>
              <w:top w:val="nil"/>
              <w:left w:val="single" w:sz="8" w:space="0" w:color="auto"/>
              <w:bottom w:val="nil"/>
              <w:right w:val="single" w:sz="4" w:space="0" w:color="auto"/>
            </w:tcBorders>
            <w:shd w:val="clear" w:color="auto" w:fill="auto"/>
            <w:hideMark/>
          </w:tcPr>
          <w:p w14:paraId="6BF9011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 ekspozicija</w:t>
            </w:r>
          </w:p>
        </w:tc>
        <w:tc>
          <w:tcPr>
            <w:tcW w:w="500" w:type="dxa"/>
            <w:tcBorders>
              <w:top w:val="nil"/>
              <w:left w:val="nil"/>
              <w:bottom w:val="nil"/>
              <w:right w:val="single" w:sz="4" w:space="0" w:color="auto"/>
            </w:tcBorders>
            <w:shd w:val="clear" w:color="auto" w:fill="auto"/>
            <w:vAlign w:val="center"/>
            <w:hideMark/>
          </w:tcPr>
          <w:p w14:paraId="4AAC106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497" w:type="dxa"/>
            <w:tcBorders>
              <w:top w:val="nil"/>
              <w:left w:val="nil"/>
              <w:bottom w:val="nil"/>
              <w:right w:val="nil"/>
            </w:tcBorders>
            <w:shd w:val="clear" w:color="auto" w:fill="auto"/>
            <w:vAlign w:val="center"/>
            <w:hideMark/>
          </w:tcPr>
          <w:p w14:paraId="45FE52C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496" w:type="dxa"/>
            <w:tcBorders>
              <w:top w:val="nil"/>
              <w:left w:val="single" w:sz="4" w:space="0" w:color="auto"/>
              <w:bottom w:val="single" w:sz="4" w:space="0" w:color="auto"/>
              <w:right w:val="nil"/>
            </w:tcBorders>
            <w:shd w:val="clear" w:color="auto" w:fill="auto"/>
            <w:vAlign w:val="center"/>
            <w:hideMark/>
          </w:tcPr>
          <w:p w14:paraId="48BB675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5877C7B9"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0635E59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22E2260" w14:textId="77777777" w:rsidTr="008373B8">
        <w:trPr>
          <w:trHeight w:val="520"/>
        </w:trPr>
        <w:tc>
          <w:tcPr>
            <w:tcW w:w="497" w:type="dxa"/>
            <w:vMerge/>
            <w:tcBorders>
              <w:top w:val="nil"/>
              <w:left w:val="single" w:sz="8" w:space="0" w:color="auto"/>
              <w:bottom w:val="nil"/>
              <w:right w:val="nil"/>
            </w:tcBorders>
            <w:vAlign w:val="center"/>
            <w:hideMark/>
          </w:tcPr>
          <w:p w14:paraId="63CA8740"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6BB39650"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single" w:sz="4" w:space="0" w:color="auto"/>
              <w:left w:val="single" w:sz="8" w:space="0" w:color="auto"/>
              <w:bottom w:val="nil"/>
              <w:right w:val="single" w:sz="4" w:space="0" w:color="auto"/>
            </w:tcBorders>
            <w:shd w:val="clear" w:color="auto" w:fill="auto"/>
            <w:hideMark/>
          </w:tcPr>
          <w:p w14:paraId="639A62C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05.04.01.04.</w:t>
            </w:r>
          </w:p>
        </w:tc>
        <w:tc>
          <w:tcPr>
            <w:tcW w:w="4000" w:type="dxa"/>
            <w:tcBorders>
              <w:top w:val="single" w:sz="4" w:space="0" w:color="auto"/>
              <w:left w:val="nil"/>
              <w:bottom w:val="single" w:sz="4" w:space="0" w:color="auto"/>
              <w:right w:val="single" w:sz="4" w:space="0" w:color="auto"/>
            </w:tcBorders>
            <w:shd w:val="clear" w:color="auto" w:fill="auto"/>
            <w:hideMark/>
          </w:tcPr>
          <w:p w14:paraId="34CBBBA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 Truskausko medžioklės ir gamtos muziejaus ekspozicijos išplėtimas</w:t>
            </w:r>
          </w:p>
        </w:tc>
        <w:tc>
          <w:tcPr>
            <w:tcW w:w="2579" w:type="dxa"/>
            <w:tcBorders>
              <w:top w:val="single" w:sz="4" w:space="0" w:color="auto"/>
              <w:left w:val="nil"/>
              <w:bottom w:val="single" w:sz="4" w:space="0" w:color="auto"/>
              <w:right w:val="single" w:sz="4" w:space="0" w:color="auto"/>
            </w:tcBorders>
            <w:shd w:val="clear" w:color="auto" w:fill="auto"/>
            <w:noWrap/>
            <w:vAlign w:val="bottom"/>
            <w:hideMark/>
          </w:tcPr>
          <w:p w14:paraId="06EB4705"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Išplėsta ekspozicija</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B1051A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497" w:type="dxa"/>
            <w:tcBorders>
              <w:top w:val="single" w:sz="4" w:space="0" w:color="auto"/>
              <w:left w:val="nil"/>
              <w:bottom w:val="nil"/>
              <w:right w:val="single" w:sz="4" w:space="0" w:color="auto"/>
            </w:tcBorders>
            <w:shd w:val="clear" w:color="auto" w:fill="auto"/>
            <w:vAlign w:val="center"/>
            <w:hideMark/>
          </w:tcPr>
          <w:p w14:paraId="0C18338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496" w:type="dxa"/>
            <w:tcBorders>
              <w:top w:val="nil"/>
              <w:left w:val="nil"/>
              <w:bottom w:val="single" w:sz="4" w:space="0" w:color="auto"/>
              <w:right w:val="nil"/>
            </w:tcBorders>
            <w:shd w:val="clear" w:color="auto" w:fill="auto"/>
            <w:vAlign w:val="center"/>
            <w:hideMark/>
          </w:tcPr>
          <w:p w14:paraId="177E8C8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6CE2DF60"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56A0642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BA2E81B" w14:textId="77777777" w:rsidTr="008373B8">
        <w:trPr>
          <w:trHeight w:val="520"/>
        </w:trPr>
        <w:tc>
          <w:tcPr>
            <w:tcW w:w="497" w:type="dxa"/>
            <w:vMerge/>
            <w:tcBorders>
              <w:top w:val="nil"/>
              <w:left w:val="single" w:sz="8" w:space="0" w:color="auto"/>
              <w:bottom w:val="nil"/>
              <w:right w:val="nil"/>
            </w:tcBorders>
            <w:vAlign w:val="center"/>
            <w:hideMark/>
          </w:tcPr>
          <w:p w14:paraId="1EE9954B"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02111E9D"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single" w:sz="4" w:space="0" w:color="auto"/>
              <w:left w:val="single" w:sz="8" w:space="0" w:color="auto"/>
              <w:bottom w:val="nil"/>
              <w:right w:val="single" w:sz="4" w:space="0" w:color="auto"/>
            </w:tcBorders>
            <w:shd w:val="clear" w:color="auto" w:fill="auto"/>
            <w:hideMark/>
          </w:tcPr>
          <w:p w14:paraId="65D021A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05.04.01.05.</w:t>
            </w:r>
          </w:p>
        </w:tc>
        <w:tc>
          <w:tcPr>
            <w:tcW w:w="4000" w:type="dxa"/>
            <w:tcBorders>
              <w:top w:val="nil"/>
              <w:left w:val="nil"/>
              <w:bottom w:val="single" w:sz="4" w:space="0" w:color="auto"/>
              <w:right w:val="single" w:sz="4" w:space="0" w:color="auto"/>
            </w:tcBorders>
            <w:shd w:val="clear" w:color="auto" w:fill="auto"/>
            <w:hideMark/>
          </w:tcPr>
          <w:p w14:paraId="7CA7315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krašto muziejaus ekspozicijos įrengimas</w:t>
            </w:r>
          </w:p>
        </w:tc>
        <w:tc>
          <w:tcPr>
            <w:tcW w:w="2579" w:type="dxa"/>
            <w:tcBorders>
              <w:top w:val="nil"/>
              <w:left w:val="single" w:sz="8" w:space="0" w:color="auto"/>
              <w:bottom w:val="nil"/>
              <w:right w:val="single" w:sz="4" w:space="0" w:color="auto"/>
            </w:tcBorders>
            <w:shd w:val="clear" w:color="auto" w:fill="auto"/>
            <w:hideMark/>
          </w:tcPr>
          <w:p w14:paraId="351C161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 ekspozicija</w:t>
            </w:r>
          </w:p>
        </w:tc>
        <w:tc>
          <w:tcPr>
            <w:tcW w:w="500" w:type="dxa"/>
            <w:tcBorders>
              <w:top w:val="nil"/>
              <w:left w:val="nil"/>
              <w:bottom w:val="single" w:sz="4" w:space="0" w:color="auto"/>
              <w:right w:val="single" w:sz="4" w:space="0" w:color="auto"/>
            </w:tcBorders>
            <w:shd w:val="clear" w:color="auto" w:fill="auto"/>
            <w:vAlign w:val="center"/>
            <w:hideMark/>
          </w:tcPr>
          <w:p w14:paraId="1188619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3814097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496" w:type="dxa"/>
            <w:tcBorders>
              <w:top w:val="nil"/>
              <w:left w:val="nil"/>
              <w:bottom w:val="single" w:sz="4" w:space="0" w:color="auto"/>
              <w:right w:val="nil"/>
            </w:tcBorders>
            <w:shd w:val="clear" w:color="auto" w:fill="auto"/>
            <w:vAlign w:val="center"/>
            <w:hideMark/>
          </w:tcPr>
          <w:p w14:paraId="73BCC60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Nebaigtas pastato remontas</w:t>
            </w:r>
          </w:p>
        </w:tc>
        <w:tc>
          <w:tcPr>
            <w:tcW w:w="2463" w:type="dxa"/>
            <w:vMerge/>
            <w:tcBorders>
              <w:top w:val="nil"/>
              <w:left w:val="single" w:sz="8" w:space="0" w:color="auto"/>
              <w:bottom w:val="single" w:sz="8" w:space="0" w:color="000000"/>
              <w:right w:val="single" w:sz="8" w:space="0" w:color="auto"/>
            </w:tcBorders>
            <w:vAlign w:val="center"/>
            <w:hideMark/>
          </w:tcPr>
          <w:p w14:paraId="2C057DD7"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69B97AA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7AE69AD" w14:textId="77777777" w:rsidTr="008373B8">
        <w:trPr>
          <w:trHeight w:val="270"/>
        </w:trPr>
        <w:tc>
          <w:tcPr>
            <w:tcW w:w="497" w:type="dxa"/>
            <w:vMerge/>
            <w:tcBorders>
              <w:top w:val="nil"/>
              <w:left w:val="single" w:sz="8" w:space="0" w:color="auto"/>
              <w:bottom w:val="nil"/>
              <w:right w:val="nil"/>
            </w:tcBorders>
            <w:vAlign w:val="center"/>
            <w:hideMark/>
          </w:tcPr>
          <w:p w14:paraId="03AF1753"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6F1E7183" w14:textId="77777777" w:rsidR="00FC679C" w:rsidRPr="004418DF" w:rsidRDefault="00FC679C" w:rsidP="008373B8">
            <w:pPr>
              <w:spacing w:after="0" w:line="240" w:lineRule="auto"/>
              <w:rPr>
                <w:rFonts w:eastAsia="Times New Roman" w:cs="Times New Roman"/>
                <w:b/>
                <w:bCs/>
                <w:sz w:val="20"/>
                <w:szCs w:val="20"/>
                <w:lang w:eastAsia="lt-LT"/>
              </w:rPr>
            </w:pPr>
          </w:p>
        </w:tc>
        <w:tc>
          <w:tcPr>
            <w:tcW w:w="5316" w:type="dxa"/>
            <w:gridSpan w:val="2"/>
            <w:tcBorders>
              <w:top w:val="single" w:sz="4" w:space="0" w:color="auto"/>
              <w:left w:val="single" w:sz="8" w:space="0" w:color="auto"/>
              <w:bottom w:val="single" w:sz="8" w:space="0" w:color="auto"/>
              <w:right w:val="nil"/>
            </w:tcBorders>
            <w:shd w:val="clear" w:color="auto" w:fill="auto"/>
            <w:hideMark/>
          </w:tcPr>
          <w:p w14:paraId="7DF5AEC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single" w:sz="4" w:space="0" w:color="auto"/>
              <w:left w:val="single" w:sz="8" w:space="0" w:color="auto"/>
              <w:bottom w:val="single" w:sz="8" w:space="0" w:color="auto"/>
              <w:right w:val="nil"/>
            </w:tcBorders>
            <w:shd w:val="clear" w:color="auto" w:fill="auto"/>
            <w:hideMark/>
          </w:tcPr>
          <w:p w14:paraId="553F737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7E3E8934"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022875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15DF704" w14:textId="77777777" w:rsidTr="008373B8">
        <w:trPr>
          <w:trHeight w:val="270"/>
        </w:trPr>
        <w:tc>
          <w:tcPr>
            <w:tcW w:w="497" w:type="dxa"/>
            <w:vMerge/>
            <w:tcBorders>
              <w:top w:val="nil"/>
              <w:left w:val="single" w:sz="8" w:space="0" w:color="auto"/>
              <w:bottom w:val="nil"/>
              <w:right w:val="nil"/>
            </w:tcBorders>
            <w:vAlign w:val="center"/>
            <w:hideMark/>
          </w:tcPr>
          <w:p w14:paraId="4918C240"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55E0F820"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329BCC8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000000" w:fill="FFFFFF"/>
            <w:hideMark/>
          </w:tcPr>
          <w:p w14:paraId="1E0215E9"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Amatų  plėtros skatinimas</w:t>
            </w:r>
          </w:p>
        </w:tc>
        <w:tc>
          <w:tcPr>
            <w:tcW w:w="2463" w:type="dxa"/>
            <w:vMerge w:val="restart"/>
            <w:tcBorders>
              <w:top w:val="nil"/>
              <w:left w:val="single" w:sz="8" w:space="0" w:color="auto"/>
              <w:bottom w:val="single" w:sz="8" w:space="0" w:color="000000"/>
              <w:right w:val="single" w:sz="8" w:space="0" w:color="auto"/>
            </w:tcBorders>
            <w:shd w:val="clear" w:color="auto" w:fill="auto"/>
            <w:hideMark/>
          </w:tcPr>
          <w:p w14:paraId="510F4E5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c>
          <w:tcPr>
            <w:tcW w:w="36" w:type="dxa"/>
            <w:vAlign w:val="center"/>
            <w:hideMark/>
          </w:tcPr>
          <w:p w14:paraId="533CDFA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0204255" w14:textId="77777777" w:rsidTr="008373B8">
        <w:trPr>
          <w:trHeight w:val="260"/>
        </w:trPr>
        <w:tc>
          <w:tcPr>
            <w:tcW w:w="497" w:type="dxa"/>
            <w:vMerge/>
            <w:tcBorders>
              <w:top w:val="nil"/>
              <w:left w:val="single" w:sz="8" w:space="0" w:color="auto"/>
              <w:bottom w:val="nil"/>
              <w:right w:val="nil"/>
            </w:tcBorders>
            <w:vAlign w:val="center"/>
            <w:hideMark/>
          </w:tcPr>
          <w:p w14:paraId="6CDA485D"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0D1717EA"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val="restart"/>
            <w:tcBorders>
              <w:top w:val="nil"/>
              <w:left w:val="single" w:sz="8" w:space="0" w:color="auto"/>
              <w:bottom w:val="single" w:sz="4" w:space="0" w:color="000000"/>
              <w:right w:val="single" w:sz="4" w:space="0" w:color="auto"/>
            </w:tcBorders>
            <w:shd w:val="clear" w:color="auto" w:fill="auto"/>
            <w:hideMark/>
          </w:tcPr>
          <w:p w14:paraId="49FD36D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05.04.01.06.</w:t>
            </w:r>
          </w:p>
        </w:tc>
        <w:tc>
          <w:tcPr>
            <w:tcW w:w="4000" w:type="dxa"/>
            <w:vMerge w:val="restart"/>
            <w:tcBorders>
              <w:top w:val="nil"/>
              <w:left w:val="single" w:sz="4" w:space="0" w:color="auto"/>
              <w:bottom w:val="single" w:sz="4" w:space="0" w:color="000000"/>
              <w:right w:val="single" w:sz="4" w:space="0" w:color="auto"/>
            </w:tcBorders>
            <w:shd w:val="clear" w:color="000000" w:fill="FFFFFF"/>
            <w:hideMark/>
          </w:tcPr>
          <w:p w14:paraId="122E815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krašto tradicinių amatų centro Mindūnuose išlaikymas</w:t>
            </w:r>
          </w:p>
        </w:tc>
        <w:tc>
          <w:tcPr>
            <w:tcW w:w="2579" w:type="dxa"/>
            <w:vMerge w:val="restart"/>
            <w:tcBorders>
              <w:top w:val="nil"/>
              <w:left w:val="single" w:sz="8" w:space="0" w:color="auto"/>
              <w:bottom w:val="single" w:sz="4" w:space="0" w:color="000000"/>
              <w:right w:val="single" w:sz="4" w:space="0" w:color="auto"/>
            </w:tcBorders>
            <w:shd w:val="clear" w:color="auto" w:fill="auto"/>
            <w:hideMark/>
          </w:tcPr>
          <w:p w14:paraId="1D25DF1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Veikia amatų centras</w:t>
            </w:r>
          </w:p>
        </w:tc>
        <w:tc>
          <w:tcPr>
            <w:tcW w:w="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ED784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2C620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496"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5EBAB59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3BD60B8C"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1D85C69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20568A3" w14:textId="77777777" w:rsidTr="008373B8">
        <w:trPr>
          <w:trHeight w:val="260"/>
        </w:trPr>
        <w:tc>
          <w:tcPr>
            <w:tcW w:w="497" w:type="dxa"/>
            <w:vMerge/>
            <w:tcBorders>
              <w:top w:val="nil"/>
              <w:left w:val="single" w:sz="8" w:space="0" w:color="auto"/>
              <w:bottom w:val="nil"/>
              <w:right w:val="nil"/>
            </w:tcBorders>
            <w:vAlign w:val="center"/>
            <w:hideMark/>
          </w:tcPr>
          <w:p w14:paraId="609D888D"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168C629D"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tcBorders>
              <w:top w:val="nil"/>
              <w:left w:val="single" w:sz="8" w:space="0" w:color="auto"/>
              <w:bottom w:val="single" w:sz="4" w:space="0" w:color="000000"/>
              <w:right w:val="single" w:sz="4" w:space="0" w:color="auto"/>
            </w:tcBorders>
            <w:vAlign w:val="center"/>
            <w:hideMark/>
          </w:tcPr>
          <w:p w14:paraId="22AFEF43"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nil"/>
              <w:left w:val="single" w:sz="4" w:space="0" w:color="auto"/>
              <w:bottom w:val="single" w:sz="4" w:space="0" w:color="000000"/>
              <w:right w:val="single" w:sz="4" w:space="0" w:color="auto"/>
            </w:tcBorders>
            <w:vAlign w:val="center"/>
            <w:hideMark/>
          </w:tcPr>
          <w:p w14:paraId="527AA917"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single" w:sz="8" w:space="0" w:color="auto"/>
              <w:bottom w:val="single" w:sz="4" w:space="0" w:color="000000"/>
              <w:right w:val="single" w:sz="4" w:space="0" w:color="auto"/>
            </w:tcBorders>
            <w:vAlign w:val="center"/>
            <w:hideMark/>
          </w:tcPr>
          <w:p w14:paraId="46B5C9B2"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4707928C"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088DD962"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single" w:sz="8" w:space="0" w:color="auto"/>
            </w:tcBorders>
            <w:vAlign w:val="center"/>
            <w:hideMark/>
          </w:tcPr>
          <w:p w14:paraId="44D933E2"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single" w:sz="8" w:space="0" w:color="auto"/>
              <w:bottom w:val="single" w:sz="8" w:space="0" w:color="000000"/>
              <w:right w:val="single" w:sz="8" w:space="0" w:color="auto"/>
            </w:tcBorders>
            <w:vAlign w:val="center"/>
            <w:hideMark/>
          </w:tcPr>
          <w:p w14:paraId="5BA8302E"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5E4D2EB3" w14:textId="77777777" w:rsidR="00FC679C" w:rsidRPr="004418DF" w:rsidRDefault="00FC679C" w:rsidP="008373B8">
            <w:pPr>
              <w:spacing w:after="0" w:line="240" w:lineRule="auto"/>
              <w:jc w:val="center"/>
              <w:rPr>
                <w:rFonts w:eastAsia="Times New Roman" w:cs="Times New Roman"/>
                <w:sz w:val="20"/>
                <w:szCs w:val="20"/>
                <w:lang w:eastAsia="lt-LT"/>
              </w:rPr>
            </w:pPr>
          </w:p>
        </w:tc>
      </w:tr>
      <w:tr w:rsidR="00FC679C" w:rsidRPr="004418DF" w14:paraId="567B19CA" w14:textId="77777777" w:rsidTr="008373B8">
        <w:trPr>
          <w:trHeight w:val="260"/>
        </w:trPr>
        <w:tc>
          <w:tcPr>
            <w:tcW w:w="497" w:type="dxa"/>
            <w:vMerge/>
            <w:tcBorders>
              <w:top w:val="nil"/>
              <w:left w:val="single" w:sz="8" w:space="0" w:color="auto"/>
              <w:bottom w:val="nil"/>
              <w:right w:val="nil"/>
            </w:tcBorders>
            <w:vAlign w:val="center"/>
            <w:hideMark/>
          </w:tcPr>
          <w:p w14:paraId="348C065D"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7ADCECC2"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val="restart"/>
            <w:tcBorders>
              <w:top w:val="nil"/>
              <w:left w:val="single" w:sz="8" w:space="0" w:color="auto"/>
              <w:bottom w:val="single" w:sz="4" w:space="0" w:color="000000"/>
              <w:right w:val="single" w:sz="4" w:space="0" w:color="auto"/>
            </w:tcBorders>
            <w:shd w:val="clear" w:color="auto" w:fill="auto"/>
            <w:hideMark/>
          </w:tcPr>
          <w:p w14:paraId="0873B98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05.04.01.07.</w:t>
            </w:r>
          </w:p>
        </w:tc>
        <w:tc>
          <w:tcPr>
            <w:tcW w:w="4000" w:type="dxa"/>
            <w:vMerge w:val="restart"/>
            <w:tcBorders>
              <w:top w:val="nil"/>
              <w:left w:val="single" w:sz="4" w:space="0" w:color="auto"/>
              <w:bottom w:val="single" w:sz="4" w:space="0" w:color="000000"/>
              <w:right w:val="single" w:sz="4" w:space="0" w:color="auto"/>
            </w:tcBorders>
            <w:shd w:val="clear" w:color="000000" w:fill="FFFFFF"/>
            <w:hideMark/>
          </w:tcPr>
          <w:p w14:paraId="5AA21F6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Videniškių vienuolyno amatų centro išlaikymas</w:t>
            </w:r>
          </w:p>
        </w:tc>
        <w:tc>
          <w:tcPr>
            <w:tcW w:w="2579" w:type="dxa"/>
            <w:vMerge w:val="restart"/>
            <w:tcBorders>
              <w:top w:val="nil"/>
              <w:left w:val="single" w:sz="8" w:space="0" w:color="auto"/>
              <w:bottom w:val="single" w:sz="4" w:space="0" w:color="000000"/>
              <w:right w:val="single" w:sz="4" w:space="0" w:color="auto"/>
            </w:tcBorders>
            <w:shd w:val="clear" w:color="auto" w:fill="auto"/>
            <w:hideMark/>
          </w:tcPr>
          <w:p w14:paraId="189C843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Veikia amatų centras</w:t>
            </w:r>
          </w:p>
        </w:tc>
        <w:tc>
          <w:tcPr>
            <w:tcW w:w="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8845B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E71EE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496"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2A9937D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53002E96"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908178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079EBC8" w14:textId="77777777" w:rsidTr="008373B8">
        <w:trPr>
          <w:trHeight w:val="260"/>
        </w:trPr>
        <w:tc>
          <w:tcPr>
            <w:tcW w:w="497" w:type="dxa"/>
            <w:vMerge/>
            <w:tcBorders>
              <w:top w:val="nil"/>
              <w:left w:val="single" w:sz="8" w:space="0" w:color="auto"/>
              <w:bottom w:val="nil"/>
              <w:right w:val="nil"/>
            </w:tcBorders>
            <w:vAlign w:val="center"/>
            <w:hideMark/>
          </w:tcPr>
          <w:p w14:paraId="4B99375E"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4FEDFAF2"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tcBorders>
              <w:top w:val="nil"/>
              <w:left w:val="single" w:sz="8" w:space="0" w:color="auto"/>
              <w:bottom w:val="single" w:sz="4" w:space="0" w:color="000000"/>
              <w:right w:val="single" w:sz="4" w:space="0" w:color="auto"/>
            </w:tcBorders>
            <w:vAlign w:val="center"/>
            <w:hideMark/>
          </w:tcPr>
          <w:p w14:paraId="77C10208"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nil"/>
              <w:left w:val="single" w:sz="4" w:space="0" w:color="auto"/>
              <w:bottom w:val="single" w:sz="4" w:space="0" w:color="000000"/>
              <w:right w:val="single" w:sz="4" w:space="0" w:color="auto"/>
            </w:tcBorders>
            <w:vAlign w:val="center"/>
            <w:hideMark/>
          </w:tcPr>
          <w:p w14:paraId="4277F13B"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single" w:sz="8" w:space="0" w:color="auto"/>
              <w:bottom w:val="single" w:sz="4" w:space="0" w:color="000000"/>
              <w:right w:val="single" w:sz="4" w:space="0" w:color="auto"/>
            </w:tcBorders>
            <w:vAlign w:val="center"/>
            <w:hideMark/>
          </w:tcPr>
          <w:p w14:paraId="0E6E35E2"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3515E396"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23C8CC15"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single" w:sz="8" w:space="0" w:color="auto"/>
            </w:tcBorders>
            <w:vAlign w:val="center"/>
            <w:hideMark/>
          </w:tcPr>
          <w:p w14:paraId="694A0C41"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single" w:sz="8" w:space="0" w:color="auto"/>
              <w:bottom w:val="single" w:sz="8" w:space="0" w:color="000000"/>
              <w:right w:val="single" w:sz="8" w:space="0" w:color="auto"/>
            </w:tcBorders>
            <w:vAlign w:val="center"/>
            <w:hideMark/>
          </w:tcPr>
          <w:p w14:paraId="58C51684"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1BFDBE4A" w14:textId="77777777" w:rsidR="00FC679C" w:rsidRPr="004418DF" w:rsidRDefault="00FC679C" w:rsidP="008373B8">
            <w:pPr>
              <w:spacing w:after="0" w:line="240" w:lineRule="auto"/>
              <w:jc w:val="center"/>
              <w:rPr>
                <w:rFonts w:eastAsia="Times New Roman" w:cs="Times New Roman"/>
                <w:sz w:val="20"/>
                <w:szCs w:val="20"/>
                <w:lang w:eastAsia="lt-LT"/>
              </w:rPr>
            </w:pPr>
          </w:p>
        </w:tc>
      </w:tr>
      <w:tr w:rsidR="00FC679C" w:rsidRPr="004418DF" w14:paraId="19BD6F61" w14:textId="77777777" w:rsidTr="008373B8">
        <w:trPr>
          <w:trHeight w:val="520"/>
        </w:trPr>
        <w:tc>
          <w:tcPr>
            <w:tcW w:w="497" w:type="dxa"/>
            <w:vMerge/>
            <w:tcBorders>
              <w:top w:val="nil"/>
              <w:left w:val="single" w:sz="8" w:space="0" w:color="auto"/>
              <w:bottom w:val="nil"/>
              <w:right w:val="nil"/>
            </w:tcBorders>
            <w:vAlign w:val="center"/>
            <w:hideMark/>
          </w:tcPr>
          <w:p w14:paraId="10573BC4"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7D9C7516"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nil"/>
              <w:right w:val="nil"/>
            </w:tcBorders>
            <w:shd w:val="clear" w:color="auto" w:fill="auto"/>
            <w:hideMark/>
          </w:tcPr>
          <w:p w14:paraId="7644D79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05.04.01.08.</w:t>
            </w:r>
          </w:p>
        </w:tc>
        <w:tc>
          <w:tcPr>
            <w:tcW w:w="4000" w:type="dxa"/>
            <w:tcBorders>
              <w:top w:val="nil"/>
              <w:left w:val="single" w:sz="4" w:space="0" w:color="auto"/>
              <w:bottom w:val="single" w:sz="4" w:space="0" w:color="auto"/>
              <w:right w:val="single" w:sz="4" w:space="0" w:color="auto"/>
            </w:tcBorders>
            <w:shd w:val="clear" w:color="auto" w:fill="auto"/>
            <w:hideMark/>
          </w:tcPr>
          <w:p w14:paraId="4A10570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Etnografinės sodybos ir dangaus šviesulių stebyklos amatų centro išlaikymas</w:t>
            </w:r>
          </w:p>
        </w:tc>
        <w:tc>
          <w:tcPr>
            <w:tcW w:w="2579" w:type="dxa"/>
            <w:tcBorders>
              <w:top w:val="nil"/>
              <w:left w:val="single" w:sz="8" w:space="0" w:color="auto"/>
              <w:bottom w:val="nil"/>
              <w:right w:val="nil"/>
            </w:tcBorders>
            <w:shd w:val="clear" w:color="auto" w:fill="auto"/>
            <w:hideMark/>
          </w:tcPr>
          <w:p w14:paraId="6FE6D1B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Veikia amatų centras</w:t>
            </w:r>
          </w:p>
        </w:tc>
        <w:tc>
          <w:tcPr>
            <w:tcW w:w="500" w:type="dxa"/>
            <w:tcBorders>
              <w:top w:val="nil"/>
              <w:left w:val="single" w:sz="4" w:space="0" w:color="auto"/>
              <w:bottom w:val="single" w:sz="4" w:space="0" w:color="auto"/>
              <w:right w:val="single" w:sz="4" w:space="0" w:color="auto"/>
            </w:tcBorders>
            <w:shd w:val="clear" w:color="auto" w:fill="auto"/>
            <w:vAlign w:val="center"/>
            <w:hideMark/>
          </w:tcPr>
          <w:p w14:paraId="05098D6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tcBorders>
              <w:top w:val="nil"/>
              <w:left w:val="nil"/>
              <w:bottom w:val="single" w:sz="4" w:space="0" w:color="auto"/>
              <w:right w:val="single" w:sz="4" w:space="0" w:color="auto"/>
            </w:tcBorders>
            <w:shd w:val="clear" w:color="auto" w:fill="auto"/>
            <w:vAlign w:val="center"/>
            <w:hideMark/>
          </w:tcPr>
          <w:p w14:paraId="5A82ED4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496" w:type="dxa"/>
            <w:tcBorders>
              <w:top w:val="nil"/>
              <w:left w:val="nil"/>
              <w:bottom w:val="nil"/>
              <w:right w:val="single" w:sz="8" w:space="0" w:color="auto"/>
            </w:tcBorders>
            <w:shd w:val="clear" w:color="auto" w:fill="auto"/>
            <w:vAlign w:val="center"/>
            <w:hideMark/>
          </w:tcPr>
          <w:p w14:paraId="6BD4B6F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5A7C388F"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6A92B88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610CB9F" w14:textId="77777777" w:rsidTr="008373B8">
        <w:trPr>
          <w:trHeight w:val="270"/>
        </w:trPr>
        <w:tc>
          <w:tcPr>
            <w:tcW w:w="497" w:type="dxa"/>
            <w:vMerge/>
            <w:tcBorders>
              <w:top w:val="nil"/>
              <w:left w:val="single" w:sz="8" w:space="0" w:color="auto"/>
              <w:bottom w:val="nil"/>
              <w:right w:val="nil"/>
            </w:tcBorders>
            <w:vAlign w:val="center"/>
            <w:hideMark/>
          </w:tcPr>
          <w:p w14:paraId="1366A466"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single" w:sz="8" w:space="0" w:color="auto"/>
              <w:bottom w:val="nil"/>
              <w:right w:val="nil"/>
            </w:tcBorders>
            <w:vAlign w:val="center"/>
            <w:hideMark/>
          </w:tcPr>
          <w:p w14:paraId="63BD8D75" w14:textId="77777777" w:rsidR="00FC679C" w:rsidRPr="004418DF" w:rsidRDefault="00FC679C" w:rsidP="008373B8">
            <w:pPr>
              <w:spacing w:after="0" w:line="240" w:lineRule="auto"/>
              <w:rPr>
                <w:rFonts w:eastAsia="Times New Roman" w:cs="Times New Roman"/>
                <w:b/>
                <w:bCs/>
                <w:sz w:val="20"/>
                <w:szCs w:val="20"/>
                <w:lang w:eastAsia="lt-LT"/>
              </w:rPr>
            </w:pPr>
          </w:p>
        </w:tc>
        <w:tc>
          <w:tcPr>
            <w:tcW w:w="5316" w:type="dxa"/>
            <w:gridSpan w:val="2"/>
            <w:tcBorders>
              <w:top w:val="single" w:sz="4" w:space="0" w:color="auto"/>
              <w:left w:val="single" w:sz="8" w:space="0" w:color="auto"/>
              <w:bottom w:val="single" w:sz="8" w:space="0" w:color="auto"/>
              <w:right w:val="nil"/>
            </w:tcBorders>
            <w:shd w:val="clear" w:color="000000" w:fill="FFFFFF"/>
            <w:hideMark/>
          </w:tcPr>
          <w:p w14:paraId="79E8A86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6D907A2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5AAA75F1"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587B87A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8A807C5" w14:textId="77777777" w:rsidTr="008373B8">
        <w:trPr>
          <w:trHeight w:val="270"/>
        </w:trPr>
        <w:tc>
          <w:tcPr>
            <w:tcW w:w="497" w:type="dxa"/>
            <w:vMerge/>
            <w:tcBorders>
              <w:top w:val="nil"/>
              <w:left w:val="single" w:sz="8" w:space="0" w:color="auto"/>
              <w:bottom w:val="nil"/>
              <w:right w:val="nil"/>
            </w:tcBorders>
            <w:vAlign w:val="center"/>
            <w:hideMark/>
          </w:tcPr>
          <w:p w14:paraId="1D604916" w14:textId="77777777" w:rsidR="00FC679C" w:rsidRPr="004418DF" w:rsidRDefault="00FC679C" w:rsidP="008373B8">
            <w:pPr>
              <w:spacing w:after="0" w:line="240" w:lineRule="auto"/>
              <w:rPr>
                <w:rFonts w:eastAsia="Times New Roman" w:cs="Times New Roman"/>
                <w:b/>
                <w:bCs/>
                <w:sz w:val="20"/>
                <w:szCs w:val="20"/>
                <w:lang w:eastAsia="lt-LT"/>
              </w:rPr>
            </w:pPr>
          </w:p>
        </w:tc>
        <w:tc>
          <w:tcPr>
            <w:tcW w:w="5892" w:type="dxa"/>
            <w:gridSpan w:val="3"/>
            <w:tcBorders>
              <w:top w:val="nil"/>
              <w:left w:val="single" w:sz="8" w:space="0" w:color="auto"/>
              <w:bottom w:val="single" w:sz="8" w:space="0" w:color="auto"/>
              <w:right w:val="nil"/>
            </w:tcBorders>
            <w:shd w:val="clear" w:color="000000" w:fill="CCFFCC"/>
            <w:noWrap/>
            <w:hideMark/>
          </w:tcPr>
          <w:p w14:paraId="11E09EEC" w14:textId="6EAB1580" w:rsidR="00FC679C" w:rsidRPr="004418DF" w:rsidRDefault="00FC679C" w:rsidP="008373B8">
            <w:pPr>
              <w:spacing w:after="0" w:line="240" w:lineRule="auto"/>
              <w:jc w:val="right"/>
              <w:rPr>
                <w:rFonts w:eastAsia="Times New Roman" w:cs="Times New Roman"/>
                <w:b/>
                <w:bCs/>
                <w:sz w:val="20"/>
                <w:szCs w:val="20"/>
                <w:lang w:eastAsia="lt-LT"/>
              </w:rPr>
            </w:pPr>
          </w:p>
        </w:tc>
        <w:tc>
          <w:tcPr>
            <w:tcW w:w="2579" w:type="dxa"/>
            <w:tcBorders>
              <w:top w:val="nil"/>
              <w:left w:val="nil"/>
              <w:bottom w:val="single" w:sz="8" w:space="0" w:color="auto"/>
              <w:right w:val="nil"/>
            </w:tcBorders>
            <w:shd w:val="clear" w:color="000000" w:fill="CCFFCC"/>
            <w:hideMark/>
          </w:tcPr>
          <w:p w14:paraId="713D739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500" w:type="dxa"/>
            <w:tcBorders>
              <w:top w:val="nil"/>
              <w:left w:val="nil"/>
              <w:bottom w:val="single" w:sz="8" w:space="0" w:color="auto"/>
              <w:right w:val="nil"/>
            </w:tcBorders>
            <w:shd w:val="clear" w:color="000000" w:fill="CCFFCC"/>
            <w:hideMark/>
          </w:tcPr>
          <w:p w14:paraId="5D892A7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497" w:type="dxa"/>
            <w:tcBorders>
              <w:top w:val="nil"/>
              <w:left w:val="nil"/>
              <w:bottom w:val="single" w:sz="8" w:space="0" w:color="auto"/>
              <w:right w:val="nil"/>
            </w:tcBorders>
            <w:shd w:val="clear" w:color="000000" w:fill="CCFFCC"/>
            <w:hideMark/>
          </w:tcPr>
          <w:p w14:paraId="723029A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496" w:type="dxa"/>
            <w:tcBorders>
              <w:top w:val="nil"/>
              <w:left w:val="nil"/>
              <w:bottom w:val="single" w:sz="8" w:space="0" w:color="auto"/>
              <w:right w:val="nil"/>
            </w:tcBorders>
            <w:shd w:val="clear" w:color="000000" w:fill="CCFFCC"/>
            <w:hideMark/>
          </w:tcPr>
          <w:p w14:paraId="3CBB75A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tcBorders>
              <w:top w:val="nil"/>
              <w:left w:val="nil"/>
              <w:bottom w:val="single" w:sz="8" w:space="0" w:color="auto"/>
              <w:right w:val="single" w:sz="8" w:space="0" w:color="auto"/>
            </w:tcBorders>
            <w:shd w:val="clear" w:color="000000" w:fill="CCFFCC"/>
            <w:hideMark/>
          </w:tcPr>
          <w:p w14:paraId="7E9DCE0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06F4CEA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8FF8A05" w14:textId="77777777" w:rsidTr="008373B8">
        <w:trPr>
          <w:trHeight w:val="270"/>
        </w:trPr>
        <w:tc>
          <w:tcPr>
            <w:tcW w:w="497" w:type="dxa"/>
            <w:tcBorders>
              <w:top w:val="nil"/>
              <w:left w:val="single" w:sz="8" w:space="0" w:color="auto"/>
              <w:bottom w:val="nil"/>
              <w:right w:val="single" w:sz="8" w:space="0" w:color="auto"/>
            </w:tcBorders>
            <w:shd w:val="clear" w:color="000000" w:fill="D6DCE4"/>
            <w:hideMark/>
          </w:tcPr>
          <w:p w14:paraId="613F187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val="restart"/>
            <w:tcBorders>
              <w:top w:val="nil"/>
              <w:left w:val="single" w:sz="8" w:space="0" w:color="auto"/>
              <w:bottom w:val="nil"/>
              <w:right w:val="nil"/>
            </w:tcBorders>
            <w:shd w:val="clear" w:color="000000" w:fill="CCFFCC"/>
            <w:hideMark/>
          </w:tcPr>
          <w:p w14:paraId="4C9B3A1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02.</w:t>
            </w:r>
          </w:p>
        </w:tc>
        <w:tc>
          <w:tcPr>
            <w:tcW w:w="12851" w:type="dxa"/>
            <w:gridSpan w:val="7"/>
            <w:tcBorders>
              <w:top w:val="single" w:sz="8" w:space="0" w:color="auto"/>
              <w:left w:val="nil"/>
              <w:bottom w:val="single" w:sz="8" w:space="0" w:color="auto"/>
              <w:right w:val="single" w:sz="8" w:space="0" w:color="000000"/>
            </w:tcBorders>
            <w:shd w:val="clear" w:color="000000" w:fill="CCFFCC"/>
            <w:hideMark/>
          </w:tcPr>
          <w:p w14:paraId="7A0F8307"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Užtikrinti kultūros paveldo saugojimą, tvarkymą ir populiarumą</w:t>
            </w:r>
          </w:p>
        </w:tc>
        <w:tc>
          <w:tcPr>
            <w:tcW w:w="36" w:type="dxa"/>
            <w:vAlign w:val="center"/>
            <w:hideMark/>
          </w:tcPr>
          <w:p w14:paraId="4022901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860656F" w14:textId="77777777" w:rsidTr="008373B8">
        <w:trPr>
          <w:trHeight w:val="270"/>
        </w:trPr>
        <w:tc>
          <w:tcPr>
            <w:tcW w:w="497" w:type="dxa"/>
            <w:tcBorders>
              <w:top w:val="nil"/>
              <w:left w:val="single" w:sz="8" w:space="0" w:color="auto"/>
              <w:bottom w:val="nil"/>
              <w:right w:val="nil"/>
            </w:tcBorders>
            <w:shd w:val="clear" w:color="000000" w:fill="D6DCE4"/>
            <w:hideMark/>
          </w:tcPr>
          <w:p w14:paraId="4E5EA15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1F60FB19"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668DBC2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000000"/>
              <w:right w:val="single" w:sz="8" w:space="0" w:color="000000"/>
            </w:tcBorders>
            <w:shd w:val="clear" w:color="000000" w:fill="FFFFFF"/>
            <w:hideMark/>
          </w:tcPr>
          <w:p w14:paraId="66782EB5"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Nekilnojamojo kultūros paveldo Vertinimo tarybos aktų rengimas ir teikimas Kultūros paveldo departamentui įrašymui į Kultūros vertybių registrą</w:t>
            </w:r>
          </w:p>
        </w:tc>
        <w:tc>
          <w:tcPr>
            <w:tcW w:w="2463" w:type="dxa"/>
            <w:vMerge w:val="restart"/>
            <w:tcBorders>
              <w:top w:val="nil"/>
              <w:left w:val="single" w:sz="8" w:space="0" w:color="auto"/>
              <w:bottom w:val="single" w:sz="8" w:space="0" w:color="000000"/>
              <w:right w:val="single" w:sz="8" w:space="0" w:color="auto"/>
            </w:tcBorders>
            <w:shd w:val="clear" w:color="auto" w:fill="auto"/>
            <w:hideMark/>
          </w:tcPr>
          <w:p w14:paraId="2BA4D05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Architektūros ir teritorijų planavimo skyrius</w:t>
            </w:r>
          </w:p>
        </w:tc>
        <w:tc>
          <w:tcPr>
            <w:tcW w:w="36" w:type="dxa"/>
            <w:vAlign w:val="center"/>
            <w:hideMark/>
          </w:tcPr>
          <w:p w14:paraId="6CD9535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F6D7DD1" w14:textId="77777777" w:rsidTr="008373B8">
        <w:trPr>
          <w:trHeight w:val="780"/>
        </w:trPr>
        <w:tc>
          <w:tcPr>
            <w:tcW w:w="497" w:type="dxa"/>
            <w:tcBorders>
              <w:top w:val="nil"/>
              <w:left w:val="single" w:sz="8" w:space="0" w:color="auto"/>
              <w:bottom w:val="nil"/>
              <w:right w:val="nil"/>
            </w:tcBorders>
            <w:shd w:val="clear" w:color="000000" w:fill="D6DCE4"/>
            <w:hideMark/>
          </w:tcPr>
          <w:p w14:paraId="5520525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540335C8"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1A332E9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05.04.02.01.</w:t>
            </w:r>
          </w:p>
        </w:tc>
        <w:tc>
          <w:tcPr>
            <w:tcW w:w="4000" w:type="dxa"/>
            <w:tcBorders>
              <w:top w:val="nil"/>
              <w:left w:val="nil"/>
              <w:bottom w:val="single" w:sz="4" w:space="0" w:color="auto"/>
              <w:right w:val="single" w:sz="4" w:space="0" w:color="auto"/>
            </w:tcBorders>
            <w:shd w:val="clear" w:color="auto" w:fill="auto"/>
            <w:hideMark/>
          </w:tcPr>
          <w:p w14:paraId="389051F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Nekilnojamojo kultūros paveldo vertinimo tarybos aktų parengimo paslaugos</w:t>
            </w:r>
          </w:p>
        </w:tc>
        <w:tc>
          <w:tcPr>
            <w:tcW w:w="2579" w:type="dxa"/>
            <w:tcBorders>
              <w:top w:val="nil"/>
              <w:left w:val="nil"/>
              <w:bottom w:val="single" w:sz="4" w:space="0" w:color="auto"/>
              <w:right w:val="single" w:sz="4" w:space="0" w:color="auto"/>
            </w:tcBorders>
            <w:shd w:val="clear" w:color="auto" w:fill="auto"/>
            <w:hideMark/>
          </w:tcPr>
          <w:p w14:paraId="13A65B0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 objektų kultūrinės vertės nustatymo dokumentacija, (vnt.)</w:t>
            </w:r>
          </w:p>
        </w:tc>
        <w:tc>
          <w:tcPr>
            <w:tcW w:w="500" w:type="dxa"/>
            <w:tcBorders>
              <w:top w:val="nil"/>
              <w:left w:val="nil"/>
              <w:bottom w:val="single" w:sz="4" w:space="0" w:color="auto"/>
              <w:right w:val="single" w:sz="4" w:space="0" w:color="auto"/>
            </w:tcBorders>
            <w:shd w:val="clear" w:color="000000" w:fill="FFFFFF"/>
            <w:vAlign w:val="center"/>
            <w:hideMark/>
          </w:tcPr>
          <w:p w14:paraId="6FFE3E7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7</w:t>
            </w:r>
          </w:p>
        </w:tc>
        <w:tc>
          <w:tcPr>
            <w:tcW w:w="497" w:type="dxa"/>
            <w:tcBorders>
              <w:top w:val="nil"/>
              <w:left w:val="nil"/>
              <w:bottom w:val="single" w:sz="4" w:space="0" w:color="auto"/>
              <w:right w:val="single" w:sz="4" w:space="0" w:color="auto"/>
            </w:tcBorders>
            <w:shd w:val="clear" w:color="000000" w:fill="FFFFFF"/>
            <w:vAlign w:val="center"/>
            <w:hideMark/>
          </w:tcPr>
          <w:p w14:paraId="07AFDDF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496" w:type="dxa"/>
            <w:tcBorders>
              <w:top w:val="nil"/>
              <w:left w:val="nil"/>
              <w:bottom w:val="single" w:sz="4" w:space="0" w:color="auto"/>
              <w:right w:val="nil"/>
            </w:tcBorders>
            <w:shd w:val="clear" w:color="000000" w:fill="FFFFFF"/>
            <w:vAlign w:val="center"/>
            <w:hideMark/>
          </w:tcPr>
          <w:p w14:paraId="00E2E1C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Neįvykdyta dėl lėšų trūkumo</w:t>
            </w:r>
          </w:p>
        </w:tc>
        <w:tc>
          <w:tcPr>
            <w:tcW w:w="2463" w:type="dxa"/>
            <w:vMerge/>
            <w:tcBorders>
              <w:top w:val="nil"/>
              <w:left w:val="single" w:sz="8" w:space="0" w:color="auto"/>
              <w:bottom w:val="single" w:sz="8" w:space="0" w:color="000000"/>
              <w:right w:val="single" w:sz="8" w:space="0" w:color="auto"/>
            </w:tcBorders>
            <w:vAlign w:val="center"/>
            <w:hideMark/>
          </w:tcPr>
          <w:p w14:paraId="1AFCB76F"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6C15E7E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5FBA3B4" w14:textId="77777777" w:rsidTr="008373B8">
        <w:trPr>
          <w:trHeight w:val="270"/>
        </w:trPr>
        <w:tc>
          <w:tcPr>
            <w:tcW w:w="497" w:type="dxa"/>
            <w:tcBorders>
              <w:top w:val="nil"/>
              <w:left w:val="single" w:sz="8" w:space="0" w:color="auto"/>
              <w:bottom w:val="nil"/>
              <w:right w:val="nil"/>
            </w:tcBorders>
            <w:shd w:val="clear" w:color="000000" w:fill="D6DCE4"/>
            <w:hideMark/>
          </w:tcPr>
          <w:p w14:paraId="4680795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49BBE435"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482EAAC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000" w:type="dxa"/>
            <w:tcBorders>
              <w:top w:val="nil"/>
              <w:left w:val="nil"/>
              <w:bottom w:val="single" w:sz="8" w:space="0" w:color="auto"/>
              <w:right w:val="nil"/>
            </w:tcBorders>
            <w:shd w:val="clear" w:color="000000" w:fill="FFFFFF"/>
            <w:hideMark/>
          </w:tcPr>
          <w:p w14:paraId="415A993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072" w:type="dxa"/>
            <w:gridSpan w:val="4"/>
            <w:tcBorders>
              <w:top w:val="nil"/>
              <w:left w:val="nil"/>
              <w:bottom w:val="single" w:sz="8" w:space="0" w:color="auto"/>
              <w:right w:val="single" w:sz="8" w:space="0" w:color="000000"/>
            </w:tcBorders>
            <w:shd w:val="clear" w:color="auto" w:fill="auto"/>
            <w:hideMark/>
          </w:tcPr>
          <w:p w14:paraId="4BB4B5A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6EA9F6B3"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096A16D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139F65D" w14:textId="77777777" w:rsidTr="008373B8">
        <w:trPr>
          <w:trHeight w:val="270"/>
        </w:trPr>
        <w:tc>
          <w:tcPr>
            <w:tcW w:w="497" w:type="dxa"/>
            <w:tcBorders>
              <w:top w:val="nil"/>
              <w:left w:val="single" w:sz="8" w:space="0" w:color="auto"/>
              <w:bottom w:val="nil"/>
              <w:right w:val="nil"/>
            </w:tcBorders>
            <w:shd w:val="clear" w:color="000000" w:fill="D6DCE4"/>
            <w:hideMark/>
          </w:tcPr>
          <w:p w14:paraId="61C4098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38AF6C45"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auto" w:fill="auto"/>
            <w:hideMark/>
          </w:tcPr>
          <w:p w14:paraId="3CD96B2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auto" w:fill="auto"/>
            <w:hideMark/>
          </w:tcPr>
          <w:p w14:paraId="7BF1B4ED"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Molėtų rajono savivaldybės teritorijoje esančių nekilnojamųjų kultūros paveldo vertybių ir architektūrinę, kultūrinę, sakralinę reikšmę turinčių pastatų tvarkymo ir pritaikymo visuomenės ir turizmo poreikiams finansavimas</w:t>
            </w:r>
          </w:p>
        </w:tc>
        <w:tc>
          <w:tcPr>
            <w:tcW w:w="2463" w:type="dxa"/>
            <w:vMerge w:val="restart"/>
            <w:tcBorders>
              <w:top w:val="nil"/>
              <w:left w:val="single" w:sz="8" w:space="0" w:color="auto"/>
              <w:bottom w:val="single" w:sz="8" w:space="0" w:color="000000"/>
              <w:right w:val="single" w:sz="8" w:space="0" w:color="auto"/>
            </w:tcBorders>
            <w:shd w:val="clear" w:color="auto" w:fill="auto"/>
            <w:hideMark/>
          </w:tcPr>
          <w:p w14:paraId="02B6D38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Architektūros ir teritorijų planavimo skyrius</w:t>
            </w:r>
          </w:p>
        </w:tc>
        <w:tc>
          <w:tcPr>
            <w:tcW w:w="36" w:type="dxa"/>
            <w:vAlign w:val="center"/>
            <w:hideMark/>
          </w:tcPr>
          <w:p w14:paraId="3ADE679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B76D7D0" w14:textId="77777777" w:rsidTr="008373B8">
        <w:trPr>
          <w:trHeight w:val="1305"/>
        </w:trPr>
        <w:tc>
          <w:tcPr>
            <w:tcW w:w="497" w:type="dxa"/>
            <w:tcBorders>
              <w:top w:val="nil"/>
              <w:left w:val="single" w:sz="8" w:space="0" w:color="auto"/>
              <w:bottom w:val="nil"/>
              <w:right w:val="nil"/>
            </w:tcBorders>
            <w:shd w:val="clear" w:color="000000" w:fill="D6DCE4"/>
            <w:hideMark/>
          </w:tcPr>
          <w:p w14:paraId="27AD0FB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3541000E"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19ABE1E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05.04.02.02.</w:t>
            </w:r>
          </w:p>
        </w:tc>
        <w:tc>
          <w:tcPr>
            <w:tcW w:w="4000" w:type="dxa"/>
            <w:tcBorders>
              <w:top w:val="nil"/>
              <w:left w:val="nil"/>
              <w:bottom w:val="single" w:sz="4" w:space="0" w:color="auto"/>
              <w:right w:val="single" w:sz="4" w:space="0" w:color="auto"/>
            </w:tcBorders>
            <w:shd w:val="clear" w:color="auto" w:fill="auto"/>
            <w:hideMark/>
          </w:tcPr>
          <w:p w14:paraId="72054D3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rajono savivaldybės teritorijoje esančių nekilnojamųjų kultūros paveldo vertybių ir architektūrinę, kultūrinę, sakralinę reikšmę turinčių pastatų tvarkymo ir pritaikymo visuomenės ir turizmo poreikiams finansavimas, vadovaujantis Molėtų rajono savivaldybės teritorijoje esančių nekilnojamųjų kultūros paveldo vertybių ir architektūrinę, kultūrinę, sakralinę reikšmę turinčių pastatų tvarkymo ir pritaikymo visuomenės ir turizmo poreikiams projektų finansavimo tvarkos aprašu</w:t>
            </w:r>
          </w:p>
        </w:tc>
        <w:tc>
          <w:tcPr>
            <w:tcW w:w="2579" w:type="dxa"/>
            <w:tcBorders>
              <w:top w:val="nil"/>
              <w:left w:val="nil"/>
              <w:bottom w:val="single" w:sz="4" w:space="0" w:color="auto"/>
              <w:right w:val="single" w:sz="4" w:space="0" w:color="auto"/>
            </w:tcBorders>
            <w:shd w:val="clear" w:color="auto" w:fill="auto"/>
            <w:hideMark/>
          </w:tcPr>
          <w:p w14:paraId="506F27D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Finansuotų projektų skaičius</w:t>
            </w:r>
          </w:p>
        </w:tc>
        <w:tc>
          <w:tcPr>
            <w:tcW w:w="500" w:type="dxa"/>
            <w:tcBorders>
              <w:top w:val="nil"/>
              <w:left w:val="nil"/>
              <w:bottom w:val="single" w:sz="4" w:space="0" w:color="auto"/>
              <w:right w:val="single" w:sz="4" w:space="0" w:color="auto"/>
            </w:tcBorders>
            <w:shd w:val="clear" w:color="auto" w:fill="auto"/>
            <w:vAlign w:val="center"/>
            <w:hideMark/>
          </w:tcPr>
          <w:p w14:paraId="5357DC2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7</w:t>
            </w:r>
          </w:p>
        </w:tc>
        <w:tc>
          <w:tcPr>
            <w:tcW w:w="497" w:type="dxa"/>
            <w:tcBorders>
              <w:top w:val="nil"/>
              <w:left w:val="nil"/>
              <w:bottom w:val="single" w:sz="4" w:space="0" w:color="auto"/>
              <w:right w:val="single" w:sz="4" w:space="0" w:color="auto"/>
            </w:tcBorders>
            <w:shd w:val="clear" w:color="auto" w:fill="auto"/>
            <w:vAlign w:val="center"/>
            <w:hideMark/>
          </w:tcPr>
          <w:p w14:paraId="6CA508A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w:t>
            </w:r>
          </w:p>
        </w:tc>
        <w:tc>
          <w:tcPr>
            <w:tcW w:w="1496" w:type="dxa"/>
            <w:tcBorders>
              <w:top w:val="nil"/>
              <w:left w:val="nil"/>
              <w:bottom w:val="single" w:sz="4" w:space="0" w:color="auto"/>
              <w:right w:val="single" w:sz="4" w:space="0" w:color="auto"/>
            </w:tcBorders>
            <w:shd w:val="clear" w:color="auto" w:fill="auto"/>
            <w:vAlign w:val="center"/>
            <w:hideMark/>
          </w:tcPr>
          <w:p w14:paraId="124AA62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Vienam objektui nebuvo neskirtas finansavimas</w:t>
            </w:r>
          </w:p>
        </w:tc>
        <w:tc>
          <w:tcPr>
            <w:tcW w:w="2463" w:type="dxa"/>
            <w:vMerge/>
            <w:tcBorders>
              <w:top w:val="nil"/>
              <w:left w:val="single" w:sz="8" w:space="0" w:color="auto"/>
              <w:bottom w:val="single" w:sz="8" w:space="0" w:color="000000"/>
              <w:right w:val="single" w:sz="8" w:space="0" w:color="auto"/>
            </w:tcBorders>
            <w:vAlign w:val="center"/>
            <w:hideMark/>
          </w:tcPr>
          <w:p w14:paraId="54D4B66D"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7F675D6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3ABCAE6" w14:textId="77777777" w:rsidTr="008373B8">
        <w:trPr>
          <w:trHeight w:val="270"/>
        </w:trPr>
        <w:tc>
          <w:tcPr>
            <w:tcW w:w="497" w:type="dxa"/>
            <w:tcBorders>
              <w:top w:val="nil"/>
              <w:left w:val="single" w:sz="8" w:space="0" w:color="auto"/>
              <w:bottom w:val="nil"/>
              <w:right w:val="nil"/>
            </w:tcBorders>
            <w:shd w:val="clear" w:color="000000" w:fill="D6DCE4"/>
            <w:hideMark/>
          </w:tcPr>
          <w:p w14:paraId="5942249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5982D9D9" w14:textId="77777777" w:rsidR="00FC679C" w:rsidRPr="004418DF" w:rsidRDefault="00FC679C" w:rsidP="008373B8">
            <w:pPr>
              <w:spacing w:after="0" w:line="240" w:lineRule="auto"/>
              <w:rPr>
                <w:rFonts w:eastAsia="Times New Roman" w:cs="Times New Roman"/>
                <w:b/>
                <w:bCs/>
                <w:sz w:val="20"/>
                <w:szCs w:val="20"/>
                <w:lang w:eastAsia="lt-LT"/>
              </w:rPr>
            </w:pPr>
          </w:p>
        </w:tc>
        <w:tc>
          <w:tcPr>
            <w:tcW w:w="5316" w:type="dxa"/>
            <w:gridSpan w:val="2"/>
            <w:tcBorders>
              <w:top w:val="single" w:sz="4" w:space="0" w:color="auto"/>
              <w:left w:val="single" w:sz="8" w:space="0" w:color="auto"/>
              <w:bottom w:val="single" w:sz="8" w:space="0" w:color="auto"/>
              <w:right w:val="nil"/>
            </w:tcBorders>
            <w:shd w:val="clear" w:color="000000" w:fill="FFFFFF"/>
            <w:hideMark/>
          </w:tcPr>
          <w:p w14:paraId="0BEC32A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7F5EE0F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75E95073"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12C03B3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2EC754D" w14:textId="77777777" w:rsidTr="008373B8">
        <w:trPr>
          <w:trHeight w:val="300"/>
        </w:trPr>
        <w:tc>
          <w:tcPr>
            <w:tcW w:w="497" w:type="dxa"/>
            <w:tcBorders>
              <w:top w:val="nil"/>
              <w:left w:val="single" w:sz="8" w:space="0" w:color="auto"/>
              <w:bottom w:val="nil"/>
              <w:right w:val="nil"/>
            </w:tcBorders>
            <w:shd w:val="clear" w:color="000000" w:fill="D6DCE4"/>
            <w:hideMark/>
          </w:tcPr>
          <w:p w14:paraId="2093BC5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tcBorders>
              <w:top w:val="nil"/>
              <w:left w:val="single" w:sz="8" w:space="0" w:color="auto"/>
              <w:bottom w:val="nil"/>
              <w:right w:val="nil"/>
            </w:tcBorders>
            <w:shd w:val="clear" w:color="000000" w:fill="CCFFCC"/>
            <w:hideMark/>
          </w:tcPr>
          <w:p w14:paraId="5EAC0C1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nil"/>
              <w:bottom w:val="nil"/>
              <w:right w:val="nil"/>
            </w:tcBorders>
            <w:shd w:val="clear" w:color="000000" w:fill="FFFFFF"/>
            <w:hideMark/>
          </w:tcPr>
          <w:p w14:paraId="0959F0E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nil"/>
            </w:tcBorders>
            <w:shd w:val="clear" w:color="auto" w:fill="auto"/>
            <w:noWrap/>
            <w:vAlign w:val="bottom"/>
            <w:hideMark/>
          </w:tcPr>
          <w:p w14:paraId="5A7BC07B"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Kultūros paveldo populiarinimas</w:t>
            </w:r>
          </w:p>
        </w:tc>
        <w:tc>
          <w:tcPr>
            <w:tcW w:w="2463" w:type="dxa"/>
            <w:tcBorders>
              <w:top w:val="nil"/>
              <w:left w:val="nil"/>
              <w:bottom w:val="single" w:sz="8" w:space="0" w:color="auto"/>
              <w:right w:val="single" w:sz="8" w:space="0" w:color="auto"/>
            </w:tcBorders>
            <w:shd w:val="clear" w:color="auto" w:fill="auto"/>
            <w:hideMark/>
          </w:tcPr>
          <w:p w14:paraId="5894247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4647FE1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4551337" w14:textId="77777777" w:rsidTr="008373B8">
        <w:trPr>
          <w:trHeight w:val="540"/>
        </w:trPr>
        <w:tc>
          <w:tcPr>
            <w:tcW w:w="497" w:type="dxa"/>
            <w:tcBorders>
              <w:top w:val="nil"/>
              <w:left w:val="single" w:sz="8" w:space="0" w:color="auto"/>
              <w:bottom w:val="nil"/>
              <w:right w:val="nil"/>
            </w:tcBorders>
            <w:shd w:val="clear" w:color="000000" w:fill="D6DCE4"/>
            <w:hideMark/>
          </w:tcPr>
          <w:p w14:paraId="545CF1D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tcBorders>
              <w:top w:val="nil"/>
              <w:left w:val="single" w:sz="8" w:space="0" w:color="auto"/>
              <w:bottom w:val="nil"/>
              <w:right w:val="nil"/>
            </w:tcBorders>
            <w:shd w:val="clear" w:color="000000" w:fill="CCFFCC"/>
            <w:hideMark/>
          </w:tcPr>
          <w:p w14:paraId="0CB6FAB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val="restart"/>
            <w:tcBorders>
              <w:top w:val="single" w:sz="8" w:space="0" w:color="auto"/>
              <w:left w:val="single" w:sz="8" w:space="0" w:color="auto"/>
              <w:bottom w:val="single" w:sz="4" w:space="0" w:color="auto"/>
              <w:right w:val="single" w:sz="4" w:space="0" w:color="auto"/>
            </w:tcBorders>
            <w:shd w:val="clear" w:color="000000" w:fill="FFFFFF"/>
            <w:hideMark/>
          </w:tcPr>
          <w:p w14:paraId="62BDBD29"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05.04.02.03.</w:t>
            </w:r>
          </w:p>
        </w:tc>
        <w:tc>
          <w:tcPr>
            <w:tcW w:w="4000" w:type="dxa"/>
            <w:vMerge w:val="restart"/>
            <w:tcBorders>
              <w:top w:val="nil"/>
              <w:left w:val="single" w:sz="4" w:space="0" w:color="auto"/>
              <w:bottom w:val="single" w:sz="4" w:space="0" w:color="auto"/>
              <w:right w:val="single" w:sz="4" w:space="0" w:color="auto"/>
            </w:tcBorders>
            <w:shd w:val="clear" w:color="000000" w:fill="FFFFFF"/>
            <w:hideMark/>
          </w:tcPr>
          <w:p w14:paraId="240EB6F2"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Europos paveldo dienų organizavimas</w:t>
            </w:r>
          </w:p>
        </w:tc>
        <w:tc>
          <w:tcPr>
            <w:tcW w:w="2579" w:type="dxa"/>
            <w:vMerge w:val="restart"/>
            <w:tcBorders>
              <w:top w:val="nil"/>
              <w:left w:val="nil"/>
              <w:bottom w:val="single" w:sz="4" w:space="0" w:color="auto"/>
              <w:right w:val="single" w:sz="4" w:space="0" w:color="auto"/>
            </w:tcBorders>
            <w:shd w:val="clear" w:color="auto" w:fill="auto"/>
            <w:hideMark/>
          </w:tcPr>
          <w:p w14:paraId="638D2EB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Įgyvendintų projektų skaičius</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A46034A"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497" w:type="dxa"/>
            <w:vMerge w:val="restart"/>
            <w:tcBorders>
              <w:top w:val="nil"/>
              <w:left w:val="single" w:sz="4" w:space="0" w:color="auto"/>
              <w:bottom w:val="single" w:sz="4" w:space="0" w:color="auto"/>
              <w:right w:val="single" w:sz="4" w:space="0" w:color="auto"/>
            </w:tcBorders>
            <w:shd w:val="clear" w:color="auto" w:fill="auto"/>
            <w:vAlign w:val="center"/>
            <w:hideMark/>
          </w:tcPr>
          <w:p w14:paraId="2AF8FB6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1496" w:type="dxa"/>
            <w:vMerge w:val="restart"/>
            <w:tcBorders>
              <w:top w:val="nil"/>
              <w:left w:val="single" w:sz="4" w:space="0" w:color="auto"/>
              <w:bottom w:val="single" w:sz="4" w:space="0" w:color="auto"/>
              <w:right w:val="single" w:sz="8" w:space="0" w:color="auto"/>
            </w:tcBorders>
            <w:shd w:val="clear" w:color="auto" w:fill="auto"/>
            <w:vAlign w:val="center"/>
            <w:hideMark/>
          </w:tcPr>
          <w:p w14:paraId="2CD2AB17"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2463" w:type="dxa"/>
            <w:vMerge w:val="restart"/>
            <w:tcBorders>
              <w:top w:val="nil"/>
              <w:left w:val="nil"/>
              <w:bottom w:val="single" w:sz="8" w:space="0" w:color="000000"/>
              <w:right w:val="single" w:sz="8" w:space="0" w:color="auto"/>
            </w:tcBorders>
            <w:shd w:val="clear" w:color="auto" w:fill="auto"/>
            <w:hideMark/>
          </w:tcPr>
          <w:p w14:paraId="28FA5C1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Kultūros ir švietimo skyrius</w:t>
            </w:r>
          </w:p>
        </w:tc>
        <w:tc>
          <w:tcPr>
            <w:tcW w:w="36" w:type="dxa"/>
            <w:vAlign w:val="center"/>
            <w:hideMark/>
          </w:tcPr>
          <w:p w14:paraId="27AA88F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585223F" w14:textId="77777777" w:rsidTr="008373B8">
        <w:trPr>
          <w:trHeight w:val="345"/>
        </w:trPr>
        <w:tc>
          <w:tcPr>
            <w:tcW w:w="497" w:type="dxa"/>
            <w:tcBorders>
              <w:top w:val="nil"/>
              <w:left w:val="single" w:sz="8" w:space="0" w:color="auto"/>
              <w:bottom w:val="nil"/>
              <w:right w:val="nil"/>
            </w:tcBorders>
            <w:shd w:val="clear" w:color="000000" w:fill="D6DCE4"/>
            <w:hideMark/>
          </w:tcPr>
          <w:p w14:paraId="5ECF1A9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tcBorders>
              <w:top w:val="nil"/>
              <w:left w:val="single" w:sz="8" w:space="0" w:color="auto"/>
              <w:bottom w:val="nil"/>
              <w:right w:val="nil"/>
            </w:tcBorders>
            <w:shd w:val="clear" w:color="000000" w:fill="CCFFCC"/>
            <w:hideMark/>
          </w:tcPr>
          <w:p w14:paraId="4A3CFFF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tcBorders>
              <w:top w:val="single" w:sz="8" w:space="0" w:color="auto"/>
              <w:left w:val="single" w:sz="8" w:space="0" w:color="auto"/>
              <w:bottom w:val="single" w:sz="4" w:space="0" w:color="auto"/>
              <w:right w:val="single" w:sz="4" w:space="0" w:color="auto"/>
            </w:tcBorders>
            <w:vAlign w:val="center"/>
            <w:hideMark/>
          </w:tcPr>
          <w:p w14:paraId="21351F32"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4000" w:type="dxa"/>
            <w:vMerge/>
            <w:tcBorders>
              <w:top w:val="nil"/>
              <w:left w:val="single" w:sz="4" w:space="0" w:color="auto"/>
              <w:bottom w:val="single" w:sz="4" w:space="0" w:color="auto"/>
              <w:right w:val="single" w:sz="4" w:space="0" w:color="auto"/>
            </w:tcBorders>
            <w:vAlign w:val="center"/>
            <w:hideMark/>
          </w:tcPr>
          <w:p w14:paraId="0DFA80E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579" w:type="dxa"/>
            <w:vMerge/>
            <w:tcBorders>
              <w:top w:val="nil"/>
              <w:left w:val="nil"/>
              <w:bottom w:val="single" w:sz="4" w:space="0" w:color="auto"/>
              <w:right w:val="single" w:sz="4" w:space="0" w:color="auto"/>
            </w:tcBorders>
            <w:vAlign w:val="center"/>
            <w:hideMark/>
          </w:tcPr>
          <w:p w14:paraId="5E30F40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500" w:type="dxa"/>
            <w:vMerge/>
            <w:tcBorders>
              <w:top w:val="nil"/>
              <w:left w:val="single" w:sz="4" w:space="0" w:color="auto"/>
              <w:bottom w:val="single" w:sz="4" w:space="0" w:color="auto"/>
              <w:right w:val="single" w:sz="4" w:space="0" w:color="auto"/>
            </w:tcBorders>
            <w:vAlign w:val="center"/>
            <w:hideMark/>
          </w:tcPr>
          <w:p w14:paraId="170F0BB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497" w:type="dxa"/>
            <w:vMerge/>
            <w:tcBorders>
              <w:top w:val="nil"/>
              <w:left w:val="single" w:sz="4" w:space="0" w:color="auto"/>
              <w:bottom w:val="single" w:sz="4" w:space="0" w:color="auto"/>
              <w:right w:val="single" w:sz="4" w:space="0" w:color="auto"/>
            </w:tcBorders>
            <w:vAlign w:val="center"/>
            <w:hideMark/>
          </w:tcPr>
          <w:p w14:paraId="3741040F"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1496" w:type="dxa"/>
            <w:vMerge/>
            <w:tcBorders>
              <w:top w:val="nil"/>
              <w:left w:val="single" w:sz="4" w:space="0" w:color="auto"/>
              <w:bottom w:val="single" w:sz="4" w:space="0" w:color="auto"/>
              <w:right w:val="single" w:sz="8" w:space="0" w:color="auto"/>
            </w:tcBorders>
            <w:vAlign w:val="center"/>
            <w:hideMark/>
          </w:tcPr>
          <w:p w14:paraId="54457D1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63" w:type="dxa"/>
            <w:vMerge/>
            <w:tcBorders>
              <w:top w:val="nil"/>
              <w:left w:val="nil"/>
              <w:bottom w:val="single" w:sz="8" w:space="0" w:color="000000"/>
              <w:right w:val="single" w:sz="8" w:space="0" w:color="auto"/>
            </w:tcBorders>
            <w:vAlign w:val="center"/>
            <w:hideMark/>
          </w:tcPr>
          <w:p w14:paraId="08DD3D7E"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36" w:type="dxa"/>
            <w:vAlign w:val="center"/>
            <w:hideMark/>
          </w:tcPr>
          <w:p w14:paraId="2A8CC59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8110334" w14:textId="77777777" w:rsidTr="008373B8">
        <w:trPr>
          <w:trHeight w:val="300"/>
        </w:trPr>
        <w:tc>
          <w:tcPr>
            <w:tcW w:w="497" w:type="dxa"/>
            <w:tcBorders>
              <w:top w:val="nil"/>
              <w:left w:val="single" w:sz="8" w:space="0" w:color="auto"/>
              <w:bottom w:val="nil"/>
              <w:right w:val="nil"/>
            </w:tcBorders>
            <w:shd w:val="clear" w:color="000000" w:fill="D6DCE4"/>
            <w:hideMark/>
          </w:tcPr>
          <w:p w14:paraId="0F7FB66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tcBorders>
              <w:top w:val="nil"/>
              <w:left w:val="single" w:sz="8" w:space="0" w:color="auto"/>
              <w:bottom w:val="nil"/>
              <w:right w:val="nil"/>
            </w:tcBorders>
            <w:shd w:val="clear" w:color="000000" w:fill="CCFFCC"/>
            <w:hideMark/>
          </w:tcPr>
          <w:p w14:paraId="3185A6C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val="restart"/>
            <w:tcBorders>
              <w:top w:val="nil"/>
              <w:left w:val="single" w:sz="8" w:space="0" w:color="auto"/>
              <w:bottom w:val="single" w:sz="4" w:space="0" w:color="auto"/>
              <w:right w:val="single" w:sz="4" w:space="0" w:color="auto"/>
            </w:tcBorders>
            <w:shd w:val="clear" w:color="000000" w:fill="FFFFFF"/>
            <w:hideMark/>
          </w:tcPr>
          <w:p w14:paraId="6F5CB2FA"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05.04.02.04.</w:t>
            </w:r>
          </w:p>
        </w:tc>
        <w:tc>
          <w:tcPr>
            <w:tcW w:w="4000" w:type="dxa"/>
            <w:vMerge w:val="restart"/>
            <w:tcBorders>
              <w:top w:val="nil"/>
              <w:left w:val="single" w:sz="4" w:space="0" w:color="auto"/>
              <w:bottom w:val="single" w:sz="4" w:space="0" w:color="auto"/>
              <w:right w:val="single" w:sz="4" w:space="0" w:color="auto"/>
            </w:tcBorders>
            <w:shd w:val="clear" w:color="000000" w:fill="FFFFFF"/>
            <w:hideMark/>
          </w:tcPr>
          <w:p w14:paraId="524B1CF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Žydų kultūros paveldo sklaida</w:t>
            </w:r>
          </w:p>
        </w:tc>
        <w:tc>
          <w:tcPr>
            <w:tcW w:w="2579" w:type="dxa"/>
            <w:vMerge w:val="restart"/>
            <w:tcBorders>
              <w:top w:val="nil"/>
              <w:left w:val="nil"/>
              <w:bottom w:val="single" w:sz="4" w:space="0" w:color="auto"/>
              <w:right w:val="single" w:sz="4" w:space="0" w:color="auto"/>
            </w:tcBorders>
            <w:shd w:val="clear" w:color="auto" w:fill="auto"/>
            <w:hideMark/>
          </w:tcPr>
          <w:p w14:paraId="26A37BE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Įgyvendintų projektų skaičius</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68D5725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497" w:type="dxa"/>
            <w:vMerge w:val="restart"/>
            <w:tcBorders>
              <w:top w:val="nil"/>
              <w:left w:val="single" w:sz="4" w:space="0" w:color="auto"/>
              <w:bottom w:val="single" w:sz="4" w:space="0" w:color="auto"/>
              <w:right w:val="single" w:sz="4" w:space="0" w:color="auto"/>
            </w:tcBorders>
            <w:shd w:val="clear" w:color="auto" w:fill="auto"/>
            <w:vAlign w:val="center"/>
            <w:hideMark/>
          </w:tcPr>
          <w:p w14:paraId="5F910FA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496" w:type="dxa"/>
            <w:vMerge w:val="restart"/>
            <w:tcBorders>
              <w:top w:val="nil"/>
              <w:left w:val="single" w:sz="4" w:space="0" w:color="auto"/>
              <w:bottom w:val="single" w:sz="4" w:space="0" w:color="auto"/>
              <w:right w:val="single" w:sz="8" w:space="0" w:color="auto"/>
            </w:tcBorders>
            <w:shd w:val="clear" w:color="auto" w:fill="auto"/>
            <w:vAlign w:val="center"/>
            <w:hideMark/>
          </w:tcPr>
          <w:p w14:paraId="5B1290D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724CA9F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36" w:type="dxa"/>
            <w:vAlign w:val="center"/>
            <w:hideMark/>
          </w:tcPr>
          <w:p w14:paraId="0221DC6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85094D1" w14:textId="77777777" w:rsidTr="008373B8">
        <w:trPr>
          <w:trHeight w:val="300"/>
        </w:trPr>
        <w:tc>
          <w:tcPr>
            <w:tcW w:w="497" w:type="dxa"/>
            <w:tcBorders>
              <w:top w:val="nil"/>
              <w:left w:val="single" w:sz="8" w:space="0" w:color="auto"/>
              <w:bottom w:val="nil"/>
              <w:right w:val="nil"/>
            </w:tcBorders>
            <w:shd w:val="clear" w:color="000000" w:fill="D6DCE4"/>
            <w:hideMark/>
          </w:tcPr>
          <w:p w14:paraId="6FB4CD0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tcBorders>
              <w:top w:val="nil"/>
              <w:left w:val="single" w:sz="8" w:space="0" w:color="auto"/>
              <w:bottom w:val="nil"/>
              <w:right w:val="nil"/>
            </w:tcBorders>
            <w:shd w:val="clear" w:color="000000" w:fill="CCFFCC"/>
            <w:hideMark/>
          </w:tcPr>
          <w:p w14:paraId="062ADFB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vMerge/>
            <w:tcBorders>
              <w:top w:val="nil"/>
              <w:left w:val="single" w:sz="8" w:space="0" w:color="auto"/>
              <w:bottom w:val="single" w:sz="4" w:space="0" w:color="auto"/>
              <w:right w:val="single" w:sz="4" w:space="0" w:color="auto"/>
            </w:tcBorders>
            <w:vAlign w:val="center"/>
            <w:hideMark/>
          </w:tcPr>
          <w:p w14:paraId="35D606BD"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4000" w:type="dxa"/>
            <w:vMerge/>
            <w:tcBorders>
              <w:top w:val="nil"/>
              <w:left w:val="single" w:sz="4" w:space="0" w:color="auto"/>
              <w:bottom w:val="single" w:sz="4" w:space="0" w:color="auto"/>
              <w:right w:val="single" w:sz="4" w:space="0" w:color="auto"/>
            </w:tcBorders>
            <w:vAlign w:val="center"/>
            <w:hideMark/>
          </w:tcPr>
          <w:p w14:paraId="6ECD5986"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579" w:type="dxa"/>
            <w:vMerge/>
            <w:tcBorders>
              <w:top w:val="nil"/>
              <w:left w:val="nil"/>
              <w:bottom w:val="single" w:sz="4" w:space="0" w:color="auto"/>
              <w:right w:val="single" w:sz="4" w:space="0" w:color="auto"/>
            </w:tcBorders>
            <w:vAlign w:val="center"/>
            <w:hideMark/>
          </w:tcPr>
          <w:p w14:paraId="56F053DA"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500" w:type="dxa"/>
            <w:vMerge/>
            <w:tcBorders>
              <w:top w:val="nil"/>
              <w:left w:val="single" w:sz="4" w:space="0" w:color="auto"/>
              <w:bottom w:val="single" w:sz="4" w:space="0" w:color="auto"/>
              <w:right w:val="single" w:sz="4" w:space="0" w:color="auto"/>
            </w:tcBorders>
            <w:vAlign w:val="center"/>
            <w:hideMark/>
          </w:tcPr>
          <w:p w14:paraId="5CCDBADE"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auto"/>
              <w:right w:val="single" w:sz="4" w:space="0" w:color="auto"/>
            </w:tcBorders>
            <w:vAlign w:val="center"/>
            <w:hideMark/>
          </w:tcPr>
          <w:p w14:paraId="5B86CD55"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auto"/>
              <w:right w:val="single" w:sz="8" w:space="0" w:color="auto"/>
            </w:tcBorders>
            <w:vAlign w:val="center"/>
            <w:hideMark/>
          </w:tcPr>
          <w:p w14:paraId="5D802B4A"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nil"/>
              <w:bottom w:val="single" w:sz="8" w:space="0" w:color="000000"/>
              <w:right w:val="single" w:sz="8" w:space="0" w:color="auto"/>
            </w:tcBorders>
            <w:vAlign w:val="center"/>
            <w:hideMark/>
          </w:tcPr>
          <w:p w14:paraId="1909A7ED"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36" w:type="dxa"/>
            <w:vAlign w:val="center"/>
            <w:hideMark/>
          </w:tcPr>
          <w:p w14:paraId="227BF41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473556E" w14:textId="77777777" w:rsidTr="008373B8">
        <w:trPr>
          <w:trHeight w:val="300"/>
        </w:trPr>
        <w:tc>
          <w:tcPr>
            <w:tcW w:w="497" w:type="dxa"/>
            <w:tcBorders>
              <w:top w:val="nil"/>
              <w:left w:val="single" w:sz="8" w:space="0" w:color="auto"/>
              <w:bottom w:val="nil"/>
              <w:right w:val="nil"/>
            </w:tcBorders>
            <w:shd w:val="clear" w:color="000000" w:fill="D6DCE4"/>
            <w:hideMark/>
          </w:tcPr>
          <w:p w14:paraId="1669C3B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tcBorders>
              <w:top w:val="nil"/>
              <w:left w:val="single" w:sz="8" w:space="0" w:color="auto"/>
              <w:bottom w:val="nil"/>
              <w:right w:val="nil"/>
            </w:tcBorders>
            <w:shd w:val="clear" w:color="000000" w:fill="CCFFCC"/>
            <w:hideMark/>
          </w:tcPr>
          <w:p w14:paraId="7285CFE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16" w:type="dxa"/>
            <w:tcBorders>
              <w:top w:val="nil"/>
              <w:left w:val="single" w:sz="8" w:space="0" w:color="auto"/>
              <w:bottom w:val="single" w:sz="8" w:space="0" w:color="auto"/>
              <w:right w:val="nil"/>
            </w:tcBorders>
            <w:shd w:val="clear" w:color="000000" w:fill="FFFFFF"/>
            <w:hideMark/>
          </w:tcPr>
          <w:p w14:paraId="12864A0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000" w:type="dxa"/>
            <w:tcBorders>
              <w:top w:val="nil"/>
              <w:left w:val="nil"/>
              <w:bottom w:val="single" w:sz="8" w:space="0" w:color="auto"/>
              <w:right w:val="nil"/>
            </w:tcBorders>
            <w:shd w:val="clear" w:color="000000" w:fill="FFFFFF"/>
            <w:hideMark/>
          </w:tcPr>
          <w:p w14:paraId="44D3D34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2579" w:type="dxa"/>
            <w:tcBorders>
              <w:top w:val="nil"/>
              <w:left w:val="nil"/>
              <w:bottom w:val="single" w:sz="8" w:space="0" w:color="auto"/>
              <w:right w:val="nil"/>
            </w:tcBorders>
            <w:shd w:val="clear" w:color="auto" w:fill="auto"/>
            <w:hideMark/>
          </w:tcPr>
          <w:p w14:paraId="0D5D1C9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00" w:type="dxa"/>
            <w:tcBorders>
              <w:top w:val="nil"/>
              <w:left w:val="nil"/>
              <w:bottom w:val="single" w:sz="8" w:space="0" w:color="auto"/>
              <w:right w:val="nil"/>
            </w:tcBorders>
            <w:shd w:val="clear" w:color="auto" w:fill="auto"/>
            <w:hideMark/>
          </w:tcPr>
          <w:p w14:paraId="481F9A5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497" w:type="dxa"/>
            <w:tcBorders>
              <w:top w:val="nil"/>
              <w:left w:val="nil"/>
              <w:bottom w:val="single" w:sz="8" w:space="0" w:color="auto"/>
              <w:right w:val="nil"/>
            </w:tcBorders>
            <w:shd w:val="clear" w:color="auto" w:fill="auto"/>
            <w:hideMark/>
          </w:tcPr>
          <w:p w14:paraId="7F71A7C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496" w:type="dxa"/>
            <w:tcBorders>
              <w:top w:val="nil"/>
              <w:left w:val="nil"/>
              <w:bottom w:val="single" w:sz="8" w:space="0" w:color="auto"/>
              <w:right w:val="single" w:sz="8" w:space="0" w:color="auto"/>
            </w:tcBorders>
            <w:shd w:val="clear" w:color="auto" w:fill="auto"/>
            <w:hideMark/>
          </w:tcPr>
          <w:p w14:paraId="463DFD1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5322608C"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36" w:type="dxa"/>
            <w:vAlign w:val="center"/>
            <w:hideMark/>
          </w:tcPr>
          <w:p w14:paraId="68DEBFD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C4CF68A" w14:textId="77777777" w:rsidTr="008373B8">
        <w:trPr>
          <w:trHeight w:val="270"/>
        </w:trPr>
        <w:tc>
          <w:tcPr>
            <w:tcW w:w="497" w:type="dxa"/>
            <w:tcBorders>
              <w:top w:val="nil"/>
              <w:left w:val="single" w:sz="8" w:space="0" w:color="auto"/>
              <w:bottom w:val="nil"/>
              <w:right w:val="single" w:sz="8" w:space="0" w:color="auto"/>
            </w:tcBorders>
            <w:shd w:val="clear" w:color="000000" w:fill="D6DCE4"/>
            <w:hideMark/>
          </w:tcPr>
          <w:p w14:paraId="17A1362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892" w:type="dxa"/>
            <w:gridSpan w:val="3"/>
            <w:tcBorders>
              <w:top w:val="nil"/>
              <w:left w:val="nil"/>
              <w:bottom w:val="single" w:sz="8" w:space="0" w:color="auto"/>
              <w:right w:val="nil"/>
            </w:tcBorders>
            <w:shd w:val="clear" w:color="000000" w:fill="CCFFCC"/>
            <w:noWrap/>
            <w:hideMark/>
          </w:tcPr>
          <w:p w14:paraId="1EA64950" w14:textId="5096D13F" w:rsidR="00FC679C" w:rsidRPr="004418DF" w:rsidRDefault="00FC679C" w:rsidP="008373B8">
            <w:pPr>
              <w:spacing w:after="0" w:line="240" w:lineRule="auto"/>
              <w:jc w:val="right"/>
              <w:rPr>
                <w:rFonts w:eastAsia="Times New Roman" w:cs="Times New Roman"/>
                <w:b/>
                <w:bCs/>
                <w:sz w:val="20"/>
                <w:szCs w:val="20"/>
                <w:lang w:eastAsia="lt-LT"/>
              </w:rPr>
            </w:pPr>
          </w:p>
        </w:tc>
        <w:tc>
          <w:tcPr>
            <w:tcW w:w="2579" w:type="dxa"/>
            <w:tcBorders>
              <w:top w:val="nil"/>
              <w:left w:val="nil"/>
              <w:bottom w:val="single" w:sz="8" w:space="0" w:color="auto"/>
              <w:right w:val="nil"/>
            </w:tcBorders>
            <w:shd w:val="clear" w:color="000000" w:fill="CCFFCC"/>
            <w:hideMark/>
          </w:tcPr>
          <w:p w14:paraId="6C5733D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500" w:type="dxa"/>
            <w:tcBorders>
              <w:top w:val="nil"/>
              <w:left w:val="nil"/>
              <w:bottom w:val="single" w:sz="8" w:space="0" w:color="auto"/>
              <w:right w:val="nil"/>
            </w:tcBorders>
            <w:shd w:val="clear" w:color="000000" w:fill="CCFFCC"/>
            <w:hideMark/>
          </w:tcPr>
          <w:p w14:paraId="686BA3C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497" w:type="dxa"/>
            <w:tcBorders>
              <w:top w:val="nil"/>
              <w:left w:val="nil"/>
              <w:bottom w:val="single" w:sz="8" w:space="0" w:color="auto"/>
              <w:right w:val="nil"/>
            </w:tcBorders>
            <w:shd w:val="clear" w:color="000000" w:fill="CCFFCC"/>
            <w:hideMark/>
          </w:tcPr>
          <w:p w14:paraId="0476F4D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496" w:type="dxa"/>
            <w:tcBorders>
              <w:top w:val="nil"/>
              <w:left w:val="nil"/>
              <w:bottom w:val="single" w:sz="8" w:space="0" w:color="auto"/>
              <w:right w:val="nil"/>
            </w:tcBorders>
            <w:shd w:val="clear" w:color="000000" w:fill="CCFFCC"/>
            <w:hideMark/>
          </w:tcPr>
          <w:p w14:paraId="629AC28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tcBorders>
              <w:top w:val="nil"/>
              <w:left w:val="nil"/>
              <w:bottom w:val="single" w:sz="8" w:space="0" w:color="auto"/>
              <w:right w:val="single" w:sz="8" w:space="0" w:color="auto"/>
            </w:tcBorders>
            <w:shd w:val="clear" w:color="000000" w:fill="CCFFCC"/>
            <w:hideMark/>
          </w:tcPr>
          <w:p w14:paraId="66249AC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25522B1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F9DEC7A" w14:textId="77777777" w:rsidTr="008373B8">
        <w:trPr>
          <w:trHeight w:val="270"/>
        </w:trPr>
        <w:tc>
          <w:tcPr>
            <w:tcW w:w="497" w:type="dxa"/>
            <w:tcBorders>
              <w:top w:val="nil"/>
              <w:left w:val="single" w:sz="8" w:space="0" w:color="auto"/>
              <w:bottom w:val="nil"/>
              <w:right w:val="nil"/>
            </w:tcBorders>
            <w:shd w:val="clear" w:color="000000" w:fill="D6DCE4"/>
            <w:hideMark/>
          </w:tcPr>
          <w:p w14:paraId="0F9AE16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val="restart"/>
            <w:tcBorders>
              <w:top w:val="nil"/>
              <w:left w:val="single" w:sz="8" w:space="0" w:color="auto"/>
              <w:bottom w:val="nil"/>
              <w:right w:val="nil"/>
            </w:tcBorders>
            <w:shd w:val="clear" w:color="000000" w:fill="CCFFCC"/>
            <w:hideMark/>
          </w:tcPr>
          <w:p w14:paraId="43C5FB0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03.</w:t>
            </w:r>
          </w:p>
        </w:tc>
        <w:tc>
          <w:tcPr>
            <w:tcW w:w="12851" w:type="dxa"/>
            <w:gridSpan w:val="7"/>
            <w:tcBorders>
              <w:top w:val="nil"/>
              <w:left w:val="nil"/>
              <w:bottom w:val="single" w:sz="8" w:space="0" w:color="auto"/>
              <w:right w:val="single" w:sz="8" w:space="0" w:color="000000"/>
            </w:tcBorders>
            <w:shd w:val="clear" w:color="000000" w:fill="CCFFCC"/>
            <w:hideMark/>
          </w:tcPr>
          <w:p w14:paraId="1D3BB70D"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Užtikrinti kultūros paslaugų kokybę ir prieinamumą</w:t>
            </w:r>
          </w:p>
        </w:tc>
        <w:tc>
          <w:tcPr>
            <w:tcW w:w="36" w:type="dxa"/>
            <w:vAlign w:val="center"/>
            <w:hideMark/>
          </w:tcPr>
          <w:p w14:paraId="16EA251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DE65AFD" w14:textId="77777777" w:rsidTr="008373B8">
        <w:trPr>
          <w:trHeight w:val="278"/>
        </w:trPr>
        <w:tc>
          <w:tcPr>
            <w:tcW w:w="497" w:type="dxa"/>
            <w:tcBorders>
              <w:top w:val="nil"/>
              <w:left w:val="single" w:sz="8" w:space="0" w:color="auto"/>
              <w:bottom w:val="nil"/>
              <w:right w:val="nil"/>
            </w:tcBorders>
            <w:shd w:val="clear" w:color="000000" w:fill="D6DCE4"/>
            <w:hideMark/>
          </w:tcPr>
          <w:p w14:paraId="5885C73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1F390424"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6960AD8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000000" w:fill="FFFFFF"/>
            <w:hideMark/>
          </w:tcPr>
          <w:p w14:paraId="3CEDBC5B"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Kultūros renginių strategijos parengimas ir įgyvendinimas</w:t>
            </w:r>
          </w:p>
        </w:tc>
        <w:tc>
          <w:tcPr>
            <w:tcW w:w="2463" w:type="dxa"/>
            <w:vMerge w:val="restart"/>
            <w:tcBorders>
              <w:top w:val="nil"/>
              <w:left w:val="nil"/>
              <w:bottom w:val="single" w:sz="8" w:space="0" w:color="000000"/>
              <w:right w:val="single" w:sz="8" w:space="0" w:color="auto"/>
            </w:tcBorders>
            <w:shd w:val="clear" w:color="auto" w:fill="auto"/>
            <w:hideMark/>
          </w:tcPr>
          <w:p w14:paraId="075FBE4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c>
          <w:tcPr>
            <w:tcW w:w="36" w:type="dxa"/>
            <w:vAlign w:val="center"/>
            <w:hideMark/>
          </w:tcPr>
          <w:p w14:paraId="7F12C39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103746E" w14:textId="77777777" w:rsidTr="008373B8">
        <w:trPr>
          <w:trHeight w:val="260"/>
        </w:trPr>
        <w:tc>
          <w:tcPr>
            <w:tcW w:w="497" w:type="dxa"/>
            <w:tcBorders>
              <w:top w:val="nil"/>
              <w:left w:val="single" w:sz="8" w:space="0" w:color="auto"/>
              <w:bottom w:val="nil"/>
              <w:right w:val="nil"/>
            </w:tcBorders>
            <w:shd w:val="clear" w:color="000000" w:fill="D6DCE4"/>
            <w:hideMark/>
          </w:tcPr>
          <w:p w14:paraId="593D5B6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21E745F2"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nil"/>
              <w:right w:val="single" w:sz="4" w:space="0" w:color="auto"/>
            </w:tcBorders>
            <w:shd w:val="clear" w:color="000000" w:fill="FFFFFF"/>
            <w:hideMark/>
          </w:tcPr>
          <w:p w14:paraId="4073271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05.04.03.01.</w:t>
            </w:r>
          </w:p>
        </w:tc>
        <w:tc>
          <w:tcPr>
            <w:tcW w:w="4000" w:type="dxa"/>
            <w:vMerge w:val="restart"/>
            <w:tcBorders>
              <w:top w:val="nil"/>
              <w:left w:val="single" w:sz="4" w:space="0" w:color="auto"/>
              <w:bottom w:val="single" w:sz="4" w:space="0" w:color="000000"/>
              <w:right w:val="single" w:sz="4" w:space="0" w:color="auto"/>
            </w:tcBorders>
            <w:shd w:val="clear" w:color="000000" w:fill="FFFFFF"/>
            <w:hideMark/>
          </w:tcPr>
          <w:p w14:paraId="1CB040F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kultūros centro renginių organizavimas</w:t>
            </w:r>
          </w:p>
        </w:tc>
        <w:tc>
          <w:tcPr>
            <w:tcW w:w="2579" w:type="dxa"/>
            <w:vMerge w:val="restart"/>
            <w:tcBorders>
              <w:top w:val="nil"/>
              <w:left w:val="nil"/>
              <w:bottom w:val="single" w:sz="4" w:space="0" w:color="000000"/>
              <w:right w:val="single" w:sz="4" w:space="0" w:color="auto"/>
            </w:tcBorders>
            <w:shd w:val="clear" w:color="auto" w:fill="auto"/>
            <w:hideMark/>
          </w:tcPr>
          <w:p w14:paraId="30B98E9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Renginių lankytojų skaičiaus didėjimas %</w:t>
            </w:r>
          </w:p>
        </w:tc>
        <w:tc>
          <w:tcPr>
            <w:tcW w:w="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9EF8B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B751A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1496" w:type="dxa"/>
            <w:vMerge w:val="restart"/>
            <w:tcBorders>
              <w:top w:val="nil"/>
              <w:left w:val="single" w:sz="4" w:space="0" w:color="auto"/>
              <w:bottom w:val="single" w:sz="4" w:space="0" w:color="auto"/>
              <w:right w:val="single" w:sz="8" w:space="0" w:color="auto"/>
            </w:tcBorders>
            <w:shd w:val="clear" w:color="000000" w:fill="FFFFFF"/>
            <w:vAlign w:val="center"/>
            <w:hideMark/>
          </w:tcPr>
          <w:p w14:paraId="0DC3513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Renginių ribojimas pandemijos metu (įtraukti ir virtualūs lankytojai)</w:t>
            </w:r>
          </w:p>
        </w:tc>
        <w:tc>
          <w:tcPr>
            <w:tcW w:w="2463" w:type="dxa"/>
            <w:vMerge/>
            <w:tcBorders>
              <w:top w:val="nil"/>
              <w:left w:val="nil"/>
              <w:bottom w:val="single" w:sz="8" w:space="0" w:color="000000"/>
              <w:right w:val="single" w:sz="8" w:space="0" w:color="auto"/>
            </w:tcBorders>
            <w:vAlign w:val="center"/>
            <w:hideMark/>
          </w:tcPr>
          <w:p w14:paraId="190FD957"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1011AC1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6238F3E" w14:textId="77777777" w:rsidTr="008373B8">
        <w:trPr>
          <w:trHeight w:val="1410"/>
        </w:trPr>
        <w:tc>
          <w:tcPr>
            <w:tcW w:w="497" w:type="dxa"/>
            <w:tcBorders>
              <w:top w:val="nil"/>
              <w:left w:val="single" w:sz="8" w:space="0" w:color="auto"/>
              <w:bottom w:val="nil"/>
              <w:right w:val="nil"/>
            </w:tcBorders>
            <w:shd w:val="clear" w:color="000000" w:fill="D6DCE4"/>
            <w:hideMark/>
          </w:tcPr>
          <w:p w14:paraId="4C96486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3C65345F"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1196F1E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000" w:type="dxa"/>
            <w:vMerge/>
            <w:tcBorders>
              <w:top w:val="nil"/>
              <w:left w:val="single" w:sz="4" w:space="0" w:color="auto"/>
              <w:bottom w:val="single" w:sz="4" w:space="0" w:color="000000"/>
              <w:right w:val="single" w:sz="4" w:space="0" w:color="auto"/>
            </w:tcBorders>
            <w:vAlign w:val="center"/>
            <w:hideMark/>
          </w:tcPr>
          <w:p w14:paraId="66CA4EFB"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nil"/>
              <w:bottom w:val="single" w:sz="4" w:space="0" w:color="000000"/>
              <w:right w:val="single" w:sz="4" w:space="0" w:color="auto"/>
            </w:tcBorders>
            <w:vAlign w:val="center"/>
            <w:hideMark/>
          </w:tcPr>
          <w:p w14:paraId="7A44D1E4"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3D350872"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3691D78E"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auto"/>
              <w:right w:val="single" w:sz="8" w:space="0" w:color="auto"/>
            </w:tcBorders>
            <w:vAlign w:val="center"/>
            <w:hideMark/>
          </w:tcPr>
          <w:p w14:paraId="140729C5"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63" w:type="dxa"/>
            <w:vMerge/>
            <w:tcBorders>
              <w:top w:val="nil"/>
              <w:left w:val="nil"/>
              <w:bottom w:val="single" w:sz="8" w:space="0" w:color="000000"/>
              <w:right w:val="single" w:sz="8" w:space="0" w:color="auto"/>
            </w:tcBorders>
            <w:vAlign w:val="center"/>
            <w:hideMark/>
          </w:tcPr>
          <w:p w14:paraId="71DA3378"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5AF578A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C484E2E" w14:textId="77777777" w:rsidTr="008373B8">
        <w:trPr>
          <w:trHeight w:val="260"/>
        </w:trPr>
        <w:tc>
          <w:tcPr>
            <w:tcW w:w="497" w:type="dxa"/>
            <w:tcBorders>
              <w:top w:val="nil"/>
              <w:left w:val="single" w:sz="8" w:space="0" w:color="auto"/>
              <w:bottom w:val="nil"/>
              <w:right w:val="nil"/>
            </w:tcBorders>
            <w:shd w:val="clear" w:color="000000" w:fill="D6DCE4"/>
            <w:hideMark/>
          </w:tcPr>
          <w:p w14:paraId="6D3B03C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0C0DDE37"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nil"/>
              <w:right w:val="single" w:sz="4" w:space="0" w:color="auto"/>
            </w:tcBorders>
            <w:shd w:val="clear" w:color="000000" w:fill="FFFFFF"/>
            <w:hideMark/>
          </w:tcPr>
          <w:p w14:paraId="0B12988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05.04.03.02.</w:t>
            </w:r>
          </w:p>
        </w:tc>
        <w:tc>
          <w:tcPr>
            <w:tcW w:w="4000" w:type="dxa"/>
            <w:vMerge w:val="restart"/>
            <w:tcBorders>
              <w:top w:val="nil"/>
              <w:left w:val="single" w:sz="4" w:space="0" w:color="auto"/>
              <w:bottom w:val="single" w:sz="4" w:space="0" w:color="000000"/>
              <w:right w:val="single" w:sz="4" w:space="0" w:color="auto"/>
            </w:tcBorders>
            <w:shd w:val="clear" w:color="000000" w:fill="FFFFFF"/>
            <w:hideMark/>
          </w:tcPr>
          <w:p w14:paraId="6371735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krašto muziejaus renginių organizavimas</w:t>
            </w:r>
          </w:p>
        </w:tc>
        <w:tc>
          <w:tcPr>
            <w:tcW w:w="2579" w:type="dxa"/>
            <w:vMerge w:val="restart"/>
            <w:tcBorders>
              <w:top w:val="nil"/>
              <w:left w:val="nil"/>
              <w:bottom w:val="single" w:sz="4" w:space="0" w:color="000000"/>
              <w:right w:val="single" w:sz="4" w:space="0" w:color="auto"/>
            </w:tcBorders>
            <w:shd w:val="clear" w:color="auto" w:fill="auto"/>
            <w:hideMark/>
          </w:tcPr>
          <w:p w14:paraId="1263A33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Renginių lankytojų skaičiaus didėjimas, (proc.)</w:t>
            </w:r>
          </w:p>
        </w:tc>
        <w:tc>
          <w:tcPr>
            <w:tcW w:w="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78FBB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3,00</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5DCF6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3,00</w:t>
            </w:r>
          </w:p>
        </w:tc>
        <w:tc>
          <w:tcPr>
            <w:tcW w:w="1496"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60E9C10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029E64D6"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118F29EE"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5FF1263" w14:textId="77777777" w:rsidTr="008373B8">
        <w:trPr>
          <w:trHeight w:val="270"/>
        </w:trPr>
        <w:tc>
          <w:tcPr>
            <w:tcW w:w="497" w:type="dxa"/>
            <w:tcBorders>
              <w:top w:val="nil"/>
              <w:left w:val="single" w:sz="8" w:space="0" w:color="auto"/>
              <w:bottom w:val="nil"/>
              <w:right w:val="nil"/>
            </w:tcBorders>
            <w:shd w:val="clear" w:color="000000" w:fill="D6DCE4"/>
            <w:hideMark/>
          </w:tcPr>
          <w:p w14:paraId="3CEC067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45C0CF35"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nil"/>
              <w:right w:val="single" w:sz="4" w:space="0" w:color="auto"/>
            </w:tcBorders>
            <w:shd w:val="clear" w:color="000000" w:fill="FFFFFF"/>
            <w:hideMark/>
          </w:tcPr>
          <w:p w14:paraId="10DA052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000" w:type="dxa"/>
            <w:vMerge/>
            <w:tcBorders>
              <w:top w:val="nil"/>
              <w:left w:val="single" w:sz="4" w:space="0" w:color="auto"/>
              <w:bottom w:val="single" w:sz="4" w:space="0" w:color="000000"/>
              <w:right w:val="single" w:sz="4" w:space="0" w:color="auto"/>
            </w:tcBorders>
            <w:vAlign w:val="center"/>
            <w:hideMark/>
          </w:tcPr>
          <w:p w14:paraId="1703E43D"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nil"/>
              <w:bottom w:val="single" w:sz="4" w:space="0" w:color="000000"/>
              <w:right w:val="single" w:sz="4" w:space="0" w:color="auto"/>
            </w:tcBorders>
            <w:vAlign w:val="center"/>
            <w:hideMark/>
          </w:tcPr>
          <w:p w14:paraId="0B57A772"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3CBF6521"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15977CFB"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single" w:sz="8" w:space="0" w:color="auto"/>
            </w:tcBorders>
            <w:vAlign w:val="center"/>
            <w:hideMark/>
          </w:tcPr>
          <w:p w14:paraId="6FA2626D"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nil"/>
              <w:bottom w:val="single" w:sz="8" w:space="0" w:color="000000"/>
              <w:right w:val="single" w:sz="8" w:space="0" w:color="auto"/>
            </w:tcBorders>
            <w:vAlign w:val="center"/>
            <w:hideMark/>
          </w:tcPr>
          <w:p w14:paraId="43A6E71C"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74FCEC3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2E97482" w14:textId="77777777" w:rsidTr="008373B8">
        <w:trPr>
          <w:trHeight w:val="260"/>
        </w:trPr>
        <w:tc>
          <w:tcPr>
            <w:tcW w:w="497" w:type="dxa"/>
            <w:tcBorders>
              <w:top w:val="nil"/>
              <w:left w:val="single" w:sz="8" w:space="0" w:color="auto"/>
              <w:bottom w:val="nil"/>
              <w:right w:val="nil"/>
            </w:tcBorders>
            <w:shd w:val="clear" w:color="000000" w:fill="D6DCE4"/>
            <w:hideMark/>
          </w:tcPr>
          <w:p w14:paraId="4571252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20AA0934"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single" w:sz="4" w:space="0" w:color="auto"/>
              <w:left w:val="single" w:sz="8" w:space="0" w:color="auto"/>
              <w:bottom w:val="nil"/>
              <w:right w:val="single" w:sz="4" w:space="0" w:color="auto"/>
            </w:tcBorders>
            <w:shd w:val="clear" w:color="000000" w:fill="FFFFFF"/>
            <w:hideMark/>
          </w:tcPr>
          <w:p w14:paraId="362FDBC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05.04.03.03.</w:t>
            </w:r>
          </w:p>
        </w:tc>
        <w:tc>
          <w:tcPr>
            <w:tcW w:w="4000" w:type="dxa"/>
            <w:vMerge w:val="restart"/>
            <w:tcBorders>
              <w:top w:val="nil"/>
              <w:left w:val="single" w:sz="4" w:space="0" w:color="auto"/>
              <w:bottom w:val="single" w:sz="4" w:space="0" w:color="000000"/>
              <w:right w:val="single" w:sz="4" w:space="0" w:color="auto"/>
            </w:tcBorders>
            <w:shd w:val="clear" w:color="000000" w:fill="FFFFFF"/>
            <w:hideMark/>
          </w:tcPr>
          <w:p w14:paraId="650FD4A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rajono savivaldybės viešosios bibliotekos renginių organizavimas</w:t>
            </w:r>
          </w:p>
        </w:tc>
        <w:tc>
          <w:tcPr>
            <w:tcW w:w="2579" w:type="dxa"/>
            <w:vMerge w:val="restart"/>
            <w:tcBorders>
              <w:top w:val="nil"/>
              <w:left w:val="nil"/>
              <w:bottom w:val="single" w:sz="4" w:space="0" w:color="000000"/>
              <w:right w:val="single" w:sz="4" w:space="0" w:color="auto"/>
            </w:tcBorders>
            <w:shd w:val="clear" w:color="auto" w:fill="auto"/>
            <w:hideMark/>
          </w:tcPr>
          <w:p w14:paraId="2B5E300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Renginių lankytojų skaičiaus didėjimas, (proc.)</w:t>
            </w:r>
          </w:p>
        </w:tc>
        <w:tc>
          <w:tcPr>
            <w:tcW w:w="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659E8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3,00</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7FE2B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1496"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752A0E86"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Renginių ribojimas pandemijos metu</w:t>
            </w:r>
          </w:p>
        </w:tc>
        <w:tc>
          <w:tcPr>
            <w:tcW w:w="2463" w:type="dxa"/>
            <w:vMerge/>
            <w:tcBorders>
              <w:top w:val="nil"/>
              <w:left w:val="nil"/>
              <w:bottom w:val="single" w:sz="8" w:space="0" w:color="000000"/>
              <w:right w:val="single" w:sz="8" w:space="0" w:color="auto"/>
            </w:tcBorders>
            <w:vAlign w:val="center"/>
            <w:hideMark/>
          </w:tcPr>
          <w:p w14:paraId="697C2EC7"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5C1B6B1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E55F547" w14:textId="77777777" w:rsidTr="008373B8">
        <w:trPr>
          <w:trHeight w:val="765"/>
        </w:trPr>
        <w:tc>
          <w:tcPr>
            <w:tcW w:w="497" w:type="dxa"/>
            <w:tcBorders>
              <w:top w:val="nil"/>
              <w:left w:val="single" w:sz="8" w:space="0" w:color="auto"/>
              <w:bottom w:val="nil"/>
              <w:right w:val="nil"/>
            </w:tcBorders>
            <w:shd w:val="clear" w:color="000000" w:fill="D6DCE4"/>
            <w:hideMark/>
          </w:tcPr>
          <w:p w14:paraId="7127567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0D2C4E99"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77D00EB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000" w:type="dxa"/>
            <w:vMerge/>
            <w:tcBorders>
              <w:top w:val="nil"/>
              <w:left w:val="single" w:sz="4" w:space="0" w:color="auto"/>
              <w:bottom w:val="single" w:sz="4" w:space="0" w:color="000000"/>
              <w:right w:val="single" w:sz="4" w:space="0" w:color="auto"/>
            </w:tcBorders>
            <w:vAlign w:val="center"/>
            <w:hideMark/>
          </w:tcPr>
          <w:p w14:paraId="03D22342"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nil"/>
              <w:bottom w:val="single" w:sz="4" w:space="0" w:color="000000"/>
              <w:right w:val="single" w:sz="4" w:space="0" w:color="auto"/>
            </w:tcBorders>
            <w:vAlign w:val="center"/>
            <w:hideMark/>
          </w:tcPr>
          <w:p w14:paraId="2F9F5040"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0DD686B6"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79FAB753"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single" w:sz="8" w:space="0" w:color="auto"/>
              <w:left w:val="single" w:sz="4" w:space="0" w:color="auto"/>
              <w:bottom w:val="single" w:sz="4" w:space="0" w:color="auto"/>
              <w:right w:val="single" w:sz="8" w:space="0" w:color="auto"/>
            </w:tcBorders>
            <w:vAlign w:val="center"/>
            <w:hideMark/>
          </w:tcPr>
          <w:p w14:paraId="2257E8BC"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463" w:type="dxa"/>
            <w:vMerge/>
            <w:tcBorders>
              <w:top w:val="nil"/>
              <w:left w:val="nil"/>
              <w:bottom w:val="single" w:sz="8" w:space="0" w:color="000000"/>
              <w:right w:val="single" w:sz="8" w:space="0" w:color="auto"/>
            </w:tcBorders>
            <w:vAlign w:val="center"/>
            <w:hideMark/>
          </w:tcPr>
          <w:p w14:paraId="21883842"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01E30C2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FC8926D" w14:textId="77777777" w:rsidTr="008373B8">
        <w:trPr>
          <w:trHeight w:val="780"/>
        </w:trPr>
        <w:tc>
          <w:tcPr>
            <w:tcW w:w="497" w:type="dxa"/>
            <w:tcBorders>
              <w:top w:val="nil"/>
              <w:left w:val="single" w:sz="8" w:space="0" w:color="auto"/>
              <w:bottom w:val="nil"/>
              <w:right w:val="nil"/>
            </w:tcBorders>
            <w:shd w:val="clear" w:color="000000" w:fill="D6DCE4"/>
            <w:hideMark/>
          </w:tcPr>
          <w:p w14:paraId="42AF9F1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66769D9A"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6F8906E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05.04.03.04.</w:t>
            </w:r>
          </w:p>
        </w:tc>
        <w:tc>
          <w:tcPr>
            <w:tcW w:w="4000" w:type="dxa"/>
            <w:tcBorders>
              <w:top w:val="nil"/>
              <w:left w:val="nil"/>
              <w:bottom w:val="single" w:sz="4" w:space="0" w:color="auto"/>
              <w:right w:val="single" w:sz="4" w:space="0" w:color="auto"/>
            </w:tcBorders>
            <w:shd w:val="clear" w:color="000000" w:fill="FFFFFF"/>
            <w:hideMark/>
          </w:tcPr>
          <w:p w14:paraId="76DA52E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Rajono K. Umbraso literatūrinės premijos organizavimas</w:t>
            </w:r>
          </w:p>
        </w:tc>
        <w:tc>
          <w:tcPr>
            <w:tcW w:w="2579" w:type="dxa"/>
            <w:tcBorders>
              <w:top w:val="nil"/>
              <w:left w:val="nil"/>
              <w:bottom w:val="single" w:sz="4" w:space="0" w:color="auto"/>
              <w:right w:val="single" w:sz="4" w:space="0" w:color="auto"/>
            </w:tcBorders>
            <w:shd w:val="clear" w:color="auto" w:fill="auto"/>
            <w:hideMark/>
          </w:tcPr>
          <w:p w14:paraId="30AAA44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Premijos konkurso dalyvių skaičius</w:t>
            </w:r>
          </w:p>
        </w:tc>
        <w:tc>
          <w:tcPr>
            <w:tcW w:w="500" w:type="dxa"/>
            <w:tcBorders>
              <w:top w:val="nil"/>
              <w:left w:val="nil"/>
              <w:bottom w:val="single" w:sz="4" w:space="0" w:color="auto"/>
              <w:right w:val="single" w:sz="4" w:space="0" w:color="auto"/>
            </w:tcBorders>
            <w:shd w:val="clear" w:color="000000" w:fill="FFFFFF"/>
            <w:vAlign w:val="center"/>
            <w:hideMark/>
          </w:tcPr>
          <w:p w14:paraId="1D6C511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w:t>
            </w:r>
          </w:p>
        </w:tc>
        <w:tc>
          <w:tcPr>
            <w:tcW w:w="497" w:type="dxa"/>
            <w:tcBorders>
              <w:top w:val="nil"/>
              <w:left w:val="nil"/>
              <w:bottom w:val="single" w:sz="4" w:space="0" w:color="auto"/>
              <w:right w:val="single" w:sz="4" w:space="0" w:color="auto"/>
            </w:tcBorders>
            <w:shd w:val="clear" w:color="000000" w:fill="FFFFFF"/>
            <w:vAlign w:val="center"/>
            <w:hideMark/>
          </w:tcPr>
          <w:p w14:paraId="5F6ED1E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w:t>
            </w:r>
          </w:p>
        </w:tc>
        <w:tc>
          <w:tcPr>
            <w:tcW w:w="1496" w:type="dxa"/>
            <w:tcBorders>
              <w:top w:val="nil"/>
              <w:left w:val="nil"/>
              <w:bottom w:val="single" w:sz="4" w:space="0" w:color="auto"/>
              <w:right w:val="single" w:sz="8" w:space="0" w:color="auto"/>
            </w:tcBorders>
            <w:shd w:val="clear" w:color="000000" w:fill="FFFFFF"/>
            <w:vAlign w:val="center"/>
            <w:hideMark/>
          </w:tcPr>
          <w:p w14:paraId="3976F41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Mažas dalyvių neaktyvumas pandemijos metu</w:t>
            </w:r>
          </w:p>
        </w:tc>
        <w:tc>
          <w:tcPr>
            <w:tcW w:w="2463" w:type="dxa"/>
            <w:vMerge/>
            <w:tcBorders>
              <w:top w:val="nil"/>
              <w:left w:val="nil"/>
              <w:bottom w:val="single" w:sz="8" w:space="0" w:color="000000"/>
              <w:right w:val="single" w:sz="8" w:space="0" w:color="auto"/>
            </w:tcBorders>
            <w:vAlign w:val="center"/>
            <w:hideMark/>
          </w:tcPr>
          <w:p w14:paraId="237DFAA8"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3305C7A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719BC6F" w14:textId="77777777" w:rsidTr="008373B8">
        <w:trPr>
          <w:trHeight w:val="520"/>
        </w:trPr>
        <w:tc>
          <w:tcPr>
            <w:tcW w:w="497" w:type="dxa"/>
            <w:tcBorders>
              <w:top w:val="nil"/>
              <w:left w:val="single" w:sz="8" w:space="0" w:color="auto"/>
              <w:bottom w:val="nil"/>
              <w:right w:val="nil"/>
            </w:tcBorders>
            <w:shd w:val="clear" w:color="000000" w:fill="D6DCE4"/>
            <w:hideMark/>
          </w:tcPr>
          <w:p w14:paraId="4CA6541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23F5A165"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213D76C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05.04.03.05.</w:t>
            </w:r>
          </w:p>
        </w:tc>
        <w:tc>
          <w:tcPr>
            <w:tcW w:w="4000" w:type="dxa"/>
            <w:tcBorders>
              <w:top w:val="nil"/>
              <w:left w:val="nil"/>
              <w:bottom w:val="single" w:sz="4" w:space="0" w:color="auto"/>
              <w:right w:val="single" w:sz="4" w:space="0" w:color="auto"/>
            </w:tcBorders>
            <w:shd w:val="clear" w:color="000000" w:fill="FFFFFF"/>
            <w:hideMark/>
          </w:tcPr>
          <w:p w14:paraId="4E01CCD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Rajono Dailės ir fotografijos premijos organizavimas</w:t>
            </w:r>
          </w:p>
        </w:tc>
        <w:tc>
          <w:tcPr>
            <w:tcW w:w="2579" w:type="dxa"/>
            <w:tcBorders>
              <w:top w:val="nil"/>
              <w:left w:val="nil"/>
              <w:bottom w:val="single" w:sz="4" w:space="0" w:color="auto"/>
              <w:right w:val="single" w:sz="4" w:space="0" w:color="auto"/>
            </w:tcBorders>
            <w:shd w:val="clear" w:color="auto" w:fill="auto"/>
            <w:hideMark/>
          </w:tcPr>
          <w:p w14:paraId="361D12B4" w14:textId="3A577750"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Premijos konkurso dalyvių </w:t>
            </w:r>
            <w:r w:rsidR="00474577" w:rsidRPr="004418DF">
              <w:rPr>
                <w:rFonts w:eastAsia="Times New Roman" w:cs="Times New Roman"/>
                <w:sz w:val="20"/>
                <w:szCs w:val="20"/>
                <w:lang w:eastAsia="lt-LT"/>
              </w:rPr>
              <w:t>skaičius</w:t>
            </w:r>
          </w:p>
        </w:tc>
        <w:tc>
          <w:tcPr>
            <w:tcW w:w="500" w:type="dxa"/>
            <w:tcBorders>
              <w:top w:val="nil"/>
              <w:left w:val="nil"/>
              <w:bottom w:val="single" w:sz="4" w:space="0" w:color="auto"/>
              <w:right w:val="single" w:sz="4" w:space="0" w:color="auto"/>
            </w:tcBorders>
            <w:shd w:val="clear" w:color="000000" w:fill="FFFFFF"/>
            <w:vAlign w:val="center"/>
            <w:hideMark/>
          </w:tcPr>
          <w:p w14:paraId="146343C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40</w:t>
            </w:r>
          </w:p>
        </w:tc>
        <w:tc>
          <w:tcPr>
            <w:tcW w:w="497" w:type="dxa"/>
            <w:tcBorders>
              <w:top w:val="nil"/>
              <w:left w:val="nil"/>
              <w:bottom w:val="single" w:sz="4" w:space="0" w:color="auto"/>
              <w:right w:val="single" w:sz="4" w:space="0" w:color="auto"/>
            </w:tcBorders>
            <w:shd w:val="clear" w:color="000000" w:fill="FFFFFF"/>
            <w:vAlign w:val="center"/>
            <w:hideMark/>
          </w:tcPr>
          <w:p w14:paraId="3F2B1E1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40</w:t>
            </w:r>
          </w:p>
        </w:tc>
        <w:tc>
          <w:tcPr>
            <w:tcW w:w="1496" w:type="dxa"/>
            <w:tcBorders>
              <w:top w:val="nil"/>
              <w:left w:val="nil"/>
              <w:bottom w:val="single" w:sz="4" w:space="0" w:color="auto"/>
              <w:right w:val="single" w:sz="8" w:space="0" w:color="auto"/>
            </w:tcBorders>
            <w:shd w:val="clear" w:color="000000" w:fill="FFFFFF"/>
            <w:vAlign w:val="center"/>
            <w:hideMark/>
          </w:tcPr>
          <w:p w14:paraId="742DAC5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173AA0D1"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3F381F68"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8037609" w14:textId="77777777" w:rsidTr="008373B8">
        <w:trPr>
          <w:trHeight w:val="520"/>
        </w:trPr>
        <w:tc>
          <w:tcPr>
            <w:tcW w:w="497" w:type="dxa"/>
            <w:tcBorders>
              <w:top w:val="nil"/>
              <w:left w:val="single" w:sz="8" w:space="0" w:color="auto"/>
              <w:bottom w:val="nil"/>
              <w:right w:val="nil"/>
            </w:tcBorders>
            <w:shd w:val="clear" w:color="000000" w:fill="D6DCE4"/>
            <w:hideMark/>
          </w:tcPr>
          <w:p w14:paraId="615EDE7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0F8A5E65"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4A53FB45"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05.04.03.06.</w:t>
            </w:r>
          </w:p>
        </w:tc>
        <w:tc>
          <w:tcPr>
            <w:tcW w:w="4000" w:type="dxa"/>
            <w:tcBorders>
              <w:top w:val="nil"/>
              <w:left w:val="nil"/>
              <w:bottom w:val="single" w:sz="4" w:space="0" w:color="auto"/>
              <w:right w:val="single" w:sz="4" w:space="0" w:color="auto"/>
            </w:tcBorders>
            <w:shd w:val="clear" w:color="000000" w:fill="FFFFFF"/>
            <w:vAlign w:val="center"/>
            <w:hideMark/>
          </w:tcPr>
          <w:p w14:paraId="12DB50D9"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Molėtų rajono kaimo kultūrinės veiklos modelio įgyvendinimas</w:t>
            </w:r>
          </w:p>
        </w:tc>
        <w:tc>
          <w:tcPr>
            <w:tcW w:w="2579" w:type="dxa"/>
            <w:tcBorders>
              <w:top w:val="nil"/>
              <w:left w:val="nil"/>
              <w:bottom w:val="single" w:sz="4" w:space="0" w:color="auto"/>
              <w:right w:val="single" w:sz="4" w:space="0" w:color="auto"/>
            </w:tcBorders>
            <w:shd w:val="clear" w:color="auto" w:fill="auto"/>
            <w:vAlign w:val="center"/>
            <w:hideMark/>
          </w:tcPr>
          <w:p w14:paraId="02B952F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Veikia seniūnijų kultūros tarybos</w:t>
            </w:r>
          </w:p>
        </w:tc>
        <w:tc>
          <w:tcPr>
            <w:tcW w:w="500" w:type="dxa"/>
            <w:tcBorders>
              <w:top w:val="nil"/>
              <w:left w:val="nil"/>
              <w:bottom w:val="single" w:sz="4" w:space="0" w:color="auto"/>
              <w:right w:val="single" w:sz="4" w:space="0" w:color="auto"/>
            </w:tcBorders>
            <w:shd w:val="clear" w:color="auto" w:fill="auto"/>
            <w:vAlign w:val="center"/>
            <w:hideMark/>
          </w:tcPr>
          <w:p w14:paraId="1AAFFE02"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11</w:t>
            </w:r>
          </w:p>
        </w:tc>
        <w:tc>
          <w:tcPr>
            <w:tcW w:w="497" w:type="dxa"/>
            <w:tcBorders>
              <w:top w:val="nil"/>
              <w:left w:val="nil"/>
              <w:bottom w:val="single" w:sz="4" w:space="0" w:color="auto"/>
              <w:right w:val="single" w:sz="4" w:space="0" w:color="auto"/>
            </w:tcBorders>
            <w:shd w:val="clear" w:color="auto" w:fill="auto"/>
            <w:vAlign w:val="center"/>
            <w:hideMark/>
          </w:tcPr>
          <w:p w14:paraId="6CB0626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11</w:t>
            </w:r>
          </w:p>
        </w:tc>
        <w:tc>
          <w:tcPr>
            <w:tcW w:w="1496" w:type="dxa"/>
            <w:tcBorders>
              <w:top w:val="nil"/>
              <w:left w:val="nil"/>
              <w:bottom w:val="single" w:sz="4" w:space="0" w:color="auto"/>
              <w:right w:val="single" w:sz="8" w:space="0" w:color="auto"/>
            </w:tcBorders>
            <w:shd w:val="clear" w:color="auto" w:fill="auto"/>
            <w:vAlign w:val="center"/>
            <w:hideMark/>
          </w:tcPr>
          <w:p w14:paraId="45BAF0F0"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2FBA0EF7"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0FDCE32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B56D69B" w14:textId="77777777" w:rsidTr="008373B8">
        <w:trPr>
          <w:trHeight w:val="1178"/>
        </w:trPr>
        <w:tc>
          <w:tcPr>
            <w:tcW w:w="497" w:type="dxa"/>
            <w:tcBorders>
              <w:top w:val="nil"/>
              <w:left w:val="single" w:sz="8" w:space="0" w:color="auto"/>
              <w:bottom w:val="nil"/>
              <w:right w:val="nil"/>
            </w:tcBorders>
            <w:shd w:val="clear" w:color="000000" w:fill="D6DCE4"/>
            <w:hideMark/>
          </w:tcPr>
          <w:p w14:paraId="27D3FE7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0AD5710D"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395EA915"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05.04.03.07.</w:t>
            </w:r>
          </w:p>
        </w:tc>
        <w:tc>
          <w:tcPr>
            <w:tcW w:w="4000" w:type="dxa"/>
            <w:tcBorders>
              <w:top w:val="nil"/>
              <w:left w:val="nil"/>
              <w:bottom w:val="single" w:sz="4" w:space="0" w:color="auto"/>
              <w:right w:val="single" w:sz="4" w:space="0" w:color="auto"/>
            </w:tcBorders>
            <w:shd w:val="clear" w:color="000000" w:fill="FFFFFF"/>
            <w:hideMark/>
          </w:tcPr>
          <w:p w14:paraId="7F896EA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Rajono kultūrinės veiklos strateginių krypčių ir kasmetinio kultūrinės veiklos plano parengimas ir įgyvendinimas</w:t>
            </w:r>
          </w:p>
        </w:tc>
        <w:tc>
          <w:tcPr>
            <w:tcW w:w="2579" w:type="dxa"/>
            <w:tcBorders>
              <w:top w:val="nil"/>
              <w:left w:val="nil"/>
              <w:bottom w:val="single" w:sz="4" w:space="0" w:color="auto"/>
              <w:right w:val="single" w:sz="4" w:space="0" w:color="auto"/>
            </w:tcBorders>
            <w:shd w:val="clear" w:color="auto" w:fill="auto"/>
            <w:vAlign w:val="center"/>
            <w:hideMark/>
          </w:tcPr>
          <w:p w14:paraId="56670FAD"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Nustatytos rajono kultūrinės veiklos strateginės kryptys ir parengtas kasmetinis kultūrinės veiklos planas</w:t>
            </w:r>
          </w:p>
        </w:tc>
        <w:tc>
          <w:tcPr>
            <w:tcW w:w="500" w:type="dxa"/>
            <w:tcBorders>
              <w:top w:val="nil"/>
              <w:left w:val="nil"/>
              <w:bottom w:val="single" w:sz="4" w:space="0" w:color="auto"/>
              <w:right w:val="single" w:sz="4" w:space="0" w:color="auto"/>
            </w:tcBorders>
            <w:shd w:val="clear" w:color="auto" w:fill="auto"/>
            <w:vAlign w:val="center"/>
            <w:hideMark/>
          </w:tcPr>
          <w:p w14:paraId="4AD1485F"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497" w:type="dxa"/>
            <w:tcBorders>
              <w:top w:val="nil"/>
              <w:left w:val="nil"/>
              <w:bottom w:val="single" w:sz="4" w:space="0" w:color="auto"/>
              <w:right w:val="single" w:sz="4" w:space="0" w:color="auto"/>
            </w:tcBorders>
            <w:shd w:val="clear" w:color="auto" w:fill="auto"/>
            <w:vAlign w:val="center"/>
            <w:hideMark/>
          </w:tcPr>
          <w:p w14:paraId="59D24D43"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1496" w:type="dxa"/>
            <w:tcBorders>
              <w:top w:val="nil"/>
              <w:left w:val="nil"/>
              <w:bottom w:val="single" w:sz="4" w:space="0" w:color="auto"/>
              <w:right w:val="single" w:sz="8" w:space="0" w:color="auto"/>
            </w:tcBorders>
            <w:shd w:val="clear" w:color="auto" w:fill="auto"/>
            <w:vAlign w:val="center"/>
            <w:hideMark/>
          </w:tcPr>
          <w:p w14:paraId="73EADAA1" w14:textId="77777777" w:rsidR="00FC679C" w:rsidRPr="004418DF" w:rsidRDefault="00FC679C"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13D243C8"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047F1BB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868DA7E" w14:textId="77777777" w:rsidTr="008373B8">
        <w:trPr>
          <w:trHeight w:val="270"/>
        </w:trPr>
        <w:tc>
          <w:tcPr>
            <w:tcW w:w="497" w:type="dxa"/>
            <w:tcBorders>
              <w:top w:val="nil"/>
              <w:left w:val="single" w:sz="8" w:space="0" w:color="auto"/>
              <w:bottom w:val="nil"/>
              <w:right w:val="nil"/>
            </w:tcBorders>
            <w:shd w:val="clear" w:color="000000" w:fill="D6DCE4"/>
            <w:hideMark/>
          </w:tcPr>
          <w:p w14:paraId="6D73C8B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0DE79DC6" w14:textId="77777777" w:rsidR="00FC679C" w:rsidRPr="004418DF" w:rsidRDefault="00FC679C" w:rsidP="008373B8">
            <w:pPr>
              <w:spacing w:after="0" w:line="240" w:lineRule="auto"/>
              <w:rPr>
                <w:rFonts w:eastAsia="Times New Roman" w:cs="Times New Roman"/>
                <w:b/>
                <w:bCs/>
                <w:sz w:val="20"/>
                <w:szCs w:val="20"/>
                <w:lang w:eastAsia="lt-LT"/>
              </w:rPr>
            </w:pPr>
          </w:p>
        </w:tc>
        <w:tc>
          <w:tcPr>
            <w:tcW w:w="5316" w:type="dxa"/>
            <w:gridSpan w:val="2"/>
            <w:tcBorders>
              <w:top w:val="nil"/>
              <w:left w:val="single" w:sz="8" w:space="0" w:color="auto"/>
              <w:bottom w:val="single" w:sz="8" w:space="0" w:color="auto"/>
              <w:right w:val="nil"/>
            </w:tcBorders>
            <w:shd w:val="clear" w:color="000000" w:fill="FFFFFF"/>
            <w:hideMark/>
          </w:tcPr>
          <w:p w14:paraId="099C7C7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nil"/>
              <w:left w:val="nil"/>
              <w:bottom w:val="single" w:sz="8" w:space="0" w:color="auto"/>
              <w:right w:val="single" w:sz="8" w:space="0" w:color="000000"/>
            </w:tcBorders>
            <w:shd w:val="clear" w:color="auto" w:fill="auto"/>
            <w:hideMark/>
          </w:tcPr>
          <w:p w14:paraId="53608CC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3A06293A"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19687BF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8934368" w14:textId="77777777" w:rsidTr="008373B8">
        <w:trPr>
          <w:trHeight w:val="270"/>
        </w:trPr>
        <w:tc>
          <w:tcPr>
            <w:tcW w:w="497" w:type="dxa"/>
            <w:tcBorders>
              <w:top w:val="nil"/>
              <w:left w:val="single" w:sz="8" w:space="0" w:color="auto"/>
              <w:bottom w:val="nil"/>
              <w:right w:val="nil"/>
            </w:tcBorders>
            <w:shd w:val="clear" w:color="000000" w:fill="D6DCE4"/>
            <w:hideMark/>
          </w:tcPr>
          <w:p w14:paraId="4993083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28AEE3CC"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5865DD5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000000" w:fill="FFFFFF"/>
            <w:hideMark/>
          </w:tcPr>
          <w:p w14:paraId="56E8BFA6"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Skatinimas išmaniai naudotis sukurtomis kultūros paslaugomis</w:t>
            </w:r>
          </w:p>
        </w:tc>
        <w:tc>
          <w:tcPr>
            <w:tcW w:w="2463" w:type="dxa"/>
            <w:vMerge w:val="restart"/>
            <w:tcBorders>
              <w:top w:val="nil"/>
              <w:left w:val="single" w:sz="8" w:space="0" w:color="auto"/>
              <w:bottom w:val="single" w:sz="8" w:space="0" w:color="000000"/>
              <w:right w:val="single" w:sz="8" w:space="0" w:color="auto"/>
            </w:tcBorders>
            <w:shd w:val="clear" w:color="auto" w:fill="auto"/>
            <w:hideMark/>
          </w:tcPr>
          <w:p w14:paraId="3A0D1ED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c>
          <w:tcPr>
            <w:tcW w:w="36" w:type="dxa"/>
            <w:vAlign w:val="center"/>
            <w:hideMark/>
          </w:tcPr>
          <w:p w14:paraId="24660324"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B575695" w14:textId="77777777" w:rsidTr="008373B8">
        <w:trPr>
          <w:trHeight w:val="255"/>
        </w:trPr>
        <w:tc>
          <w:tcPr>
            <w:tcW w:w="497" w:type="dxa"/>
            <w:tcBorders>
              <w:top w:val="nil"/>
              <w:left w:val="single" w:sz="8" w:space="0" w:color="auto"/>
              <w:bottom w:val="nil"/>
              <w:right w:val="nil"/>
            </w:tcBorders>
            <w:shd w:val="clear" w:color="000000" w:fill="D6DCE4"/>
            <w:hideMark/>
          </w:tcPr>
          <w:p w14:paraId="448DE9F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13565678"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nil"/>
              <w:right w:val="single" w:sz="4" w:space="0" w:color="auto"/>
            </w:tcBorders>
            <w:shd w:val="clear" w:color="000000" w:fill="FFFFFF"/>
            <w:hideMark/>
          </w:tcPr>
          <w:p w14:paraId="723FFEF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05.04.03.08.</w:t>
            </w:r>
          </w:p>
        </w:tc>
        <w:tc>
          <w:tcPr>
            <w:tcW w:w="4000" w:type="dxa"/>
            <w:vMerge w:val="restart"/>
            <w:tcBorders>
              <w:top w:val="nil"/>
              <w:left w:val="single" w:sz="4" w:space="0" w:color="auto"/>
              <w:bottom w:val="single" w:sz="4" w:space="0" w:color="000000"/>
              <w:right w:val="single" w:sz="4" w:space="0" w:color="auto"/>
            </w:tcBorders>
            <w:shd w:val="clear" w:color="auto" w:fill="auto"/>
            <w:hideMark/>
          </w:tcPr>
          <w:p w14:paraId="1C259E4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Viešosios interneto prieigos vietų rajono bibliotekose atnaujinimas</w:t>
            </w:r>
          </w:p>
        </w:tc>
        <w:tc>
          <w:tcPr>
            <w:tcW w:w="2579" w:type="dxa"/>
            <w:vMerge w:val="restart"/>
            <w:tcBorders>
              <w:top w:val="nil"/>
              <w:left w:val="single" w:sz="8" w:space="0" w:color="auto"/>
              <w:bottom w:val="single" w:sz="4" w:space="0" w:color="000000"/>
              <w:right w:val="single" w:sz="4" w:space="0" w:color="auto"/>
            </w:tcBorders>
            <w:shd w:val="clear" w:color="auto" w:fill="auto"/>
            <w:hideMark/>
          </w:tcPr>
          <w:p w14:paraId="6A36D5F3"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Atnaujinta viešosios interneto prieigos vietų rajono bibliotekose, (proc.)</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BAAD4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896937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70,00</w:t>
            </w:r>
          </w:p>
        </w:tc>
        <w:tc>
          <w:tcPr>
            <w:tcW w:w="1496"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63A46D8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Lietuvos nacionalinės bibliotekos projektas pratęstas iki 2021 metų</w:t>
            </w:r>
          </w:p>
        </w:tc>
        <w:tc>
          <w:tcPr>
            <w:tcW w:w="2463" w:type="dxa"/>
            <w:vMerge/>
            <w:tcBorders>
              <w:top w:val="nil"/>
              <w:left w:val="single" w:sz="8" w:space="0" w:color="auto"/>
              <w:bottom w:val="single" w:sz="8" w:space="0" w:color="000000"/>
              <w:right w:val="single" w:sz="8" w:space="0" w:color="auto"/>
            </w:tcBorders>
            <w:vAlign w:val="center"/>
            <w:hideMark/>
          </w:tcPr>
          <w:p w14:paraId="360A0B4A"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3A5FE16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476DC5F" w14:textId="77777777" w:rsidTr="008373B8">
        <w:trPr>
          <w:trHeight w:val="1575"/>
        </w:trPr>
        <w:tc>
          <w:tcPr>
            <w:tcW w:w="497" w:type="dxa"/>
            <w:tcBorders>
              <w:top w:val="nil"/>
              <w:left w:val="single" w:sz="8" w:space="0" w:color="auto"/>
              <w:bottom w:val="nil"/>
              <w:right w:val="nil"/>
            </w:tcBorders>
            <w:shd w:val="clear" w:color="000000" w:fill="D6DCE4"/>
            <w:hideMark/>
          </w:tcPr>
          <w:p w14:paraId="30A1590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38E09B7C"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1BB9C44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000" w:type="dxa"/>
            <w:vMerge/>
            <w:tcBorders>
              <w:top w:val="nil"/>
              <w:left w:val="single" w:sz="4" w:space="0" w:color="auto"/>
              <w:bottom w:val="single" w:sz="4" w:space="0" w:color="000000"/>
              <w:right w:val="single" w:sz="4" w:space="0" w:color="auto"/>
            </w:tcBorders>
            <w:vAlign w:val="center"/>
            <w:hideMark/>
          </w:tcPr>
          <w:p w14:paraId="40AAD425"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single" w:sz="8" w:space="0" w:color="auto"/>
              <w:bottom w:val="single" w:sz="4" w:space="0" w:color="000000"/>
              <w:right w:val="single" w:sz="4" w:space="0" w:color="auto"/>
            </w:tcBorders>
            <w:vAlign w:val="center"/>
            <w:hideMark/>
          </w:tcPr>
          <w:p w14:paraId="749963CF"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3B96EA45"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27A62C77"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single" w:sz="8" w:space="0" w:color="auto"/>
            </w:tcBorders>
            <w:vAlign w:val="center"/>
            <w:hideMark/>
          </w:tcPr>
          <w:p w14:paraId="2D048B14"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single" w:sz="8" w:space="0" w:color="auto"/>
              <w:bottom w:val="single" w:sz="8" w:space="0" w:color="000000"/>
              <w:right w:val="single" w:sz="8" w:space="0" w:color="auto"/>
            </w:tcBorders>
            <w:vAlign w:val="center"/>
            <w:hideMark/>
          </w:tcPr>
          <w:p w14:paraId="22583A6F"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2DC688B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FFA1599" w14:textId="77777777" w:rsidTr="008373B8">
        <w:trPr>
          <w:trHeight w:val="270"/>
        </w:trPr>
        <w:tc>
          <w:tcPr>
            <w:tcW w:w="497" w:type="dxa"/>
            <w:tcBorders>
              <w:top w:val="nil"/>
              <w:left w:val="single" w:sz="8" w:space="0" w:color="auto"/>
              <w:bottom w:val="nil"/>
              <w:right w:val="nil"/>
            </w:tcBorders>
            <w:shd w:val="clear" w:color="000000" w:fill="D6DCE4"/>
            <w:hideMark/>
          </w:tcPr>
          <w:p w14:paraId="4EF0FBD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0DF9F39F" w14:textId="77777777" w:rsidR="00FC679C" w:rsidRPr="004418DF" w:rsidRDefault="00FC679C" w:rsidP="008373B8">
            <w:pPr>
              <w:spacing w:after="0" w:line="240" w:lineRule="auto"/>
              <w:rPr>
                <w:rFonts w:eastAsia="Times New Roman" w:cs="Times New Roman"/>
                <w:b/>
                <w:bCs/>
                <w:sz w:val="20"/>
                <w:szCs w:val="20"/>
                <w:lang w:eastAsia="lt-LT"/>
              </w:rPr>
            </w:pPr>
          </w:p>
        </w:tc>
        <w:tc>
          <w:tcPr>
            <w:tcW w:w="5316" w:type="dxa"/>
            <w:gridSpan w:val="2"/>
            <w:tcBorders>
              <w:top w:val="single" w:sz="4" w:space="0" w:color="auto"/>
              <w:left w:val="single" w:sz="8" w:space="0" w:color="auto"/>
              <w:bottom w:val="single" w:sz="8" w:space="0" w:color="auto"/>
              <w:right w:val="nil"/>
            </w:tcBorders>
            <w:shd w:val="clear" w:color="000000" w:fill="FFFFFF"/>
            <w:hideMark/>
          </w:tcPr>
          <w:p w14:paraId="4903DB0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33F755B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32A03F13"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8A07D7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4DF4A4A" w14:textId="77777777" w:rsidTr="008373B8">
        <w:trPr>
          <w:trHeight w:val="270"/>
        </w:trPr>
        <w:tc>
          <w:tcPr>
            <w:tcW w:w="497" w:type="dxa"/>
            <w:tcBorders>
              <w:top w:val="nil"/>
              <w:left w:val="single" w:sz="8" w:space="0" w:color="auto"/>
              <w:bottom w:val="nil"/>
              <w:right w:val="nil"/>
            </w:tcBorders>
            <w:shd w:val="clear" w:color="000000" w:fill="D6DCE4"/>
            <w:hideMark/>
          </w:tcPr>
          <w:p w14:paraId="481B607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5D51169D"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0ADD6D4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000000" w:fill="FFFFFF"/>
            <w:hideMark/>
          </w:tcPr>
          <w:p w14:paraId="6BB57037"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Kultūros paslaugų kokybės užtikrinimas</w:t>
            </w:r>
          </w:p>
        </w:tc>
        <w:tc>
          <w:tcPr>
            <w:tcW w:w="2463" w:type="dxa"/>
            <w:vMerge w:val="restart"/>
            <w:tcBorders>
              <w:top w:val="nil"/>
              <w:left w:val="single" w:sz="8" w:space="0" w:color="auto"/>
              <w:bottom w:val="single" w:sz="8" w:space="0" w:color="000000"/>
              <w:right w:val="single" w:sz="8" w:space="0" w:color="auto"/>
            </w:tcBorders>
            <w:shd w:val="clear" w:color="auto" w:fill="auto"/>
            <w:hideMark/>
          </w:tcPr>
          <w:p w14:paraId="2A9ED5C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c>
          <w:tcPr>
            <w:tcW w:w="36" w:type="dxa"/>
            <w:vAlign w:val="center"/>
            <w:hideMark/>
          </w:tcPr>
          <w:p w14:paraId="2A7B3CF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FAB84DE" w14:textId="77777777" w:rsidTr="008373B8">
        <w:trPr>
          <w:trHeight w:val="260"/>
        </w:trPr>
        <w:tc>
          <w:tcPr>
            <w:tcW w:w="497" w:type="dxa"/>
            <w:tcBorders>
              <w:top w:val="nil"/>
              <w:left w:val="single" w:sz="8" w:space="0" w:color="auto"/>
              <w:bottom w:val="nil"/>
              <w:right w:val="nil"/>
            </w:tcBorders>
            <w:shd w:val="clear" w:color="000000" w:fill="D6DCE4"/>
            <w:hideMark/>
          </w:tcPr>
          <w:p w14:paraId="1531E24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35C3B9FB"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val="restart"/>
            <w:tcBorders>
              <w:top w:val="nil"/>
              <w:left w:val="single" w:sz="8" w:space="0" w:color="auto"/>
              <w:bottom w:val="single" w:sz="4" w:space="0" w:color="000000"/>
              <w:right w:val="single" w:sz="4" w:space="0" w:color="auto"/>
            </w:tcBorders>
            <w:shd w:val="clear" w:color="000000" w:fill="FFFFFF"/>
            <w:hideMark/>
          </w:tcPr>
          <w:p w14:paraId="30C29E6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05.04.03.09.</w:t>
            </w:r>
          </w:p>
        </w:tc>
        <w:tc>
          <w:tcPr>
            <w:tcW w:w="4000" w:type="dxa"/>
            <w:vMerge w:val="restart"/>
            <w:tcBorders>
              <w:top w:val="nil"/>
              <w:left w:val="single" w:sz="4" w:space="0" w:color="auto"/>
              <w:bottom w:val="single" w:sz="4" w:space="0" w:color="000000"/>
              <w:right w:val="single" w:sz="4" w:space="0" w:color="auto"/>
            </w:tcBorders>
            <w:shd w:val="clear" w:color="000000" w:fill="FFFFFF"/>
            <w:hideMark/>
          </w:tcPr>
          <w:p w14:paraId="35430B6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kultūros centro paslaugų kokybės užtikrinimas</w:t>
            </w:r>
          </w:p>
        </w:tc>
        <w:tc>
          <w:tcPr>
            <w:tcW w:w="2579" w:type="dxa"/>
            <w:vMerge w:val="restart"/>
            <w:tcBorders>
              <w:top w:val="nil"/>
              <w:left w:val="single" w:sz="8" w:space="0" w:color="auto"/>
              <w:bottom w:val="single" w:sz="4" w:space="0" w:color="000000"/>
              <w:right w:val="single" w:sz="4" w:space="0" w:color="auto"/>
            </w:tcBorders>
            <w:shd w:val="clear" w:color="auto" w:fill="auto"/>
            <w:hideMark/>
          </w:tcPr>
          <w:p w14:paraId="6818C37B" w14:textId="48890324"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Paslaugų, kurias labai gerai ir gerai įvertino paslaugų gavėjai (viešosiose informavimo priemonėse), vertinimo dalis visose publikacijose apie kultūros centro teikiamas paslaugas, (proc.)</w:t>
            </w:r>
          </w:p>
        </w:tc>
        <w:tc>
          <w:tcPr>
            <w:tcW w:w="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1042D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90,00</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E00C7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95,00</w:t>
            </w:r>
          </w:p>
        </w:tc>
        <w:tc>
          <w:tcPr>
            <w:tcW w:w="1496"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714A0D9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40F818B8"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08D933F9"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37F9BA32" w14:textId="77777777" w:rsidTr="008373B8">
        <w:trPr>
          <w:trHeight w:val="260"/>
        </w:trPr>
        <w:tc>
          <w:tcPr>
            <w:tcW w:w="497" w:type="dxa"/>
            <w:tcBorders>
              <w:top w:val="nil"/>
              <w:left w:val="single" w:sz="8" w:space="0" w:color="auto"/>
              <w:bottom w:val="nil"/>
              <w:right w:val="nil"/>
            </w:tcBorders>
            <w:shd w:val="clear" w:color="000000" w:fill="D6DCE4"/>
            <w:hideMark/>
          </w:tcPr>
          <w:p w14:paraId="4214EEF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38209462"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tcBorders>
              <w:top w:val="nil"/>
              <w:left w:val="single" w:sz="8" w:space="0" w:color="auto"/>
              <w:bottom w:val="single" w:sz="4" w:space="0" w:color="000000"/>
              <w:right w:val="single" w:sz="4" w:space="0" w:color="auto"/>
            </w:tcBorders>
            <w:vAlign w:val="center"/>
            <w:hideMark/>
          </w:tcPr>
          <w:p w14:paraId="54E949D8"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nil"/>
              <w:left w:val="single" w:sz="4" w:space="0" w:color="auto"/>
              <w:bottom w:val="single" w:sz="4" w:space="0" w:color="000000"/>
              <w:right w:val="single" w:sz="4" w:space="0" w:color="auto"/>
            </w:tcBorders>
            <w:vAlign w:val="center"/>
            <w:hideMark/>
          </w:tcPr>
          <w:p w14:paraId="14C2BFEF"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single" w:sz="8" w:space="0" w:color="auto"/>
              <w:bottom w:val="single" w:sz="4" w:space="0" w:color="000000"/>
              <w:right w:val="single" w:sz="4" w:space="0" w:color="auto"/>
            </w:tcBorders>
            <w:vAlign w:val="center"/>
            <w:hideMark/>
          </w:tcPr>
          <w:p w14:paraId="0E49ECD9"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450FFD13"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116C9D3E"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single" w:sz="8" w:space="0" w:color="auto"/>
            </w:tcBorders>
            <w:vAlign w:val="center"/>
            <w:hideMark/>
          </w:tcPr>
          <w:p w14:paraId="0ED9171D"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single" w:sz="8" w:space="0" w:color="auto"/>
              <w:bottom w:val="single" w:sz="8" w:space="0" w:color="000000"/>
              <w:right w:val="single" w:sz="8" w:space="0" w:color="auto"/>
            </w:tcBorders>
            <w:vAlign w:val="center"/>
            <w:hideMark/>
          </w:tcPr>
          <w:p w14:paraId="395860DE"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0E88FA5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C2CED1A" w14:textId="77777777" w:rsidTr="008373B8">
        <w:trPr>
          <w:trHeight w:val="1820"/>
        </w:trPr>
        <w:tc>
          <w:tcPr>
            <w:tcW w:w="497" w:type="dxa"/>
            <w:tcBorders>
              <w:top w:val="nil"/>
              <w:left w:val="single" w:sz="8" w:space="0" w:color="auto"/>
              <w:bottom w:val="nil"/>
              <w:right w:val="nil"/>
            </w:tcBorders>
            <w:shd w:val="clear" w:color="000000" w:fill="D6DCE4"/>
            <w:hideMark/>
          </w:tcPr>
          <w:p w14:paraId="0268E60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0D4DA0E5"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76221874"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05.04.03.10.</w:t>
            </w:r>
          </w:p>
        </w:tc>
        <w:tc>
          <w:tcPr>
            <w:tcW w:w="4000" w:type="dxa"/>
            <w:tcBorders>
              <w:top w:val="nil"/>
              <w:left w:val="nil"/>
              <w:bottom w:val="single" w:sz="4" w:space="0" w:color="auto"/>
              <w:right w:val="single" w:sz="4" w:space="0" w:color="auto"/>
            </w:tcBorders>
            <w:shd w:val="clear" w:color="000000" w:fill="FFFFFF"/>
            <w:hideMark/>
          </w:tcPr>
          <w:p w14:paraId="151111D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krašto muziejaus paslaugų kokybės užtikrinimas</w:t>
            </w:r>
          </w:p>
        </w:tc>
        <w:tc>
          <w:tcPr>
            <w:tcW w:w="2579" w:type="dxa"/>
            <w:tcBorders>
              <w:top w:val="nil"/>
              <w:left w:val="single" w:sz="8" w:space="0" w:color="auto"/>
              <w:bottom w:val="single" w:sz="4" w:space="0" w:color="auto"/>
              <w:right w:val="single" w:sz="4" w:space="0" w:color="auto"/>
            </w:tcBorders>
            <w:shd w:val="clear" w:color="auto" w:fill="auto"/>
            <w:hideMark/>
          </w:tcPr>
          <w:p w14:paraId="4AE74664" w14:textId="4B4A5611"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Paslaugų, kurias labai gerai ir gerai įvertino paslaugų gavėjai (viešosiose informavimo priemonėse), vertinimo dalis visose publikacijose apie muziejaus teikiamas paslaugas, (proc.)</w:t>
            </w:r>
          </w:p>
        </w:tc>
        <w:tc>
          <w:tcPr>
            <w:tcW w:w="500" w:type="dxa"/>
            <w:tcBorders>
              <w:top w:val="nil"/>
              <w:left w:val="nil"/>
              <w:bottom w:val="single" w:sz="4" w:space="0" w:color="auto"/>
              <w:right w:val="single" w:sz="4" w:space="0" w:color="auto"/>
            </w:tcBorders>
            <w:shd w:val="clear" w:color="000000" w:fill="FFFFFF"/>
            <w:vAlign w:val="center"/>
            <w:hideMark/>
          </w:tcPr>
          <w:p w14:paraId="258454E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90,00</w:t>
            </w:r>
          </w:p>
        </w:tc>
        <w:tc>
          <w:tcPr>
            <w:tcW w:w="497" w:type="dxa"/>
            <w:tcBorders>
              <w:top w:val="nil"/>
              <w:left w:val="nil"/>
              <w:bottom w:val="single" w:sz="4" w:space="0" w:color="auto"/>
              <w:right w:val="single" w:sz="4" w:space="0" w:color="auto"/>
            </w:tcBorders>
            <w:shd w:val="clear" w:color="000000" w:fill="FFFFFF"/>
            <w:vAlign w:val="center"/>
            <w:hideMark/>
          </w:tcPr>
          <w:p w14:paraId="60B8FA74"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90,00</w:t>
            </w:r>
          </w:p>
        </w:tc>
        <w:tc>
          <w:tcPr>
            <w:tcW w:w="1496" w:type="dxa"/>
            <w:tcBorders>
              <w:top w:val="nil"/>
              <w:left w:val="nil"/>
              <w:bottom w:val="single" w:sz="4" w:space="0" w:color="auto"/>
              <w:right w:val="single" w:sz="8" w:space="0" w:color="auto"/>
            </w:tcBorders>
            <w:shd w:val="clear" w:color="000000" w:fill="FFFFFF"/>
            <w:vAlign w:val="center"/>
            <w:hideMark/>
          </w:tcPr>
          <w:p w14:paraId="336D0F4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79EF05A7"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61B8DE1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18656E5" w14:textId="77777777" w:rsidTr="008373B8">
        <w:trPr>
          <w:trHeight w:val="260"/>
        </w:trPr>
        <w:tc>
          <w:tcPr>
            <w:tcW w:w="497" w:type="dxa"/>
            <w:tcBorders>
              <w:top w:val="nil"/>
              <w:left w:val="single" w:sz="8" w:space="0" w:color="auto"/>
              <w:bottom w:val="nil"/>
              <w:right w:val="nil"/>
            </w:tcBorders>
            <w:shd w:val="clear" w:color="000000" w:fill="D6DCE4"/>
            <w:hideMark/>
          </w:tcPr>
          <w:p w14:paraId="3290C2A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76877F90"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val="restart"/>
            <w:tcBorders>
              <w:top w:val="nil"/>
              <w:left w:val="single" w:sz="8" w:space="0" w:color="auto"/>
              <w:bottom w:val="single" w:sz="4" w:space="0" w:color="auto"/>
              <w:right w:val="single" w:sz="4" w:space="0" w:color="auto"/>
            </w:tcBorders>
            <w:shd w:val="clear" w:color="000000" w:fill="FFFFFF"/>
            <w:hideMark/>
          </w:tcPr>
          <w:p w14:paraId="4735B8C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05.04.03.11.</w:t>
            </w:r>
          </w:p>
        </w:tc>
        <w:tc>
          <w:tcPr>
            <w:tcW w:w="4000" w:type="dxa"/>
            <w:vMerge w:val="restart"/>
            <w:tcBorders>
              <w:top w:val="nil"/>
              <w:left w:val="single" w:sz="4" w:space="0" w:color="auto"/>
              <w:bottom w:val="single" w:sz="4" w:space="0" w:color="auto"/>
              <w:right w:val="single" w:sz="4" w:space="0" w:color="auto"/>
            </w:tcBorders>
            <w:shd w:val="clear" w:color="000000" w:fill="FFFFFF"/>
            <w:hideMark/>
          </w:tcPr>
          <w:p w14:paraId="72FEF26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rajono savivaldybės viešosios bibliotekos paslaugų kokybės užtikrinimas</w:t>
            </w:r>
          </w:p>
        </w:tc>
        <w:tc>
          <w:tcPr>
            <w:tcW w:w="2579" w:type="dxa"/>
            <w:vMerge w:val="restart"/>
            <w:tcBorders>
              <w:top w:val="nil"/>
              <w:left w:val="single" w:sz="8" w:space="0" w:color="auto"/>
              <w:bottom w:val="single" w:sz="4" w:space="0" w:color="000000"/>
              <w:right w:val="single" w:sz="4" w:space="0" w:color="auto"/>
            </w:tcBorders>
            <w:shd w:val="clear" w:color="auto" w:fill="auto"/>
            <w:hideMark/>
          </w:tcPr>
          <w:p w14:paraId="39A71FA8" w14:textId="7DD4A9C8"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Paslaugų, kurias labai gerai ir gerai įvertino paslaugų gavėjai (viešosiose informavimo priemonėse), vertinimo dalis visose publikacijose apie bibliotekos teikiamas paslaugas, (proc.)</w:t>
            </w:r>
          </w:p>
        </w:tc>
        <w:tc>
          <w:tcPr>
            <w:tcW w:w="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7644C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90,00</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394A7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90,00</w:t>
            </w:r>
          </w:p>
        </w:tc>
        <w:tc>
          <w:tcPr>
            <w:tcW w:w="1496"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27EB0F6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7FBA972A"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344621A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641282A" w14:textId="77777777" w:rsidTr="008373B8">
        <w:trPr>
          <w:trHeight w:val="260"/>
        </w:trPr>
        <w:tc>
          <w:tcPr>
            <w:tcW w:w="497" w:type="dxa"/>
            <w:tcBorders>
              <w:top w:val="nil"/>
              <w:left w:val="single" w:sz="8" w:space="0" w:color="auto"/>
              <w:bottom w:val="nil"/>
              <w:right w:val="nil"/>
            </w:tcBorders>
            <w:shd w:val="clear" w:color="000000" w:fill="D6DCE4"/>
            <w:hideMark/>
          </w:tcPr>
          <w:p w14:paraId="19C0446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000C88D3"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tcBorders>
              <w:top w:val="nil"/>
              <w:left w:val="single" w:sz="8" w:space="0" w:color="auto"/>
              <w:bottom w:val="single" w:sz="4" w:space="0" w:color="auto"/>
              <w:right w:val="single" w:sz="4" w:space="0" w:color="auto"/>
            </w:tcBorders>
            <w:vAlign w:val="center"/>
            <w:hideMark/>
          </w:tcPr>
          <w:p w14:paraId="7BE9B31E"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nil"/>
              <w:left w:val="single" w:sz="4" w:space="0" w:color="auto"/>
              <w:bottom w:val="single" w:sz="4" w:space="0" w:color="auto"/>
              <w:right w:val="single" w:sz="4" w:space="0" w:color="auto"/>
            </w:tcBorders>
            <w:vAlign w:val="center"/>
            <w:hideMark/>
          </w:tcPr>
          <w:p w14:paraId="4F8991C1"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single" w:sz="8" w:space="0" w:color="auto"/>
              <w:bottom w:val="single" w:sz="4" w:space="0" w:color="000000"/>
              <w:right w:val="single" w:sz="4" w:space="0" w:color="auto"/>
            </w:tcBorders>
            <w:vAlign w:val="center"/>
            <w:hideMark/>
          </w:tcPr>
          <w:p w14:paraId="6BA96EC1"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5E0AD38E"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6062C8B9"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single" w:sz="8" w:space="0" w:color="auto"/>
            </w:tcBorders>
            <w:vAlign w:val="center"/>
            <w:hideMark/>
          </w:tcPr>
          <w:p w14:paraId="48BB4EC1"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single" w:sz="8" w:space="0" w:color="auto"/>
              <w:bottom w:val="single" w:sz="8" w:space="0" w:color="000000"/>
              <w:right w:val="single" w:sz="8" w:space="0" w:color="auto"/>
            </w:tcBorders>
            <w:vAlign w:val="center"/>
            <w:hideMark/>
          </w:tcPr>
          <w:p w14:paraId="54C90B04"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3FB88E8A"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D1B063B" w14:textId="77777777" w:rsidTr="008373B8">
        <w:trPr>
          <w:trHeight w:val="260"/>
        </w:trPr>
        <w:tc>
          <w:tcPr>
            <w:tcW w:w="497" w:type="dxa"/>
            <w:tcBorders>
              <w:top w:val="nil"/>
              <w:left w:val="single" w:sz="8" w:space="0" w:color="auto"/>
              <w:bottom w:val="nil"/>
              <w:right w:val="nil"/>
            </w:tcBorders>
            <w:shd w:val="clear" w:color="000000" w:fill="D6DCE4"/>
            <w:hideMark/>
          </w:tcPr>
          <w:p w14:paraId="2CAE998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41452B82"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15A2F50B"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05.04.03.12.</w:t>
            </w:r>
          </w:p>
        </w:tc>
        <w:tc>
          <w:tcPr>
            <w:tcW w:w="4000" w:type="dxa"/>
            <w:tcBorders>
              <w:top w:val="nil"/>
              <w:left w:val="nil"/>
              <w:bottom w:val="single" w:sz="4" w:space="0" w:color="auto"/>
              <w:right w:val="single" w:sz="4" w:space="0" w:color="auto"/>
            </w:tcBorders>
            <w:shd w:val="clear" w:color="000000" w:fill="FFFFFF"/>
            <w:hideMark/>
          </w:tcPr>
          <w:p w14:paraId="279F602B"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paslaugų poreikio ir kokybės tyrimas</w:t>
            </w:r>
          </w:p>
        </w:tc>
        <w:tc>
          <w:tcPr>
            <w:tcW w:w="2579" w:type="dxa"/>
            <w:tcBorders>
              <w:top w:val="nil"/>
              <w:left w:val="single" w:sz="8" w:space="0" w:color="auto"/>
              <w:bottom w:val="single" w:sz="4" w:space="0" w:color="auto"/>
              <w:right w:val="single" w:sz="4" w:space="0" w:color="auto"/>
            </w:tcBorders>
            <w:shd w:val="clear" w:color="auto" w:fill="auto"/>
            <w:hideMark/>
          </w:tcPr>
          <w:p w14:paraId="28391BC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Atliktų tyrimų skaičius</w:t>
            </w:r>
          </w:p>
        </w:tc>
        <w:tc>
          <w:tcPr>
            <w:tcW w:w="500" w:type="dxa"/>
            <w:tcBorders>
              <w:top w:val="nil"/>
              <w:left w:val="nil"/>
              <w:bottom w:val="single" w:sz="4" w:space="0" w:color="auto"/>
              <w:right w:val="single" w:sz="4" w:space="0" w:color="auto"/>
            </w:tcBorders>
            <w:shd w:val="clear" w:color="000000" w:fill="FFFFFF"/>
            <w:vAlign w:val="center"/>
            <w:hideMark/>
          </w:tcPr>
          <w:p w14:paraId="31EC5A9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497" w:type="dxa"/>
            <w:tcBorders>
              <w:top w:val="nil"/>
              <w:left w:val="nil"/>
              <w:bottom w:val="single" w:sz="4" w:space="0" w:color="auto"/>
              <w:right w:val="single" w:sz="4" w:space="0" w:color="auto"/>
            </w:tcBorders>
            <w:shd w:val="clear" w:color="000000" w:fill="FFFFFF"/>
            <w:vAlign w:val="center"/>
            <w:hideMark/>
          </w:tcPr>
          <w:p w14:paraId="535B575F"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496" w:type="dxa"/>
            <w:tcBorders>
              <w:top w:val="nil"/>
              <w:left w:val="nil"/>
              <w:bottom w:val="single" w:sz="4" w:space="0" w:color="auto"/>
              <w:right w:val="single" w:sz="8" w:space="0" w:color="auto"/>
            </w:tcBorders>
            <w:shd w:val="clear" w:color="000000" w:fill="FFFFFF"/>
            <w:vAlign w:val="center"/>
            <w:hideMark/>
          </w:tcPr>
          <w:p w14:paraId="7233CA8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47ED6FEA"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7AEB39F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695DDF5" w14:textId="77777777" w:rsidTr="008373B8">
        <w:trPr>
          <w:trHeight w:val="2123"/>
        </w:trPr>
        <w:tc>
          <w:tcPr>
            <w:tcW w:w="497" w:type="dxa"/>
            <w:tcBorders>
              <w:top w:val="nil"/>
              <w:left w:val="single" w:sz="8" w:space="0" w:color="auto"/>
              <w:bottom w:val="nil"/>
              <w:right w:val="nil"/>
            </w:tcBorders>
            <w:shd w:val="clear" w:color="000000" w:fill="D6DCE4"/>
            <w:hideMark/>
          </w:tcPr>
          <w:p w14:paraId="00CACF18"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7F776E08"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val="restart"/>
            <w:tcBorders>
              <w:top w:val="nil"/>
              <w:left w:val="single" w:sz="8" w:space="0" w:color="auto"/>
              <w:bottom w:val="single" w:sz="4" w:space="0" w:color="000000"/>
              <w:right w:val="single" w:sz="4" w:space="0" w:color="auto"/>
            </w:tcBorders>
            <w:shd w:val="clear" w:color="000000" w:fill="FFFFFF"/>
            <w:hideMark/>
          </w:tcPr>
          <w:p w14:paraId="23C53074"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05.04.03.13.</w:t>
            </w:r>
          </w:p>
        </w:tc>
        <w:tc>
          <w:tcPr>
            <w:tcW w:w="4000" w:type="dxa"/>
            <w:vMerge w:val="restart"/>
            <w:tcBorders>
              <w:top w:val="nil"/>
              <w:left w:val="single" w:sz="4" w:space="0" w:color="auto"/>
              <w:bottom w:val="single" w:sz="4" w:space="0" w:color="000000"/>
              <w:right w:val="single" w:sz="4" w:space="0" w:color="auto"/>
            </w:tcBorders>
            <w:shd w:val="clear" w:color="000000" w:fill="FFFFFF"/>
            <w:hideMark/>
          </w:tcPr>
          <w:p w14:paraId="5EE0A7C8"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Viešųjų įstaigų kultūros paslaugų kokybės užtikrinimas</w:t>
            </w:r>
          </w:p>
        </w:tc>
        <w:tc>
          <w:tcPr>
            <w:tcW w:w="2579" w:type="dxa"/>
            <w:vMerge w:val="restart"/>
            <w:tcBorders>
              <w:top w:val="nil"/>
              <w:left w:val="single" w:sz="8" w:space="0" w:color="auto"/>
              <w:bottom w:val="single" w:sz="4" w:space="0" w:color="auto"/>
              <w:right w:val="single" w:sz="4" w:space="0" w:color="auto"/>
            </w:tcBorders>
            <w:shd w:val="clear" w:color="auto" w:fill="auto"/>
            <w:hideMark/>
          </w:tcPr>
          <w:p w14:paraId="6B91951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Paslaugų, kurias labai gerai ir gerai įvertino paslaugų gavėjai (viešosiose informavimo priemonėse), vertinimo dalis visose publikacijose apie viešųjų įstaigų teikiamas paslaugas, (proc.)</w:t>
            </w:r>
          </w:p>
        </w:tc>
        <w:tc>
          <w:tcPr>
            <w:tcW w:w="5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11BA12"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90,00</w:t>
            </w:r>
          </w:p>
        </w:tc>
        <w:tc>
          <w:tcPr>
            <w:tcW w:w="49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1C243A"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90,00</w:t>
            </w:r>
          </w:p>
        </w:tc>
        <w:tc>
          <w:tcPr>
            <w:tcW w:w="1496" w:type="dxa"/>
            <w:vMerge w:val="restart"/>
            <w:tcBorders>
              <w:top w:val="nil"/>
              <w:left w:val="single" w:sz="4" w:space="0" w:color="auto"/>
              <w:bottom w:val="single" w:sz="4" w:space="0" w:color="auto"/>
              <w:right w:val="single" w:sz="8" w:space="0" w:color="auto"/>
            </w:tcBorders>
            <w:shd w:val="clear" w:color="000000" w:fill="FFFFFF"/>
            <w:vAlign w:val="center"/>
            <w:hideMark/>
          </w:tcPr>
          <w:p w14:paraId="0CA676D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69294782"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6FA9224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5288394" w14:textId="77777777" w:rsidTr="008373B8">
        <w:trPr>
          <w:trHeight w:val="260"/>
        </w:trPr>
        <w:tc>
          <w:tcPr>
            <w:tcW w:w="497" w:type="dxa"/>
            <w:tcBorders>
              <w:top w:val="nil"/>
              <w:left w:val="single" w:sz="8" w:space="0" w:color="auto"/>
              <w:bottom w:val="nil"/>
              <w:right w:val="nil"/>
            </w:tcBorders>
            <w:shd w:val="clear" w:color="000000" w:fill="D6DCE4"/>
            <w:hideMark/>
          </w:tcPr>
          <w:p w14:paraId="7E70CEC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48B89848"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tcBorders>
              <w:top w:val="nil"/>
              <w:left w:val="single" w:sz="8" w:space="0" w:color="auto"/>
              <w:bottom w:val="single" w:sz="4" w:space="0" w:color="000000"/>
              <w:right w:val="single" w:sz="4" w:space="0" w:color="auto"/>
            </w:tcBorders>
            <w:vAlign w:val="center"/>
            <w:hideMark/>
          </w:tcPr>
          <w:p w14:paraId="6CB6D7CC"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4000" w:type="dxa"/>
            <w:vMerge/>
            <w:tcBorders>
              <w:top w:val="nil"/>
              <w:left w:val="single" w:sz="4" w:space="0" w:color="auto"/>
              <w:bottom w:val="single" w:sz="4" w:space="0" w:color="000000"/>
              <w:right w:val="single" w:sz="4" w:space="0" w:color="auto"/>
            </w:tcBorders>
            <w:vAlign w:val="center"/>
            <w:hideMark/>
          </w:tcPr>
          <w:p w14:paraId="3D819E8D" w14:textId="77777777" w:rsidR="00FC679C" w:rsidRPr="004418DF" w:rsidRDefault="00FC679C" w:rsidP="008373B8">
            <w:pPr>
              <w:spacing w:after="0" w:line="240" w:lineRule="auto"/>
              <w:rPr>
                <w:rFonts w:eastAsia="Times New Roman" w:cs="Times New Roman"/>
                <w:color w:val="000000"/>
                <w:sz w:val="20"/>
                <w:szCs w:val="20"/>
                <w:lang w:eastAsia="lt-LT"/>
              </w:rPr>
            </w:pPr>
          </w:p>
        </w:tc>
        <w:tc>
          <w:tcPr>
            <w:tcW w:w="2579" w:type="dxa"/>
            <w:vMerge/>
            <w:tcBorders>
              <w:top w:val="nil"/>
              <w:left w:val="single" w:sz="8" w:space="0" w:color="auto"/>
              <w:bottom w:val="single" w:sz="4" w:space="0" w:color="auto"/>
              <w:right w:val="single" w:sz="4" w:space="0" w:color="auto"/>
            </w:tcBorders>
            <w:vAlign w:val="center"/>
            <w:hideMark/>
          </w:tcPr>
          <w:p w14:paraId="30AC615D"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auto"/>
              <w:right w:val="single" w:sz="4" w:space="0" w:color="auto"/>
            </w:tcBorders>
            <w:vAlign w:val="center"/>
            <w:hideMark/>
          </w:tcPr>
          <w:p w14:paraId="601FF3F7"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auto"/>
              <w:right w:val="single" w:sz="4" w:space="0" w:color="auto"/>
            </w:tcBorders>
            <w:vAlign w:val="center"/>
            <w:hideMark/>
          </w:tcPr>
          <w:p w14:paraId="44DF3A00"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auto"/>
              <w:right w:val="single" w:sz="8" w:space="0" w:color="auto"/>
            </w:tcBorders>
            <w:vAlign w:val="center"/>
            <w:hideMark/>
          </w:tcPr>
          <w:p w14:paraId="42C0E1B9"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single" w:sz="8" w:space="0" w:color="auto"/>
              <w:bottom w:val="single" w:sz="8" w:space="0" w:color="000000"/>
              <w:right w:val="single" w:sz="8" w:space="0" w:color="auto"/>
            </w:tcBorders>
            <w:vAlign w:val="center"/>
            <w:hideMark/>
          </w:tcPr>
          <w:p w14:paraId="7CA05A3C"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2EB29C7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8A66507" w14:textId="77777777" w:rsidTr="008373B8">
        <w:trPr>
          <w:trHeight w:val="780"/>
        </w:trPr>
        <w:tc>
          <w:tcPr>
            <w:tcW w:w="497" w:type="dxa"/>
            <w:tcBorders>
              <w:top w:val="nil"/>
              <w:left w:val="single" w:sz="8" w:space="0" w:color="auto"/>
              <w:bottom w:val="nil"/>
              <w:right w:val="nil"/>
            </w:tcBorders>
            <w:shd w:val="clear" w:color="000000" w:fill="D6DCE4"/>
            <w:hideMark/>
          </w:tcPr>
          <w:p w14:paraId="4E4C872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68E9BA75"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69A30BCB"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05.04.03.14.</w:t>
            </w:r>
          </w:p>
        </w:tc>
        <w:tc>
          <w:tcPr>
            <w:tcW w:w="4000" w:type="dxa"/>
            <w:tcBorders>
              <w:top w:val="nil"/>
              <w:left w:val="nil"/>
              <w:bottom w:val="single" w:sz="4" w:space="0" w:color="auto"/>
              <w:right w:val="single" w:sz="4" w:space="0" w:color="auto"/>
            </w:tcBorders>
            <w:shd w:val="clear" w:color="auto" w:fill="auto"/>
            <w:hideMark/>
          </w:tcPr>
          <w:p w14:paraId="2F085D2A"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Palaimintųjų įamžinimo plano rengimas</w:t>
            </w:r>
          </w:p>
        </w:tc>
        <w:tc>
          <w:tcPr>
            <w:tcW w:w="2579" w:type="dxa"/>
            <w:tcBorders>
              <w:top w:val="nil"/>
              <w:left w:val="single" w:sz="8" w:space="0" w:color="auto"/>
              <w:bottom w:val="single" w:sz="4" w:space="0" w:color="auto"/>
              <w:right w:val="single" w:sz="4" w:space="0" w:color="auto"/>
            </w:tcBorders>
            <w:shd w:val="clear" w:color="auto" w:fill="auto"/>
            <w:hideMark/>
          </w:tcPr>
          <w:p w14:paraId="6EEAD5B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planas, (proc.)</w:t>
            </w:r>
          </w:p>
        </w:tc>
        <w:tc>
          <w:tcPr>
            <w:tcW w:w="500" w:type="dxa"/>
            <w:tcBorders>
              <w:top w:val="nil"/>
              <w:left w:val="nil"/>
              <w:bottom w:val="single" w:sz="4" w:space="0" w:color="auto"/>
              <w:right w:val="single" w:sz="4" w:space="0" w:color="auto"/>
            </w:tcBorders>
            <w:shd w:val="clear" w:color="000000" w:fill="FFFFFF"/>
            <w:vAlign w:val="center"/>
            <w:hideMark/>
          </w:tcPr>
          <w:p w14:paraId="4216D0C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497" w:type="dxa"/>
            <w:tcBorders>
              <w:top w:val="nil"/>
              <w:left w:val="nil"/>
              <w:bottom w:val="single" w:sz="4" w:space="0" w:color="auto"/>
              <w:right w:val="single" w:sz="4" w:space="0" w:color="auto"/>
            </w:tcBorders>
            <w:shd w:val="clear" w:color="000000" w:fill="FFFFFF"/>
            <w:vAlign w:val="center"/>
            <w:hideMark/>
          </w:tcPr>
          <w:p w14:paraId="0054851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1496" w:type="dxa"/>
            <w:tcBorders>
              <w:top w:val="nil"/>
              <w:left w:val="nil"/>
              <w:bottom w:val="nil"/>
              <w:right w:val="single" w:sz="8" w:space="0" w:color="auto"/>
            </w:tcBorders>
            <w:shd w:val="clear" w:color="000000" w:fill="FFFFFF"/>
            <w:vAlign w:val="center"/>
            <w:hideMark/>
          </w:tcPr>
          <w:p w14:paraId="4583780F"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Plano rengimas perkeltas 2021 metams</w:t>
            </w:r>
          </w:p>
        </w:tc>
        <w:tc>
          <w:tcPr>
            <w:tcW w:w="2463" w:type="dxa"/>
            <w:vMerge/>
            <w:tcBorders>
              <w:top w:val="nil"/>
              <w:left w:val="single" w:sz="8" w:space="0" w:color="auto"/>
              <w:bottom w:val="single" w:sz="8" w:space="0" w:color="000000"/>
              <w:right w:val="single" w:sz="8" w:space="0" w:color="auto"/>
            </w:tcBorders>
            <w:vAlign w:val="center"/>
            <w:hideMark/>
          </w:tcPr>
          <w:p w14:paraId="5FA1BF13"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5B2C2C2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1A2B08E" w14:textId="77777777" w:rsidTr="008373B8">
        <w:trPr>
          <w:trHeight w:val="520"/>
        </w:trPr>
        <w:tc>
          <w:tcPr>
            <w:tcW w:w="497" w:type="dxa"/>
            <w:tcBorders>
              <w:top w:val="nil"/>
              <w:left w:val="single" w:sz="8" w:space="0" w:color="auto"/>
              <w:bottom w:val="nil"/>
              <w:right w:val="nil"/>
            </w:tcBorders>
            <w:shd w:val="clear" w:color="000000" w:fill="D6DCE4"/>
            <w:hideMark/>
          </w:tcPr>
          <w:p w14:paraId="327E925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3CC1C4F0"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70AD0C24"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05.04.03.15.</w:t>
            </w:r>
          </w:p>
        </w:tc>
        <w:tc>
          <w:tcPr>
            <w:tcW w:w="4000" w:type="dxa"/>
            <w:tcBorders>
              <w:top w:val="nil"/>
              <w:left w:val="nil"/>
              <w:bottom w:val="single" w:sz="4" w:space="0" w:color="auto"/>
              <w:right w:val="single" w:sz="4" w:space="0" w:color="auto"/>
            </w:tcBorders>
            <w:shd w:val="clear" w:color="auto" w:fill="auto"/>
            <w:hideMark/>
          </w:tcPr>
          <w:p w14:paraId="39B7C2EE"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Ištisus metus veikiančio užimtumo pramogų ir paslaugų paketas</w:t>
            </w:r>
          </w:p>
        </w:tc>
        <w:tc>
          <w:tcPr>
            <w:tcW w:w="2579" w:type="dxa"/>
            <w:tcBorders>
              <w:top w:val="nil"/>
              <w:left w:val="single" w:sz="8" w:space="0" w:color="auto"/>
              <w:bottom w:val="single" w:sz="4" w:space="0" w:color="auto"/>
              <w:right w:val="single" w:sz="4" w:space="0" w:color="auto"/>
            </w:tcBorders>
            <w:shd w:val="clear" w:color="auto" w:fill="auto"/>
            <w:hideMark/>
          </w:tcPr>
          <w:p w14:paraId="59BDF60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paketas, (proc.)</w:t>
            </w:r>
          </w:p>
        </w:tc>
        <w:tc>
          <w:tcPr>
            <w:tcW w:w="500" w:type="dxa"/>
            <w:tcBorders>
              <w:top w:val="nil"/>
              <w:left w:val="nil"/>
              <w:bottom w:val="single" w:sz="4" w:space="0" w:color="auto"/>
              <w:right w:val="single" w:sz="4" w:space="0" w:color="auto"/>
            </w:tcBorders>
            <w:shd w:val="clear" w:color="000000" w:fill="FFFFFF"/>
            <w:vAlign w:val="center"/>
            <w:hideMark/>
          </w:tcPr>
          <w:p w14:paraId="67956FD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497" w:type="dxa"/>
            <w:tcBorders>
              <w:top w:val="nil"/>
              <w:left w:val="nil"/>
              <w:bottom w:val="single" w:sz="4" w:space="0" w:color="auto"/>
              <w:right w:val="single" w:sz="4" w:space="0" w:color="auto"/>
            </w:tcBorders>
            <w:shd w:val="clear" w:color="000000" w:fill="FFFFFF"/>
            <w:vAlign w:val="center"/>
            <w:hideMark/>
          </w:tcPr>
          <w:p w14:paraId="6AF1905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1496" w:type="dxa"/>
            <w:tcBorders>
              <w:top w:val="single" w:sz="4" w:space="0" w:color="auto"/>
              <w:left w:val="nil"/>
              <w:bottom w:val="nil"/>
              <w:right w:val="single" w:sz="8" w:space="0" w:color="auto"/>
            </w:tcBorders>
            <w:shd w:val="clear" w:color="000000" w:fill="FFFFFF"/>
            <w:vAlign w:val="center"/>
            <w:hideMark/>
          </w:tcPr>
          <w:p w14:paraId="503BE4CD"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Paketas nebus rengiamas</w:t>
            </w:r>
          </w:p>
        </w:tc>
        <w:tc>
          <w:tcPr>
            <w:tcW w:w="2463" w:type="dxa"/>
            <w:vMerge/>
            <w:tcBorders>
              <w:top w:val="nil"/>
              <w:left w:val="single" w:sz="8" w:space="0" w:color="auto"/>
              <w:bottom w:val="single" w:sz="8" w:space="0" w:color="000000"/>
              <w:right w:val="single" w:sz="8" w:space="0" w:color="auto"/>
            </w:tcBorders>
            <w:vAlign w:val="center"/>
            <w:hideMark/>
          </w:tcPr>
          <w:p w14:paraId="24C55C20"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26BEE53"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2B6B74A" w14:textId="77777777" w:rsidTr="008373B8">
        <w:trPr>
          <w:trHeight w:val="1065"/>
        </w:trPr>
        <w:tc>
          <w:tcPr>
            <w:tcW w:w="497" w:type="dxa"/>
            <w:tcBorders>
              <w:top w:val="nil"/>
              <w:left w:val="single" w:sz="8" w:space="0" w:color="auto"/>
              <w:bottom w:val="nil"/>
              <w:right w:val="nil"/>
            </w:tcBorders>
            <w:shd w:val="clear" w:color="000000" w:fill="D6DCE4"/>
            <w:hideMark/>
          </w:tcPr>
          <w:p w14:paraId="195C1F9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7E349BD3"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434AE1CB"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05.04.03.16.</w:t>
            </w:r>
          </w:p>
        </w:tc>
        <w:tc>
          <w:tcPr>
            <w:tcW w:w="4000" w:type="dxa"/>
            <w:tcBorders>
              <w:top w:val="nil"/>
              <w:left w:val="nil"/>
              <w:bottom w:val="single" w:sz="4" w:space="0" w:color="auto"/>
              <w:right w:val="single" w:sz="4" w:space="0" w:color="auto"/>
            </w:tcBorders>
            <w:shd w:val="clear" w:color="auto" w:fill="auto"/>
            <w:hideMark/>
          </w:tcPr>
          <w:p w14:paraId="2AC4F134"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Veiksmų plano dėl pramogų ir paslaugų aplink Molėtų miesto ežerus bei Kūno kultūros ir sporto centrą plėtros parengimas</w:t>
            </w:r>
          </w:p>
        </w:tc>
        <w:tc>
          <w:tcPr>
            <w:tcW w:w="2579" w:type="dxa"/>
            <w:tcBorders>
              <w:top w:val="nil"/>
              <w:left w:val="single" w:sz="8" w:space="0" w:color="auto"/>
              <w:bottom w:val="single" w:sz="4" w:space="0" w:color="auto"/>
              <w:right w:val="single" w:sz="4" w:space="0" w:color="auto"/>
            </w:tcBorders>
            <w:shd w:val="clear" w:color="auto" w:fill="auto"/>
            <w:hideMark/>
          </w:tcPr>
          <w:p w14:paraId="6066242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Parengtas planas, (proc.)</w:t>
            </w:r>
          </w:p>
        </w:tc>
        <w:tc>
          <w:tcPr>
            <w:tcW w:w="500" w:type="dxa"/>
            <w:tcBorders>
              <w:top w:val="nil"/>
              <w:left w:val="nil"/>
              <w:bottom w:val="single" w:sz="4" w:space="0" w:color="auto"/>
              <w:right w:val="single" w:sz="4" w:space="0" w:color="auto"/>
            </w:tcBorders>
            <w:shd w:val="clear" w:color="000000" w:fill="FFFFFF"/>
            <w:vAlign w:val="center"/>
            <w:hideMark/>
          </w:tcPr>
          <w:p w14:paraId="49865C03"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497" w:type="dxa"/>
            <w:tcBorders>
              <w:top w:val="nil"/>
              <w:left w:val="nil"/>
              <w:bottom w:val="single" w:sz="4" w:space="0" w:color="auto"/>
              <w:right w:val="single" w:sz="4" w:space="0" w:color="auto"/>
            </w:tcBorders>
            <w:shd w:val="clear" w:color="000000" w:fill="FFFFFF"/>
            <w:vAlign w:val="center"/>
            <w:hideMark/>
          </w:tcPr>
          <w:p w14:paraId="4284C97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1496" w:type="dxa"/>
            <w:tcBorders>
              <w:top w:val="single" w:sz="4" w:space="0" w:color="auto"/>
              <w:left w:val="nil"/>
              <w:bottom w:val="nil"/>
              <w:right w:val="single" w:sz="8" w:space="0" w:color="auto"/>
            </w:tcBorders>
            <w:shd w:val="clear" w:color="000000" w:fill="FFFFFF"/>
            <w:vAlign w:val="center"/>
            <w:hideMark/>
          </w:tcPr>
          <w:p w14:paraId="7B32978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Veiksmų planas nebus rengiamas</w:t>
            </w:r>
          </w:p>
        </w:tc>
        <w:tc>
          <w:tcPr>
            <w:tcW w:w="2463" w:type="dxa"/>
            <w:vMerge/>
            <w:tcBorders>
              <w:top w:val="nil"/>
              <w:left w:val="single" w:sz="8" w:space="0" w:color="auto"/>
              <w:bottom w:val="single" w:sz="8" w:space="0" w:color="000000"/>
              <w:right w:val="single" w:sz="8" w:space="0" w:color="auto"/>
            </w:tcBorders>
            <w:vAlign w:val="center"/>
            <w:hideMark/>
          </w:tcPr>
          <w:p w14:paraId="5EECDF93"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04A053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226C8577" w14:textId="77777777" w:rsidTr="008373B8">
        <w:trPr>
          <w:trHeight w:val="1040"/>
        </w:trPr>
        <w:tc>
          <w:tcPr>
            <w:tcW w:w="497" w:type="dxa"/>
            <w:tcBorders>
              <w:top w:val="nil"/>
              <w:left w:val="single" w:sz="8" w:space="0" w:color="auto"/>
              <w:bottom w:val="nil"/>
              <w:right w:val="nil"/>
            </w:tcBorders>
            <w:shd w:val="clear" w:color="000000" w:fill="D6DCE4"/>
            <w:hideMark/>
          </w:tcPr>
          <w:p w14:paraId="66A2877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0432FA1B"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32B1A18B"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05.04.03.17.</w:t>
            </w:r>
          </w:p>
        </w:tc>
        <w:tc>
          <w:tcPr>
            <w:tcW w:w="4000" w:type="dxa"/>
            <w:tcBorders>
              <w:top w:val="nil"/>
              <w:left w:val="nil"/>
              <w:bottom w:val="single" w:sz="4" w:space="0" w:color="auto"/>
              <w:right w:val="single" w:sz="4" w:space="0" w:color="auto"/>
            </w:tcBorders>
            <w:shd w:val="clear" w:color="auto" w:fill="auto"/>
            <w:hideMark/>
          </w:tcPr>
          <w:p w14:paraId="638F3320"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Istorinės atminties puoselėjimo programos parengimas</w:t>
            </w:r>
          </w:p>
        </w:tc>
        <w:tc>
          <w:tcPr>
            <w:tcW w:w="2579" w:type="dxa"/>
            <w:tcBorders>
              <w:top w:val="nil"/>
              <w:left w:val="single" w:sz="8" w:space="0" w:color="auto"/>
              <w:bottom w:val="single" w:sz="4" w:space="0" w:color="auto"/>
              <w:right w:val="single" w:sz="4" w:space="0" w:color="auto"/>
            </w:tcBorders>
            <w:shd w:val="clear" w:color="auto" w:fill="auto"/>
            <w:hideMark/>
          </w:tcPr>
          <w:p w14:paraId="07A9467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Parengta programa, (proc.)</w:t>
            </w:r>
          </w:p>
        </w:tc>
        <w:tc>
          <w:tcPr>
            <w:tcW w:w="500" w:type="dxa"/>
            <w:tcBorders>
              <w:top w:val="nil"/>
              <w:left w:val="nil"/>
              <w:bottom w:val="single" w:sz="4" w:space="0" w:color="auto"/>
              <w:right w:val="single" w:sz="4" w:space="0" w:color="auto"/>
            </w:tcBorders>
            <w:shd w:val="clear" w:color="000000" w:fill="FFFFFF"/>
            <w:vAlign w:val="center"/>
            <w:hideMark/>
          </w:tcPr>
          <w:p w14:paraId="0401160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497" w:type="dxa"/>
            <w:tcBorders>
              <w:top w:val="nil"/>
              <w:left w:val="nil"/>
              <w:bottom w:val="single" w:sz="4" w:space="0" w:color="auto"/>
              <w:right w:val="single" w:sz="4" w:space="0" w:color="auto"/>
            </w:tcBorders>
            <w:shd w:val="clear" w:color="000000" w:fill="FFFFFF"/>
            <w:vAlign w:val="center"/>
            <w:hideMark/>
          </w:tcPr>
          <w:p w14:paraId="38B6D95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0,00</w:t>
            </w:r>
          </w:p>
        </w:tc>
        <w:tc>
          <w:tcPr>
            <w:tcW w:w="1496" w:type="dxa"/>
            <w:tcBorders>
              <w:top w:val="single" w:sz="4" w:space="0" w:color="auto"/>
              <w:left w:val="nil"/>
              <w:bottom w:val="nil"/>
              <w:right w:val="single" w:sz="8" w:space="0" w:color="auto"/>
            </w:tcBorders>
            <w:shd w:val="clear" w:color="000000" w:fill="FFFFFF"/>
            <w:vAlign w:val="center"/>
            <w:hideMark/>
          </w:tcPr>
          <w:p w14:paraId="59BDC84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Programos rengimas perkeltas 2021 metams</w:t>
            </w:r>
          </w:p>
        </w:tc>
        <w:tc>
          <w:tcPr>
            <w:tcW w:w="2463" w:type="dxa"/>
            <w:vMerge/>
            <w:tcBorders>
              <w:top w:val="nil"/>
              <w:left w:val="single" w:sz="8" w:space="0" w:color="auto"/>
              <w:bottom w:val="single" w:sz="8" w:space="0" w:color="000000"/>
              <w:right w:val="single" w:sz="8" w:space="0" w:color="auto"/>
            </w:tcBorders>
            <w:vAlign w:val="center"/>
            <w:hideMark/>
          </w:tcPr>
          <w:p w14:paraId="60B969E4"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42033B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C9FF6D0" w14:textId="77777777" w:rsidTr="008373B8">
        <w:trPr>
          <w:trHeight w:val="520"/>
        </w:trPr>
        <w:tc>
          <w:tcPr>
            <w:tcW w:w="497" w:type="dxa"/>
            <w:tcBorders>
              <w:top w:val="nil"/>
              <w:left w:val="single" w:sz="8" w:space="0" w:color="auto"/>
              <w:bottom w:val="nil"/>
              <w:right w:val="nil"/>
            </w:tcBorders>
            <w:shd w:val="clear" w:color="000000" w:fill="D6DCE4"/>
            <w:hideMark/>
          </w:tcPr>
          <w:p w14:paraId="3848F07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613E9F1C"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3A6ADBC0" w14:textId="77777777" w:rsidR="00FC679C" w:rsidRPr="004418DF" w:rsidRDefault="00FC679C"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05.04.03.18.</w:t>
            </w:r>
          </w:p>
        </w:tc>
        <w:tc>
          <w:tcPr>
            <w:tcW w:w="4000" w:type="dxa"/>
            <w:tcBorders>
              <w:top w:val="nil"/>
              <w:left w:val="nil"/>
              <w:bottom w:val="single" w:sz="4" w:space="0" w:color="auto"/>
              <w:right w:val="single" w:sz="4" w:space="0" w:color="auto"/>
            </w:tcBorders>
            <w:shd w:val="clear" w:color="auto" w:fill="auto"/>
            <w:hideMark/>
          </w:tcPr>
          <w:p w14:paraId="307D21C7" w14:textId="77777777" w:rsidR="00FC679C" w:rsidRPr="004418DF" w:rsidRDefault="00FC679C"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Seniūnijų kultūrinės veiklos finansavimas</w:t>
            </w:r>
          </w:p>
        </w:tc>
        <w:tc>
          <w:tcPr>
            <w:tcW w:w="2579" w:type="dxa"/>
            <w:tcBorders>
              <w:top w:val="nil"/>
              <w:left w:val="single" w:sz="8" w:space="0" w:color="auto"/>
              <w:bottom w:val="single" w:sz="4" w:space="0" w:color="auto"/>
              <w:right w:val="nil"/>
            </w:tcBorders>
            <w:shd w:val="clear" w:color="auto" w:fill="auto"/>
            <w:hideMark/>
          </w:tcPr>
          <w:p w14:paraId="4B859EA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Finansuotų seniūnijų projektų skaičius</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023E12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11</w:t>
            </w:r>
          </w:p>
        </w:tc>
        <w:tc>
          <w:tcPr>
            <w:tcW w:w="497" w:type="dxa"/>
            <w:tcBorders>
              <w:top w:val="nil"/>
              <w:left w:val="nil"/>
              <w:bottom w:val="single" w:sz="4" w:space="0" w:color="auto"/>
              <w:right w:val="single" w:sz="4" w:space="0" w:color="auto"/>
            </w:tcBorders>
            <w:shd w:val="clear" w:color="000000" w:fill="FFFFFF"/>
            <w:vAlign w:val="center"/>
            <w:hideMark/>
          </w:tcPr>
          <w:p w14:paraId="5B8089E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11</w:t>
            </w:r>
          </w:p>
        </w:tc>
        <w:tc>
          <w:tcPr>
            <w:tcW w:w="1496" w:type="dxa"/>
            <w:tcBorders>
              <w:top w:val="single" w:sz="4" w:space="0" w:color="auto"/>
              <w:left w:val="nil"/>
              <w:bottom w:val="single" w:sz="4" w:space="0" w:color="auto"/>
              <w:right w:val="single" w:sz="8" w:space="0" w:color="auto"/>
            </w:tcBorders>
            <w:shd w:val="clear" w:color="000000" w:fill="FFFFFF"/>
            <w:vAlign w:val="center"/>
            <w:hideMark/>
          </w:tcPr>
          <w:p w14:paraId="6D363CE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54CA49CC"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6F7DEAA7"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8B56E89" w14:textId="77777777" w:rsidTr="008373B8">
        <w:trPr>
          <w:trHeight w:val="270"/>
        </w:trPr>
        <w:tc>
          <w:tcPr>
            <w:tcW w:w="497" w:type="dxa"/>
            <w:tcBorders>
              <w:top w:val="nil"/>
              <w:left w:val="single" w:sz="8" w:space="0" w:color="auto"/>
              <w:bottom w:val="nil"/>
              <w:right w:val="nil"/>
            </w:tcBorders>
            <w:shd w:val="clear" w:color="000000" w:fill="D6DCE4"/>
            <w:hideMark/>
          </w:tcPr>
          <w:p w14:paraId="2FCC640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4F25370E" w14:textId="77777777" w:rsidR="00FC679C" w:rsidRPr="004418DF" w:rsidRDefault="00FC679C" w:rsidP="008373B8">
            <w:pPr>
              <w:spacing w:after="0" w:line="240" w:lineRule="auto"/>
              <w:rPr>
                <w:rFonts w:eastAsia="Times New Roman" w:cs="Times New Roman"/>
                <w:b/>
                <w:bCs/>
                <w:sz w:val="20"/>
                <w:szCs w:val="20"/>
                <w:lang w:eastAsia="lt-LT"/>
              </w:rPr>
            </w:pPr>
          </w:p>
        </w:tc>
        <w:tc>
          <w:tcPr>
            <w:tcW w:w="5316" w:type="dxa"/>
            <w:gridSpan w:val="2"/>
            <w:tcBorders>
              <w:top w:val="nil"/>
              <w:left w:val="single" w:sz="8" w:space="0" w:color="auto"/>
              <w:bottom w:val="single" w:sz="8" w:space="0" w:color="auto"/>
              <w:right w:val="nil"/>
            </w:tcBorders>
            <w:shd w:val="clear" w:color="000000" w:fill="FFFFFF"/>
            <w:hideMark/>
          </w:tcPr>
          <w:p w14:paraId="61BDF2D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nil"/>
              <w:left w:val="single" w:sz="8" w:space="0" w:color="auto"/>
              <w:bottom w:val="single" w:sz="8" w:space="0" w:color="auto"/>
              <w:right w:val="single" w:sz="8" w:space="0" w:color="000000"/>
            </w:tcBorders>
            <w:shd w:val="clear" w:color="auto" w:fill="auto"/>
            <w:hideMark/>
          </w:tcPr>
          <w:p w14:paraId="4F1B263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single" w:sz="8" w:space="0" w:color="auto"/>
              <w:bottom w:val="single" w:sz="8" w:space="0" w:color="000000"/>
              <w:right w:val="single" w:sz="8" w:space="0" w:color="auto"/>
            </w:tcBorders>
            <w:vAlign w:val="center"/>
            <w:hideMark/>
          </w:tcPr>
          <w:p w14:paraId="5F96A1BD"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30C7B69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4862869" w14:textId="77777777" w:rsidTr="008373B8">
        <w:trPr>
          <w:trHeight w:val="270"/>
        </w:trPr>
        <w:tc>
          <w:tcPr>
            <w:tcW w:w="497" w:type="dxa"/>
            <w:tcBorders>
              <w:top w:val="nil"/>
              <w:left w:val="single" w:sz="8" w:space="0" w:color="auto"/>
              <w:bottom w:val="nil"/>
              <w:right w:val="nil"/>
            </w:tcBorders>
            <w:shd w:val="clear" w:color="000000" w:fill="D6DCE4"/>
            <w:hideMark/>
          </w:tcPr>
          <w:p w14:paraId="635E853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3C2A5E96"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nil"/>
              <w:right w:val="nil"/>
            </w:tcBorders>
            <w:shd w:val="clear" w:color="000000" w:fill="FFFFFF"/>
            <w:hideMark/>
          </w:tcPr>
          <w:p w14:paraId="407B69C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7079" w:type="dxa"/>
            <w:gridSpan w:val="3"/>
            <w:tcBorders>
              <w:top w:val="nil"/>
              <w:left w:val="nil"/>
              <w:bottom w:val="nil"/>
              <w:right w:val="nil"/>
            </w:tcBorders>
            <w:shd w:val="clear" w:color="auto" w:fill="auto"/>
            <w:noWrap/>
            <w:vAlign w:val="bottom"/>
            <w:hideMark/>
          </w:tcPr>
          <w:p w14:paraId="59959D21" w14:textId="77777777" w:rsidR="00FC679C" w:rsidRPr="004418DF" w:rsidRDefault="00FC679C" w:rsidP="008373B8">
            <w:pPr>
              <w:spacing w:after="0" w:line="240" w:lineRule="auto"/>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Tarptautinio ir Lietuvos tarpregioninio kultūrinio bendradarbiavimo skatinimas</w:t>
            </w:r>
          </w:p>
        </w:tc>
        <w:tc>
          <w:tcPr>
            <w:tcW w:w="497" w:type="dxa"/>
            <w:tcBorders>
              <w:top w:val="nil"/>
              <w:left w:val="nil"/>
              <w:bottom w:val="nil"/>
              <w:right w:val="nil"/>
            </w:tcBorders>
            <w:shd w:val="clear" w:color="auto" w:fill="auto"/>
            <w:hideMark/>
          </w:tcPr>
          <w:p w14:paraId="5BB9F0C6" w14:textId="77777777" w:rsidR="00FC679C" w:rsidRPr="004418DF" w:rsidRDefault="00FC679C" w:rsidP="008373B8">
            <w:pPr>
              <w:spacing w:after="0" w:line="240" w:lineRule="auto"/>
              <w:rPr>
                <w:rFonts w:eastAsia="Times New Roman" w:cs="Times New Roman"/>
                <w:b/>
                <w:bCs/>
                <w:color w:val="000000"/>
                <w:sz w:val="20"/>
                <w:szCs w:val="20"/>
                <w:lang w:eastAsia="lt-LT"/>
              </w:rPr>
            </w:pPr>
          </w:p>
        </w:tc>
        <w:tc>
          <w:tcPr>
            <w:tcW w:w="1496" w:type="dxa"/>
            <w:tcBorders>
              <w:top w:val="nil"/>
              <w:left w:val="nil"/>
              <w:bottom w:val="nil"/>
              <w:right w:val="single" w:sz="8" w:space="0" w:color="auto"/>
            </w:tcBorders>
            <w:shd w:val="clear" w:color="auto" w:fill="auto"/>
            <w:hideMark/>
          </w:tcPr>
          <w:p w14:paraId="0756CA7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tcBorders>
              <w:top w:val="nil"/>
              <w:left w:val="nil"/>
              <w:bottom w:val="nil"/>
              <w:right w:val="single" w:sz="8" w:space="0" w:color="auto"/>
            </w:tcBorders>
            <w:shd w:val="clear" w:color="auto" w:fill="auto"/>
            <w:hideMark/>
          </w:tcPr>
          <w:p w14:paraId="27A1748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7800DF5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5D81134" w14:textId="77777777" w:rsidTr="008373B8">
        <w:trPr>
          <w:trHeight w:val="260"/>
        </w:trPr>
        <w:tc>
          <w:tcPr>
            <w:tcW w:w="497" w:type="dxa"/>
            <w:tcBorders>
              <w:top w:val="nil"/>
              <w:left w:val="single" w:sz="8" w:space="0" w:color="auto"/>
              <w:bottom w:val="nil"/>
              <w:right w:val="nil"/>
            </w:tcBorders>
            <w:shd w:val="clear" w:color="000000" w:fill="D6DCE4"/>
            <w:hideMark/>
          </w:tcPr>
          <w:p w14:paraId="39C9296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75450A8F"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74B3031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05.04.03.19.</w:t>
            </w:r>
          </w:p>
        </w:tc>
        <w:tc>
          <w:tcPr>
            <w:tcW w:w="4000" w:type="dxa"/>
            <w:vMerge w:val="restart"/>
            <w:tcBorders>
              <w:top w:val="single" w:sz="8" w:space="0" w:color="auto"/>
              <w:left w:val="single" w:sz="4" w:space="0" w:color="auto"/>
              <w:bottom w:val="single" w:sz="4" w:space="0" w:color="auto"/>
              <w:right w:val="single" w:sz="4" w:space="0" w:color="auto"/>
            </w:tcBorders>
            <w:shd w:val="clear" w:color="000000" w:fill="FFFFFF"/>
            <w:hideMark/>
          </w:tcPr>
          <w:p w14:paraId="128B506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Tarptautinio ir Lietuvos tarpregioninio kultūrinio mobilumo projektų įgyvendinimas skaičius </w:t>
            </w:r>
          </w:p>
        </w:tc>
        <w:tc>
          <w:tcPr>
            <w:tcW w:w="2579" w:type="dxa"/>
            <w:vMerge w:val="restart"/>
            <w:tcBorders>
              <w:top w:val="single" w:sz="8" w:space="0" w:color="auto"/>
              <w:left w:val="nil"/>
              <w:bottom w:val="single" w:sz="4" w:space="0" w:color="auto"/>
              <w:right w:val="single" w:sz="4" w:space="0" w:color="auto"/>
            </w:tcBorders>
            <w:shd w:val="clear" w:color="auto" w:fill="auto"/>
            <w:hideMark/>
          </w:tcPr>
          <w:p w14:paraId="0598ED7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Projektų (ekspozicijos, parodos, koncertai) skaičius</w:t>
            </w:r>
          </w:p>
        </w:tc>
        <w:tc>
          <w:tcPr>
            <w:tcW w:w="5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6DACAD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w:t>
            </w:r>
          </w:p>
        </w:tc>
        <w:tc>
          <w:tcPr>
            <w:tcW w:w="49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A4876E"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w:t>
            </w:r>
          </w:p>
        </w:tc>
        <w:tc>
          <w:tcPr>
            <w:tcW w:w="149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CEC3AF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tcBorders>
              <w:top w:val="nil"/>
              <w:left w:val="nil"/>
              <w:bottom w:val="nil"/>
              <w:right w:val="single" w:sz="8" w:space="0" w:color="auto"/>
            </w:tcBorders>
            <w:shd w:val="clear" w:color="auto" w:fill="auto"/>
            <w:hideMark/>
          </w:tcPr>
          <w:p w14:paraId="2D9ECB75"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3FF0040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1B67657" w14:textId="77777777" w:rsidTr="008373B8">
        <w:trPr>
          <w:trHeight w:val="300"/>
        </w:trPr>
        <w:tc>
          <w:tcPr>
            <w:tcW w:w="497" w:type="dxa"/>
            <w:tcBorders>
              <w:top w:val="nil"/>
              <w:left w:val="single" w:sz="8" w:space="0" w:color="auto"/>
              <w:bottom w:val="nil"/>
              <w:right w:val="nil"/>
            </w:tcBorders>
            <w:shd w:val="clear" w:color="000000" w:fill="D6DCE4"/>
            <w:hideMark/>
          </w:tcPr>
          <w:p w14:paraId="7D18F7B7"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41E42330"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tcBorders>
              <w:top w:val="single" w:sz="8" w:space="0" w:color="auto"/>
              <w:left w:val="single" w:sz="8" w:space="0" w:color="auto"/>
              <w:bottom w:val="single" w:sz="4" w:space="0" w:color="000000"/>
              <w:right w:val="single" w:sz="4" w:space="0" w:color="auto"/>
            </w:tcBorders>
            <w:vAlign w:val="center"/>
            <w:hideMark/>
          </w:tcPr>
          <w:p w14:paraId="6826BE14"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single" w:sz="8" w:space="0" w:color="auto"/>
              <w:left w:val="single" w:sz="4" w:space="0" w:color="auto"/>
              <w:bottom w:val="single" w:sz="4" w:space="0" w:color="auto"/>
              <w:right w:val="single" w:sz="4" w:space="0" w:color="auto"/>
            </w:tcBorders>
            <w:vAlign w:val="center"/>
            <w:hideMark/>
          </w:tcPr>
          <w:p w14:paraId="3156F6B5"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single" w:sz="8" w:space="0" w:color="auto"/>
              <w:left w:val="nil"/>
              <w:bottom w:val="single" w:sz="4" w:space="0" w:color="auto"/>
              <w:right w:val="single" w:sz="4" w:space="0" w:color="auto"/>
            </w:tcBorders>
            <w:vAlign w:val="center"/>
            <w:hideMark/>
          </w:tcPr>
          <w:p w14:paraId="704357BD"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single" w:sz="8" w:space="0" w:color="auto"/>
              <w:left w:val="single" w:sz="4" w:space="0" w:color="auto"/>
              <w:bottom w:val="single" w:sz="4" w:space="0" w:color="auto"/>
              <w:right w:val="single" w:sz="4" w:space="0" w:color="auto"/>
            </w:tcBorders>
            <w:vAlign w:val="center"/>
            <w:hideMark/>
          </w:tcPr>
          <w:p w14:paraId="6289F3A1"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single" w:sz="8" w:space="0" w:color="auto"/>
              <w:left w:val="single" w:sz="4" w:space="0" w:color="auto"/>
              <w:bottom w:val="single" w:sz="4" w:space="0" w:color="auto"/>
              <w:right w:val="single" w:sz="4" w:space="0" w:color="auto"/>
            </w:tcBorders>
            <w:vAlign w:val="center"/>
            <w:hideMark/>
          </w:tcPr>
          <w:p w14:paraId="61545EFF"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single" w:sz="8" w:space="0" w:color="auto"/>
              <w:left w:val="single" w:sz="4" w:space="0" w:color="auto"/>
              <w:bottom w:val="single" w:sz="4" w:space="0" w:color="auto"/>
              <w:right w:val="single" w:sz="8" w:space="0" w:color="auto"/>
            </w:tcBorders>
            <w:vAlign w:val="center"/>
            <w:hideMark/>
          </w:tcPr>
          <w:p w14:paraId="7CCD51F9"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tcBorders>
              <w:top w:val="nil"/>
              <w:left w:val="nil"/>
              <w:bottom w:val="nil"/>
              <w:right w:val="single" w:sz="8" w:space="0" w:color="auto"/>
            </w:tcBorders>
            <w:shd w:val="clear" w:color="auto" w:fill="auto"/>
            <w:hideMark/>
          </w:tcPr>
          <w:p w14:paraId="6BCEA88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7224329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DC5B6CF" w14:textId="77777777" w:rsidTr="008373B8">
        <w:trPr>
          <w:trHeight w:val="300"/>
        </w:trPr>
        <w:tc>
          <w:tcPr>
            <w:tcW w:w="497" w:type="dxa"/>
            <w:tcBorders>
              <w:top w:val="nil"/>
              <w:left w:val="single" w:sz="8" w:space="0" w:color="auto"/>
              <w:bottom w:val="nil"/>
              <w:right w:val="nil"/>
            </w:tcBorders>
            <w:shd w:val="clear" w:color="000000" w:fill="D6DCE4"/>
            <w:hideMark/>
          </w:tcPr>
          <w:p w14:paraId="7FE6E88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587480A7"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vMerge/>
            <w:tcBorders>
              <w:top w:val="single" w:sz="8" w:space="0" w:color="auto"/>
              <w:left w:val="single" w:sz="8" w:space="0" w:color="auto"/>
              <w:bottom w:val="single" w:sz="4" w:space="0" w:color="000000"/>
              <w:right w:val="single" w:sz="4" w:space="0" w:color="auto"/>
            </w:tcBorders>
            <w:vAlign w:val="center"/>
            <w:hideMark/>
          </w:tcPr>
          <w:p w14:paraId="08786442" w14:textId="77777777" w:rsidR="00FC679C" w:rsidRPr="004418DF" w:rsidRDefault="00FC679C" w:rsidP="008373B8">
            <w:pPr>
              <w:spacing w:after="0" w:line="240" w:lineRule="auto"/>
              <w:rPr>
                <w:rFonts w:eastAsia="Times New Roman" w:cs="Times New Roman"/>
                <w:b/>
                <w:bCs/>
                <w:sz w:val="20"/>
                <w:szCs w:val="20"/>
                <w:lang w:eastAsia="lt-LT"/>
              </w:rPr>
            </w:pPr>
          </w:p>
        </w:tc>
        <w:tc>
          <w:tcPr>
            <w:tcW w:w="4000" w:type="dxa"/>
            <w:vMerge/>
            <w:tcBorders>
              <w:top w:val="single" w:sz="8" w:space="0" w:color="auto"/>
              <w:left w:val="single" w:sz="4" w:space="0" w:color="auto"/>
              <w:bottom w:val="single" w:sz="4" w:space="0" w:color="auto"/>
              <w:right w:val="single" w:sz="4" w:space="0" w:color="auto"/>
            </w:tcBorders>
            <w:vAlign w:val="center"/>
            <w:hideMark/>
          </w:tcPr>
          <w:p w14:paraId="0DAAE66F"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single" w:sz="8" w:space="0" w:color="auto"/>
              <w:left w:val="nil"/>
              <w:bottom w:val="single" w:sz="4" w:space="0" w:color="auto"/>
              <w:right w:val="single" w:sz="4" w:space="0" w:color="auto"/>
            </w:tcBorders>
            <w:vAlign w:val="center"/>
            <w:hideMark/>
          </w:tcPr>
          <w:p w14:paraId="7056FB7A"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single" w:sz="8" w:space="0" w:color="auto"/>
              <w:left w:val="single" w:sz="4" w:space="0" w:color="auto"/>
              <w:bottom w:val="single" w:sz="4" w:space="0" w:color="auto"/>
              <w:right w:val="single" w:sz="4" w:space="0" w:color="auto"/>
            </w:tcBorders>
            <w:vAlign w:val="center"/>
            <w:hideMark/>
          </w:tcPr>
          <w:p w14:paraId="53FA5847"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single" w:sz="8" w:space="0" w:color="auto"/>
              <w:left w:val="single" w:sz="4" w:space="0" w:color="auto"/>
              <w:bottom w:val="single" w:sz="4" w:space="0" w:color="auto"/>
              <w:right w:val="single" w:sz="4" w:space="0" w:color="auto"/>
            </w:tcBorders>
            <w:vAlign w:val="center"/>
            <w:hideMark/>
          </w:tcPr>
          <w:p w14:paraId="4619776E"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single" w:sz="8" w:space="0" w:color="auto"/>
              <w:left w:val="single" w:sz="4" w:space="0" w:color="auto"/>
              <w:bottom w:val="single" w:sz="4" w:space="0" w:color="auto"/>
              <w:right w:val="single" w:sz="8" w:space="0" w:color="auto"/>
            </w:tcBorders>
            <w:vAlign w:val="center"/>
            <w:hideMark/>
          </w:tcPr>
          <w:p w14:paraId="5A07966B"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tcBorders>
              <w:top w:val="nil"/>
              <w:left w:val="nil"/>
              <w:bottom w:val="nil"/>
              <w:right w:val="single" w:sz="8" w:space="0" w:color="auto"/>
            </w:tcBorders>
            <w:shd w:val="clear" w:color="auto" w:fill="auto"/>
            <w:hideMark/>
          </w:tcPr>
          <w:p w14:paraId="70227071"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74409CA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C03FA5C" w14:textId="77777777" w:rsidTr="008373B8">
        <w:trPr>
          <w:trHeight w:val="270"/>
        </w:trPr>
        <w:tc>
          <w:tcPr>
            <w:tcW w:w="497" w:type="dxa"/>
            <w:tcBorders>
              <w:top w:val="nil"/>
              <w:left w:val="single" w:sz="8" w:space="0" w:color="auto"/>
              <w:bottom w:val="nil"/>
              <w:right w:val="nil"/>
            </w:tcBorders>
            <w:shd w:val="clear" w:color="000000" w:fill="D6DCE4"/>
            <w:hideMark/>
          </w:tcPr>
          <w:p w14:paraId="550319C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730208B7"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3015519D"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000" w:type="dxa"/>
            <w:tcBorders>
              <w:top w:val="nil"/>
              <w:left w:val="nil"/>
              <w:bottom w:val="single" w:sz="8" w:space="0" w:color="auto"/>
              <w:right w:val="nil"/>
            </w:tcBorders>
            <w:shd w:val="clear" w:color="000000" w:fill="FFFFFF"/>
            <w:hideMark/>
          </w:tcPr>
          <w:p w14:paraId="3CE8B4B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2579" w:type="dxa"/>
            <w:tcBorders>
              <w:top w:val="nil"/>
              <w:left w:val="nil"/>
              <w:bottom w:val="single" w:sz="8" w:space="0" w:color="auto"/>
              <w:right w:val="nil"/>
            </w:tcBorders>
            <w:shd w:val="clear" w:color="auto" w:fill="auto"/>
            <w:hideMark/>
          </w:tcPr>
          <w:p w14:paraId="46690780"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500" w:type="dxa"/>
            <w:tcBorders>
              <w:top w:val="nil"/>
              <w:left w:val="nil"/>
              <w:bottom w:val="single" w:sz="8" w:space="0" w:color="auto"/>
              <w:right w:val="nil"/>
            </w:tcBorders>
            <w:shd w:val="clear" w:color="auto" w:fill="auto"/>
            <w:hideMark/>
          </w:tcPr>
          <w:p w14:paraId="4651967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497" w:type="dxa"/>
            <w:tcBorders>
              <w:top w:val="nil"/>
              <w:left w:val="nil"/>
              <w:bottom w:val="single" w:sz="8" w:space="0" w:color="auto"/>
              <w:right w:val="nil"/>
            </w:tcBorders>
            <w:shd w:val="clear" w:color="auto" w:fill="auto"/>
            <w:hideMark/>
          </w:tcPr>
          <w:p w14:paraId="4306FCD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496" w:type="dxa"/>
            <w:tcBorders>
              <w:top w:val="nil"/>
              <w:left w:val="nil"/>
              <w:bottom w:val="single" w:sz="8" w:space="0" w:color="auto"/>
              <w:right w:val="single" w:sz="8" w:space="0" w:color="auto"/>
            </w:tcBorders>
            <w:shd w:val="clear" w:color="auto" w:fill="auto"/>
            <w:hideMark/>
          </w:tcPr>
          <w:p w14:paraId="7E1ED69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tcBorders>
              <w:top w:val="nil"/>
              <w:left w:val="nil"/>
              <w:bottom w:val="nil"/>
              <w:right w:val="single" w:sz="8" w:space="0" w:color="auto"/>
            </w:tcBorders>
            <w:shd w:val="clear" w:color="auto" w:fill="auto"/>
            <w:hideMark/>
          </w:tcPr>
          <w:p w14:paraId="001B3CD2"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2FF8EF6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7684EC9" w14:textId="77777777" w:rsidTr="008373B8">
        <w:trPr>
          <w:trHeight w:val="270"/>
        </w:trPr>
        <w:tc>
          <w:tcPr>
            <w:tcW w:w="497" w:type="dxa"/>
            <w:tcBorders>
              <w:top w:val="nil"/>
              <w:left w:val="single" w:sz="8" w:space="0" w:color="auto"/>
              <w:bottom w:val="nil"/>
              <w:right w:val="nil"/>
            </w:tcBorders>
            <w:shd w:val="clear" w:color="000000" w:fill="D6DCE4"/>
            <w:hideMark/>
          </w:tcPr>
          <w:p w14:paraId="3FA8846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3EEC02F7"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7F3A8343"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000000" w:fill="FFFFFF"/>
            <w:hideMark/>
          </w:tcPr>
          <w:p w14:paraId="02CA90C3"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Kūrybinių stovyklų organizavimas</w:t>
            </w:r>
          </w:p>
        </w:tc>
        <w:tc>
          <w:tcPr>
            <w:tcW w:w="246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020403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c>
          <w:tcPr>
            <w:tcW w:w="36" w:type="dxa"/>
            <w:vAlign w:val="center"/>
            <w:hideMark/>
          </w:tcPr>
          <w:p w14:paraId="604C3A6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16646CA4" w14:textId="77777777" w:rsidTr="008373B8">
        <w:trPr>
          <w:trHeight w:val="260"/>
        </w:trPr>
        <w:tc>
          <w:tcPr>
            <w:tcW w:w="497" w:type="dxa"/>
            <w:tcBorders>
              <w:top w:val="nil"/>
              <w:left w:val="single" w:sz="8" w:space="0" w:color="auto"/>
              <w:bottom w:val="nil"/>
              <w:right w:val="nil"/>
            </w:tcBorders>
            <w:shd w:val="clear" w:color="000000" w:fill="D6DCE4"/>
            <w:hideMark/>
          </w:tcPr>
          <w:p w14:paraId="27A37406"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44A6DF73"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nil"/>
              <w:right w:val="single" w:sz="4" w:space="0" w:color="auto"/>
            </w:tcBorders>
            <w:shd w:val="clear" w:color="000000" w:fill="FFFFFF"/>
            <w:hideMark/>
          </w:tcPr>
          <w:p w14:paraId="50D70D60"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05.04.03.20.</w:t>
            </w:r>
          </w:p>
        </w:tc>
        <w:tc>
          <w:tcPr>
            <w:tcW w:w="4000" w:type="dxa"/>
            <w:vMerge w:val="restart"/>
            <w:tcBorders>
              <w:top w:val="nil"/>
              <w:left w:val="single" w:sz="4" w:space="0" w:color="auto"/>
              <w:bottom w:val="single" w:sz="4" w:space="0" w:color="000000"/>
              <w:right w:val="single" w:sz="4" w:space="0" w:color="auto"/>
            </w:tcBorders>
            <w:shd w:val="clear" w:color="000000" w:fill="FFFFFF"/>
            <w:hideMark/>
          </w:tcPr>
          <w:p w14:paraId="65290A78"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Seminarų, plenerų, meno dirbtuvių organizavimas</w:t>
            </w:r>
          </w:p>
        </w:tc>
        <w:tc>
          <w:tcPr>
            <w:tcW w:w="2579" w:type="dxa"/>
            <w:vMerge w:val="restart"/>
            <w:tcBorders>
              <w:top w:val="nil"/>
              <w:left w:val="single" w:sz="8" w:space="0" w:color="auto"/>
              <w:bottom w:val="single" w:sz="4" w:space="0" w:color="000000"/>
              <w:right w:val="single" w:sz="4" w:space="0" w:color="auto"/>
            </w:tcBorders>
            <w:shd w:val="clear" w:color="auto" w:fill="auto"/>
            <w:hideMark/>
          </w:tcPr>
          <w:p w14:paraId="72837B54"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Kūrybinių stovyklų skaičius</w:t>
            </w:r>
          </w:p>
        </w:tc>
        <w:tc>
          <w:tcPr>
            <w:tcW w:w="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1F284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58C87D"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w:t>
            </w:r>
          </w:p>
        </w:tc>
        <w:tc>
          <w:tcPr>
            <w:tcW w:w="1496"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1810530E"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Dėl COVID-19 pandemijos įvyko ne visos planuotos stovyklos</w:t>
            </w:r>
          </w:p>
        </w:tc>
        <w:tc>
          <w:tcPr>
            <w:tcW w:w="2463" w:type="dxa"/>
            <w:vMerge/>
            <w:tcBorders>
              <w:top w:val="single" w:sz="8" w:space="0" w:color="auto"/>
              <w:left w:val="single" w:sz="8" w:space="0" w:color="auto"/>
              <w:bottom w:val="single" w:sz="8" w:space="0" w:color="000000"/>
              <w:right w:val="single" w:sz="8" w:space="0" w:color="auto"/>
            </w:tcBorders>
            <w:vAlign w:val="center"/>
            <w:hideMark/>
          </w:tcPr>
          <w:p w14:paraId="454F0C70"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049D020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1480D92" w14:textId="77777777" w:rsidTr="008373B8">
        <w:trPr>
          <w:trHeight w:val="1080"/>
        </w:trPr>
        <w:tc>
          <w:tcPr>
            <w:tcW w:w="497" w:type="dxa"/>
            <w:tcBorders>
              <w:top w:val="nil"/>
              <w:left w:val="single" w:sz="8" w:space="0" w:color="auto"/>
              <w:bottom w:val="nil"/>
              <w:right w:val="nil"/>
            </w:tcBorders>
            <w:shd w:val="clear" w:color="000000" w:fill="D6DCE4"/>
            <w:hideMark/>
          </w:tcPr>
          <w:p w14:paraId="25A880B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4C5F65C4"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02CFF642"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000" w:type="dxa"/>
            <w:vMerge/>
            <w:tcBorders>
              <w:top w:val="nil"/>
              <w:left w:val="single" w:sz="4" w:space="0" w:color="auto"/>
              <w:bottom w:val="single" w:sz="4" w:space="0" w:color="000000"/>
              <w:right w:val="single" w:sz="4" w:space="0" w:color="auto"/>
            </w:tcBorders>
            <w:vAlign w:val="center"/>
            <w:hideMark/>
          </w:tcPr>
          <w:p w14:paraId="7F270496"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single" w:sz="8" w:space="0" w:color="auto"/>
              <w:bottom w:val="single" w:sz="4" w:space="0" w:color="000000"/>
              <w:right w:val="single" w:sz="4" w:space="0" w:color="auto"/>
            </w:tcBorders>
            <w:vAlign w:val="center"/>
            <w:hideMark/>
          </w:tcPr>
          <w:p w14:paraId="16E7DAB2"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57BD8DF1"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1DFB47FF"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single" w:sz="8" w:space="0" w:color="auto"/>
            </w:tcBorders>
            <w:vAlign w:val="center"/>
            <w:hideMark/>
          </w:tcPr>
          <w:p w14:paraId="4C05B543"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single" w:sz="8" w:space="0" w:color="auto"/>
              <w:left w:val="single" w:sz="8" w:space="0" w:color="auto"/>
              <w:bottom w:val="single" w:sz="8" w:space="0" w:color="000000"/>
              <w:right w:val="single" w:sz="8" w:space="0" w:color="auto"/>
            </w:tcBorders>
            <w:vAlign w:val="center"/>
            <w:hideMark/>
          </w:tcPr>
          <w:p w14:paraId="1207AAF4"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B35FD6D"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AD73738" w14:textId="77777777" w:rsidTr="008373B8">
        <w:trPr>
          <w:trHeight w:val="315"/>
        </w:trPr>
        <w:tc>
          <w:tcPr>
            <w:tcW w:w="497" w:type="dxa"/>
            <w:tcBorders>
              <w:top w:val="nil"/>
              <w:left w:val="single" w:sz="8" w:space="0" w:color="auto"/>
              <w:bottom w:val="nil"/>
              <w:right w:val="nil"/>
            </w:tcBorders>
            <w:shd w:val="clear" w:color="000000" w:fill="D6DCE4"/>
            <w:hideMark/>
          </w:tcPr>
          <w:p w14:paraId="743D851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6" w:type="dxa"/>
            <w:vMerge/>
            <w:tcBorders>
              <w:top w:val="nil"/>
              <w:left w:val="single" w:sz="8" w:space="0" w:color="auto"/>
              <w:bottom w:val="nil"/>
              <w:right w:val="nil"/>
            </w:tcBorders>
            <w:vAlign w:val="center"/>
            <w:hideMark/>
          </w:tcPr>
          <w:p w14:paraId="772872BD" w14:textId="77777777" w:rsidR="00FC679C" w:rsidRPr="004418DF" w:rsidRDefault="00FC679C" w:rsidP="008373B8">
            <w:pPr>
              <w:spacing w:after="0" w:line="240" w:lineRule="auto"/>
              <w:rPr>
                <w:rFonts w:eastAsia="Times New Roman" w:cs="Times New Roman"/>
                <w:b/>
                <w:bCs/>
                <w:sz w:val="20"/>
                <w:szCs w:val="20"/>
                <w:lang w:eastAsia="lt-LT"/>
              </w:rPr>
            </w:pPr>
          </w:p>
        </w:tc>
        <w:tc>
          <w:tcPr>
            <w:tcW w:w="5316" w:type="dxa"/>
            <w:gridSpan w:val="2"/>
            <w:tcBorders>
              <w:top w:val="single" w:sz="4" w:space="0" w:color="auto"/>
              <w:left w:val="single" w:sz="8" w:space="0" w:color="auto"/>
              <w:bottom w:val="single" w:sz="8" w:space="0" w:color="auto"/>
              <w:right w:val="nil"/>
            </w:tcBorders>
            <w:shd w:val="clear" w:color="000000" w:fill="FFFFFF"/>
            <w:hideMark/>
          </w:tcPr>
          <w:p w14:paraId="65C6A855"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11349F7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single" w:sz="8" w:space="0" w:color="auto"/>
              <w:left w:val="single" w:sz="8" w:space="0" w:color="auto"/>
              <w:bottom w:val="single" w:sz="8" w:space="0" w:color="000000"/>
              <w:right w:val="single" w:sz="8" w:space="0" w:color="auto"/>
            </w:tcBorders>
            <w:vAlign w:val="center"/>
            <w:hideMark/>
          </w:tcPr>
          <w:p w14:paraId="2AD68939"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035B264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55059BBA" w14:textId="77777777" w:rsidTr="008373B8">
        <w:trPr>
          <w:trHeight w:val="270"/>
        </w:trPr>
        <w:tc>
          <w:tcPr>
            <w:tcW w:w="497" w:type="dxa"/>
            <w:tcBorders>
              <w:top w:val="nil"/>
              <w:left w:val="single" w:sz="8" w:space="0" w:color="auto"/>
              <w:bottom w:val="nil"/>
              <w:right w:val="single" w:sz="8" w:space="0" w:color="auto"/>
            </w:tcBorders>
            <w:shd w:val="clear" w:color="000000" w:fill="D6DCE4"/>
            <w:hideMark/>
          </w:tcPr>
          <w:p w14:paraId="0D6E549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892" w:type="dxa"/>
            <w:gridSpan w:val="3"/>
            <w:tcBorders>
              <w:top w:val="nil"/>
              <w:left w:val="nil"/>
              <w:bottom w:val="single" w:sz="8" w:space="0" w:color="auto"/>
              <w:right w:val="nil"/>
            </w:tcBorders>
            <w:shd w:val="clear" w:color="000000" w:fill="CCFFCC"/>
            <w:noWrap/>
            <w:hideMark/>
          </w:tcPr>
          <w:p w14:paraId="5CB0A269" w14:textId="44E63CF9" w:rsidR="00FC679C" w:rsidRPr="004418DF" w:rsidRDefault="00FC679C" w:rsidP="008373B8">
            <w:pPr>
              <w:spacing w:after="0" w:line="240" w:lineRule="auto"/>
              <w:jc w:val="right"/>
              <w:rPr>
                <w:rFonts w:eastAsia="Times New Roman" w:cs="Times New Roman"/>
                <w:b/>
                <w:bCs/>
                <w:sz w:val="20"/>
                <w:szCs w:val="20"/>
                <w:lang w:eastAsia="lt-LT"/>
              </w:rPr>
            </w:pPr>
          </w:p>
        </w:tc>
        <w:tc>
          <w:tcPr>
            <w:tcW w:w="2579" w:type="dxa"/>
            <w:tcBorders>
              <w:top w:val="nil"/>
              <w:left w:val="nil"/>
              <w:bottom w:val="single" w:sz="8" w:space="0" w:color="auto"/>
              <w:right w:val="nil"/>
            </w:tcBorders>
            <w:shd w:val="clear" w:color="000000" w:fill="CCFFCC"/>
            <w:hideMark/>
          </w:tcPr>
          <w:p w14:paraId="7F5389C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500" w:type="dxa"/>
            <w:tcBorders>
              <w:top w:val="nil"/>
              <w:left w:val="nil"/>
              <w:bottom w:val="single" w:sz="8" w:space="0" w:color="auto"/>
              <w:right w:val="nil"/>
            </w:tcBorders>
            <w:shd w:val="clear" w:color="000000" w:fill="CCFFCC"/>
            <w:hideMark/>
          </w:tcPr>
          <w:p w14:paraId="42D8BBB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497" w:type="dxa"/>
            <w:tcBorders>
              <w:top w:val="nil"/>
              <w:left w:val="nil"/>
              <w:bottom w:val="single" w:sz="8" w:space="0" w:color="auto"/>
              <w:right w:val="nil"/>
            </w:tcBorders>
            <w:shd w:val="clear" w:color="000000" w:fill="CCFFCC"/>
            <w:hideMark/>
          </w:tcPr>
          <w:p w14:paraId="0FA6D04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496" w:type="dxa"/>
            <w:tcBorders>
              <w:top w:val="nil"/>
              <w:left w:val="nil"/>
              <w:bottom w:val="single" w:sz="8" w:space="0" w:color="auto"/>
              <w:right w:val="nil"/>
            </w:tcBorders>
            <w:shd w:val="clear" w:color="000000" w:fill="CCFFCC"/>
            <w:hideMark/>
          </w:tcPr>
          <w:p w14:paraId="0D90D10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tcBorders>
              <w:top w:val="nil"/>
              <w:left w:val="nil"/>
              <w:bottom w:val="single" w:sz="8" w:space="0" w:color="auto"/>
              <w:right w:val="single" w:sz="8" w:space="0" w:color="auto"/>
            </w:tcBorders>
            <w:shd w:val="clear" w:color="000000" w:fill="CCFFCC"/>
            <w:hideMark/>
          </w:tcPr>
          <w:p w14:paraId="07AF5A27"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6D223985"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BCE231B" w14:textId="77777777" w:rsidTr="008373B8">
        <w:trPr>
          <w:trHeight w:val="270"/>
        </w:trPr>
        <w:tc>
          <w:tcPr>
            <w:tcW w:w="6389" w:type="dxa"/>
            <w:gridSpan w:val="4"/>
            <w:tcBorders>
              <w:top w:val="nil"/>
              <w:left w:val="single" w:sz="8" w:space="0" w:color="auto"/>
              <w:bottom w:val="single" w:sz="8" w:space="0" w:color="auto"/>
              <w:right w:val="nil"/>
            </w:tcBorders>
            <w:shd w:val="clear" w:color="000000" w:fill="D6DCE4"/>
            <w:hideMark/>
          </w:tcPr>
          <w:p w14:paraId="53340483" w14:textId="15885667" w:rsidR="00FC679C" w:rsidRPr="004418DF" w:rsidRDefault="00FC679C" w:rsidP="008373B8">
            <w:pPr>
              <w:spacing w:after="0" w:line="240" w:lineRule="auto"/>
              <w:jc w:val="right"/>
              <w:rPr>
                <w:rFonts w:eastAsia="Times New Roman" w:cs="Times New Roman"/>
                <w:b/>
                <w:bCs/>
                <w:sz w:val="20"/>
                <w:szCs w:val="20"/>
                <w:lang w:eastAsia="lt-LT"/>
              </w:rPr>
            </w:pPr>
          </w:p>
        </w:tc>
        <w:tc>
          <w:tcPr>
            <w:tcW w:w="7535"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0D9DFC8B"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00EE2A01"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A336E49" w14:textId="77777777" w:rsidTr="008373B8">
        <w:trPr>
          <w:trHeight w:val="260"/>
        </w:trPr>
        <w:tc>
          <w:tcPr>
            <w:tcW w:w="497" w:type="dxa"/>
            <w:vMerge w:val="restart"/>
            <w:tcBorders>
              <w:top w:val="nil"/>
              <w:left w:val="single" w:sz="8" w:space="0" w:color="auto"/>
              <w:bottom w:val="nil"/>
              <w:right w:val="single" w:sz="8" w:space="0" w:color="000000"/>
            </w:tcBorders>
            <w:shd w:val="clear" w:color="000000" w:fill="D6DCE4"/>
            <w:hideMark/>
          </w:tcPr>
          <w:p w14:paraId="3E25AC3C"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w:t>
            </w:r>
          </w:p>
        </w:tc>
        <w:tc>
          <w:tcPr>
            <w:tcW w:w="13427" w:type="dxa"/>
            <w:gridSpan w:val="8"/>
            <w:tcBorders>
              <w:top w:val="single" w:sz="8" w:space="0" w:color="auto"/>
              <w:left w:val="nil"/>
              <w:bottom w:val="single" w:sz="4" w:space="0" w:color="auto"/>
              <w:right w:val="single" w:sz="8" w:space="0" w:color="000000"/>
            </w:tcBorders>
            <w:shd w:val="clear" w:color="000000" w:fill="D6DCE4"/>
            <w:hideMark/>
          </w:tcPr>
          <w:p w14:paraId="464D4E8A"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Kurti patrauklią investicinę aplinką</w:t>
            </w:r>
          </w:p>
        </w:tc>
        <w:tc>
          <w:tcPr>
            <w:tcW w:w="36" w:type="dxa"/>
            <w:vAlign w:val="center"/>
            <w:hideMark/>
          </w:tcPr>
          <w:p w14:paraId="1ECAEEAF"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77327BF"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521AE7FF"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val="restart"/>
            <w:tcBorders>
              <w:top w:val="nil"/>
              <w:left w:val="nil"/>
              <w:bottom w:val="nil"/>
              <w:right w:val="nil"/>
            </w:tcBorders>
            <w:shd w:val="clear" w:color="000000" w:fill="CCFFCC"/>
            <w:hideMark/>
          </w:tcPr>
          <w:p w14:paraId="6D42F6AE"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851" w:type="dxa"/>
            <w:gridSpan w:val="7"/>
            <w:tcBorders>
              <w:top w:val="single" w:sz="4" w:space="0" w:color="auto"/>
              <w:left w:val="nil"/>
              <w:bottom w:val="single" w:sz="8" w:space="0" w:color="auto"/>
              <w:right w:val="single" w:sz="8" w:space="0" w:color="000000"/>
            </w:tcBorders>
            <w:shd w:val="clear" w:color="000000" w:fill="CCFFCC"/>
            <w:hideMark/>
          </w:tcPr>
          <w:p w14:paraId="3CFE5145"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Sukurti plėtros modelį skatinantį grįžti, įsikurti ir gyventi Molėtų rajone</w:t>
            </w:r>
          </w:p>
        </w:tc>
        <w:tc>
          <w:tcPr>
            <w:tcW w:w="36" w:type="dxa"/>
            <w:vAlign w:val="center"/>
            <w:hideMark/>
          </w:tcPr>
          <w:p w14:paraId="038098D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7490CBB9"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17C8AF78"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0900436C"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8" w:space="0" w:color="auto"/>
              <w:right w:val="nil"/>
            </w:tcBorders>
            <w:shd w:val="clear" w:color="000000" w:fill="FFFFFF"/>
            <w:hideMark/>
          </w:tcPr>
          <w:p w14:paraId="6A273BE1"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9072" w:type="dxa"/>
            <w:gridSpan w:val="5"/>
            <w:tcBorders>
              <w:top w:val="single" w:sz="8" w:space="0" w:color="auto"/>
              <w:left w:val="nil"/>
              <w:bottom w:val="single" w:sz="8" w:space="0" w:color="auto"/>
              <w:right w:val="single" w:sz="8" w:space="0" w:color="000000"/>
            </w:tcBorders>
            <w:shd w:val="clear" w:color="000000" w:fill="FFFFFF"/>
            <w:hideMark/>
          </w:tcPr>
          <w:p w14:paraId="7E312909" w14:textId="77777777" w:rsidR="00FC679C" w:rsidRPr="004418DF" w:rsidRDefault="00FC679C"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Jaunimo pritraukimo į Molėtų rajoną skatinimas</w:t>
            </w:r>
          </w:p>
        </w:tc>
        <w:tc>
          <w:tcPr>
            <w:tcW w:w="2463" w:type="dxa"/>
            <w:vMerge w:val="restart"/>
            <w:tcBorders>
              <w:top w:val="nil"/>
              <w:left w:val="nil"/>
              <w:bottom w:val="single" w:sz="8" w:space="0" w:color="000000"/>
              <w:right w:val="single" w:sz="8" w:space="0" w:color="auto"/>
            </w:tcBorders>
            <w:shd w:val="clear" w:color="auto" w:fill="auto"/>
            <w:hideMark/>
          </w:tcPr>
          <w:p w14:paraId="3F00399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w:t>
            </w:r>
          </w:p>
        </w:tc>
        <w:tc>
          <w:tcPr>
            <w:tcW w:w="36" w:type="dxa"/>
            <w:vAlign w:val="center"/>
            <w:hideMark/>
          </w:tcPr>
          <w:p w14:paraId="06AEA230"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98FECB2" w14:textId="77777777" w:rsidTr="008373B8">
        <w:trPr>
          <w:trHeight w:val="260"/>
        </w:trPr>
        <w:tc>
          <w:tcPr>
            <w:tcW w:w="497" w:type="dxa"/>
            <w:vMerge/>
            <w:tcBorders>
              <w:top w:val="nil"/>
              <w:left w:val="single" w:sz="8" w:space="0" w:color="auto"/>
              <w:bottom w:val="nil"/>
              <w:right w:val="single" w:sz="8" w:space="0" w:color="000000"/>
            </w:tcBorders>
            <w:vAlign w:val="center"/>
            <w:hideMark/>
          </w:tcPr>
          <w:p w14:paraId="71E47290"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640BEFFA"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nil"/>
              <w:right w:val="single" w:sz="4" w:space="0" w:color="auto"/>
            </w:tcBorders>
            <w:shd w:val="clear" w:color="000000" w:fill="FFFFFF"/>
            <w:hideMark/>
          </w:tcPr>
          <w:p w14:paraId="390238CA"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05.05.01.01.</w:t>
            </w:r>
          </w:p>
        </w:tc>
        <w:tc>
          <w:tcPr>
            <w:tcW w:w="4000" w:type="dxa"/>
            <w:vMerge w:val="restart"/>
            <w:tcBorders>
              <w:top w:val="nil"/>
              <w:left w:val="single" w:sz="4" w:space="0" w:color="auto"/>
              <w:bottom w:val="single" w:sz="4" w:space="0" w:color="000000"/>
              <w:right w:val="single" w:sz="4" w:space="0" w:color="auto"/>
            </w:tcBorders>
            <w:shd w:val="clear" w:color="000000" w:fill="FFFFFF"/>
            <w:hideMark/>
          </w:tcPr>
          <w:p w14:paraId="25497799"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Kompleksinės jaunimo pritraukimo į Molėtų r. programos parengimas ir įgyvendinimas</w:t>
            </w:r>
          </w:p>
        </w:tc>
        <w:tc>
          <w:tcPr>
            <w:tcW w:w="2579" w:type="dxa"/>
            <w:vMerge w:val="restart"/>
            <w:tcBorders>
              <w:top w:val="nil"/>
              <w:left w:val="single" w:sz="8" w:space="0" w:color="auto"/>
              <w:bottom w:val="single" w:sz="4" w:space="0" w:color="000000"/>
              <w:right w:val="single" w:sz="4" w:space="0" w:color="auto"/>
            </w:tcBorders>
            <w:shd w:val="clear" w:color="auto" w:fill="auto"/>
            <w:hideMark/>
          </w:tcPr>
          <w:p w14:paraId="0E7DF6BC"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Programa pasinaudojusių asmenų skaičius</w:t>
            </w:r>
          </w:p>
        </w:tc>
        <w:tc>
          <w:tcPr>
            <w:tcW w:w="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6F4F16"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7</w:t>
            </w:r>
          </w:p>
        </w:tc>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39A8B9"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w:t>
            </w:r>
          </w:p>
        </w:tc>
        <w:tc>
          <w:tcPr>
            <w:tcW w:w="1496"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1D0AC815"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41AA7F4E"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4E2BD96"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25D84CA" w14:textId="77777777" w:rsidTr="008373B8">
        <w:trPr>
          <w:trHeight w:val="260"/>
        </w:trPr>
        <w:tc>
          <w:tcPr>
            <w:tcW w:w="497" w:type="dxa"/>
            <w:vMerge/>
            <w:tcBorders>
              <w:top w:val="nil"/>
              <w:left w:val="single" w:sz="8" w:space="0" w:color="auto"/>
              <w:bottom w:val="nil"/>
              <w:right w:val="single" w:sz="8" w:space="0" w:color="000000"/>
            </w:tcBorders>
            <w:vAlign w:val="center"/>
            <w:hideMark/>
          </w:tcPr>
          <w:p w14:paraId="31785443"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704561E2" w14:textId="77777777" w:rsidR="00FC679C" w:rsidRPr="004418DF" w:rsidRDefault="00FC679C" w:rsidP="008373B8">
            <w:pPr>
              <w:spacing w:after="0" w:line="240" w:lineRule="auto"/>
              <w:rPr>
                <w:rFonts w:eastAsia="Times New Roman" w:cs="Times New Roman"/>
                <w:b/>
                <w:bCs/>
                <w:sz w:val="20"/>
                <w:szCs w:val="20"/>
                <w:lang w:eastAsia="lt-LT"/>
              </w:rPr>
            </w:pPr>
          </w:p>
        </w:tc>
        <w:tc>
          <w:tcPr>
            <w:tcW w:w="1316" w:type="dxa"/>
            <w:tcBorders>
              <w:top w:val="nil"/>
              <w:left w:val="single" w:sz="8" w:space="0" w:color="auto"/>
              <w:bottom w:val="single" w:sz="4" w:space="0" w:color="auto"/>
              <w:right w:val="single" w:sz="4" w:space="0" w:color="auto"/>
            </w:tcBorders>
            <w:shd w:val="clear" w:color="000000" w:fill="FFFFFF"/>
            <w:hideMark/>
          </w:tcPr>
          <w:p w14:paraId="30C9093F"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000" w:type="dxa"/>
            <w:vMerge/>
            <w:tcBorders>
              <w:top w:val="nil"/>
              <w:left w:val="single" w:sz="4" w:space="0" w:color="auto"/>
              <w:bottom w:val="single" w:sz="4" w:space="0" w:color="000000"/>
              <w:right w:val="single" w:sz="4" w:space="0" w:color="auto"/>
            </w:tcBorders>
            <w:vAlign w:val="center"/>
            <w:hideMark/>
          </w:tcPr>
          <w:p w14:paraId="2B749054" w14:textId="77777777" w:rsidR="00FC679C" w:rsidRPr="004418DF" w:rsidRDefault="00FC679C" w:rsidP="008373B8">
            <w:pPr>
              <w:spacing w:after="0" w:line="240" w:lineRule="auto"/>
              <w:rPr>
                <w:rFonts w:eastAsia="Times New Roman" w:cs="Times New Roman"/>
                <w:sz w:val="20"/>
                <w:szCs w:val="20"/>
                <w:lang w:eastAsia="lt-LT"/>
              </w:rPr>
            </w:pPr>
          </w:p>
        </w:tc>
        <w:tc>
          <w:tcPr>
            <w:tcW w:w="2579" w:type="dxa"/>
            <w:vMerge/>
            <w:tcBorders>
              <w:top w:val="nil"/>
              <w:left w:val="single" w:sz="8" w:space="0" w:color="auto"/>
              <w:bottom w:val="single" w:sz="4" w:space="0" w:color="000000"/>
              <w:right w:val="single" w:sz="4" w:space="0" w:color="auto"/>
            </w:tcBorders>
            <w:vAlign w:val="center"/>
            <w:hideMark/>
          </w:tcPr>
          <w:p w14:paraId="31D1A335" w14:textId="77777777" w:rsidR="00FC679C" w:rsidRPr="004418DF" w:rsidRDefault="00FC679C" w:rsidP="008373B8">
            <w:pPr>
              <w:spacing w:after="0" w:line="240" w:lineRule="auto"/>
              <w:rPr>
                <w:rFonts w:eastAsia="Times New Roman" w:cs="Times New Roman"/>
                <w:sz w:val="20"/>
                <w:szCs w:val="20"/>
                <w:lang w:eastAsia="lt-LT"/>
              </w:rPr>
            </w:pPr>
          </w:p>
        </w:tc>
        <w:tc>
          <w:tcPr>
            <w:tcW w:w="500" w:type="dxa"/>
            <w:vMerge/>
            <w:tcBorders>
              <w:top w:val="nil"/>
              <w:left w:val="single" w:sz="4" w:space="0" w:color="auto"/>
              <w:bottom w:val="single" w:sz="4" w:space="0" w:color="000000"/>
              <w:right w:val="single" w:sz="4" w:space="0" w:color="auto"/>
            </w:tcBorders>
            <w:vAlign w:val="center"/>
            <w:hideMark/>
          </w:tcPr>
          <w:p w14:paraId="526F070A" w14:textId="77777777" w:rsidR="00FC679C" w:rsidRPr="004418DF" w:rsidRDefault="00FC679C" w:rsidP="008373B8">
            <w:pPr>
              <w:spacing w:after="0" w:line="240" w:lineRule="auto"/>
              <w:rPr>
                <w:rFonts w:eastAsia="Times New Roman" w:cs="Times New Roman"/>
                <w:sz w:val="20"/>
                <w:szCs w:val="20"/>
                <w:lang w:eastAsia="lt-LT"/>
              </w:rPr>
            </w:pPr>
          </w:p>
        </w:tc>
        <w:tc>
          <w:tcPr>
            <w:tcW w:w="497" w:type="dxa"/>
            <w:vMerge/>
            <w:tcBorders>
              <w:top w:val="nil"/>
              <w:left w:val="single" w:sz="4" w:space="0" w:color="auto"/>
              <w:bottom w:val="single" w:sz="4" w:space="0" w:color="000000"/>
              <w:right w:val="single" w:sz="4" w:space="0" w:color="auto"/>
            </w:tcBorders>
            <w:vAlign w:val="center"/>
            <w:hideMark/>
          </w:tcPr>
          <w:p w14:paraId="086DDBDC" w14:textId="77777777" w:rsidR="00FC679C" w:rsidRPr="004418DF" w:rsidRDefault="00FC679C" w:rsidP="008373B8">
            <w:pPr>
              <w:spacing w:after="0" w:line="240" w:lineRule="auto"/>
              <w:rPr>
                <w:rFonts w:eastAsia="Times New Roman" w:cs="Times New Roman"/>
                <w:sz w:val="20"/>
                <w:szCs w:val="20"/>
                <w:lang w:eastAsia="lt-LT"/>
              </w:rPr>
            </w:pPr>
          </w:p>
        </w:tc>
        <w:tc>
          <w:tcPr>
            <w:tcW w:w="1496" w:type="dxa"/>
            <w:vMerge/>
            <w:tcBorders>
              <w:top w:val="nil"/>
              <w:left w:val="single" w:sz="4" w:space="0" w:color="auto"/>
              <w:bottom w:val="single" w:sz="4" w:space="0" w:color="000000"/>
              <w:right w:val="single" w:sz="8" w:space="0" w:color="auto"/>
            </w:tcBorders>
            <w:vAlign w:val="center"/>
            <w:hideMark/>
          </w:tcPr>
          <w:p w14:paraId="79983680" w14:textId="77777777" w:rsidR="00FC679C" w:rsidRPr="004418DF" w:rsidRDefault="00FC679C" w:rsidP="008373B8">
            <w:pPr>
              <w:spacing w:after="0" w:line="240" w:lineRule="auto"/>
              <w:rPr>
                <w:rFonts w:eastAsia="Times New Roman" w:cs="Times New Roman"/>
                <w:sz w:val="20"/>
                <w:szCs w:val="20"/>
                <w:lang w:eastAsia="lt-LT"/>
              </w:rPr>
            </w:pPr>
          </w:p>
        </w:tc>
        <w:tc>
          <w:tcPr>
            <w:tcW w:w="2463" w:type="dxa"/>
            <w:vMerge/>
            <w:tcBorders>
              <w:top w:val="nil"/>
              <w:left w:val="nil"/>
              <w:bottom w:val="single" w:sz="8" w:space="0" w:color="000000"/>
              <w:right w:val="single" w:sz="8" w:space="0" w:color="auto"/>
            </w:tcBorders>
            <w:vAlign w:val="center"/>
            <w:hideMark/>
          </w:tcPr>
          <w:p w14:paraId="5F6FB373"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5B4432C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0C5DC7F4"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38BC1A91" w14:textId="77777777" w:rsidR="00FC679C" w:rsidRPr="004418DF" w:rsidRDefault="00FC679C" w:rsidP="008373B8">
            <w:pPr>
              <w:spacing w:after="0" w:line="240" w:lineRule="auto"/>
              <w:rPr>
                <w:rFonts w:eastAsia="Times New Roman" w:cs="Times New Roman"/>
                <w:b/>
                <w:bCs/>
                <w:sz w:val="20"/>
                <w:szCs w:val="20"/>
                <w:lang w:eastAsia="lt-LT"/>
              </w:rPr>
            </w:pPr>
          </w:p>
        </w:tc>
        <w:tc>
          <w:tcPr>
            <w:tcW w:w="576" w:type="dxa"/>
            <w:vMerge/>
            <w:tcBorders>
              <w:top w:val="nil"/>
              <w:left w:val="nil"/>
              <w:bottom w:val="nil"/>
              <w:right w:val="nil"/>
            </w:tcBorders>
            <w:vAlign w:val="center"/>
            <w:hideMark/>
          </w:tcPr>
          <w:p w14:paraId="2353F6B5" w14:textId="77777777" w:rsidR="00FC679C" w:rsidRPr="004418DF" w:rsidRDefault="00FC679C" w:rsidP="008373B8">
            <w:pPr>
              <w:spacing w:after="0" w:line="240" w:lineRule="auto"/>
              <w:rPr>
                <w:rFonts w:eastAsia="Times New Roman" w:cs="Times New Roman"/>
                <w:b/>
                <w:bCs/>
                <w:sz w:val="20"/>
                <w:szCs w:val="20"/>
                <w:lang w:eastAsia="lt-LT"/>
              </w:rPr>
            </w:pPr>
          </w:p>
        </w:tc>
        <w:tc>
          <w:tcPr>
            <w:tcW w:w="5316" w:type="dxa"/>
            <w:gridSpan w:val="2"/>
            <w:tcBorders>
              <w:top w:val="single" w:sz="4" w:space="0" w:color="auto"/>
              <w:left w:val="single" w:sz="8" w:space="0" w:color="auto"/>
              <w:bottom w:val="single" w:sz="8" w:space="0" w:color="auto"/>
              <w:right w:val="nil"/>
            </w:tcBorders>
            <w:shd w:val="clear" w:color="000000" w:fill="FFFFFF"/>
            <w:hideMark/>
          </w:tcPr>
          <w:p w14:paraId="672C42E9" w14:textId="77777777" w:rsidR="00FC679C" w:rsidRPr="004418DF" w:rsidRDefault="00FC679C"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72" w:type="dxa"/>
            <w:gridSpan w:val="4"/>
            <w:tcBorders>
              <w:top w:val="nil"/>
              <w:left w:val="single" w:sz="8" w:space="0" w:color="auto"/>
              <w:bottom w:val="single" w:sz="8" w:space="0" w:color="auto"/>
              <w:right w:val="single" w:sz="8" w:space="0" w:color="000000"/>
            </w:tcBorders>
            <w:shd w:val="clear" w:color="auto" w:fill="auto"/>
            <w:hideMark/>
          </w:tcPr>
          <w:p w14:paraId="280FD796"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vMerge/>
            <w:tcBorders>
              <w:top w:val="nil"/>
              <w:left w:val="nil"/>
              <w:bottom w:val="single" w:sz="8" w:space="0" w:color="000000"/>
              <w:right w:val="single" w:sz="8" w:space="0" w:color="auto"/>
            </w:tcBorders>
            <w:vAlign w:val="center"/>
            <w:hideMark/>
          </w:tcPr>
          <w:p w14:paraId="02CE6166" w14:textId="77777777" w:rsidR="00FC679C" w:rsidRPr="004418DF" w:rsidRDefault="00FC679C" w:rsidP="008373B8">
            <w:pPr>
              <w:spacing w:after="0" w:line="240" w:lineRule="auto"/>
              <w:rPr>
                <w:rFonts w:eastAsia="Times New Roman" w:cs="Times New Roman"/>
                <w:sz w:val="20"/>
                <w:szCs w:val="20"/>
                <w:lang w:eastAsia="lt-LT"/>
              </w:rPr>
            </w:pPr>
          </w:p>
        </w:tc>
        <w:tc>
          <w:tcPr>
            <w:tcW w:w="36" w:type="dxa"/>
            <w:vAlign w:val="center"/>
            <w:hideMark/>
          </w:tcPr>
          <w:p w14:paraId="427B399B"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41F64AF3" w14:textId="77777777" w:rsidTr="008373B8">
        <w:trPr>
          <w:trHeight w:val="270"/>
        </w:trPr>
        <w:tc>
          <w:tcPr>
            <w:tcW w:w="497" w:type="dxa"/>
            <w:vMerge/>
            <w:tcBorders>
              <w:top w:val="nil"/>
              <w:left w:val="single" w:sz="8" w:space="0" w:color="auto"/>
              <w:bottom w:val="nil"/>
              <w:right w:val="single" w:sz="8" w:space="0" w:color="000000"/>
            </w:tcBorders>
            <w:vAlign w:val="center"/>
            <w:hideMark/>
          </w:tcPr>
          <w:p w14:paraId="04CCA18D" w14:textId="77777777" w:rsidR="00FC679C" w:rsidRPr="004418DF" w:rsidRDefault="00FC679C" w:rsidP="008373B8">
            <w:pPr>
              <w:spacing w:after="0" w:line="240" w:lineRule="auto"/>
              <w:rPr>
                <w:rFonts w:eastAsia="Times New Roman" w:cs="Times New Roman"/>
                <w:b/>
                <w:bCs/>
                <w:sz w:val="20"/>
                <w:szCs w:val="20"/>
                <w:lang w:eastAsia="lt-LT"/>
              </w:rPr>
            </w:pPr>
          </w:p>
        </w:tc>
        <w:tc>
          <w:tcPr>
            <w:tcW w:w="5892" w:type="dxa"/>
            <w:gridSpan w:val="3"/>
            <w:tcBorders>
              <w:top w:val="nil"/>
              <w:left w:val="nil"/>
              <w:bottom w:val="single" w:sz="8" w:space="0" w:color="auto"/>
              <w:right w:val="nil"/>
            </w:tcBorders>
            <w:shd w:val="clear" w:color="000000" w:fill="CCFFCC"/>
            <w:noWrap/>
            <w:hideMark/>
          </w:tcPr>
          <w:p w14:paraId="395E63C2" w14:textId="4FBDE330" w:rsidR="00FC679C" w:rsidRPr="004418DF" w:rsidRDefault="00FC679C" w:rsidP="008373B8">
            <w:pPr>
              <w:spacing w:after="0" w:line="240" w:lineRule="auto"/>
              <w:jc w:val="right"/>
              <w:rPr>
                <w:rFonts w:eastAsia="Times New Roman" w:cs="Times New Roman"/>
                <w:b/>
                <w:bCs/>
                <w:sz w:val="20"/>
                <w:szCs w:val="20"/>
                <w:lang w:eastAsia="lt-LT"/>
              </w:rPr>
            </w:pPr>
          </w:p>
        </w:tc>
        <w:tc>
          <w:tcPr>
            <w:tcW w:w="2579" w:type="dxa"/>
            <w:tcBorders>
              <w:top w:val="nil"/>
              <w:left w:val="nil"/>
              <w:bottom w:val="single" w:sz="8" w:space="0" w:color="auto"/>
              <w:right w:val="nil"/>
            </w:tcBorders>
            <w:shd w:val="clear" w:color="000000" w:fill="CCFFCC"/>
            <w:hideMark/>
          </w:tcPr>
          <w:p w14:paraId="7525D28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500" w:type="dxa"/>
            <w:tcBorders>
              <w:top w:val="nil"/>
              <w:left w:val="nil"/>
              <w:bottom w:val="single" w:sz="8" w:space="0" w:color="auto"/>
              <w:right w:val="nil"/>
            </w:tcBorders>
            <w:shd w:val="clear" w:color="000000" w:fill="CCFFCC"/>
            <w:hideMark/>
          </w:tcPr>
          <w:p w14:paraId="470A8911"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497" w:type="dxa"/>
            <w:tcBorders>
              <w:top w:val="nil"/>
              <w:left w:val="nil"/>
              <w:bottom w:val="single" w:sz="8" w:space="0" w:color="auto"/>
              <w:right w:val="nil"/>
            </w:tcBorders>
            <w:shd w:val="clear" w:color="000000" w:fill="CCFFCC"/>
            <w:hideMark/>
          </w:tcPr>
          <w:p w14:paraId="7A392D1C"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496" w:type="dxa"/>
            <w:tcBorders>
              <w:top w:val="nil"/>
              <w:left w:val="nil"/>
              <w:bottom w:val="single" w:sz="8" w:space="0" w:color="auto"/>
              <w:right w:val="nil"/>
            </w:tcBorders>
            <w:shd w:val="clear" w:color="000000" w:fill="CCFFCC"/>
            <w:hideMark/>
          </w:tcPr>
          <w:p w14:paraId="7E848680"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463" w:type="dxa"/>
            <w:tcBorders>
              <w:top w:val="nil"/>
              <w:left w:val="nil"/>
              <w:bottom w:val="single" w:sz="8" w:space="0" w:color="auto"/>
              <w:right w:val="single" w:sz="8" w:space="0" w:color="auto"/>
            </w:tcBorders>
            <w:shd w:val="clear" w:color="000000" w:fill="CCFFCC"/>
            <w:hideMark/>
          </w:tcPr>
          <w:p w14:paraId="3D28DC1A" w14:textId="77777777" w:rsidR="00FC679C" w:rsidRPr="004418DF" w:rsidRDefault="00FC679C"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6390B82C"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167177E" w14:textId="77777777" w:rsidTr="008373B8">
        <w:trPr>
          <w:trHeight w:val="263"/>
        </w:trPr>
        <w:tc>
          <w:tcPr>
            <w:tcW w:w="6389" w:type="dxa"/>
            <w:gridSpan w:val="4"/>
            <w:tcBorders>
              <w:top w:val="nil"/>
              <w:left w:val="single" w:sz="8" w:space="0" w:color="auto"/>
              <w:bottom w:val="single" w:sz="8" w:space="0" w:color="auto"/>
              <w:right w:val="nil"/>
            </w:tcBorders>
            <w:shd w:val="clear" w:color="000000" w:fill="D6DCE4"/>
            <w:hideMark/>
          </w:tcPr>
          <w:p w14:paraId="20A61363" w14:textId="2A677281" w:rsidR="00FC679C" w:rsidRPr="004418DF" w:rsidRDefault="00FC679C" w:rsidP="008373B8">
            <w:pPr>
              <w:spacing w:after="0" w:line="240" w:lineRule="auto"/>
              <w:jc w:val="right"/>
              <w:rPr>
                <w:rFonts w:eastAsia="Times New Roman" w:cs="Times New Roman"/>
                <w:b/>
                <w:bCs/>
                <w:sz w:val="20"/>
                <w:szCs w:val="20"/>
                <w:lang w:eastAsia="lt-LT"/>
              </w:rPr>
            </w:pPr>
          </w:p>
        </w:tc>
        <w:tc>
          <w:tcPr>
            <w:tcW w:w="7535"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1E427EE7"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780B37C2" w14:textId="77777777" w:rsidR="00FC679C" w:rsidRPr="004418DF" w:rsidRDefault="00FC679C" w:rsidP="008373B8">
            <w:pPr>
              <w:spacing w:after="0" w:line="240" w:lineRule="auto"/>
              <w:rPr>
                <w:rFonts w:eastAsia="Times New Roman" w:cs="Times New Roman"/>
                <w:sz w:val="20"/>
                <w:szCs w:val="20"/>
                <w:lang w:eastAsia="lt-LT"/>
              </w:rPr>
            </w:pPr>
          </w:p>
        </w:tc>
      </w:tr>
      <w:tr w:rsidR="00FC679C" w:rsidRPr="004418DF" w14:paraId="639E5192" w14:textId="77777777" w:rsidTr="008373B8">
        <w:trPr>
          <w:trHeight w:val="270"/>
        </w:trPr>
        <w:tc>
          <w:tcPr>
            <w:tcW w:w="6389" w:type="dxa"/>
            <w:gridSpan w:val="4"/>
            <w:tcBorders>
              <w:top w:val="single" w:sz="8" w:space="0" w:color="auto"/>
              <w:left w:val="single" w:sz="8" w:space="0" w:color="auto"/>
              <w:bottom w:val="single" w:sz="8" w:space="0" w:color="auto"/>
              <w:right w:val="nil"/>
            </w:tcBorders>
            <w:shd w:val="clear" w:color="000000" w:fill="FFFF99"/>
            <w:hideMark/>
          </w:tcPr>
          <w:p w14:paraId="4AFD2D17" w14:textId="4E83E4DA" w:rsidR="00FC679C" w:rsidRPr="004418DF" w:rsidRDefault="00FC679C" w:rsidP="008373B8">
            <w:pPr>
              <w:spacing w:after="0" w:line="240" w:lineRule="auto"/>
              <w:jc w:val="right"/>
              <w:rPr>
                <w:rFonts w:eastAsia="Times New Roman" w:cs="Times New Roman"/>
                <w:b/>
                <w:bCs/>
                <w:sz w:val="20"/>
                <w:szCs w:val="20"/>
                <w:lang w:eastAsia="lt-LT"/>
              </w:rPr>
            </w:pPr>
          </w:p>
        </w:tc>
        <w:tc>
          <w:tcPr>
            <w:tcW w:w="7535" w:type="dxa"/>
            <w:gridSpan w:val="5"/>
            <w:tcBorders>
              <w:top w:val="single" w:sz="8" w:space="0" w:color="auto"/>
              <w:left w:val="single" w:sz="8" w:space="0" w:color="auto"/>
              <w:bottom w:val="single" w:sz="8" w:space="0" w:color="auto"/>
              <w:right w:val="single" w:sz="8" w:space="0" w:color="000000"/>
            </w:tcBorders>
            <w:shd w:val="clear" w:color="000000" w:fill="FFFF99"/>
            <w:hideMark/>
          </w:tcPr>
          <w:p w14:paraId="6DB7AFE8" w14:textId="77777777" w:rsidR="00FC679C" w:rsidRPr="004418DF" w:rsidRDefault="00FC679C"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3AE44E58" w14:textId="77777777" w:rsidR="00FC679C" w:rsidRPr="004418DF" w:rsidRDefault="00FC679C" w:rsidP="008373B8">
            <w:pPr>
              <w:spacing w:after="0" w:line="240" w:lineRule="auto"/>
              <w:rPr>
                <w:rFonts w:eastAsia="Times New Roman" w:cs="Times New Roman"/>
                <w:sz w:val="20"/>
                <w:szCs w:val="20"/>
                <w:lang w:eastAsia="lt-LT"/>
              </w:rPr>
            </w:pPr>
          </w:p>
        </w:tc>
      </w:tr>
    </w:tbl>
    <w:p w14:paraId="42BD22CD" w14:textId="77777777" w:rsidR="002F2131" w:rsidRPr="004418DF" w:rsidRDefault="002F2131" w:rsidP="002F2131">
      <w:pPr>
        <w:sectPr w:rsidR="002F2131" w:rsidRPr="004418DF" w:rsidSect="00AE4228">
          <w:pgSz w:w="16838" w:h="11906" w:orient="landscape"/>
          <w:pgMar w:top="1701" w:right="1701" w:bottom="567" w:left="1134" w:header="567" w:footer="567" w:gutter="0"/>
          <w:cols w:space="1296"/>
          <w:docGrid w:linePitch="360"/>
        </w:sectPr>
      </w:pPr>
    </w:p>
    <w:p w14:paraId="6CECF141" w14:textId="77777777" w:rsidR="002F2131" w:rsidRPr="004418DF" w:rsidRDefault="002F2131" w:rsidP="002F2131">
      <w:pPr>
        <w:jc w:val="center"/>
        <w:rPr>
          <w:b/>
        </w:rPr>
      </w:pPr>
      <w:r w:rsidRPr="004418DF">
        <w:rPr>
          <w:b/>
        </w:rPr>
        <w:t>UGDYMO PROCESO UŽTIKRINIMO PROGRAMOS (NR. 6) ĮGYVENDINIMO SUVESTINĖ</w:t>
      </w:r>
    </w:p>
    <w:tbl>
      <w:tblPr>
        <w:tblW w:w="9630" w:type="dxa"/>
        <w:tblLayout w:type="fixed"/>
        <w:tblCellMar>
          <w:left w:w="0" w:type="dxa"/>
          <w:right w:w="0" w:type="dxa"/>
        </w:tblCellMar>
        <w:tblLook w:val="04A0" w:firstRow="1" w:lastRow="0" w:firstColumn="1" w:lastColumn="0" w:noHBand="0" w:noVBand="1"/>
      </w:tblPr>
      <w:tblGrid>
        <w:gridCol w:w="3843"/>
        <w:gridCol w:w="1016"/>
        <w:gridCol w:w="1582"/>
        <w:gridCol w:w="1582"/>
        <w:gridCol w:w="1583"/>
        <w:gridCol w:w="10"/>
        <w:gridCol w:w="14"/>
      </w:tblGrid>
      <w:tr w:rsidR="002F2131" w:rsidRPr="004418DF" w14:paraId="14287479" w14:textId="77777777" w:rsidTr="00A86F0A">
        <w:trPr>
          <w:gridAfter w:val="2"/>
          <w:wAfter w:w="24" w:type="dxa"/>
          <w:trHeight w:val="272"/>
        </w:trPr>
        <w:tc>
          <w:tcPr>
            <w:tcW w:w="9606" w:type="dxa"/>
            <w:gridSpan w:val="5"/>
            <w:tcBorders>
              <w:top w:val="single" w:sz="4" w:space="0" w:color="auto"/>
              <w:left w:val="single" w:sz="4" w:space="0" w:color="auto"/>
              <w:bottom w:val="single" w:sz="8" w:space="0" w:color="000000"/>
              <w:right w:val="single" w:sz="4" w:space="0" w:color="auto"/>
            </w:tcBorders>
            <w:tcMar>
              <w:top w:w="39" w:type="dxa"/>
              <w:left w:w="39" w:type="dxa"/>
              <w:bottom w:w="39" w:type="dxa"/>
              <w:right w:w="39" w:type="dxa"/>
            </w:tcMar>
            <w:hideMark/>
          </w:tcPr>
          <w:p w14:paraId="58F04233" w14:textId="77777777" w:rsidR="002F2131" w:rsidRPr="004418DF" w:rsidRDefault="002F2131">
            <w:pPr>
              <w:rPr>
                <w:b/>
              </w:rPr>
            </w:pPr>
            <w:r w:rsidRPr="004418DF">
              <w:rPr>
                <w:b/>
              </w:rPr>
              <w:t>Programos tikslas 01. Teikti besimokančios visuomenės poreikius atitinkančias švietimo paslaugas</w:t>
            </w:r>
          </w:p>
        </w:tc>
      </w:tr>
      <w:tr w:rsidR="002F2131" w:rsidRPr="004418DF" w14:paraId="797E7198" w14:textId="77777777" w:rsidTr="00A86F0A">
        <w:trPr>
          <w:gridAfter w:val="2"/>
          <w:wAfter w:w="24" w:type="dxa"/>
          <w:trHeight w:val="272"/>
        </w:trPr>
        <w:tc>
          <w:tcPr>
            <w:tcW w:w="3843"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6F09068B" w14:textId="77777777" w:rsidR="002F2131" w:rsidRPr="004418DF" w:rsidRDefault="002F2131">
            <w:pPr>
              <w:spacing w:before="100" w:beforeAutospacing="1" w:after="100" w:afterAutospacing="1"/>
              <w:ind w:left="-4"/>
              <w:rPr>
                <w:sz w:val="20"/>
                <w:szCs w:val="20"/>
              </w:rPr>
            </w:pPr>
            <w:r w:rsidRPr="004418DF">
              <w:rPr>
                <w:b/>
                <w:color w:val="000000"/>
                <w:szCs w:val="20"/>
              </w:rPr>
              <w:t>Rezultato vertinimo kriterijai:</w:t>
            </w:r>
          </w:p>
        </w:tc>
        <w:tc>
          <w:tcPr>
            <w:tcW w:w="1016"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84CF25D" w14:textId="77777777" w:rsidR="002F2131" w:rsidRPr="004418DF" w:rsidRDefault="002F2131">
            <w:pPr>
              <w:spacing w:before="100" w:beforeAutospacing="1" w:after="100" w:afterAutospacing="1"/>
              <w:ind w:left="-4"/>
              <w:jc w:val="center"/>
              <w:rPr>
                <w:sz w:val="20"/>
                <w:szCs w:val="20"/>
              </w:rPr>
            </w:pPr>
            <w:r w:rsidRPr="004418DF">
              <w:rPr>
                <w:b/>
                <w:color w:val="000000"/>
                <w:szCs w:val="20"/>
              </w:rPr>
              <w:t>Mato vnt.</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AFABAF8" w14:textId="04ABC892" w:rsidR="002F2131" w:rsidRPr="004418DF" w:rsidRDefault="002F2131">
            <w:pPr>
              <w:spacing w:before="100" w:beforeAutospacing="1" w:after="100" w:afterAutospacing="1"/>
              <w:ind w:left="-4"/>
              <w:jc w:val="center"/>
              <w:rPr>
                <w:b/>
                <w:color w:val="000000"/>
                <w:szCs w:val="20"/>
              </w:rPr>
            </w:pPr>
            <w:r w:rsidRPr="004418DF">
              <w:rPr>
                <w:b/>
                <w:color w:val="000000"/>
                <w:szCs w:val="20"/>
              </w:rPr>
              <w:t>20</w:t>
            </w:r>
            <w:r w:rsidR="004A2B3B" w:rsidRPr="004418DF">
              <w:rPr>
                <w:b/>
                <w:color w:val="000000"/>
                <w:szCs w:val="20"/>
              </w:rPr>
              <w:t>20</w:t>
            </w:r>
            <w:r w:rsidRPr="004418DF">
              <w:rPr>
                <w:b/>
                <w:color w:val="000000"/>
                <w:szCs w:val="20"/>
              </w:rPr>
              <w:t xml:space="preserve"> m. planas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FE38620" w14:textId="02F14478" w:rsidR="002F2131" w:rsidRPr="004418DF" w:rsidRDefault="002F2131">
            <w:pPr>
              <w:spacing w:before="100" w:beforeAutospacing="1" w:after="100" w:afterAutospacing="1"/>
              <w:ind w:left="-4"/>
              <w:jc w:val="center"/>
              <w:rPr>
                <w:sz w:val="20"/>
                <w:szCs w:val="20"/>
              </w:rPr>
            </w:pPr>
            <w:r w:rsidRPr="004418DF">
              <w:rPr>
                <w:b/>
                <w:color w:val="000000"/>
                <w:szCs w:val="20"/>
              </w:rPr>
              <w:t>20</w:t>
            </w:r>
            <w:r w:rsidR="004A2B3B" w:rsidRPr="004418DF">
              <w:rPr>
                <w:b/>
                <w:color w:val="000000"/>
                <w:szCs w:val="20"/>
              </w:rPr>
              <w:t>20</w:t>
            </w:r>
            <w:r w:rsidRPr="004418DF">
              <w:rPr>
                <w:b/>
                <w:color w:val="000000"/>
                <w:szCs w:val="20"/>
              </w:rPr>
              <w:t xml:space="preserve"> m. faktinis</w:t>
            </w:r>
          </w:p>
        </w:tc>
        <w:tc>
          <w:tcPr>
            <w:tcW w:w="1583"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269D3EC9" w14:textId="77777777" w:rsidR="002F2131" w:rsidRPr="004418DF" w:rsidRDefault="002F2131">
            <w:pPr>
              <w:spacing w:before="100" w:beforeAutospacing="1" w:after="100" w:afterAutospacing="1"/>
              <w:ind w:left="-4"/>
              <w:jc w:val="center"/>
              <w:rPr>
                <w:sz w:val="20"/>
                <w:szCs w:val="20"/>
              </w:rPr>
            </w:pPr>
            <w:r w:rsidRPr="004418DF">
              <w:rPr>
                <w:b/>
                <w:color w:val="000000"/>
                <w:szCs w:val="20"/>
              </w:rPr>
              <w:t>Komentarai</w:t>
            </w:r>
          </w:p>
        </w:tc>
      </w:tr>
      <w:tr w:rsidR="002F2131" w:rsidRPr="004418DF" w14:paraId="5B8D3B17" w14:textId="77777777" w:rsidTr="00A86F0A">
        <w:trPr>
          <w:gridAfter w:val="2"/>
          <w:wAfter w:w="24" w:type="dxa"/>
          <w:trHeight w:val="272"/>
        </w:trPr>
        <w:tc>
          <w:tcPr>
            <w:tcW w:w="3843" w:type="dxa"/>
            <w:tcBorders>
              <w:top w:val="single" w:sz="8" w:space="0" w:color="000000"/>
              <w:left w:val="single" w:sz="4" w:space="0" w:color="auto"/>
              <w:bottom w:val="single" w:sz="4" w:space="0" w:color="000000"/>
              <w:right w:val="single" w:sz="4" w:space="0" w:color="000000"/>
            </w:tcBorders>
            <w:tcMar>
              <w:top w:w="39" w:type="dxa"/>
              <w:left w:w="39" w:type="dxa"/>
              <w:bottom w:w="39" w:type="dxa"/>
              <w:right w:w="39" w:type="dxa"/>
            </w:tcMar>
            <w:hideMark/>
          </w:tcPr>
          <w:p w14:paraId="02D8C67D" w14:textId="77777777" w:rsidR="002F2131" w:rsidRPr="004418DF" w:rsidRDefault="002F2131">
            <w:pPr>
              <w:jc w:val="both"/>
            </w:pPr>
            <w:r w:rsidRPr="004418DF">
              <w:rPr>
                <w:color w:val="000000"/>
              </w:rPr>
              <w:t>Gyventojų pasitenkinimas Savivaldybės finansuojamų švietimo įstaigų teikiamomis paslaugomis indeksas</w:t>
            </w:r>
          </w:p>
        </w:tc>
        <w:tc>
          <w:tcPr>
            <w:tcW w:w="1016"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51435D09" w14:textId="77777777" w:rsidR="002F2131" w:rsidRPr="004418DF" w:rsidRDefault="002F2131">
            <w:pPr>
              <w:jc w:val="center"/>
            </w:pPr>
            <w:r w:rsidRPr="004418DF">
              <w:rPr>
                <w:color w:val="000000"/>
              </w:rPr>
              <w:t>punktas</w:t>
            </w:r>
          </w:p>
        </w:tc>
        <w:tc>
          <w:tcPr>
            <w:tcW w:w="1582"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205501E2" w14:textId="587BA9A5" w:rsidR="002F2131" w:rsidRPr="004418DF" w:rsidRDefault="002F2131">
            <w:pPr>
              <w:jc w:val="center"/>
            </w:pPr>
            <w:r w:rsidRPr="004418DF">
              <w:rPr>
                <w:color w:val="000000"/>
              </w:rPr>
              <w:t>8,</w:t>
            </w:r>
            <w:r w:rsidR="004A2B3B" w:rsidRPr="004418DF">
              <w:rPr>
                <w:color w:val="000000"/>
              </w:rPr>
              <w:t>4</w:t>
            </w:r>
            <w:r w:rsidRPr="004418DF">
              <w:rPr>
                <w:color w:val="000000"/>
              </w:rPr>
              <w:t>0</w:t>
            </w:r>
          </w:p>
        </w:tc>
        <w:tc>
          <w:tcPr>
            <w:tcW w:w="1582"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14:paraId="7835FCE3" w14:textId="1B15AA81" w:rsidR="002F2131" w:rsidRPr="004418DF" w:rsidRDefault="00A064B1">
            <w:pPr>
              <w:jc w:val="center"/>
            </w:pPr>
            <w:r w:rsidRPr="004418DF">
              <w:t>0,00</w:t>
            </w:r>
          </w:p>
          <w:p w14:paraId="4A337CBC" w14:textId="77777777" w:rsidR="002F2131" w:rsidRPr="004418DF" w:rsidRDefault="002F2131">
            <w:r w:rsidRPr="004418DF">
              <w:t xml:space="preserve">                  </w:t>
            </w:r>
          </w:p>
        </w:tc>
        <w:tc>
          <w:tcPr>
            <w:tcW w:w="1583" w:type="dxa"/>
            <w:tcBorders>
              <w:top w:val="single" w:sz="8" w:space="0" w:color="000000"/>
              <w:left w:val="single" w:sz="4" w:space="0" w:color="000000"/>
              <w:bottom w:val="single" w:sz="4" w:space="0" w:color="000000"/>
              <w:right w:val="single" w:sz="4" w:space="0" w:color="auto"/>
            </w:tcBorders>
            <w:shd w:val="clear" w:color="auto" w:fill="auto"/>
            <w:tcMar>
              <w:top w:w="39" w:type="dxa"/>
              <w:left w:w="39" w:type="dxa"/>
              <w:bottom w:w="39" w:type="dxa"/>
              <w:right w:w="39" w:type="dxa"/>
            </w:tcMar>
            <w:hideMark/>
          </w:tcPr>
          <w:p w14:paraId="34452445" w14:textId="433E8FA7" w:rsidR="002F2131" w:rsidRPr="004418DF" w:rsidRDefault="004A2B3B" w:rsidP="0003454A">
            <w:r w:rsidRPr="004418DF">
              <w:t>Dėl neskirto finansavimo ir karantino nebuvo atliktas tyrimas</w:t>
            </w:r>
          </w:p>
        </w:tc>
      </w:tr>
      <w:tr w:rsidR="002F2131" w:rsidRPr="004418DF" w14:paraId="1584EEAC" w14:textId="77777777" w:rsidTr="00A86F0A">
        <w:trPr>
          <w:gridAfter w:val="2"/>
          <w:wAfter w:w="24" w:type="dxa"/>
          <w:trHeight w:val="272"/>
        </w:trPr>
        <w:tc>
          <w:tcPr>
            <w:tcW w:w="3843"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420BAE5" w14:textId="77777777" w:rsidR="002F2131" w:rsidRPr="004418DF" w:rsidRDefault="002F2131">
            <w:pPr>
              <w:spacing w:before="100" w:beforeAutospacing="1" w:after="100" w:afterAutospacing="1"/>
              <w:ind w:left="-4"/>
              <w:rPr>
                <w:sz w:val="20"/>
                <w:szCs w:val="20"/>
              </w:rPr>
            </w:pPr>
            <w:r w:rsidRPr="004418DF">
              <w:rPr>
                <w:b/>
                <w:color w:val="000000"/>
                <w:szCs w:val="20"/>
              </w:rPr>
              <w:t>Produkto vertinimo kriterijai:</w:t>
            </w:r>
          </w:p>
        </w:tc>
        <w:tc>
          <w:tcPr>
            <w:tcW w:w="1016"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6AEBF5B" w14:textId="77777777" w:rsidR="002F2131" w:rsidRPr="004418DF" w:rsidRDefault="002F2131">
            <w:pPr>
              <w:spacing w:before="100" w:beforeAutospacing="1" w:after="100" w:afterAutospacing="1"/>
              <w:ind w:left="-4"/>
              <w:jc w:val="center"/>
              <w:rPr>
                <w:sz w:val="20"/>
                <w:szCs w:val="20"/>
              </w:rPr>
            </w:pPr>
            <w:r w:rsidRPr="004418DF">
              <w:rPr>
                <w:b/>
                <w:color w:val="000000"/>
                <w:szCs w:val="20"/>
              </w:rPr>
              <w:t>Mato vnt.</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8EFC991" w14:textId="1CC969C6" w:rsidR="002F2131" w:rsidRPr="004418DF" w:rsidRDefault="002F2131">
            <w:pPr>
              <w:spacing w:before="100" w:beforeAutospacing="1" w:after="100" w:afterAutospacing="1"/>
              <w:ind w:left="-4"/>
              <w:jc w:val="center"/>
              <w:rPr>
                <w:b/>
                <w:color w:val="000000"/>
                <w:szCs w:val="20"/>
              </w:rPr>
            </w:pPr>
            <w:r w:rsidRPr="004418DF">
              <w:rPr>
                <w:b/>
                <w:color w:val="000000"/>
                <w:szCs w:val="20"/>
              </w:rPr>
              <w:t>20</w:t>
            </w:r>
            <w:r w:rsidR="00A064B1" w:rsidRPr="004418DF">
              <w:rPr>
                <w:b/>
                <w:color w:val="000000"/>
                <w:szCs w:val="20"/>
              </w:rPr>
              <w:t>20</w:t>
            </w:r>
            <w:r w:rsidRPr="004418DF">
              <w:rPr>
                <w:b/>
                <w:color w:val="000000"/>
                <w:szCs w:val="20"/>
              </w:rPr>
              <w:t xml:space="preserve"> m. planas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2214B2C5" w14:textId="7256629F" w:rsidR="002F2131" w:rsidRPr="004418DF" w:rsidRDefault="002F2131">
            <w:pPr>
              <w:spacing w:before="100" w:beforeAutospacing="1" w:after="100" w:afterAutospacing="1"/>
              <w:ind w:left="-4"/>
              <w:jc w:val="center"/>
              <w:rPr>
                <w:sz w:val="20"/>
                <w:szCs w:val="20"/>
              </w:rPr>
            </w:pPr>
            <w:r w:rsidRPr="004418DF">
              <w:rPr>
                <w:b/>
                <w:color w:val="000000"/>
                <w:szCs w:val="20"/>
              </w:rPr>
              <w:t>20</w:t>
            </w:r>
            <w:r w:rsidR="00A064B1" w:rsidRPr="004418DF">
              <w:rPr>
                <w:b/>
                <w:color w:val="000000"/>
                <w:szCs w:val="20"/>
              </w:rPr>
              <w:t>20</w:t>
            </w:r>
            <w:r w:rsidRPr="004418DF">
              <w:rPr>
                <w:b/>
                <w:color w:val="000000"/>
                <w:szCs w:val="20"/>
              </w:rPr>
              <w:t xml:space="preserve"> m. faktinis</w:t>
            </w:r>
          </w:p>
        </w:tc>
        <w:tc>
          <w:tcPr>
            <w:tcW w:w="1583"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0F1AE30C" w14:textId="77777777" w:rsidR="002F2131" w:rsidRPr="004418DF" w:rsidRDefault="002F2131">
            <w:pPr>
              <w:spacing w:before="100" w:beforeAutospacing="1" w:after="100" w:afterAutospacing="1"/>
              <w:ind w:left="-4"/>
              <w:jc w:val="center"/>
              <w:rPr>
                <w:sz w:val="20"/>
                <w:szCs w:val="20"/>
              </w:rPr>
            </w:pPr>
            <w:r w:rsidRPr="004418DF">
              <w:rPr>
                <w:b/>
                <w:color w:val="000000"/>
                <w:szCs w:val="20"/>
              </w:rPr>
              <w:t>Komentarai</w:t>
            </w:r>
          </w:p>
        </w:tc>
      </w:tr>
      <w:tr w:rsidR="002F2131" w:rsidRPr="004418DF" w14:paraId="6157D657" w14:textId="77777777" w:rsidTr="00A86F0A">
        <w:trPr>
          <w:gridAfter w:val="1"/>
          <w:wAfter w:w="14" w:type="dxa"/>
          <w:trHeight w:val="272"/>
        </w:trPr>
        <w:tc>
          <w:tcPr>
            <w:tcW w:w="3843"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7C4EF83" w14:textId="77777777" w:rsidR="002F2131" w:rsidRPr="004418DF" w:rsidRDefault="002F2131">
            <w:pPr>
              <w:spacing w:before="100" w:beforeAutospacing="1" w:after="100" w:afterAutospacing="1"/>
              <w:ind w:left="-4"/>
              <w:rPr>
                <w:sz w:val="20"/>
                <w:szCs w:val="20"/>
                <w:highlight w:val="yellow"/>
              </w:rPr>
            </w:pPr>
            <w:r w:rsidRPr="004418DF">
              <w:rPr>
                <w:noProof/>
              </w:rPr>
              <w:t>Įgijusių išsilavinimą pagal pradinio ugdymo programą, mokinių skaičiaus dalis nuo besimokiusių skaičiaus</w:t>
            </w:r>
          </w:p>
        </w:tc>
        <w:tc>
          <w:tcPr>
            <w:tcW w:w="1016"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92542D1" w14:textId="77777777" w:rsidR="002F2131" w:rsidRPr="004418DF" w:rsidRDefault="002F2131">
            <w:pPr>
              <w:spacing w:before="100" w:beforeAutospacing="1" w:after="100" w:afterAutospacing="1"/>
              <w:ind w:left="-4"/>
              <w:jc w:val="center"/>
              <w:rPr>
                <w:sz w:val="20"/>
                <w:szCs w:val="20"/>
                <w:highlight w:val="yellow"/>
              </w:rPr>
            </w:pPr>
            <w:r w:rsidRPr="004418DF">
              <w:rPr>
                <w:noProof/>
              </w:rPr>
              <w:t>proc.</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358117AE" w14:textId="2C224E9D" w:rsidR="002F2131" w:rsidRPr="004418DF" w:rsidRDefault="002F2131" w:rsidP="00A064B1">
            <w:pPr>
              <w:jc w:val="center"/>
              <w:rPr>
                <w:bCs/>
                <w:noProof/>
              </w:rPr>
            </w:pPr>
            <w:r w:rsidRPr="004418DF">
              <w:rPr>
                <w:bCs/>
                <w:noProof/>
              </w:rPr>
              <w:t>98,</w:t>
            </w:r>
            <w:r w:rsidR="004A2B3B" w:rsidRPr="004418DF">
              <w:rPr>
                <w:bCs/>
                <w:noProof/>
              </w:rPr>
              <w:t>4</w:t>
            </w:r>
            <w:r w:rsidRPr="004418DF">
              <w:rPr>
                <w:bCs/>
                <w:noProof/>
              </w:rPr>
              <w:t>0</w:t>
            </w:r>
          </w:p>
          <w:p w14:paraId="34763A30" w14:textId="77777777" w:rsidR="002F2131" w:rsidRPr="004418DF" w:rsidRDefault="002F2131" w:rsidP="00A064B1">
            <w:pPr>
              <w:jc w:val="center"/>
              <w:rPr>
                <w:bCs/>
                <w:noProof/>
              </w:rPr>
            </w:pPr>
          </w:p>
        </w:tc>
        <w:tc>
          <w:tcPr>
            <w:tcW w:w="1582"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14:paraId="36A32452" w14:textId="029C4A67" w:rsidR="002F2131" w:rsidRPr="004418DF" w:rsidRDefault="004A2B3B" w:rsidP="00A064B1">
            <w:pPr>
              <w:jc w:val="center"/>
              <w:rPr>
                <w:bCs/>
                <w:noProof/>
              </w:rPr>
            </w:pPr>
            <w:r w:rsidRPr="004418DF">
              <w:rPr>
                <w:bCs/>
                <w:noProof/>
              </w:rPr>
              <w:t>99,3</w:t>
            </w:r>
            <w:r w:rsidR="004E7C54" w:rsidRPr="004418DF">
              <w:rPr>
                <w:bCs/>
                <w:noProof/>
              </w:rPr>
              <w:t>0</w:t>
            </w:r>
          </w:p>
        </w:tc>
        <w:tc>
          <w:tcPr>
            <w:tcW w:w="1593" w:type="dxa"/>
            <w:gridSpan w:val="2"/>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vAlign w:val="center"/>
          </w:tcPr>
          <w:p w14:paraId="2BB5324F" w14:textId="3F4985BC" w:rsidR="002F2131" w:rsidRPr="004418DF" w:rsidRDefault="002F2131">
            <w:pPr>
              <w:jc w:val="center"/>
              <w:rPr>
                <w:bCs/>
                <w:noProof/>
              </w:rPr>
            </w:pPr>
          </w:p>
        </w:tc>
      </w:tr>
      <w:tr w:rsidR="002F2131" w:rsidRPr="004418DF" w14:paraId="62907381" w14:textId="77777777" w:rsidTr="00A86F0A">
        <w:trPr>
          <w:gridAfter w:val="2"/>
          <w:wAfter w:w="24" w:type="dxa"/>
          <w:trHeight w:val="272"/>
        </w:trPr>
        <w:tc>
          <w:tcPr>
            <w:tcW w:w="3843" w:type="dxa"/>
            <w:tcBorders>
              <w:top w:val="single" w:sz="8" w:space="0" w:color="000000"/>
              <w:left w:val="single" w:sz="4" w:space="0" w:color="auto"/>
              <w:bottom w:val="single" w:sz="4" w:space="0" w:color="000000"/>
              <w:right w:val="single" w:sz="4" w:space="0" w:color="000000"/>
            </w:tcBorders>
            <w:tcMar>
              <w:top w:w="39" w:type="dxa"/>
              <w:left w:w="39" w:type="dxa"/>
              <w:bottom w:w="39" w:type="dxa"/>
              <w:right w:w="39" w:type="dxa"/>
            </w:tcMar>
            <w:hideMark/>
          </w:tcPr>
          <w:p w14:paraId="01C6B90D" w14:textId="77777777" w:rsidR="002F2131" w:rsidRPr="004418DF" w:rsidRDefault="002F2131">
            <w:pPr>
              <w:rPr>
                <w:highlight w:val="yellow"/>
              </w:rPr>
            </w:pPr>
            <w:r w:rsidRPr="004418DF">
              <w:rPr>
                <w:noProof/>
              </w:rPr>
              <w:t>Įgijusių išsilavinimą pagal pagrindinio ugdymo programą, mokinių skaičiaus dalis nuo besimokiusių skaičiaus</w:t>
            </w:r>
          </w:p>
        </w:tc>
        <w:tc>
          <w:tcPr>
            <w:tcW w:w="1016"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3FB5DB59" w14:textId="77777777" w:rsidR="002F2131" w:rsidRPr="004418DF" w:rsidRDefault="002F2131">
            <w:pPr>
              <w:jc w:val="center"/>
              <w:rPr>
                <w:highlight w:val="yellow"/>
              </w:rPr>
            </w:pPr>
            <w:r w:rsidRPr="004418DF">
              <w:rPr>
                <w:noProof/>
              </w:rPr>
              <w:t>proc.</w:t>
            </w:r>
          </w:p>
        </w:tc>
        <w:tc>
          <w:tcPr>
            <w:tcW w:w="1582"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3EACC4F1" w14:textId="5D919980" w:rsidR="002F2131" w:rsidRPr="004418DF" w:rsidRDefault="002F2131" w:rsidP="00A064B1">
            <w:pPr>
              <w:jc w:val="center"/>
              <w:rPr>
                <w:bCs/>
                <w:noProof/>
              </w:rPr>
            </w:pPr>
            <w:r w:rsidRPr="004418DF">
              <w:rPr>
                <w:bCs/>
                <w:noProof/>
              </w:rPr>
              <w:t>97,</w:t>
            </w:r>
            <w:r w:rsidR="004A2B3B" w:rsidRPr="004418DF">
              <w:rPr>
                <w:bCs/>
                <w:noProof/>
              </w:rPr>
              <w:t>3</w:t>
            </w:r>
            <w:r w:rsidRPr="004418DF">
              <w:rPr>
                <w:bCs/>
                <w:noProof/>
              </w:rPr>
              <w:t>0</w:t>
            </w:r>
          </w:p>
        </w:tc>
        <w:tc>
          <w:tcPr>
            <w:tcW w:w="1582"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14:paraId="050C39B4" w14:textId="6F079DD1" w:rsidR="002F2131" w:rsidRPr="004418DF" w:rsidRDefault="002F2131" w:rsidP="00A064B1">
            <w:pPr>
              <w:jc w:val="center"/>
              <w:rPr>
                <w:bCs/>
                <w:noProof/>
              </w:rPr>
            </w:pPr>
            <w:r w:rsidRPr="004418DF">
              <w:rPr>
                <w:bCs/>
                <w:noProof/>
              </w:rPr>
              <w:t>97,</w:t>
            </w:r>
            <w:r w:rsidR="004A2B3B" w:rsidRPr="004418DF">
              <w:rPr>
                <w:bCs/>
                <w:noProof/>
              </w:rPr>
              <w:t>30</w:t>
            </w:r>
          </w:p>
        </w:tc>
        <w:tc>
          <w:tcPr>
            <w:tcW w:w="1583" w:type="dxa"/>
            <w:tcBorders>
              <w:top w:val="single" w:sz="8" w:space="0" w:color="000000"/>
              <w:left w:val="single" w:sz="4" w:space="0" w:color="000000"/>
              <w:bottom w:val="single" w:sz="4" w:space="0" w:color="000000"/>
              <w:right w:val="single" w:sz="4" w:space="0" w:color="auto"/>
            </w:tcBorders>
            <w:tcMar>
              <w:top w:w="39" w:type="dxa"/>
              <w:left w:w="39" w:type="dxa"/>
              <w:bottom w:w="39" w:type="dxa"/>
              <w:right w:w="39" w:type="dxa"/>
            </w:tcMar>
            <w:vAlign w:val="center"/>
          </w:tcPr>
          <w:p w14:paraId="410E744D" w14:textId="77777777" w:rsidR="002F2131" w:rsidRPr="004418DF" w:rsidRDefault="002F2131">
            <w:pPr>
              <w:jc w:val="center"/>
              <w:rPr>
                <w:bCs/>
                <w:noProof/>
              </w:rPr>
            </w:pPr>
          </w:p>
        </w:tc>
      </w:tr>
      <w:tr w:rsidR="002F2131" w:rsidRPr="004418DF" w14:paraId="3E61E1B3" w14:textId="77777777" w:rsidTr="00A86F0A">
        <w:trPr>
          <w:gridAfter w:val="2"/>
          <w:wAfter w:w="24" w:type="dxa"/>
          <w:trHeight w:val="272"/>
        </w:trPr>
        <w:tc>
          <w:tcPr>
            <w:tcW w:w="3843" w:type="dxa"/>
            <w:tcBorders>
              <w:top w:val="single" w:sz="4" w:space="0" w:color="000000"/>
              <w:left w:val="single" w:sz="4" w:space="0" w:color="auto"/>
              <w:bottom w:val="single" w:sz="4" w:space="0" w:color="000000"/>
              <w:right w:val="single" w:sz="4" w:space="0" w:color="000000"/>
            </w:tcBorders>
            <w:tcMar>
              <w:top w:w="39" w:type="dxa"/>
              <w:left w:w="39" w:type="dxa"/>
              <w:bottom w:w="39" w:type="dxa"/>
              <w:right w:w="39" w:type="dxa"/>
            </w:tcMar>
            <w:hideMark/>
          </w:tcPr>
          <w:p w14:paraId="5AAC0B48" w14:textId="77777777" w:rsidR="002F2131" w:rsidRPr="004418DF" w:rsidRDefault="002F2131">
            <w:pPr>
              <w:rPr>
                <w:highlight w:val="yellow"/>
              </w:rPr>
            </w:pPr>
            <w:r w:rsidRPr="004418DF">
              <w:rPr>
                <w:noProof/>
              </w:rPr>
              <w:t xml:space="preserve">Įgijusių išsilavinimą pagal vidurinio ugdymo programą, mokinių skaičiaus dalis nuo besimokiusių skaičiaus </w:t>
            </w:r>
          </w:p>
        </w:tc>
        <w:tc>
          <w:tcPr>
            <w:tcW w:w="101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1539A6D2" w14:textId="77777777" w:rsidR="002F2131" w:rsidRPr="004418DF" w:rsidRDefault="002F2131">
            <w:pPr>
              <w:jc w:val="center"/>
              <w:rPr>
                <w:highlight w:val="yellow"/>
              </w:rPr>
            </w:pPr>
            <w:r w:rsidRPr="004418DF">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5FC17BB6" w14:textId="7D23D3C4" w:rsidR="002F2131" w:rsidRPr="004418DF" w:rsidRDefault="002F2131" w:rsidP="00A064B1">
            <w:pPr>
              <w:jc w:val="center"/>
              <w:rPr>
                <w:bCs/>
                <w:noProof/>
              </w:rPr>
            </w:pPr>
            <w:r w:rsidRPr="004418DF">
              <w:rPr>
                <w:bCs/>
                <w:noProof/>
              </w:rPr>
              <w:t>97,</w:t>
            </w:r>
            <w:r w:rsidR="004A2B3B" w:rsidRPr="004418DF">
              <w:rPr>
                <w:bCs/>
                <w:noProof/>
              </w:rPr>
              <w:t>9</w:t>
            </w:r>
            <w:r w:rsidRPr="004418DF">
              <w:rPr>
                <w:bCs/>
                <w:noProof/>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14:paraId="1CB3E284" w14:textId="40DF0CD6" w:rsidR="002F2131" w:rsidRPr="004418DF" w:rsidRDefault="002F2131" w:rsidP="00A064B1">
            <w:pPr>
              <w:jc w:val="center"/>
              <w:rPr>
                <w:bCs/>
                <w:noProof/>
              </w:rPr>
            </w:pPr>
            <w:r w:rsidRPr="004418DF">
              <w:rPr>
                <w:bCs/>
                <w:noProof/>
              </w:rPr>
              <w:t>9</w:t>
            </w:r>
            <w:r w:rsidR="004A2B3B" w:rsidRPr="004418DF">
              <w:rPr>
                <w:bCs/>
                <w:noProof/>
              </w:rPr>
              <w:t>9,2</w:t>
            </w:r>
            <w:r w:rsidR="004E7C54" w:rsidRPr="004418DF">
              <w:rPr>
                <w:bCs/>
                <w:noProof/>
              </w:rPr>
              <w:t>0</w:t>
            </w:r>
          </w:p>
        </w:tc>
        <w:tc>
          <w:tcPr>
            <w:tcW w:w="1583" w:type="dxa"/>
            <w:tcBorders>
              <w:top w:val="single" w:sz="4" w:space="0" w:color="000000"/>
              <w:left w:val="single" w:sz="4" w:space="0" w:color="000000"/>
              <w:bottom w:val="single" w:sz="4" w:space="0" w:color="000000"/>
              <w:right w:val="single" w:sz="4" w:space="0" w:color="auto"/>
            </w:tcBorders>
            <w:tcMar>
              <w:top w:w="39" w:type="dxa"/>
              <w:left w:w="39" w:type="dxa"/>
              <w:bottom w:w="39" w:type="dxa"/>
              <w:right w:w="39" w:type="dxa"/>
            </w:tcMar>
            <w:vAlign w:val="center"/>
          </w:tcPr>
          <w:p w14:paraId="3C059CEC" w14:textId="77777777" w:rsidR="002F2131" w:rsidRPr="004418DF" w:rsidRDefault="002F2131">
            <w:pPr>
              <w:jc w:val="center"/>
              <w:rPr>
                <w:bCs/>
                <w:noProof/>
              </w:rPr>
            </w:pPr>
          </w:p>
        </w:tc>
      </w:tr>
      <w:tr w:rsidR="002F2131" w:rsidRPr="004418DF" w14:paraId="14E857A2" w14:textId="77777777" w:rsidTr="00A86F0A">
        <w:trPr>
          <w:gridAfter w:val="2"/>
          <w:wAfter w:w="24" w:type="dxa"/>
          <w:trHeight w:val="272"/>
        </w:trPr>
        <w:tc>
          <w:tcPr>
            <w:tcW w:w="3843" w:type="dxa"/>
            <w:tcBorders>
              <w:top w:val="single" w:sz="4" w:space="0" w:color="000000"/>
              <w:left w:val="single" w:sz="4" w:space="0" w:color="auto"/>
              <w:bottom w:val="single" w:sz="4" w:space="0" w:color="000000"/>
              <w:right w:val="single" w:sz="4" w:space="0" w:color="000000"/>
            </w:tcBorders>
            <w:tcMar>
              <w:top w:w="39" w:type="dxa"/>
              <w:left w:w="39" w:type="dxa"/>
              <w:bottom w:w="39" w:type="dxa"/>
              <w:right w:w="39" w:type="dxa"/>
            </w:tcMar>
            <w:hideMark/>
          </w:tcPr>
          <w:p w14:paraId="4C1C734F" w14:textId="77777777" w:rsidR="002F2131" w:rsidRPr="004418DF" w:rsidRDefault="002F2131">
            <w:r w:rsidRPr="004418DF">
              <w:t xml:space="preserve">Vaikų, dalyvaujančių neformaliojo ugdymo programose, dalis nuo bendro mokinių skaičiaus </w:t>
            </w:r>
          </w:p>
        </w:tc>
        <w:tc>
          <w:tcPr>
            <w:tcW w:w="101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7A806B06" w14:textId="77777777" w:rsidR="002F2131" w:rsidRPr="004418DF" w:rsidRDefault="002F2131">
            <w:pPr>
              <w:jc w:val="center"/>
              <w:rPr>
                <w:highlight w:val="yellow"/>
              </w:rPr>
            </w:pPr>
            <w:r w:rsidRPr="004418DF">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2B96B067" w14:textId="459C8437" w:rsidR="002F2131" w:rsidRPr="004418DF" w:rsidRDefault="002F2131" w:rsidP="00A064B1">
            <w:pPr>
              <w:jc w:val="center"/>
              <w:rPr>
                <w:bCs/>
                <w:noProof/>
              </w:rPr>
            </w:pPr>
            <w:r w:rsidRPr="004418DF">
              <w:rPr>
                <w:bCs/>
                <w:noProof/>
              </w:rPr>
              <w:t>75,</w:t>
            </w:r>
            <w:r w:rsidR="004A2B3B" w:rsidRPr="004418DF">
              <w:rPr>
                <w:bCs/>
                <w:noProof/>
              </w:rPr>
              <w:t>1</w:t>
            </w:r>
            <w:r w:rsidRPr="004418DF">
              <w:rPr>
                <w:bCs/>
                <w:noProof/>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14:paraId="4EFA368F" w14:textId="47FC4928" w:rsidR="002F2131" w:rsidRPr="004418DF" w:rsidRDefault="002F2131" w:rsidP="00A064B1">
            <w:pPr>
              <w:jc w:val="center"/>
              <w:rPr>
                <w:bCs/>
                <w:noProof/>
              </w:rPr>
            </w:pPr>
            <w:r w:rsidRPr="004418DF">
              <w:rPr>
                <w:bCs/>
                <w:noProof/>
              </w:rPr>
              <w:t>7</w:t>
            </w:r>
            <w:r w:rsidR="004A2B3B" w:rsidRPr="004418DF">
              <w:rPr>
                <w:bCs/>
                <w:noProof/>
              </w:rPr>
              <w:t>7,2</w:t>
            </w:r>
            <w:r w:rsidR="004E7C54" w:rsidRPr="004418DF">
              <w:rPr>
                <w:bCs/>
                <w:noProof/>
              </w:rPr>
              <w:t>0</w:t>
            </w:r>
          </w:p>
        </w:tc>
        <w:tc>
          <w:tcPr>
            <w:tcW w:w="1583" w:type="dxa"/>
            <w:tcBorders>
              <w:top w:val="single" w:sz="4" w:space="0" w:color="000000"/>
              <w:left w:val="single" w:sz="4" w:space="0" w:color="000000"/>
              <w:bottom w:val="single" w:sz="4" w:space="0" w:color="000000"/>
              <w:right w:val="single" w:sz="4" w:space="0" w:color="auto"/>
            </w:tcBorders>
            <w:tcMar>
              <w:top w:w="39" w:type="dxa"/>
              <w:left w:w="39" w:type="dxa"/>
              <w:bottom w:w="39" w:type="dxa"/>
              <w:right w:w="39" w:type="dxa"/>
            </w:tcMar>
            <w:vAlign w:val="center"/>
          </w:tcPr>
          <w:p w14:paraId="700BEF4D" w14:textId="77777777" w:rsidR="002F2131" w:rsidRPr="004418DF" w:rsidRDefault="002F2131">
            <w:pPr>
              <w:jc w:val="center"/>
              <w:rPr>
                <w:bCs/>
                <w:noProof/>
              </w:rPr>
            </w:pPr>
          </w:p>
        </w:tc>
      </w:tr>
      <w:tr w:rsidR="002F2131" w:rsidRPr="004418DF" w14:paraId="7B00691D" w14:textId="77777777" w:rsidTr="00A86F0A">
        <w:trPr>
          <w:gridAfter w:val="2"/>
          <w:wAfter w:w="24" w:type="dxa"/>
          <w:trHeight w:val="272"/>
        </w:trPr>
        <w:tc>
          <w:tcPr>
            <w:tcW w:w="3843" w:type="dxa"/>
            <w:tcBorders>
              <w:top w:val="single" w:sz="4" w:space="0" w:color="000000"/>
              <w:left w:val="single" w:sz="4" w:space="0" w:color="auto"/>
              <w:bottom w:val="single" w:sz="4" w:space="0" w:color="000000"/>
              <w:right w:val="single" w:sz="4" w:space="0" w:color="000000"/>
            </w:tcBorders>
            <w:tcMar>
              <w:top w:w="39" w:type="dxa"/>
              <w:left w:w="39" w:type="dxa"/>
              <w:bottom w:w="39" w:type="dxa"/>
              <w:right w:w="39" w:type="dxa"/>
            </w:tcMar>
            <w:hideMark/>
          </w:tcPr>
          <w:p w14:paraId="3076A2AA" w14:textId="77777777" w:rsidR="002F2131" w:rsidRPr="004418DF" w:rsidRDefault="002F2131">
            <w:r w:rsidRPr="004418DF">
              <w:t xml:space="preserve">Suaugusiųjų, besimokančių pagal vidurinio ugdymo programą, dalis nuo pateikusių prašymus skaičiaus </w:t>
            </w:r>
          </w:p>
        </w:tc>
        <w:tc>
          <w:tcPr>
            <w:tcW w:w="101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524B322B" w14:textId="77777777" w:rsidR="002F2131" w:rsidRPr="004418DF" w:rsidRDefault="002F2131">
            <w:pPr>
              <w:jc w:val="center"/>
              <w:rPr>
                <w:highlight w:val="yellow"/>
              </w:rPr>
            </w:pPr>
            <w:r w:rsidRPr="004418DF">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29D0705E" w14:textId="5D366255" w:rsidR="002F2131" w:rsidRPr="004418DF" w:rsidRDefault="002F2131">
            <w:pPr>
              <w:jc w:val="center"/>
              <w:rPr>
                <w:bCs/>
                <w:noProof/>
              </w:rPr>
            </w:pPr>
            <w:r w:rsidRPr="004418DF">
              <w:rPr>
                <w:bCs/>
                <w:noProof/>
              </w:rPr>
              <w:t>100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14:paraId="3C738A55" w14:textId="1AED8B58" w:rsidR="002F2131" w:rsidRPr="004418DF" w:rsidRDefault="004E7C54" w:rsidP="004E7C54">
            <w:pPr>
              <w:jc w:val="center"/>
              <w:rPr>
                <w:bCs/>
                <w:noProof/>
              </w:rPr>
            </w:pPr>
            <w:r w:rsidRPr="004418DF">
              <w:rPr>
                <w:bCs/>
                <w:noProof/>
              </w:rPr>
              <w:t>0,00</w:t>
            </w:r>
          </w:p>
        </w:tc>
        <w:tc>
          <w:tcPr>
            <w:tcW w:w="1583" w:type="dxa"/>
            <w:tcBorders>
              <w:top w:val="single" w:sz="4" w:space="0" w:color="000000"/>
              <w:left w:val="single" w:sz="4" w:space="0" w:color="000000"/>
              <w:bottom w:val="single" w:sz="4" w:space="0" w:color="000000"/>
              <w:right w:val="single" w:sz="4" w:space="0" w:color="auto"/>
            </w:tcBorders>
            <w:shd w:val="clear" w:color="auto" w:fill="auto"/>
            <w:tcMar>
              <w:top w:w="39" w:type="dxa"/>
              <w:left w:w="39" w:type="dxa"/>
              <w:bottom w:w="39" w:type="dxa"/>
              <w:right w:w="39" w:type="dxa"/>
            </w:tcMar>
            <w:vAlign w:val="center"/>
            <w:hideMark/>
          </w:tcPr>
          <w:p w14:paraId="378EC3F5" w14:textId="77777777" w:rsidR="002F2131" w:rsidRPr="004418DF" w:rsidRDefault="002F2131">
            <w:pPr>
              <w:rPr>
                <w:bCs/>
                <w:noProof/>
              </w:rPr>
            </w:pPr>
            <w:r w:rsidRPr="004418DF">
              <w:rPr>
                <w:bCs/>
                <w:noProof/>
              </w:rPr>
              <w:t>Nebuvo pateikta prašymų</w:t>
            </w:r>
          </w:p>
        </w:tc>
      </w:tr>
      <w:tr w:rsidR="002F2131" w:rsidRPr="004418DF" w14:paraId="49792634" w14:textId="77777777" w:rsidTr="00A86F0A">
        <w:trPr>
          <w:gridAfter w:val="2"/>
          <w:wAfter w:w="24" w:type="dxa"/>
          <w:trHeight w:val="272"/>
        </w:trPr>
        <w:tc>
          <w:tcPr>
            <w:tcW w:w="3843" w:type="dxa"/>
            <w:tcBorders>
              <w:top w:val="single" w:sz="4" w:space="0" w:color="000000"/>
              <w:left w:val="single" w:sz="4" w:space="0" w:color="auto"/>
              <w:bottom w:val="single" w:sz="4" w:space="0" w:color="000000"/>
              <w:right w:val="single" w:sz="4" w:space="0" w:color="000000"/>
            </w:tcBorders>
            <w:tcMar>
              <w:top w:w="39" w:type="dxa"/>
              <w:left w:w="39" w:type="dxa"/>
              <w:bottom w:w="39" w:type="dxa"/>
              <w:right w:w="39" w:type="dxa"/>
            </w:tcMar>
            <w:hideMark/>
          </w:tcPr>
          <w:p w14:paraId="59CD78F1" w14:textId="77777777" w:rsidR="002F2131" w:rsidRPr="004418DF" w:rsidRDefault="002F2131">
            <w:r w:rsidRPr="004418DF">
              <w:t>Mokinių, dalyvaujančių vasaros poilsio stovyklose skaičius</w:t>
            </w:r>
          </w:p>
        </w:tc>
        <w:tc>
          <w:tcPr>
            <w:tcW w:w="101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3AA595AF" w14:textId="77777777" w:rsidR="002F2131" w:rsidRPr="004418DF" w:rsidRDefault="002F2131">
            <w:pPr>
              <w:jc w:val="center"/>
              <w:rPr>
                <w:highlight w:val="yellow"/>
              </w:rPr>
            </w:pPr>
            <w:r w:rsidRPr="004418DF">
              <w:t>skaičius</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7D6C3622" w14:textId="62EC6582" w:rsidR="002F2131" w:rsidRPr="004418DF" w:rsidRDefault="004A2B3B">
            <w:pPr>
              <w:jc w:val="center"/>
              <w:rPr>
                <w:bCs/>
                <w:noProof/>
              </w:rPr>
            </w:pPr>
            <w:r w:rsidRPr="004418DF">
              <w:rPr>
                <w:bCs/>
                <w:noProof/>
              </w:rPr>
              <w:t>400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14:paraId="3B65B535" w14:textId="3A90313B" w:rsidR="002F2131" w:rsidRPr="004418DF" w:rsidRDefault="004A2B3B">
            <w:pPr>
              <w:jc w:val="center"/>
              <w:rPr>
                <w:bCs/>
                <w:noProof/>
              </w:rPr>
            </w:pPr>
            <w:r w:rsidRPr="004418DF">
              <w:rPr>
                <w:bCs/>
                <w:noProof/>
              </w:rPr>
              <w:t>353</w:t>
            </w:r>
          </w:p>
        </w:tc>
        <w:tc>
          <w:tcPr>
            <w:tcW w:w="1583" w:type="dxa"/>
            <w:tcBorders>
              <w:top w:val="single" w:sz="4" w:space="0" w:color="000000"/>
              <w:left w:val="single" w:sz="4" w:space="0" w:color="000000"/>
              <w:bottom w:val="single" w:sz="4" w:space="0" w:color="000000"/>
              <w:right w:val="single" w:sz="4" w:space="0" w:color="auto"/>
            </w:tcBorders>
            <w:shd w:val="clear" w:color="auto" w:fill="auto"/>
            <w:tcMar>
              <w:top w:w="39" w:type="dxa"/>
              <w:left w:w="39" w:type="dxa"/>
              <w:bottom w:w="39" w:type="dxa"/>
              <w:right w:w="39" w:type="dxa"/>
            </w:tcMar>
            <w:vAlign w:val="center"/>
          </w:tcPr>
          <w:p w14:paraId="47E579A9" w14:textId="0EF9FF50" w:rsidR="002F2131" w:rsidRPr="004418DF" w:rsidRDefault="004A2B3B" w:rsidP="0003454A">
            <w:pPr>
              <w:rPr>
                <w:bCs/>
                <w:noProof/>
              </w:rPr>
            </w:pPr>
            <w:r w:rsidRPr="004418DF">
              <w:rPr>
                <w:bCs/>
                <w:noProof/>
              </w:rPr>
              <w:t>Nepasiekta dėl koronoviruso epidemijos</w:t>
            </w:r>
          </w:p>
        </w:tc>
      </w:tr>
      <w:tr w:rsidR="002F2131" w:rsidRPr="004418DF" w14:paraId="4736522F" w14:textId="77777777" w:rsidTr="00A86F0A">
        <w:trPr>
          <w:gridAfter w:val="2"/>
          <w:wAfter w:w="24" w:type="dxa"/>
          <w:trHeight w:val="272"/>
        </w:trPr>
        <w:tc>
          <w:tcPr>
            <w:tcW w:w="3843" w:type="dxa"/>
            <w:tcBorders>
              <w:top w:val="single" w:sz="4" w:space="0" w:color="000000"/>
              <w:left w:val="single" w:sz="4" w:space="0" w:color="auto"/>
              <w:bottom w:val="single" w:sz="4" w:space="0" w:color="000000"/>
              <w:right w:val="single" w:sz="4" w:space="0" w:color="000000"/>
            </w:tcBorders>
            <w:tcMar>
              <w:top w:w="39" w:type="dxa"/>
              <w:left w:w="39" w:type="dxa"/>
              <w:bottom w:w="39" w:type="dxa"/>
              <w:right w:w="39" w:type="dxa"/>
            </w:tcMar>
            <w:hideMark/>
          </w:tcPr>
          <w:p w14:paraId="47BB829D" w14:textId="77777777" w:rsidR="002F2131" w:rsidRPr="004418DF" w:rsidRDefault="002F2131">
            <w:r w:rsidRPr="004418DF">
              <w:t xml:space="preserve">Ugdymo įstaigų vadovų, pedagogų ir specialistų, tobulinusių kvalifikaciją, dalis nuo bendro skaičiaus </w:t>
            </w:r>
          </w:p>
        </w:tc>
        <w:tc>
          <w:tcPr>
            <w:tcW w:w="101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7F8EA62F" w14:textId="77777777" w:rsidR="002F2131" w:rsidRPr="004418DF" w:rsidRDefault="002F2131">
            <w:pPr>
              <w:jc w:val="center"/>
              <w:rPr>
                <w:highlight w:val="yellow"/>
              </w:rPr>
            </w:pPr>
            <w:r w:rsidRPr="004418DF">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1E8A6185" w14:textId="4061B21D" w:rsidR="002F2131" w:rsidRPr="004418DF" w:rsidRDefault="002F2131">
            <w:pPr>
              <w:jc w:val="center"/>
              <w:rPr>
                <w:bCs/>
                <w:noProof/>
              </w:rPr>
            </w:pPr>
            <w:r w:rsidRPr="004418DF">
              <w:rPr>
                <w:bCs/>
                <w:noProof/>
              </w:rPr>
              <w:t>100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14:paraId="3DCBFC50" w14:textId="5410CF07" w:rsidR="002F2131" w:rsidRPr="004418DF" w:rsidRDefault="002F2131">
            <w:pPr>
              <w:jc w:val="center"/>
              <w:rPr>
                <w:bCs/>
                <w:noProof/>
              </w:rPr>
            </w:pPr>
            <w:r w:rsidRPr="004418DF">
              <w:rPr>
                <w:bCs/>
                <w:noProof/>
              </w:rPr>
              <w:t>100</w:t>
            </w:r>
          </w:p>
        </w:tc>
        <w:tc>
          <w:tcPr>
            <w:tcW w:w="1583" w:type="dxa"/>
            <w:tcBorders>
              <w:top w:val="single" w:sz="4" w:space="0" w:color="000000"/>
              <w:left w:val="single" w:sz="4" w:space="0" w:color="000000"/>
              <w:bottom w:val="single" w:sz="4" w:space="0" w:color="000000"/>
              <w:right w:val="single" w:sz="4" w:space="0" w:color="auto"/>
            </w:tcBorders>
            <w:shd w:val="clear" w:color="auto" w:fill="auto"/>
            <w:tcMar>
              <w:top w:w="39" w:type="dxa"/>
              <w:left w:w="39" w:type="dxa"/>
              <w:bottom w:w="39" w:type="dxa"/>
              <w:right w:w="39" w:type="dxa"/>
            </w:tcMar>
            <w:vAlign w:val="center"/>
          </w:tcPr>
          <w:p w14:paraId="559B7076" w14:textId="77777777" w:rsidR="002F2131" w:rsidRPr="004418DF" w:rsidRDefault="002F2131">
            <w:pPr>
              <w:jc w:val="center"/>
              <w:rPr>
                <w:bCs/>
                <w:noProof/>
              </w:rPr>
            </w:pPr>
          </w:p>
        </w:tc>
      </w:tr>
      <w:tr w:rsidR="002F2131" w:rsidRPr="004418DF" w14:paraId="57C9D670" w14:textId="77777777" w:rsidTr="00A86F0A">
        <w:trPr>
          <w:gridAfter w:val="2"/>
          <w:wAfter w:w="24" w:type="dxa"/>
          <w:trHeight w:val="272"/>
        </w:trPr>
        <w:tc>
          <w:tcPr>
            <w:tcW w:w="3843" w:type="dxa"/>
            <w:tcBorders>
              <w:top w:val="single" w:sz="4" w:space="0" w:color="000000"/>
              <w:left w:val="single" w:sz="4" w:space="0" w:color="auto"/>
              <w:bottom w:val="single" w:sz="4" w:space="0" w:color="000000"/>
              <w:right w:val="single" w:sz="4" w:space="0" w:color="000000"/>
            </w:tcBorders>
            <w:tcMar>
              <w:top w:w="39" w:type="dxa"/>
              <w:left w:w="39" w:type="dxa"/>
              <w:bottom w:w="39" w:type="dxa"/>
              <w:right w:w="39" w:type="dxa"/>
            </w:tcMar>
            <w:hideMark/>
          </w:tcPr>
          <w:p w14:paraId="09FB9D75" w14:textId="77777777" w:rsidR="002F2131" w:rsidRPr="004418DF" w:rsidRDefault="002F2131">
            <w:r w:rsidRPr="004418DF">
              <w:t>Pedagoginę psichologinę pagalbą (psichologinį konsultavimą) gavusių vaikų dalis nuo turėjusių gauti pagalbą</w:t>
            </w:r>
          </w:p>
        </w:tc>
        <w:tc>
          <w:tcPr>
            <w:tcW w:w="101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14D456D1" w14:textId="77777777" w:rsidR="002F2131" w:rsidRPr="004418DF" w:rsidRDefault="002F2131">
            <w:pPr>
              <w:jc w:val="center"/>
              <w:rPr>
                <w:highlight w:val="yellow"/>
              </w:rPr>
            </w:pPr>
            <w:r w:rsidRPr="004418DF">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31134414" w14:textId="19685918" w:rsidR="002F2131" w:rsidRPr="004418DF" w:rsidRDefault="002F2131">
            <w:pPr>
              <w:jc w:val="center"/>
              <w:rPr>
                <w:bCs/>
                <w:noProof/>
              </w:rPr>
            </w:pPr>
            <w:r w:rsidRPr="004418DF">
              <w:rPr>
                <w:bCs/>
                <w:noProof/>
              </w:rPr>
              <w:t>9</w:t>
            </w:r>
            <w:r w:rsidR="004A2B3B" w:rsidRPr="004418DF">
              <w:rPr>
                <w:bCs/>
                <w:noProof/>
              </w:rPr>
              <w:t>9</w:t>
            </w:r>
            <w:r w:rsidRPr="004418DF">
              <w:rPr>
                <w:bCs/>
                <w:noProof/>
              </w:rPr>
              <w:t>,00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14:paraId="4B2776ED" w14:textId="665BA28B" w:rsidR="002F2131" w:rsidRPr="004418DF" w:rsidRDefault="004A2B3B">
            <w:pPr>
              <w:jc w:val="center"/>
              <w:rPr>
                <w:bCs/>
                <w:noProof/>
              </w:rPr>
            </w:pPr>
            <w:r w:rsidRPr="004418DF">
              <w:rPr>
                <w:bCs/>
                <w:noProof/>
              </w:rPr>
              <w:t>99</w:t>
            </w:r>
            <w:r w:rsidR="002F2131" w:rsidRPr="004418DF">
              <w:rPr>
                <w:bCs/>
                <w:noProof/>
              </w:rPr>
              <w:t>,00</w:t>
            </w:r>
          </w:p>
        </w:tc>
        <w:tc>
          <w:tcPr>
            <w:tcW w:w="1583" w:type="dxa"/>
            <w:tcBorders>
              <w:top w:val="single" w:sz="4" w:space="0" w:color="000000"/>
              <w:left w:val="single" w:sz="4" w:space="0" w:color="000000"/>
              <w:bottom w:val="single" w:sz="4" w:space="0" w:color="000000"/>
              <w:right w:val="single" w:sz="4" w:space="0" w:color="auto"/>
            </w:tcBorders>
            <w:shd w:val="clear" w:color="auto" w:fill="auto"/>
            <w:tcMar>
              <w:top w:w="39" w:type="dxa"/>
              <w:left w:w="39" w:type="dxa"/>
              <w:bottom w:w="39" w:type="dxa"/>
              <w:right w:w="39" w:type="dxa"/>
            </w:tcMar>
            <w:vAlign w:val="center"/>
          </w:tcPr>
          <w:p w14:paraId="440A3CC3" w14:textId="77777777" w:rsidR="002F2131" w:rsidRPr="004418DF" w:rsidRDefault="002F2131">
            <w:pPr>
              <w:jc w:val="center"/>
              <w:rPr>
                <w:bCs/>
                <w:noProof/>
              </w:rPr>
            </w:pPr>
          </w:p>
        </w:tc>
      </w:tr>
      <w:tr w:rsidR="002F2131" w:rsidRPr="004418DF" w14:paraId="2A855058" w14:textId="77777777" w:rsidTr="00A86F0A">
        <w:trPr>
          <w:gridAfter w:val="2"/>
          <w:wAfter w:w="24" w:type="dxa"/>
          <w:trHeight w:val="272"/>
        </w:trPr>
        <w:tc>
          <w:tcPr>
            <w:tcW w:w="3843" w:type="dxa"/>
            <w:tcBorders>
              <w:top w:val="single" w:sz="4" w:space="0" w:color="000000"/>
              <w:left w:val="single" w:sz="4" w:space="0" w:color="auto"/>
              <w:bottom w:val="single" w:sz="4" w:space="0" w:color="000000"/>
              <w:right w:val="single" w:sz="4" w:space="0" w:color="000000"/>
            </w:tcBorders>
            <w:tcMar>
              <w:top w:w="39" w:type="dxa"/>
              <w:left w:w="39" w:type="dxa"/>
              <w:bottom w:w="39" w:type="dxa"/>
              <w:right w:w="39" w:type="dxa"/>
            </w:tcMar>
            <w:hideMark/>
          </w:tcPr>
          <w:p w14:paraId="7534591B" w14:textId="77777777" w:rsidR="002F2131" w:rsidRPr="004418DF" w:rsidRDefault="002F2131">
            <w:r w:rsidRPr="004418DF">
              <w:t xml:space="preserve">Pedagoginę psichologinę pagalbą gavusių tėvų dalis nuo turėjusių gauti pagalbą </w:t>
            </w:r>
          </w:p>
        </w:tc>
        <w:tc>
          <w:tcPr>
            <w:tcW w:w="101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744B5984" w14:textId="77777777" w:rsidR="002F2131" w:rsidRPr="004418DF" w:rsidRDefault="002F2131">
            <w:pPr>
              <w:jc w:val="center"/>
              <w:rPr>
                <w:highlight w:val="yellow"/>
              </w:rPr>
            </w:pPr>
            <w:r w:rsidRPr="004418DF">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09B60EC6" w14:textId="5AB8A5C3" w:rsidR="002F2131" w:rsidRPr="004418DF" w:rsidRDefault="002F2131">
            <w:pPr>
              <w:jc w:val="center"/>
              <w:rPr>
                <w:bCs/>
                <w:noProof/>
              </w:rPr>
            </w:pPr>
            <w:r w:rsidRPr="004418DF">
              <w:rPr>
                <w:bCs/>
                <w:noProof/>
              </w:rPr>
              <w:t>9</w:t>
            </w:r>
            <w:r w:rsidR="004A2B3B" w:rsidRPr="004418DF">
              <w:rPr>
                <w:bCs/>
                <w:noProof/>
              </w:rPr>
              <w:t>8</w:t>
            </w:r>
            <w:r w:rsidRPr="004418DF">
              <w:rPr>
                <w:bCs/>
                <w:noProof/>
              </w:rPr>
              <w:t>,00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14:paraId="2861721C" w14:textId="5922B43C" w:rsidR="002F2131" w:rsidRPr="004418DF" w:rsidRDefault="004A2B3B">
            <w:pPr>
              <w:jc w:val="center"/>
              <w:rPr>
                <w:bCs/>
                <w:noProof/>
              </w:rPr>
            </w:pPr>
            <w:r w:rsidRPr="004418DF">
              <w:rPr>
                <w:bCs/>
                <w:noProof/>
              </w:rPr>
              <w:t>98</w:t>
            </w:r>
            <w:r w:rsidR="002F2131" w:rsidRPr="004418DF">
              <w:rPr>
                <w:bCs/>
                <w:noProof/>
              </w:rPr>
              <w:t>,00</w:t>
            </w:r>
          </w:p>
        </w:tc>
        <w:tc>
          <w:tcPr>
            <w:tcW w:w="1583" w:type="dxa"/>
            <w:tcBorders>
              <w:top w:val="single" w:sz="4" w:space="0" w:color="000000"/>
              <w:left w:val="single" w:sz="4" w:space="0" w:color="000000"/>
              <w:bottom w:val="single" w:sz="4" w:space="0" w:color="000000"/>
              <w:right w:val="single" w:sz="4" w:space="0" w:color="auto"/>
            </w:tcBorders>
            <w:tcMar>
              <w:top w:w="39" w:type="dxa"/>
              <w:left w:w="39" w:type="dxa"/>
              <w:bottom w:w="39" w:type="dxa"/>
              <w:right w:w="39" w:type="dxa"/>
            </w:tcMar>
            <w:vAlign w:val="center"/>
          </w:tcPr>
          <w:p w14:paraId="3D636E25" w14:textId="77777777" w:rsidR="002F2131" w:rsidRPr="004418DF" w:rsidRDefault="002F2131">
            <w:pPr>
              <w:jc w:val="center"/>
              <w:rPr>
                <w:bCs/>
                <w:noProof/>
              </w:rPr>
            </w:pPr>
          </w:p>
        </w:tc>
      </w:tr>
      <w:tr w:rsidR="002F2131" w:rsidRPr="004418DF" w14:paraId="4795DBBA" w14:textId="77777777" w:rsidTr="00A86F0A">
        <w:trPr>
          <w:gridAfter w:val="2"/>
          <w:wAfter w:w="24" w:type="dxa"/>
          <w:trHeight w:val="272"/>
        </w:trPr>
        <w:tc>
          <w:tcPr>
            <w:tcW w:w="3843" w:type="dxa"/>
            <w:tcBorders>
              <w:top w:val="single" w:sz="4" w:space="0" w:color="000000"/>
              <w:left w:val="single" w:sz="4" w:space="0" w:color="auto"/>
              <w:bottom w:val="single" w:sz="4" w:space="0" w:color="000000"/>
              <w:right w:val="single" w:sz="4" w:space="0" w:color="000000"/>
            </w:tcBorders>
            <w:tcMar>
              <w:top w:w="39" w:type="dxa"/>
              <w:left w:w="39" w:type="dxa"/>
              <w:bottom w:w="39" w:type="dxa"/>
              <w:right w:w="39" w:type="dxa"/>
            </w:tcMar>
            <w:hideMark/>
          </w:tcPr>
          <w:p w14:paraId="5767FDB5" w14:textId="77777777" w:rsidR="002F2131" w:rsidRPr="004418DF" w:rsidRDefault="002F2131">
            <w:r w:rsidRPr="004418DF">
              <w:t xml:space="preserve">Mokytojų, gavusių Pedagoginės psichologinės tarnybos specialistų konsultacijas, dalis nuo turėjusių gauti pagalbą </w:t>
            </w:r>
          </w:p>
        </w:tc>
        <w:tc>
          <w:tcPr>
            <w:tcW w:w="101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4B7CFC5E" w14:textId="77777777" w:rsidR="002F2131" w:rsidRPr="004418DF" w:rsidRDefault="002F2131">
            <w:pPr>
              <w:jc w:val="center"/>
              <w:rPr>
                <w:highlight w:val="yellow"/>
              </w:rPr>
            </w:pPr>
            <w:r w:rsidRPr="004418DF">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14EA8668" w14:textId="1306F83E" w:rsidR="002F2131" w:rsidRPr="004418DF" w:rsidRDefault="002F2131">
            <w:pPr>
              <w:jc w:val="center"/>
              <w:rPr>
                <w:bCs/>
                <w:noProof/>
              </w:rPr>
            </w:pPr>
            <w:r w:rsidRPr="004418DF">
              <w:rPr>
                <w:bCs/>
                <w:noProof/>
              </w:rPr>
              <w:t>100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14:paraId="0432F89C" w14:textId="3432AF92" w:rsidR="002F2131" w:rsidRPr="004418DF" w:rsidRDefault="002F2131">
            <w:pPr>
              <w:jc w:val="center"/>
              <w:rPr>
                <w:bCs/>
                <w:noProof/>
              </w:rPr>
            </w:pPr>
            <w:r w:rsidRPr="004418DF">
              <w:rPr>
                <w:bCs/>
                <w:noProof/>
              </w:rPr>
              <w:t>100</w:t>
            </w:r>
          </w:p>
        </w:tc>
        <w:tc>
          <w:tcPr>
            <w:tcW w:w="1583" w:type="dxa"/>
            <w:tcBorders>
              <w:top w:val="single" w:sz="4" w:space="0" w:color="000000"/>
              <w:left w:val="single" w:sz="4" w:space="0" w:color="000000"/>
              <w:bottom w:val="single" w:sz="4" w:space="0" w:color="000000"/>
              <w:right w:val="single" w:sz="4" w:space="0" w:color="auto"/>
            </w:tcBorders>
            <w:tcMar>
              <w:top w:w="39" w:type="dxa"/>
              <w:left w:w="39" w:type="dxa"/>
              <w:bottom w:w="39" w:type="dxa"/>
              <w:right w:w="39" w:type="dxa"/>
            </w:tcMar>
            <w:vAlign w:val="center"/>
          </w:tcPr>
          <w:p w14:paraId="32782E52" w14:textId="77777777" w:rsidR="002F2131" w:rsidRPr="004418DF" w:rsidRDefault="002F2131">
            <w:pPr>
              <w:jc w:val="center"/>
              <w:rPr>
                <w:bCs/>
                <w:noProof/>
              </w:rPr>
            </w:pPr>
          </w:p>
        </w:tc>
      </w:tr>
      <w:tr w:rsidR="004A2B3B" w:rsidRPr="004418DF" w14:paraId="0EC6F686" w14:textId="77777777" w:rsidTr="00A86F0A">
        <w:trPr>
          <w:gridAfter w:val="1"/>
          <w:wAfter w:w="14" w:type="dxa"/>
          <w:trHeight w:val="272"/>
        </w:trPr>
        <w:tc>
          <w:tcPr>
            <w:tcW w:w="3843"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4BFF68E2" w14:textId="53AF7214" w:rsidR="004A2B3B" w:rsidRPr="004418DF" w:rsidRDefault="004A2B3B" w:rsidP="004A2B3B">
            <w:pPr>
              <w:spacing w:before="100" w:beforeAutospacing="1" w:after="100" w:afterAutospacing="1"/>
              <w:ind w:left="-4"/>
              <w:rPr>
                <w:b/>
                <w:color w:val="000000"/>
                <w:szCs w:val="20"/>
              </w:rPr>
            </w:pPr>
            <w:r w:rsidRPr="004418DF">
              <w:t>Standartizuotas visų VBE įvertinimų vidurkis, lyginant su šalies vidurkiu</w:t>
            </w:r>
          </w:p>
        </w:tc>
        <w:tc>
          <w:tcPr>
            <w:tcW w:w="1016"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20678231" w14:textId="0CB84E7F" w:rsidR="004A2B3B" w:rsidRPr="004418DF" w:rsidRDefault="004A2B3B" w:rsidP="004A2B3B">
            <w:pPr>
              <w:spacing w:before="100" w:beforeAutospacing="1" w:after="100" w:afterAutospacing="1"/>
              <w:ind w:left="-4"/>
              <w:jc w:val="center"/>
              <w:rPr>
                <w:b/>
                <w:color w:val="000000"/>
                <w:szCs w:val="20"/>
              </w:rPr>
            </w:pPr>
            <w:r w:rsidRPr="004418DF">
              <w:rPr>
                <w:noProof/>
              </w:rPr>
              <w:t>balai</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14:paraId="3DFA4E58" w14:textId="15A820D3" w:rsidR="004A2B3B" w:rsidRPr="004418DF" w:rsidRDefault="004A2B3B" w:rsidP="004A2B3B">
            <w:pPr>
              <w:spacing w:before="100" w:beforeAutospacing="1" w:after="100" w:afterAutospacing="1"/>
              <w:ind w:left="-4"/>
              <w:jc w:val="center"/>
              <w:rPr>
                <w:b/>
                <w:color w:val="000000"/>
                <w:szCs w:val="20"/>
              </w:rPr>
            </w:pPr>
            <w:r w:rsidRPr="004418DF">
              <w:t>0,0</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14:paraId="469C56D1" w14:textId="6E000B74" w:rsidR="004A2B3B" w:rsidRPr="004418DF" w:rsidRDefault="004A2B3B" w:rsidP="004A2B3B">
            <w:pPr>
              <w:spacing w:before="100" w:beforeAutospacing="1" w:after="100" w:afterAutospacing="1"/>
              <w:ind w:left="-4"/>
              <w:jc w:val="center"/>
              <w:rPr>
                <w:b/>
                <w:color w:val="000000"/>
                <w:szCs w:val="20"/>
              </w:rPr>
            </w:pPr>
            <w:r w:rsidRPr="004418DF">
              <w:t>0,6</w:t>
            </w:r>
          </w:p>
        </w:tc>
        <w:tc>
          <w:tcPr>
            <w:tcW w:w="1593" w:type="dxa"/>
            <w:gridSpan w:val="2"/>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vAlign w:val="center"/>
          </w:tcPr>
          <w:p w14:paraId="76BB6963" w14:textId="77777777" w:rsidR="004A2B3B" w:rsidRPr="004418DF" w:rsidRDefault="004A2B3B" w:rsidP="004A2B3B">
            <w:pPr>
              <w:spacing w:before="100" w:beforeAutospacing="1" w:after="100" w:afterAutospacing="1"/>
              <w:ind w:left="-4"/>
              <w:jc w:val="center"/>
              <w:rPr>
                <w:b/>
                <w:color w:val="000000"/>
                <w:szCs w:val="20"/>
              </w:rPr>
            </w:pPr>
          </w:p>
        </w:tc>
      </w:tr>
      <w:tr w:rsidR="004A2B3B" w:rsidRPr="004418DF" w14:paraId="3C31F3C1" w14:textId="77777777" w:rsidTr="00A86F0A">
        <w:trPr>
          <w:gridAfter w:val="1"/>
          <w:wAfter w:w="14" w:type="dxa"/>
          <w:trHeight w:val="272"/>
        </w:trPr>
        <w:tc>
          <w:tcPr>
            <w:tcW w:w="3843"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12C441F3" w14:textId="77777777" w:rsidR="004A2B3B" w:rsidRPr="004418DF" w:rsidRDefault="004A2B3B" w:rsidP="004A2B3B">
            <w:r w:rsidRPr="004418DF">
              <w:t>Pasiekusių bent pagrindinį PUPP pasiekimų lygį mokinių dalis</w:t>
            </w:r>
          </w:p>
          <w:p w14:paraId="2D5C7BF9" w14:textId="77777777" w:rsidR="004A2B3B" w:rsidRPr="004418DF" w:rsidRDefault="004A2B3B" w:rsidP="004A2B3B">
            <w:pPr>
              <w:spacing w:before="100" w:beforeAutospacing="1" w:after="100" w:afterAutospacing="1"/>
              <w:ind w:left="-4"/>
              <w:rPr>
                <w:b/>
                <w:color w:val="000000"/>
                <w:szCs w:val="20"/>
              </w:rPr>
            </w:pPr>
          </w:p>
        </w:tc>
        <w:tc>
          <w:tcPr>
            <w:tcW w:w="1016"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500CCCB5" w14:textId="0E22D4D5" w:rsidR="004A2B3B" w:rsidRPr="004418DF" w:rsidRDefault="004A2B3B" w:rsidP="004A2B3B">
            <w:pPr>
              <w:spacing w:before="100" w:beforeAutospacing="1" w:after="100" w:afterAutospacing="1"/>
              <w:ind w:left="-4"/>
              <w:jc w:val="center"/>
              <w:rPr>
                <w:b/>
                <w:color w:val="000000"/>
                <w:szCs w:val="20"/>
              </w:rPr>
            </w:pPr>
            <w:r w:rsidRPr="004418DF">
              <w:rPr>
                <w:noProof/>
              </w:rPr>
              <w:t>proc.</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14:paraId="16162003" w14:textId="26076944" w:rsidR="004A2B3B" w:rsidRPr="004418DF" w:rsidRDefault="004A2B3B" w:rsidP="004A2B3B">
            <w:pPr>
              <w:spacing w:before="100" w:beforeAutospacing="1" w:after="100" w:afterAutospacing="1"/>
              <w:ind w:left="-4"/>
              <w:jc w:val="center"/>
              <w:rPr>
                <w:b/>
                <w:color w:val="000000"/>
                <w:szCs w:val="20"/>
              </w:rPr>
            </w:pPr>
            <w:r w:rsidRPr="004418DF">
              <w:t>46,0</w:t>
            </w:r>
            <w:r w:rsidR="004E7C54" w:rsidRPr="004418DF">
              <w:t>0</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14:paraId="69D6C7E9" w14:textId="5656ECC1" w:rsidR="004A2B3B" w:rsidRPr="004418DF" w:rsidRDefault="004A2B3B" w:rsidP="004A2B3B">
            <w:pPr>
              <w:spacing w:before="100" w:beforeAutospacing="1" w:after="100" w:afterAutospacing="1"/>
              <w:ind w:left="-4"/>
              <w:jc w:val="center"/>
              <w:rPr>
                <w:b/>
                <w:color w:val="000000"/>
                <w:szCs w:val="20"/>
              </w:rPr>
            </w:pPr>
          </w:p>
        </w:tc>
        <w:tc>
          <w:tcPr>
            <w:tcW w:w="1593" w:type="dxa"/>
            <w:gridSpan w:val="2"/>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vAlign w:val="center"/>
          </w:tcPr>
          <w:p w14:paraId="6FC03804" w14:textId="3391AFEF" w:rsidR="004A2B3B" w:rsidRPr="004418DF" w:rsidRDefault="004A2B3B" w:rsidP="0003454A">
            <w:pPr>
              <w:spacing w:before="100" w:beforeAutospacing="1" w:after="100" w:afterAutospacing="1"/>
              <w:ind w:left="-4"/>
              <w:rPr>
                <w:b/>
                <w:color w:val="000000"/>
                <w:szCs w:val="20"/>
              </w:rPr>
            </w:pPr>
            <w:r w:rsidRPr="004418DF">
              <w:t>Dėl Covid-19 epidemijos nebuvo vykdomas</w:t>
            </w:r>
          </w:p>
        </w:tc>
      </w:tr>
      <w:tr w:rsidR="002F2131" w:rsidRPr="004418DF" w14:paraId="3D321D4B" w14:textId="77777777" w:rsidTr="00A86F0A">
        <w:trPr>
          <w:gridAfter w:val="1"/>
          <w:wAfter w:w="14" w:type="dxa"/>
          <w:trHeight w:val="272"/>
        </w:trPr>
        <w:tc>
          <w:tcPr>
            <w:tcW w:w="3843"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B1B438A" w14:textId="77777777" w:rsidR="002F2131" w:rsidRPr="004418DF" w:rsidRDefault="002F2131">
            <w:pPr>
              <w:spacing w:before="100" w:beforeAutospacing="1" w:after="100" w:afterAutospacing="1"/>
              <w:ind w:left="-4"/>
              <w:rPr>
                <w:sz w:val="20"/>
                <w:szCs w:val="20"/>
              </w:rPr>
            </w:pPr>
            <w:r w:rsidRPr="004418DF">
              <w:rPr>
                <w:b/>
                <w:color w:val="000000"/>
                <w:szCs w:val="20"/>
              </w:rPr>
              <w:t>Produkto vertinimo kriterijai:</w:t>
            </w:r>
          </w:p>
        </w:tc>
        <w:tc>
          <w:tcPr>
            <w:tcW w:w="1016"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FFADE39" w14:textId="77777777" w:rsidR="002F2131" w:rsidRPr="004418DF" w:rsidRDefault="002F2131">
            <w:pPr>
              <w:spacing w:before="100" w:beforeAutospacing="1" w:after="100" w:afterAutospacing="1"/>
              <w:ind w:left="-4"/>
              <w:jc w:val="center"/>
              <w:rPr>
                <w:sz w:val="20"/>
                <w:szCs w:val="20"/>
              </w:rPr>
            </w:pPr>
            <w:r w:rsidRPr="004418DF">
              <w:rPr>
                <w:b/>
                <w:color w:val="000000"/>
                <w:szCs w:val="20"/>
              </w:rPr>
              <w:t>Mato vnt.</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62C096D" w14:textId="0D3FDF39" w:rsidR="002F2131" w:rsidRPr="004418DF" w:rsidRDefault="002F2131">
            <w:pPr>
              <w:spacing w:before="100" w:beforeAutospacing="1" w:after="100" w:afterAutospacing="1"/>
              <w:ind w:left="-4"/>
              <w:jc w:val="center"/>
              <w:rPr>
                <w:b/>
                <w:color w:val="000000"/>
                <w:szCs w:val="20"/>
              </w:rPr>
            </w:pPr>
            <w:r w:rsidRPr="004418DF">
              <w:rPr>
                <w:b/>
                <w:color w:val="000000"/>
                <w:szCs w:val="20"/>
              </w:rPr>
              <w:t>20</w:t>
            </w:r>
            <w:r w:rsidR="004A2B3B" w:rsidRPr="004418DF">
              <w:rPr>
                <w:b/>
                <w:color w:val="000000"/>
                <w:szCs w:val="20"/>
              </w:rPr>
              <w:t>20</w:t>
            </w:r>
            <w:r w:rsidRPr="004418DF">
              <w:rPr>
                <w:b/>
                <w:color w:val="000000"/>
                <w:szCs w:val="20"/>
              </w:rPr>
              <w:t xml:space="preserve"> m. planas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2725079" w14:textId="00E02479" w:rsidR="002F2131" w:rsidRPr="004418DF" w:rsidRDefault="002F2131">
            <w:pPr>
              <w:spacing w:before="100" w:beforeAutospacing="1" w:after="100" w:afterAutospacing="1"/>
              <w:ind w:left="-4"/>
              <w:jc w:val="center"/>
              <w:rPr>
                <w:sz w:val="20"/>
                <w:szCs w:val="20"/>
              </w:rPr>
            </w:pPr>
            <w:r w:rsidRPr="004418DF">
              <w:rPr>
                <w:b/>
                <w:color w:val="000000"/>
                <w:szCs w:val="20"/>
              </w:rPr>
              <w:t>20</w:t>
            </w:r>
            <w:r w:rsidR="004A2B3B" w:rsidRPr="004418DF">
              <w:rPr>
                <w:b/>
                <w:color w:val="000000"/>
                <w:szCs w:val="20"/>
              </w:rPr>
              <w:t>20</w:t>
            </w:r>
            <w:r w:rsidRPr="004418DF">
              <w:rPr>
                <w:b/>
                <w:color w:val="000000"/>
                <w:szCs w:val="20"/>
              </w:rPr>
              <w:t xml:space="preserve"> m. faktinis</w:t>
            </w:r>
          </w:p>
        </w:tc>
        <w:tc>
          <w:tcPr>
            <w:tcW w:w="1593" w:type="dxa"/>
            <w:gridSpan w:val="2"/>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6685FC6F" w14:textId="77777777" w:rsidR="002F2131" w:rsidRPr="004418DF" w:rsidRDefault="002F2131">
            <w:pPr>
              <w:spacing w:before="100" w:beforeAutospacing="1" w:after="100" w:afterAutospacing="1"/>
              <w:ind w:left="-4"/>
              <w:jc w:val="center"/>
              <w:rPr>
                <w:sz w:val="20"/>
                <w:szCs w:val="20"/>
              </w:rPr>
            </w:pPr>
            <w:r w:rsidRPr="004418DF">
              <w:rPr>
                <w:b/>
                <w:color w:val="000000"/>
                <w:szCs w:val="20"/>
              </w:rPr>
              <w:t>Komentarai</w:t>
            </w:r>
          </w:p>
        </w:tc>
      </w:tr>
      <w:tr w:rsidR="002F2131" w:rsidRPr="004418DF" w14:paraId="17087FC7" w14:textId="77777777" w:rsidTr="00A86F0A">
        <w:trPr>
          <w:gridAfter w:val="1"/>
          <w:wAfter w:w="14" w:type="dxa"/>
          <w:trHeight w:val="272"/>
        </w:trPr>
        <w:tc>
          <w:tcPr>
            <w:tcW w:w="3843" w:type="dxa"/>
            <w:tcBorders>
              <w:top w:val="single" w:sz="4" w:space="0" w:color="000000"/>
              <w:left w:val="single" w:sz="4" w:space="0" w:color="auto"/>
              <w:bottom w:val="single" w:sz="4" w:space="0" w:color="000000"/>
              <w:right w:val="single" w:sz="4" w:space="0" w:color="000000"/>
            </w:tcBorders>
            <w:tcMar>
              <w:top w:w="39" w:type="dxa"/>
              <w:left w:w="39" w:type="dxa"/>
              <w:bottom w:w="39" w:type="dxa"/>
              <w:right w:w="39" w:type="dxa"/>
            </w:tcMar>
            <w:hideMark/>
          </w:tcPr>
          <w:p w14:paraId="469AA076" w14:textId="77777777" w:rsidR="002F2131" w:rsidRPr="004418DF" w:rsidRDefault="002F2131">
            <w:r w:rsidRPr="004418DF">
              <w:t xml:space="preserve">Suaugusiųjų grupių kvalifikacijos tobulinimo renginių skaičius </w:t>
            </w:r>
          </w:p>
        </w:tc>
        <w:tc>
          <w:tcPr>
            <w:tcW w:w="101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350A9D05" w14:textId="77777777" w:rsidR="002F2131" w:rsidRPr="004418DF" w:rsidRDefault="002F2131">
            <w:pPr>
              <w:jc w:val="center"/>
              <w:rPr>
                <w:highlight w:val="yellow"/>
              </w:rPr>
            </w:pPr>
            <w:r w:rsidRPr="004418DF">
              <w:t>vnt.</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73368D99" w14:textId="56B9BD42" w:rsidR="002F2131" w:rsidRPr="004418DF" w:rsidRDefault="002F2131">
            <w:pPr>
              <w:jc w:val="center"/>
              <w:rPr>
                <w:bCs/>
                <w:noProof/>
              </w:rPr>
            </w:pPr>
            <w:r w:rsidRPr="004418DF">
              <w:rPr>
                <w:bCs/>
                <w:noProof/>
              </w:rPr>
              <w:t>2</w:t>
            </w:r>
            <w:r w:rsidR="004A2B3B" w:rsidRPr="004418DF">
              <w:rPr>
                <w:bCs/>
                <w:noProof/>
              </w:rPr>
              <w:t>90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14:paraId="0EE31D0C" w14:textId="33B63C57" w:rsidR="002F2131" w:rsidRPr="004418DF" w:rsidRDefault="004A2B3B">
            <w:pPr>
              <w:jc w:val="center"/>
              <w:rPr>
                <w:bCs/>
                <w:noProof/>
              </w:rPr>
            </w:pPr>
            <w:r w:rsidRPr="004418DF">
              <w:rPr>
                <w:bCs/>
                <w:noProof/>
              </w:rPr>
              <w:t>177</w:t>
            </w:r>
          </w:p>
        </w:tc>
        <w:tc>
          <w:tcPr>
            <w:tcW w:w="1593" w:type="dxa"/>
            <w:gridSpan w:val="2"/>
            <w:tcBorders>
              <w:top w:val="single" w:sz="4" w:space="0" w:color="000000"/>
              <w:left w:val="single" w:sz="4" w:space="0" w:color="000000"/>
              <w:bottom w:val="single" w:sz="4" w:space="0" w:color="000000"/>
              <w:right w:val="single" w:sz="4" w:space="0" w:color="auto"/>
            </w:tcBorders>
            <w:shd w:val="clear" w:color="auto" w:fill="auto"/>
            <w:tcMar>
              <w:top w:w="39" w:type="dxa"/>
              <w:left w:w="39" w:type="dxa"/>
              <w:bottom w:w="39" w:type="dxa"/>
              <w:right w:w="39" w:type="dxa"/>
            </w:tcMar>
            <w:vAlign w:val="center"/>
            <w:hideMark/>
          </w:tcPr>
          <w:p w14:paraId="39DE0F94" w14:textId="17A64DB6" w:rsidR="002F2131" w:rsidRPr="004418DF" w:rsidRDefault="004A2B3B">
            <w:pPr>
              <w:rPr>
                <w:bCs/>
                <w:noProof/>
              </w:rPr>
            </w:pPr>
            <w:r w:rsidRPr="004418DF">
              <w:rPr>
                <w:bCs/>
                <w:noProof/>
              </w:rPr>
              <w:t>Neįvykdyta dėl karantino</w:t>
            </w:r>
          </w:p>
        </w:tc>
      </w:tr>
      <w:tr w:rsidR="002F2131" w:rsidRPr="004418DF" w14:paraId="3263BC0A" w14:textId="77777777" w:rsidTr="00A86F0A">
        <w:trPr>
          <w:gridAfter w:val="1"/>
          <w:wAfter w:w="14" w:type="dxa"/>
          <w:trHeight w:val="272"/>
        </w:trPr>
        <w:tc>
          <w:tcPr>
            <w:tcW w:w="3843" w:type="dxa"/>
            <w:tcBorders>
              <w:top w:val="single" w:sz="4" w:space="0" w:color="000000"/>
              <w:left w:val="single" w:sz="4" w:space="0" w:color="auto"/>
              <w:bottom w:val="single" w:sz="4" w:space="0" w:color="000000"/>
              <w:right w:val="single" w:sz="4" w:space="0" w:color="000000"/>
            </w:tcBorders>
            <w:tcMar>
              <w:top w:w="39" w:type="dxa"/>
              <w:left w:w="39" w:type="dxa"/>
              <w:bottom w:w="39" w:type="dxa"/>
              <w:right w:w="39" w:type="dxa"/>
            </w:tcMar>
            <w:hideMark/>
          </w:tcPr>
          <w:p w14:paraId="3C1AB50F" w14:textId="77777777" w:rsidR="002F2131" w:rsidRPr="004418DF" w:rsidRDefault="002F2131">
            <w:r w:rsidRPr="004418DF">
              <w:t>Suaugusiųjų, dalyvavusių kvalifikacijos tobulinimo programose, skaičius</w:t>
            </w:r>
          </w:p>
        </w:tc>
        <w:tc>
          <w:tcPr>
            <w:tcW w:w="101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67A0CA07" w14:textId="77777777" w:rsidR="002F2131" w:rsidRPr="004418DF" w:rsidRDefault="002F2131">
            <w:pPr>
              <w:jc w:val="center"/>
              <w:rPr>
                <w:highlight w:val="yellow"/>
              </w:rPr>
            </w:pPr>
            <w:r w:rsidRPr="004418DF">
              <w:t>vnt.</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1E73569F" w14:textId="31BA4E7D" w:rsidR="002F2131" w:rsidRPr="004418DF" w:rsidRDefault="002F2131">
            <w:pPr>
              <w:jc w:val="center"/>
              <w:rPr>
                <w:bCs/>
                <w:noProof/>
              </w:rPr>
            </w:pPr>
            <w:r w:rsidRPr="004418DF">
              <w:rPr>
                <w:bCs/>
                <w:noProof/>
              </w:rPr>
              <w:t>471</w:t>
            </w:r>
            <w:r w:rsidR="004A2B3B" w:rsidRPr="004418DF">
              <w:rPr>
                <w:bCs/>
                <w:noProof/>
              </w:rPr>
              <w:t>5</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14:paraId="49CED0B4" w14:textId="683865CB" w:rsidR="002F2131" w:rsidRPr="004418DF" w:rsidRDefault="002F2131">
            <w:pPr>
              <w:jc w:val="center"/>
              <w:rPr>
                <w:bCs/>
                <w:noProof/>
              </w:rPr>
            </w:pPr>
            <w:r w:rsidRPr="004418DF">
              <w:rPr>
                <w:bCs/>
                <w:noProof/>
              </w:rPr>
              <w:t>3</w:t>
            </w:r>
            <w:r w:rsidR="004A2B3B" w:rsidRPr="004418DF">
              <w:rPr>
                <w:bCs/>
                <w:noProof/>
              </w:rPr>
              <w:t>186</w:t>
            </w:r>
          </w:p>
        </w:tc>
        <w:tc>
          <w:tcPr>
            <w:tcW w:w="1593" w:type="dxa"/>
            <w:gridSpan w:val="2"/>
            <w:tcBorders>
              <w:top w:val="single" w:sz="4" w:space="0" w:color="000000"/>
              <w:left w:val="single" w:sz="4" w:space="0" w:color="000000"/>
              <w:bottom w:val="single" w:sz="4" w:space="0" w:color="000000"/>
              <w:right w:val="single" w:sz="4" w:space="0" w:color="auto"/>
            </w:tcBorders>
            <w:shd w:val="clear" w:color="auto" w:fill="auto"/>
            <w:tcMar>
              <w:top w:w="39" w:type="dxa"/>
              <w:left w:w="39" w:type="dxa"/>
              <w:bottom w:w="39" w:type="dxa"/>
              <w:right w:w="39" w:type="dxa"/>
            </w:tcMar>
            <w:vAlign w:val="center"/>
            <w:hideMark/>
          </w:tcPr>
          <w:p w14:paraId="1E29530C" w14:textId="3CD9D1A6" w:rsidR="002F2131" w:rsidRPr="004418DF" w:rsidRDefault="004A2B3B">
            <w:pPr>
              <w:rPr>
                <w:bCs/>
                <w:noProof/>
              </w:rPr>
            </w:pPr>
            <w:r w:rsidRPr="004418DF">
              <w:rPr>
                <w:bCs/>
                <w:noProof/>
              </w:rPr>
              <w:t>Neįvykdyta dėl karantino</w:t>
            </w:r>
          </w:p>
        </w:tc>
      </w:tr>
      <w:tr w:rsidR="002F2131" w:rsidRPr="004418DF" w14:paraId="07BF97F5" w14:textId="77777777" w:rsidTr="00A86F0A">
        <w:trPr>
          <w:gridAfter w:val="2"/>
          <w:wAfter w:w="24" w:type="dxa"/>
          <w:trHeight w:val="354"/>
        </w:trPr>
        <w:tc>
          <w:tcPr>
            <w:tcW w:w="9606" w:type="dxa"/>
            <w:gridSpan w:val="5"/>
            <w:tcBorders>
              <w:left w:val="single" w:sz="4" w:space="0" w:color="auto"/>
              <w:right w:val="single" w:sz="4" w:space="0" w:color="auto"/>
            </w:tcBorders>
            <w:hideMark/>
          </w:tcPr>
          <w:p w14:paraId="3731ACD1" w14:textId="77777777" w:rsidR="002F2131" w:rsidRPr="004418DF" w:rsidRDefault="002F2131">
            <w:pPr>
              <w:rPr>
                <w:b/>
              </w:rPr>
            </w:pPr>
            <w:r w:rsidRPr="004418DF">
              <w:rPr>
                <w:b/>
              </w:rPr>
              <w:t>Programos tikslas 02. Sudaryti sąlygas visų socialinių grupių įtraukimui į sporto veiklą</w:t>
            </w:r>
          </w:p>
        </w:tc>
      </w:tr>
      <w:tr w:rsidR="002F2131" w:rsidRPr="004418DF" w14:paraId="0C9349CD" w14:textId="77777777" w:rsidTr="00A86F0A">
        <w:trPr>
          <w:gridAfter w:val="1"/>
          <w:wAfter w:w="14" w:type="dxa"/>
          <w:trHeight w:val="272"/>
        </w:trPr>
        <w:tc>
          <w:tcPr>
            <w:tcW w:w="3843"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5C355729" w14:textId="77777777" w:rsidR="002F2131" w:rsidRPr="004418DF" w:rsidRDefault="002F2131">
            <w:pPr>
              <w:spacing w:before="100" w:beforeAutospacing="1" w:after="100" w:afterAutospacing="1"/>
              <w:ind w:left="-4"/>
              <w:rPr>
                <w:sz w:val="20"/>
                <w:szCs w:val="20"/>
              </w:rPr>
            </w:pPr>
            <w:r w:rsidRPr="004418DF">
              <w:rPr>
                <w:b/>
                <w:color w:val="000000"/>
                <w:szCs w:val="20"/>
              </w:rPr>
              <w:t>Rezultato vertinimo kriterijai:</w:t>
            </w:r>
          </w:p>
        </w:tc>
        <w:tc>
          <w:tcPr>
            <w:tcW w:w="1016"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055DB2D7" w14:textId="77777777" w:rsidR="002F2131" w:rsidRPr="004418DF" w:rsidRDefault="002F2131">
            <w:pPr>
              <w:spacing w:before="100" w:beforeAutospacing="1" w:after="100" w:afterAutospacing="1"/>
              <w:ind w:left="-4"/>
              <w:jc w:val="center"/>
              <w:rPr>
                <w:sz w:val="20"/>
                <w:szCs w:val="20"/>
              </w:rPr>
            </w:pPr>
            <w:r w:rsidRPr="004418DF">
              <w:rPr>
                <w:b/>
                <w:color w:val="000000"/>
                <w:szCs w:val="20"/>
              </w:rPr>
              <w:t>Mato vnt.</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6A287A4" w14:textId="232A4DDC" w:rsidR="002F2131" w:rsidRPr="004418DF" w:rsidRDefault="002F2131">
            <w:pPr>
              <w:spacing w:before="100" w:beforeAutospacing="1" w:after="100" w:afterAutospacing="1"/>
              <w:ind w:left="-4"/>
              <w:jc w:val="center"/>
              <w:rPr>
                <w:b/>
                <w:color w:val="000000"/>
                <w:szCs w:val="20"/>
              </w:rPr>
            </w:pPr>
            <w:r w:rsidRPr="004418DF">
              <w:rPr>
                <w:b/>
                <w:color w:val="000000"/>
                <w:szCs w:val="20"/>
              </w:rPr>
              <w:t>20</w:t>
            </w:r>
            <w:r w:rsidR="004A2B3B" w:rsidRPr="004418DF">
              <w:rPr>
                <w:b/>
                <w:color w:val="000000"/>
                <w:szCs w:val="20"/>
              </w:rPr>
              <w:t>20</w:t>
            </w:r>
            <w:r w:rsidRPr="004418DF">
              <w:rPr>
                <w:b/>
                <w:color w:val="000000"/>
                <w:szCs w:val="20"/>
              </w:rPr>
              <w:t xml:space="preserve"> m. planas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43A9EDB" w14:textId="51C88EFE" w:rsidR="002F2131" w:rsidRPr="004418DF" w:rsidRDefault="002F2131">
            <w:pPr>
              <w:spacing w:before="100" w:beforeAutospacing="1" w:after="100" w:afterAutospacing="1"/>
              <w:ind w:left="-4"/>
              <w:jc w:val="center"/>
              <w:rPr>
                <w:sz w:val="20"/>
                <w:szCs w:val="20"/>
              </w:rPr>
            </w:pPr>
            <w:r w:rsidRPr="004418DF">
              <w:rPr>
                <w:b/>
                <w:color w:val="000000"/>
                <w:szCs w:val="20"/>
              </w:rPr>
              <w:t>20</w:t>
            </w:r>
            <w:r w:rsidR="004A2B3B" w:rsidRPr="004418DF">
              <w:rPr>
                <w:b/>
                <w:color w:val="000000"/>
                <w:szCs w:val="20"/>
              </w:rPr>
              <w:t>20</w:t>
            </w:r>
            <w:r w:rsidRPr="004418DF">
              <w:rPr>
                <w:b/>
                <w:color w:val="000000"/>
                <w:szCs w:val="20"/>
              </w:rPr>
              <w:t xml:space="preserve"> m. faktinis</w:t>
            </w:r>
          </w:p>
        </w:tc>
        <w:tc>
          <w:tcPr>
            <w:tcW w:w="1593" w:type="dxa"/>
            <w:gridSpan w:val="2"/>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67ED1032" w14:textId="77777777" w:rsidR="002F2131" w:rsidRPr="004418DF" w:rsidRDefault="002F2131">
            <w:pPr>
              <w:spacing w:before="100" w:beforeAutospacing="1" w:after="100" w:afterAutospacing="1"/>
              <w:ind w:left="-4"/>
              <w:jc w:val="center"/>
              <w:rPr>
                <w:sz w:val="20"/>
                <w:szCs w:val="20"/>
              </w:rPr>
            </w:pPr>
            <w:r w:rsidRPr="004418DF">
              <w:rPr>
                <w:b/>
                <w:color w:val="000000"/>
                <w:szCs w:val="20"/>
              </w:rPr>
              <w:t>Komentarai</w:t>
            </w:r>
          </w:p>
        </w:tc>
      </w:tr>
      <w:tr w:rsidR="002F2131" w:rsidRPr="004418DF" w14:paraId="4F0CAFE5" w14:textId="77777777" w:rsidTr="00A86F0A">
        <w:trPr>
          <w:trHeight w:val="272"/>
        </w:trPr>
        <w:tc>
          <w:tcPr>
            <w:tcW w:w="3843"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0982E5B6" w14:textId="77777777" w:rsidR="002F2131" w:rsidRPr="004418DF" w:rsidRDefault="002F2131">
            <w:r w:rsidRPr="004418DF">
              <w:rPr>
                <w:color w:val="000000"/>
              </w:rPr>
              <w:t>Gyventojų pasitenkinimo sporto paslaugomis Molėtų rajone indeksas</w:t>
            </w:r>
          </w:p>
        </w:tc>
        <w:tc>
          <w:tcPr>
            <w:tcW w:w="1016"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DB33F58" w14:textId="77777777" w:rsidR="002F2131" w:rsidRPr="004418DF" w:rsidRDefault="002F2131">
            <w:pPr>
              <w:jc w:val="center"/>
            </w:pPr>
            <w:r w:rsidRPr="004418DF">
              <w:rPr>
                <w:color w:val="000000"/>
              </w:rPr>
              <w:t>punktas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0921711" w14:textId="3C9B9BFD" w:rsidR="002F2131" w:rsidRPr="004418DF" w:rsidRDefault="002F2131">
            <w:pPr>
              <w:jc w:val="center"/>
            </w:pPr>
            <w:r w:rsidRPr="004418DF">
              <w:rPr>
                <w:color w:val="000000"/>
              </w:rPr>
              <w:t>7,7</w:t>
            </w:r>
            <w:r w:rsidR="004A2B3B" w:rsidRPr="004418DF">
              <w:rPr>
                <w:color w:val="000000"/>
              </w:rPr>
              <w:t>5</w:t>
            </w:r>
          </w:p>
        </w:tc>
        <w:tc>
          <w:tcPr>
            <w:tcW w:w="1582"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5F8BCA01" w14:textId="7D7CC01E" w:rsidR="002F2131" w:rsidRPr="004418DF" w:rsidRDefault="004A2B3B">
            <w:pPr>
              <w:jc w:val="center"/>
            </w:pPr>
            <w:r w:rsidRPr="004418DF">
              <w:t>7,75</w:t>
            </w:r>
          </w:p>
        </w:tc>
        <w:tc>
          <w:tcPr>
            <w:tcW w:w="1607" w:type="dxa"/>
            <w:gridSpan w:val="3"/>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hideMark/>
          </w:tcPr>
          <w:p w14:paraId="10D1789C" w14:textId="38BC0064" w:rsidR="002F2131" w:rsidRPr="004418DF" w:rsidRDefault="002F2131"/>
        </w:tc>
      </w:tr>
      <w:tr w:rsidR="002F2131" w:rsidRPr="004418DF" w14:paraId="18DFA8F4" w14:textId="77777777" w:rsidTr="00A86F0A">
        <w:trPr>
          <w:trHeight w:val="350"/>
        </w:trPr>
        <w:tc>
          <w:tcPr>
            <w:tcW w:w="9630" w:type="dxa"/>
            <w:gridSpan w:val="7"/>
            <w:tcBorders>
              <w:left w:val="single" w:sz="4" w:space="0" w:color="auto"/>
              <w:right w:val="single" w:sz="4" w:space="0" w:color="auto"/>
            </w:tcBorders>
            <w:hideMark/>
          </w:tcPr>
          <w:tbl>
            <w:tblPr>
              <w:tblW w:w="9630" w:type="dxa"/>
              <w:tblLayout w:type="fixed"/>
              <w:tblCellMar>
                <w:left w:w="0" w:type="dxa"/>
                <w:right w:w="0" w:type="dxa"/>
              </w:tblCellMar>
              <w:tblLook w:val="04A0" w:firstRow="1" w:lastRow="0" w:firstColumn="1" w:lastColumn="0" w:noHBand="0" w:noVBand="1"/>
            </w:tblPr>
            <w:tblGrid>
              <w:gridCol w:w="3853"/>
              <w:gridCol w:w="1019"/>
              <w:gridCol w:w="1586"/>
              <w:gridCol w:w="1586"/>
              <w:gridCol w:w="1586"/>
            </w:tblGrid>
            <w:tr w:rsidR="002F2131" w:rsidRPr="004418DF" w14:paraId="4E471376" w14:textId="7777777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14:paraId="34C4B903" w14:textId="77777777" w:rsidR="002F2131" w:rsidRPr="004418DF" w:rsidRDefault="002F2131">
                  <w:pPr>
                    <w:spacing w:before="100" w:beforeAutospacing="1" w:after="100" w:afterAutospacing="1"/>
                    <w:ind w:left="-4"/>
                    <w:rPr>
                      <w:sz w:val="20"/>
                      <w:szCs w:val="20"/>
                    </w:rPr>
                  </w:pPr>
                  <w:r w:rsidRPr="004418DF">
                    <w:rPr>
                      <w:b/>
                      <w:color w:val="000000"/>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9FA733D" w14:textId="77777777" w:rsidR="002F2131" w:rsidRPr="004418DF" w:rsidRDefault="002F2131">
                  <w:pPr>
                    <w:spacing w:before="100" w:beforeAutospacing="1" w:after="100" w:afterAutospacing="1"/>
                    <w:ind w:left="-4"/>
                    <w:jc w:val="center"/>
                    <w:rPr>
                      <w:sz w:val="20"/>
                      <w:szCs w:val="20"/>
                    </w:rPr>
                  </w:pPr>
                  <w:r w:rsidRPr="004418DF">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823F27C" w14:textId="14673E53" w:rsidR="002F2131" w:rsidRPr="004418DF" w:rsidRDefault="002F2131">
                  <w:pPr>
                    <w:spacing w:before="100" w:beforeAutospacing="1" w:after="100" w:afterAutospacing="1"/>
                    <w:ind w:left="-4"/>
                    <w:jc w:val="center"/>
                    <w:rPr>
                      <w:b/>
                      <w:color w:val="000000"/>
                      <w:szCs w:val="20"/>
                    </w:rPr>
                  </w:pPr>
                  <w:r w:rsidRPr="004418DF">
                    <w:rPr>
                      <w:b/>
                      <w:color w:val="000000"/>
                      <w:szCs w:val="20"/>
                    </w:rPr>
                    <w:t>20</w:t>
                  </w:r>
                  <w:r w:rsidR="004A2B3B" w:rsidRPr="004418DF">
                    <w:rPr>
                      <w:b/>
                      <w:color w:val="000000"/>
                      <w:szCs w:val="20"/>
                    </w:rPr>
                    <w:t>20</w:t>
                  </w:r>
                  <w:r w:rsidRPr="004418DF">
                    <w:rPr>
                      <w:b/>
                      <w:color w:val="000000"/>
                      <w:szCs w:val="20"/>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361A3452" w14:textId="458DB1C1" w:rsidR="002F2131" w:rsidRPr="004418DF" w:rsidRDefault="002F2131">
                  <w:pPr>
                    <w:spacing w:before="100" w:beforeAutospacing="1" w:after="100" w:afterAutospacing="1"/>
                    <w:ind w:left="-4"/>
                    <w:jc w:val="center"/>
                    <w:rPr>
                      <w:sz w:val="20"/>
                      <w:szCs w:val="20"/>
                    </w:rPr>
                  </w:pPr>
                  <w:r w:rsidRPr="004418DF">
                    <w:rPr>
                      <w:b/>
                      <w:color w:val="000000"/>
                      <w:szCs w:val="20"/>
                    </w:rPr>
                    <w:t>20</w:t>
                  </w:r>
                  <w:r w:rsidR="004A2B3B" w:rsidRPr="004418DF">
                    <w:rPr>
                      <w:b/>
                      <w:color w:val="000000"/>
                      <w:szCs w:val="20"/>
                    </w:rPr>
                    <w:t>20</w:t>
                  </w:r>
                  <w:r w:rsidRPr="004418DF">
                    <w:rPr>
                      <w:b/>
                      <w:color w:val="000000"/>
                      <w:szCs w:val="20"/>
                    </w:rPr>
                    <w:t xml:space="preserve"> m. faktinis</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14:paraId="26560D40" w14:textId="77777777" w:rsidR="002F2131" w:rsidRPr="004418DF" w:rsidRDefault="002F2131">
                  <w:pPr>
                    <w:spacing w:before="100" w:beforeAutospacing="1" w:after="100" w:afterAutospacing="1"/>
                    <w:ind w:left="-4"/>
                    <w:jc w:val="center"/>
                    <w:rPr>
                      <w:sz w:val="20"/>
                      <w:szCs w:val="20"/>
                    </w:rPr>
                  </w:pPr>
                  <w:r w:rsidRPr="004418DF">
                    <w:rPr>
                      <w:b/>
                      <w:color w:val="000000"/>
                      <w:szCs w:val="20"/>
                    </w:rPr>
                    <w:t>Komentarai</w:t>
                  </w:r>
                </w:p>
              </w:tc>
            </w:tr>
          </w:tbl>
          <w:p w14:paraId="17C26D16" w14:textId="77777777" w:rsidR="002F2131" w:rsidRPr="004418DF" w:rsidRDefault="002F2131">
            <w:pPr>
              <w:spacing w:after="0"/>
              <w:rPr>
                <w:rFonts w:asciiTheme="minorHAnsi" w:hAnsiTheme="minorHAnsi"/>
                <w:sz w:val="22"/>
              </w:rPr>
            </w:pPr>
          </w:p>
        </w:tc>
      </w:tr>
      <w:tr w:rsidR="002F2131" w:rsidRPr="004418DF" w14:paraId="1270FFC7" w14:textId="77777777" w:rsidTr="00A86F0A">
        <w:trPr>
          <w:trHeight w:val="709"/>
        </w:trPr>
        <w:tc>
          <w:tcPr>
            <w:tcW w:w="9630" w:type="dxa"/>
            <w:gridSpan w:val="7"/>
            <w:tcBorders>
              <w:left w:val="single" w:sz="4" w:space="0" w:color="auto"/>
              <w:bottom w:val="single" w:sz="4" w:space="0" w:color="auto"/>
              <w:right w:val="single" w:sz="4" w:space="0" w:color="auto"/>
            </w:tcBorders>
            <w:hideMark/>
          </w:tcPr>
          <w:tbl>
            <w:tblPr>
              <w:tblW w:w="9645" w:type="dxa"/>
              <w:tblLayout w:type="fixed"/>
              <w:tblCellMar>
                <w:left w:w="0" w:type="dxa"/>
                <w:right w:w="0" w:type="dxa"/>
              </w:tblCellMar>
              <w:tblLook w:val="04A0" w:firstRow="1" w:lastRow="0" w:firstColumn="1" w:lastColumn="0" w:noHBand="0" w:noVBand="1"/>
            </w:tblPr>
            <w:tblGrid>
              <w:gridCol w:w="3853"/>
              <w:gridCol w:w="1020"/>
              <w:gridCol w:w="1587"/>
              <w:gridCol w:w="1587"/>
              <w:gridCol w:w="1584"/>
              <w:gridCol w:w="14"/>
            </w:tblGrid>
            <w:tr w:rsidR="002F2131" w:rsidRPr="004418DF" w14:paraId="61B78DF1" w14:textId="77777777" w:rsidTr="00671DD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14:paraId="576168D0" w14:textId="77777777" w:rsidR="002F2131" w:rsidRPr="004418DF" w:rsidRDefault="002F2131">
                  <w:pPr>
                    <w:jc w:val="both"/>
                  </w:pPr>
                  <w:r w:rsidRPr="004418DF">
                    <w:rPr>
                      <w:noProof/>
                    </w:rPr>
                    <w:t>Sporto renginių suaugusiesiems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4EFEDB0A" w14:textId="77777777" w:rsidR="002F2131" w:rsidRPr="004418DF" w:rsidRDefault="002F2131">
                  <w:pPr>
                    <w:jc w:val="center"/>
                  </w:pPr>
                  <w:r w:rsidRPr="004418DF">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hideMark/>
                </w:tcPr>
                <w:p w14:paraId="2225E28E" w14:textId="4676D4BD" w:rsidR="002F2131" w:rsidRPr="004418DF" w:rsidRDefault="004A2B3B">
                  <w:pPr>
                    <w:ind w:hanging="97"/>
                    <w:jc w:val="center"/>
                  </w:pPr>
                  <w:r w:rsidRPr="004418DF">
                    <w:t>8</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hideMark/>
                </w:tcPr>
                <w:p w14:paraId="227125D9" w14:textId="77777777" w:rsidR="002F2131" w:rsidRPr="004418DF" w:rsidRDefault="002F2131">
                  <w:pPr>
                    <w:ind w:hanging="97"/>
                    <w:jc w:val="center"/>
                  </w:pPr>
                  <w:r w:rsidRPr="004418DF">
                    <w:t>8</w:t>
                  </w:r>
                </w:p>
              </w:tc>
              <w:tc>
                <w:tcPr>
                  <w:tcW w:w="1598"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vAlign w:val="center"/>
                </w:tcPr>
                <w:p w14:paraId="69C5BB83" w14:textId="77777777" w:rsidR="002F2131" w:rsidRPr="004418DF" w:rsidRDefault="002F2131">
                  <w:pPr>
                    <w:ind w:hanging="97"/>
                    <w:jc w:val="center"/>
                  </w:pPr>
                </w:p>
              </w:tc>
            </w:tr>
            <w:tr w:rsidR="002F2131" w:rsidRPr="004418DF" w14:paraId="14C79634" w14:textId="77777777" w:rsidTr="00671DD6">
              <w:trPr>
                <w:gridAfter w:val="1"/>
                <w:wAfter w:w="14" w:type="dxa"/>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14:paraId="59CD5255" w14:textId="77777777" w:rsidR="002F2131" w:rsidRPr="004418DF" w:rsidRDefault="002F2131">
                  <w:r w:rsidRPr="004418DF">
                    <w:rPr>
                      <w:color w:val="000000"/>
                    </w:rPr>
                    <w:t>Savivaldybės biudžetinėse įstaigose sportuojančių moksleivių dalis nuo visų moksleivių</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34DC636B" w14:textId="77777777" w:rsidR="002F2131" w:rsidRPr="004418DF" w:rsidRDefault="002F2131">
                  <w:pPr>
                    <w:jc w:val="center"/>
                  </w:pPr>
                  <w:r w:rsidRPr="004418DF">
                    <w:rPr>
                      <w:color w:val="000000"/>
                    </w:rPr>
                    <w:t>proc.</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14:paraId="05DEBFDD" w14:textId="73CDE935" w:rsidR="002F2131" w:rsidRPr="004418DF" w:rsidRDefault="002F2131">
                  <w:pPr>
                    <w:jc w:val="center"/>
                  </w:pPr>
                  <w:r w:rsidRPr="004418DF">
                    <w:rPr>
                      <w:color w:val="000000"/>
                    </w:rPr>
                    <w:t>1</w:t>
                  </w:r>
                  <w:r w:rsidR="004A2B3B" w:rsidRPr="004418DF">
                    <w:rPr>
                      <w:color w:val="000000"/>
                    </w:rPr>
                    <w:t>2</w:t>
                  </w:r>
                  <w:r w:rsidRPr="004418DF">
                    <w:rPr>
                      <w:color w:val="000000"/>
                    </w:rPr>
                    <w:t>,00</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14:paraId="4D733968" w14:textId="055E1552" w:rsidR="002F2131" w:rsidRPr="004418DF" w:rsidRDefault="002F2131">
                  <w:pPr>
                    <w:jc w:val="center"/>
                  </w:pPr>
                  <w:r w:rsidRPr="004418DF">
                    <w:t>1</w:t>
                  </w:r>
                  <w:r w:rsidR="004A2B3B" w:rsidRPr="004418DF">
                    <w:t>6,7</w:t>
                  </w:r>
                  <w:r w:rsidR="004E7C54" w:rsidRPr="004418DF">
                    <w:t>0</w:t>
                  </w:r>
                </w:p>
              </w:tc>
              <w:tc>
                <w:tcPr>
                  <w:tcW w:w="1584"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tcPr>
                <w:p w14:paraId="586E267E" w14:textId="77777777" w:rsidR="002F2131" w:rsidRPr="004418DF" w:rsidRDefault="002F2131">
                  <w:pPr>
                    <w:jc w:val="center"/>
                  </w:pPr>
                </w:p>
              </w:tc>
            </w:tr>
          </w:tbl>
          <w:p w14:paraId="47DA07FB" w14:textId="77777777" w:rsidR="002F2131" w:rsidRPr="004418DF" w:rsidRDefault="002F2131">
            <w:pPr>
              <w:spacing w:after="0"/>
              <w:rPr>
                <w:rFonts w:asciiTheme="minorHAnsi" w:hAnsiTheme="minorHAnsi"/>
                <w:sz w:val="22"/>
              </w:rPr>
            </w:pPr>
          </w:p>
        </w:tc>
      </w:tr>
    </w:tbl>
    <w:p w14:paraId="141135BC" w14:textId="77777777" w:rsidR="002F2131" w:rsidRPr="004418DF" w:rsidRDefault="002F2131" w:rsidP="002F2131"/>
    <w:p w14:paraId="734728DD" w14:textId="77777777" w:rsidR="002F2131" w:rsidRPr="004418DF" w:rsidRDefault="002F2131" w:rsidP="002F2131">
      <w:pPr>
        <w:spacing w:after="0"/>
        <w:sectPr w:rsidR="002F2131" w:rsidRPr="004418DF">
          <w:pgSz w:w="11906" w:h="16838"/>
          <w:pgMar w:top="1701" w:right="567" w:bottom="1134" w:left="1701" w:header="567" w:footer="567" w:gutter="0"/>
          <w:cols w:space="1296"/>
        </w:sectPr>
      </w:pPr>
    </w:p>
    <w:p w14:paraId="0BF78FA3" w14:textId="77777777" w:rsidR="002F2131" w:rsidRPr="004418DF" w:rsidRDefault="002F2131" w:rsidP="002F2131"/>
    <w:tbl>
      <w:tblPr>
        <w:tblW w:w="13140" w:type="dxa"/>
        <w:tblLook w:val="04A0" w:firstRow="1" w:lastRow="0" w:firstColumn="1" w:lastColumn="0" w:noHBand="0" w:noVBand="1"/>
      </w:tblPr>
      <w:tblGrid>
        <w:gridCol w:w="602"/>
        <w:gridCol w:w="488"/>
        <w:gridCol w:w="1304"/>
        <w:gridCol w:w="3863"/>
        <w:gridCol w:w="2348"/>
        <w:gridCol w:w="566"/>
        <w:gridCol w:w="588"/>
        <w:gridCol w:w="1105"/>
        <w:gridCol w:w="2240"/>
        <w:gridCol w:w="222"/>
      </w:tblGrid>
      <w:tr w:rsidR="004A2B3B" w:rsidRPr="004418DF" w14:paraId="745C0484" w14:textId="77777777" w:rsidTr="004A2B3B">
        <w:trPr>
          <w:gridAfter w:val="1"/>
          <w:wAfter w:w="36" w:type="dxa"/>
          <w:trHeight w:val="315"/>
        </w:trPr>
        <w:tc>
          <w:tcPr>
            <w:tcW w:w="13104" w:type="dxa"/>
            <w:gridSpan w:val="9"/>
            <w:tcBorders>
              <w:top w:val="single" w:sz="8" w:space="0" w:color="auto"/>
              <w:left w:val="single" w:sz="8" w:space="0" w:color="auto"/>
              <w:bottom w:val="nil"/>
              <w:right w:val="single" w:sz="8" w:space="0" w:color="000000"/>
            </w:tcBorders>
            <w:shd w:val="clear" w:color="auto" w:fill="auto"/>
            <w:hideMark/>
          </w:tcPr>
          <w:p w14:paraId="58349599" w14:textId="77777777" w:rsidR="004A2B3B" w:rsidRPr="004418DF" w:rsidRDefault="004A2B3B" w:rsidP="004A2B3B">
            <w:pPr>
              <w:spacing w:after="0" w:line="240" w:lineRule="auto"/>
              <w:jc w:val="center"/>
              <w:rPr>
                <w:rFonts w:eastAsia="Times New Roman" w:cs="Times New Roman"/>
                <w:szCs w:val="24"/>
                <w:lang w:eastAsia="lt-LT"/>
              </w:rPr>
            </w:pPr>
            <w:r w:rsidRPr="004418DF">
              <w:rPr>
                <w:rFonts w:eastAsia="Times New Roman" w:cs="Times New Roman"/>
                <w:szCs w:val="24"/>
                <w:lang w:eastAsia="lt-LT"/>
              </w:rPr>
              <w:t>2020–2022 M. MOLĖTŲ RAJONO SAVIVALDYBĖS</w:t>
            </w:r>
          </w:p>
        </w:tc>
      </w:tr>
      <w:tr w:rsidR="004A2B3B" w:rsidRPr="004418DF" w14:paraId="1A4EE2BF" w14:textId="77777777" w:rsidTr="004A2B3B">
        <w:trPr>
          <w:gridAfter w:val="1"/>
          <w:wAfter w:w="36" w:type="dxa"/>
          <w:trHeight w:val="315"/>
        </w:trPr>
        <w:tc>
          <w:tcPr>
            <w:tcW w:w="13104" w:type="dxa"/>
            <w:gridSpan w:val="9"/>
            <w:tcBorders>
              <w:top w:val="nil"/>
              <w:left w:val="single" w:sz="8" w:space="0" w:color="auto"/>
              <w:bottom w:val="nil"/>
              <w:right w:val="single" w:sz="8" w:space="0" w:color="000000"/>
            </w:tcBorders>
            <w:shd w:val="clear" w:color="auto" w:fill="auto"/>
            <w:hideMark/>
          </w:tcPr>
          <w:p w14:paraId="0926386A" w14:textId="77777777" w:rsidR="004A2B3B" w:rsidRPr="004418DF" w:rsidRDefault="004A2B3B" w:rsidP="004A2B3B">
            <w:pPr>
              <w:spacing w:after="0" w:line="240" w:lineRule="auto"/>
              <w:jc w:val="center"/>
              <w:rPr>
                <w:rFonts w:eastAsia="Times New Roman" w:cs="Times New Roman"/>
                <w:b/>
                <w:bCs/>
                <w:szCs w:val="24"/>
                <w:lang w:eastAsia="lt-LT"/>
              </w:rPr>
            </w:pPr>
            <w:r w:rsidRPr="004418DF">
              <w:rPr>
                <w:rFonts w:eastAsia="Times New Roman" w:cs="Times New Roman"/>
                <w:b/>
                <w:bCs/>
                <w:szCs w:val="24"/>
                <w:lang w:eastAsia="lt-LT"/>
              </w:rPr>
              <w:t>UGDYMO PROCESO UŽTIKRINIMO PROGRAMOS (NR. 06)</w:t>
            </w:r>
          </w:p>
        </w:tc>
      </w:tr>
      <w:tr w:rsidR="004A2B3B" w:rsidRPr="004418DF" w14:paraId="21426823" w14:textId="77777777" w:rsidTr="004A2B3B">
        <w:trPr>
          <w:gridAfter w:val="1"/>
          <w:wAfter w:w="36" w:type="dxa"/>
          <w:trHeight w:val="310"/>
        </w:trPr>
        <w:tc>
          <w:tcPr>
            <w:tcW w:w="13104" w:type="dxa"/>
            <w:gridSpan w:val="9"/>
            <w:tcBorders>
              <w:top w:val="nil"/>
              <w:left w:val="single" w:sz="8" w:space="0" w:color="auto"/>
              <w:bottom w:val="nil"/>
              <w:right w:val="single" w:sz="8" w:space="0" w:color="000000"/>
            </w:tcBorders>
            <w:shd w:val="clear" w:color="auto" w:fill="auto"/>
            <w:hideMark/>
          </w:tcPr>
          <w:p w14:paraId="5F5D819E" w14:textId="77777777" w:rsidR="004A2B3B" w:rsidRPr="004418DF" w:rsidRDefault="004A2B3B" w:rsidP="004A2B3B">
            <w:pPr>
              <w:spacing w:after="0" w:line="240" w:lineRule="auto"/>
              <w:jc w:val="center"/>
              <w:rPr>
                <w:rFonts w:eastAsia="Times New Roman" w:cs="Times New Roman"/>
                <w:szCs w:val="24"/>
                <w:lang w:eastAsia="lt-LT"/>
              </w:rPr>
            </w:pPr>
            <w:r w:rsidRPr="004418DF">
              <w:rPr>
                <w:rFonts w:eastAsia="Times New Roman" w:cs="Times New Roman"/>
                <w:szCs w:val="24"/>
                <w:lang w:eastAsia="lt-LT"/>
              </w:rPr>
              <w:t xml:space="preserve"> TIKSLŲ, UŽDAVINIŲ, PRIEMONIŲ, PRIEMONIŲ IŠLAIDŲ IR PRODUKTO KRITERIJŲ SUVESTINĖ</w:t>
            </w:r>
          </w:p>
        </w:tc>
      </w:tr>
      <w:tr w:rsidR="004A2B3B" w:rsidRPr="004418DF" w14:paraId="2BACE26E" w14:textId="77777777" w:rsidTr="004A2B3B">
        <w:trPr>
          <w:gridAfter w:val="1"/>
          <w:wAfter w:w="36" w:type="dxa"/>
          <w:trHeight w:val="270"/>
        </w:trPr>
        <w:tc>
          <w:tcPr>
            <w:tcW w:w="602" w:type="dxa"/>
            <w:tcBorders>
              <w:top w:val="nil"/>
              <w:left w:val="single" w:sz="8" w:space="0" w:color="auto"/>
              <w:bottom w:val="nil"/>
              <w:right w:val="nil"/>
            </w:tcBorders>
            <w:shd w:val="clear" w:color="auto" w:fill="auto"/>
            <w:hideMark/>
          </w:tcPr>
          <w:p w14:paraId="0BA1C31C"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488" w:type="dxa"/>
            <w:tcBorders>
              <w:top w:val="nil"/>
              <w:left w:val="nil"/>
              <w:bottom w:val="nil"/>
              <w:right w:val="nil"/>
            </w:tcBorders>
            <w:shd w:val="clear" w:color="auto" w:fill="auto"/>
            <w:hideMark/>
          </w:tcPr>
          <w:p w14:paraId="57C6CC15" w14:textId="77777777" w:rsidR="004A2B3B" w:rsidRPr="004418DF" w:rsidRDefault="004A2B3B" w:rsidP="004A2B3B">
            <w:pPr>
              <w:spacing w:after="0" w:line="240" w:lineRule="auto"/>
              <w:rPr>
                <w:rFonts w:eastAsia="Times New Roman" w:cs="Times New Roman"/>
                <w:sz w:val="20"/>
                <w:szCs w:val="20"/>
                <w:lang w:eastAsia="lt-LT"/>
              </w:rPr>
            </w:pPr>
          </w:p>
        </w:tc>
        <w:tc>
          <w:tcPr>
            <w:tcW w:w="1304" w:type="dxa"/>
            <w:tcBorders>
              <w:top w:val="nil"/>
              <w:left w:val="nil"/>
              <w:bottom w:val="nil"/>
              <w:right w:val="nil"/>
            </w:tcBorders>
            <w:shd w:val="clear" w:color="auto" w:fill="auto"/>
            <w:hideMark/>
          </w:tcPr>
          <w:p w14:paraId="00902357" w14:textId="77777777" w:rsidR="004A2B3B" w:rsidRPr="004418DF" w:rsidRDefault="004A2B3B" w:rsidP="004A2B3B">
            <w:pPr>
              <w:spacing w:after="0" w:line="240" w:lineRule="auto"/>
              <w:rPr>
                <w:rFonts w:eastAsia="Times New Roman" w:cs="Times New Roman"/>
                <w:sz w:val="20"/>
                <w:szCs w:val="20"/>
                <w:lang w:eastAsia="lt-LT"/>
              </w:rPr>
            </w:pPr>
          </w:p>
        </w:tc>
        <w:tc>
          <w:tcPr>
            <w:tcW w:w="3863" w:type="dxa"/>
            <w:tcBorders>
              <w:top w:val="nil"/>
              <w:left w:val="nil"/>
              <w:bottom w:val="nil"/>
              <w:right w:val="nil"/>
            </w:tcBorders>
            <w:shd w:val="clear" w:color="auto" w:fill="auto"/>
            <w:hideMark/>
          </w:tcPr>
          <w:p w14:paraId="34A86EB0"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tcBorders>
              <w:top w:val="nil"/>
              <w:left w:val="nil"/>
              <w:bottom w:val="nil"/>
              <w:right w:val="nil"/>
            </w:tcBorders>
            <w:shd w:val="clear" w:color="auto" w:fill="auto"/>
            <w:hideMark/>
          </w:tcPr>
          <w:p w14:paraId="3CAB249D" w14:textId="77777777" w:rsidR="004A2B3B" w:rsidRPr="004418DF" w:rsidRDefault="004A2B3B" w:rsidP="004A2B3B">
            <w:pPr>
              <w:spacing w:after="0" w:line="240" w:lineRule="auto"/>
              <w:rPr>
                <w:rFonts w:eastAsia="Times New Roman" w:cs="Times New Roman"/>
                <w:sz w:val="20"/>
                <w:szCs w:val="20"/>
                <w:lang w:eastAsia="lt-LT"/>
              </w:rPr>
            </w:pPr>
          </w:p>
        </w:tc>
        <w:tc>
          <w:tcPr>
            <w:tcW w:w="2090" w:type="dxa"/>
            <w:gridSpan w:val="3"/>
            <w:tcBorders>
              <w:top w:val="nil"/>
              <w:left w:val="nil"/>
              <w:bottom w:val="single" w:sz="8" w:space="0" w:color="auto"/>
              <w:right w:val="nil"/>
            </w:tcBorders>
            <w:shd w:val="clear" w:color="auto" w:fill="auto"/>
            <w:hideMark/>
          </w:tcPr>
          <w:p w14:paraId="0CA875BD"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tcBorders>
              <w:top w:val="nil"/>
              <w:left w:val="nil"/>
              <w:bottom w:val="nil"/>
              <w:right w:val="single" w:sz="8" w:space="0" w:color="auto"/>
            </w:tcBorders>
            <w:shd w:val="clear" w:color="auto" w:fill="auto"/>
            <w:vAlign w:val="center"/>
            <w:hideMark/>
          </w:tcPr>
          <w:p w14:paraId="35B99599"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4A2B3B" w:rsidRPr="004418DF" w14:paraId="57F2886A" w14:textId="77777777" w:rsidTr="004A2B3B">
        <w:trPr>
          <w:gridAfter w:val="1"/>
          <w:wAfter w:w="36" w:type="dxa"/>
          <w:trHeight w:val="645"/>
        </w:trPr>
        <w:tc>
          <w:tcPr>
            <w:tcW w:w="602"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14:paraId="22775341"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Programos tikslo kodas</w:t>
            </w:r>
          </w:p>
        </w:tc>
        <w:tc>
          <w:tcPr>
            <w:tcW w:w="488" w:type="dxa"/>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14:paraId="56C1AE6B"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Uždavinio kodas</w:t>
            </w:r>
          </w:p>
        </w:tc>
        <w:tc>
          <w:tcPr>
            <w:tcW w:w="1304" w:type="dxa"/>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14:paraId="5F4D157D"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Priemonės kodas</w:t>
            </w:r>
          </w:p>
        </w:tc>
        <w:tc>
          <w:tcPr>
            <w:tcW w:w="3863" w:type="dxa"/>
            <w:vMerge w:val="restart"/>
            <w:tcBorders>
              <w:top w:val="single" w:sz="8" w:space="0" w:color="auto"/>
              <w:left w:val="single" w:sz="4" w:space="0" w:color="auto"/>
              <w:bottom w:val="nil"/>
              <w:right w:val="nil"/>
            </w:tcBorders>
            <w:shd w:val="clear" w:color="auto" w:fill="auto"/>
            <w:vAlign w:val="center"/>
            <w:hideMark/>
          </w:tcPr>
          <w:p w14:paraId="2B3E355A"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4607" w:type="dxa"/>
            <w:gridSpan w:val="4"/>
            <w:tcBorders>
              <w:top w:val="single" w:sz="8" w:space="0" w:color="auto"/>
              <w:left w:val="single" w:sz="8" w:space="0" w:color="auto"/>
              <w:bottom w:val="single" w:sz="4" w:space="0" w:color="auto"/>
              <w:right w:val="nil"/>
            </w:tcBorders>
            <w:shd w:val="clear" w:color="auto" w:fill="auto"/>
            <w:noWrap/>
            <w:vAlign w:val="center"/>
            <w:hideMark/>
          </w:tcPr>
          <w:p w14:paraId="0C91887A"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Produkto kriterijaus</w:t>
            </w:r>
          </w:p>
        </w:tc>
        <w:tc>
          <w:tcPr>
            <w:tcW w:w="224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462D6E70"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Atsakingas priemonės koordinatorius</w:t>
            </w:r>
          </w:p>
        </w:tc>
      </w:tr>
      <w:tr w:rsidR="004A2B3B" w:rsidRPr="004418DF" w14:paraId="467F04AF" w14:textId="77777777" w:rsidTr="004A2B3B">
        <w:trPr>
          <w:gridAfter w:val="1"/>
          <w:wAfter w:w="36" w:type="dxa"/>
          <w:trHeight w:val="330"/>
        </w:trPr>
        <w:tc>
          <w:tcPr>
            <w:tcW w:w="602" w:type="dxa"/>
            <w:vMerge/>
            <w:tcBorders>
              <w:top w:val="single" w:sz="8" w:space="0" w:color="auto"/>
              <w:left w:val="single" w:sz="8" w:space="0" w:color="auto"/>
              <w:bottom w:val="nil"/>
              <w:right w:val="single" w:sz="4" w:space="0" w:color="auto"/>
            </w:tcBorders>
            <w:vAlign w:val="center"/>
            <w:hideMark/>
          </w:tcPr>
          <w:p w14:paraId="0E684086" w14:textId="77777777" w:rsidR="004A2B3B" w:rsidRPr="004418DF" w:rsidRDefault="004A2B3B" w:rsidP="004A2B3B">
            <w:pPr>
              <w:spacing w:after="0" w:line="240" w:lineRule="auto"/>
              <w:rPr>
                <w:rFonts w:eastAsia="Times New Roman" w:cs="Times New Roman"/>
                <w:sz w:val="20"/>
                <w:szCs w:val="20"/>
                <w:lang w:eastAsia="lt-LT"/>
              </w:rPr>
            </w:pPr>
          </w:p>
        </w:tc>
        <w:tc>
          <w:tcPr>
            <w:tcW w:w="488" w:type="dxa"/>
            <w:vMerge/>
            <w:tcBorders>
              <w:top w:val="single" w:sz="8" w:space="0" w:color="auto"/>
              <w:left w:val="single" w:sz="4" w:space="0" w:color="auto"/>
              <w:bottom w:val="nil"/>
              <w:right w:val="single" w:sz="4" w:space="0" w:color="auto"/>
            </w:tcBorders>
            <w:vAlign w:val="center"/>
            <w:hideMark/>
          </w:tcPr>
          <w:p w14:paraId="50800B60" w14:textId="77777777" w:rsidR="004A2B3B" w:rsidRPr="004418DF" w:rsidRDefault="004A2B3B" w:rsidP="004A2B3B">
            <w:pPr>
              <w:spacing w:after="0" w:line="240" w:lineRule="auto"/>
              <w:rPr>
                <w:rFonts w:eastAsia="Times New Roman" w:cs="Times New Roman"/>
                <w:sz w:val="20"/>
                <w:szCs w:val="20"/>
                <w:lang w:eastAsia="lt-LT"/>
              </w:rPr>
            </w:pPr>
          </w:p>
        </w:tc>
        <w:tc>
          <w:tcPr>
            <w:tcW w:w="1304" w:type="dxa"/>
            <w:vMerge/>
            <w:tcBorders>
              <w:top w:val="single" w:sz="8" w:space="0" w:color="auto"/>
              <w:left w:val="single" w:sz="4" w:space="0" w:color="auto"/>
              <w:bottom w:val="nil"/>
              <w:right w:val="single" w:sz="4" w:space="0" w:color="auto"/>
            </w:tcBorders>
            <w:vAlign w:val="center"/>
            <w:hideMark/>
          </w:tcPr>
          <w:p w14:paraId="5B4152A4" w14:textId="77777777" w:rsidR="004A2B3B" w:rsidRPr="004418DF" w:rsidRDefault="004A2B3B" w:rsidP="004A2B3B">
            <w:pPr>
              <w:spacing w:after="0" w:line="240" w:lineRule="auto"/>
              <w:rPr>
                <w:rFonts w:eastAsia="Times New Roman" w:cs="Times New Roman"/>
                <w:sz w:val="20"/>
                <w:szCs w:val="20"/>
                <w:lang w:eastAsia="lt-LT"/>
              </w:rPr>
            </w:pPr>
          </w:p>
        </w:tc>
        <w:tc>
          <w:tcPr>
            <w:tcW w:w="3863" w:type="dxa"/>
            <w:vMerge/>
            <w:tcBorders>
              <w:top w:val="single" w:sz="8" w:space="0" w:color="auto"/>
              <w:left w:val="single" w:sz="4" w:space="0" w:color="auto"/>
              <w:bottom w:val="nil"/>
              <w:right w:val="nil"/>
            </w:tcBorders>
            <w:vAlign w:val="center"/>
            <w:hideMark/>
          </w:tcPr>
          <w:p w14:paraId="740C4593"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val="restart"/>
            <w:tcBorders>
              <w:top w:val="nil"/>
              <w:left w:val="single" w:sz="8" w:space="0" w:color="auto"/>
              <w:bottom w:val="nil"/>
              <w:right w:val="single" w:sz="4" w:space="0" w:color="auto"/>
            </w:tcBorders>
            <w:shd w:val="clear" w:color="auto" w:fill="auto"/>
            <w:vAlign w:val="center"/>
            <w:hideMark/>
          </w:tcPr>
          <w:p w14:paraId="15D61D1A"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2090" w:type="dxa"/>
            <w:gridSpan w:val="3"/>
            <w:tcBorders>
              <w:top w:val="single" w:sz="4" w:space="0" w:color="auto"/>
              <w:left w:val="nil"/>
              <w:bottom w:val="single" w:sz="4" w:space="0" w:color="auto"/>
              <w:right w:val="nil"/>
            </w:tcBorders>
            <w:shd w:val="clear" w:color="auto" w:fill="auto"/>
            <w:noWrap/>
            <w:vAlign w:val="center"/>
            <w:hideMark/>
          </w:tcPr>
          <w:p w14:paraId="52273C4C"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Planas</w:t>
            </w:r>
          </w:p>
        </w:tc>
        <w:tc>
          <w:tcPr>
            <w:tcW w:w="2240" w:type="dxa"/>
            <w:vMerge/>
            <w:tcBorders>
              <w:top w:val="single" w:sz="8" w:space="0" w:color="auto"/>
              <w:left w:val="single" w:sz="8" w:space="0" w:color="auto"/>
              <w:bottom w:val="single" w:sz="4" w:space="0" w:color="auto"/>
              <w:right w:val="single" w:sz="8" w:space="0" w:color="auto"/>
            </w:tcBorders>
            <w:vAlign w:val="center"/>
            <w:hideMark/>
          </w:tcPr>
          <w:p w14:paraId="4640FEE2"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0477542C" w14:textId="77777777" w:rsidTr="004A2B3B">
        <w:trPr>
          <w:gridAfter w:val="1"/>
          <w:wAfter w:w="36" w:type="dxa"/>
          <w:trHeight w:val="1485"/>
        </w:trPr>
        <w:tc>
          <w:tcPr>
            <w:tcW w:w="602" w:type="dxa"/>
            <w:vMerge/>
            <w:tcBorders>
              <w:top w:val="single" w:sz="8" w:space="0" w:color="auto"/>
              <w:left w:val="single" w:sz="8" w:space="0" w:color="auto"/>
              <w:bottom w:val="nil"/>
              <w:right w:val="single" w:sz="4" w:space="0" w:color="auto"/>
            </w:tcBorders>
            <w:vAlign w:val="center"/>
            <w:hideMark/>
          </w:tcPr>
          <w:p w14:paraId="11E38C96" w14:textId="77777777" w:rsidR="004A2B3B" w:rsidRPr="004418DF" w:rsidRDefault="004A2B3B" w:rsidP="004A2B3B">
            <w:pPr>
              <w:spacing w:after="0" w:line="240" w:lineRule="auto"/>
              <w:rPr>
                <w:rFonts w:eastAsia="Times New Roman" w:cs="Times New Roman"/>
                <w:sz w:val="20"/>
                <w:szCs w:val="20"/>
                <w:lang w:eastAsia="lt-LT"/>
              </w:rPr>
            </w:pPr>
          </w:p>
        </w:tc>
        <w:tc>
          <w:tcPr>
            <w:tcW w:w="488" w:type="dxa"/>
            <w:vMerge/>
            <w:tcBorders>
              <w:top w:val="single" w:sz="8" w:space="0" w:color="auto"/>
              <w:left w:val="single" w:sz="4" w:space="0" w:color="auto"/>
              <w:bottom w:val="nil"/>
              <w:right w:val="single" w:sz="4" w:space="0" w:color="auto"/>
            </w:tcBorders>
            <w:vAlign w:val="center"/>
            <w:hideMark/>
          </w:tcPr>
          <w:p w14:paraId="61951641" w14:textId="77777777" w:rsidR="004A2B3B" w:rsidRPr="004418DF" w:rsidRDefault="004A2B3B" w:rsidP="004A2B3B">
            <w:pPr>
              <w:spacing w:after="0" w:line="240" w:lineRule="auto"/>
              <w:rPr>
                <w:rFonts w:eastAsia="Times New Roman" w:cs="Times New Roman"/>
                <w:sz w:val="20"/>
                <w:szCs w:val="20"/>
                <w:lang w:eastAsia="lt-LT"/>
              </w:rPr>
            </w:pPr>
          </w:p>
        </w:tc>
        <w:tc>
          <w:tcPr>
            <w:tcW w:w="1304" w:type="dxa"/>
            <w:vMerge/>
            <w:tcBorders>
              <w:top w:val="single" w:sz="8" w:space="0" w:color="auto"/>
              <w:left w:val="single" w:sz="4" w:space="0" w:color="auto"/>
              <w:bottom w:val="nil"/>
              <w:right w:val="single" w:sz="4" w:space="0" w:color="auto"/>
            </w:tcBorders>
            <w:vAlign w:val="center"/>
            <w:hideMark/>
          </w:tcPr>
          <w:p w14:paraId="2F83AB8F" w14:textId="77777777" w:rsidR="004A2B3B" w:rsidRPr="004418DF" w:rsidRDefault="004A2B3B" w:rsidP="004A2B3B">
            <w:pPr>
              <w:spacing w:after="0" w:line="240" w:lineRule="auto"/>
              <w:rPr>
                <w:rFonts w:eastAsia="Times New Roman" w:cs="Times New Roman"/>
                <w:sz w:val="20"/>
                <w:szCs w:val="20"/>
                <w:lang w:eastAsia="lt-LT"/>
              </w:rPr>
            </w:pPr>
          </w:p>
        </w:tc>
        <w:tc>
          <w:tcPr>
            <w:tcW w:w="3863" w:type="dxa"/>
            <w:vMerge/>
            <w:tcBorders>
              <w:top w:val="single" w:sz="8" w:space="0" w:color="auto"/>
              <w:left w:val="single" w:sz="4" w:space="0" w:color="auto"/>
              <w:bottom w:val="nil"/>
              <w:right w:val="nil"/>
            </w:tcBorders>
            <w:vAlign w:val="center"/>
            <w:hideMark/>
          </w:tcPr>
          <w:p w14:paraId="69594EA9"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single" w:sz="8" w:space="0" w:color="auto"/>
              <w:bottom w:val="nil"/>
              <w:right w:val="single" w:sz="4" w:space="0" w:color="auto"/>
            </w:tcBorders>
            <w:vAlign w:val="center"/>
            <w:hideMark/>
          </w:tcPr>
          <w:p w14:paraId="222B8EB3"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tcBorders>
              <w:top w:val="nil"/>
              <w:left w:val="nil"/>
              <w:bottom w:val="nil"/>
              <w:right w:val="single" w:sz="4" w:space="0" w:color="auto"/>
            </w:tcBorders>
            <w:shd w:val="clear" w:color="auto" w:fill="auto"/>
            <w:noWrap/>
            <w:textDirection w:val="btLr"/>
            <w:vAlign w:val="center"/>
            <w:hideMark/>
          </w:tcPr>
          <w:p w14:paraId="7C0E32AE"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planas</w:t>
            </w:r>
          </w:p>
        </w:tc>
        <w:tc>
          <w:tcPr>
            <w:tcW w:w="588" w:type="dxa"/>
            <w:tcBorders>
              <w:top w:val="nil"/>
              <w:left w:val="nil"/>
              <w:bottom w:val="nil"/>
              <w:right w:val="single" w:sz="4" w:space="0" w:color="auto"/>
            </w:tcBorders>
            <w:shd w:val="clear" w:color="auto" w:fill="auto"/>
            <w:noWrap/>
            <w:textDirection w:val="btLr"/>
            <w:vAlign w:val="center"/>
            <w:hideMark/>
          </w:tcPr>
          <w:p w14:paraId="47BB2C41" w14:textId="37004059"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w:t>
            </w:r>
            <w:r w:rsidR="00A064B1" w:rsidRPr="004418DF">
              <w:rPr>
                <w:rFonts w:eastAsia="Times New Roman" w:cs="Times New Roman"/>
                <w:sz w:val="20"/>
                <w:szCs w:val="20"/>
                <w:lang w:eastAsia="lt-LT"/>
              </w:rPr>
              <w:t>0</w:t>
            </w:r>
            <w:r w:rsidRPr="004418DF">
              <w:rPr>
                <w:rFonts w:eastAsia="Times New Roman" w:cs="Times New Roman"/>
                <w:sz w:val="20"/>
                <w:szCs w:val="20"/>
                <w:lang w:eastAsia="lt-LT"/>
              </w:rPr>
              <w:t xml:space="preserve"> faktas</w:t>
            </w:r>
          </w:p>
        </w:tc>
        <w:tc>
          <w:tcPr>
            <w:tcW w:w="952" w:type="dxa"/>
            <w:tcBorders>
              <w:top w:val="nil"/>
              <w:left w:val="nil"/>
              <w:bottom w:val="nil"/>
              <w:right w:val="nil"/>
            </w:tcBorders>
            <w:shd w:val="clear" w:color="auto" w:fill="auto"/>
            <w:noWrap/>
            <w:textDirection w:val="btLr"/>
            <w:vAlign w:val="center"/>
            <w:hideMark/>
          </w:tcPr>
          <w:p w14:paraId="729D9AF1"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Komentaras</w:t>
            </w:r>
          </w:p>
        </w:tc>
        <w:tc>
          <w:tcPr>
            <w:tcW w:w="2240" w:type="dxa"/>
            <w:tcBorders>
              <w:top w:val="nil"/>
              <w:left w:val="single" w:sz="8" w:space="0" w:color="auto"/>
              <w:bottom w:val="single" w:sz="8" w:space="0" w:color="auto"/>
              <w:right w:val="single" w:sz="8" w:space="0" w:color="auto"/>
            </w:tcBorders>
            <w:shd w:val="clear" w:color="auto" w:fill="auto"/>
            <w:vAlign w:val="center"/>
            <w:hideMark/>
          </w:tcPr>
          <w:p w14:paraId="234E0DE2"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r>
      <w:tr w:rsidR="004A2B3B" w:rsidRPr="004418DF" w14:paraId="2CE96A85" w14:textId="77777777" w:rsidTr="004A2B3B">
        <w:trPr>
          <w:gridAfter w:val="1"/>
          <w:wAfter w:w="36" w:type="dxa"/>
          <w:trHeight w:val="260"/>
        </w:trPr>
        <w:tc>
          <w:tcPr>
            <w:tcW w:w="10864" w:type="dxa"/>
            <w:gridSpan w:val="8"/>
            <w:tcBorders>
              <w:top w:val="single" w:sz="8" w:space="0" w:color="auto"/>
              <w:left w:val="single" w:sz="8" w:space="0" w:color="auto"/>
              <w:bottom w:val="single" w:sz="4" w:space="0" w:color="auto"/>
              <w:right w:val="nil"/>
            </w:tcBorders>
            <w:shd w:val="clear" w:color="000000" w:fill="FFCCFF"/>
            <w:hideMark/>
          </w:tcPr>
          <w:p w14:paraId="70E4D0E2"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 STRATEGINIS PRIORITETAS. Besimokanti, atsakinga ir aktyvi bendruomenė</w:t>
            </w:r>
          </w:p>
        </w:tc>
        <w:tc>
          <w:tcPr>
            <w:tcW w:w="2240" w:type="dxa"/>
            <w:tcBorders>
              <w:top w:val="nil"/>
              <w:left w:val="nil"/>
              <w:bottom w:val="single" w:sz="4" w:space="0" w:color="auto"/>
              <w:right w:val="single" w:sz="8" w:space="0" w:color="auto"/>
            </w:tcBorders>
            <w:shd w:val="clear" w:color="000000" w:fill="FFCCFF"/>
            <w:vAlign w:val="bottom"/>
            <w:hideMark/>
          </w:tcPr>
          <w:p w14:paraId="152E5116" w14:textId="77777777" w:rsidR="004A2B3B" w:rsidRPr="004418DF" w:rsidRDefault="004A2B3B" w:rsidP="004A2B3B">
            <w:pPr>
              <w:spacing w:after="0" w:line="240" w:lineRule="auto"/>
              <w:rPr>
                <w:rFonts w:ascii="Arial" w:eastAsia="Times New Roman" w:hAnsi="Arial" w:cs="Arial"/>
                <w:sz w:val="20"/>
                <w:szCs w:val="20"/>
                <w:lang w:eastAsia="lt-LT"/>
              </w:rPr>
            </w:pPr>
            <w:r w:rsidRPr="004418DF">
              <w:rPr>
                <w:rFonts w:ascii="Arial" w:eastAsia="Times New Roman" w:hAnsi="Arial" w:cs="Arial"/>
                <w:sz w:val="20"/>
                <w:szCs w:val="20"/>
                <w:lang w:eastAsia="lt-LT"/>
              </w:rPr>
              <w:t> </w:t>
            </w:r>
          </w:p>
        </w:tc>
      </w:tr>
      <w:tr w:rsidR="004A2B3B" w:rsidRPr="004418DF" w14:paraId="44A1F4AC" w14:textId="77777777" w:rsidTr="004A2B3B">
        <w:trPr>
          <w:gridAfter w:val="1"/>
          <w:wAfter w:w="36" w:type="dxa"/>
          <w:trHeight w:val="260"/>
        </w:trPr>
        <w:tc>
          <w:tcPr>
            <w:tcW w:w="10864" w:type="dxa"/>
            <w:gridSpan w:val="8"/>
            <w:tcBorders>
              <w:top w:val="single" w:sz="4" w:space="0" w:color="auto"/>
              <w:left w:val="single" w:sz="8" w:space="0" w:color="auto"/>
              <w:bottom w:val="single" w:sz="4" w:space="0" w:color="auto"/>
              <w:right w:val="nil"/>
            </w:tcBorders>
            <w:shd w:val="clear" w:color="000000" w:fill="FFFF99"/>
            <w:hideMark/>
          </w:tcPr>
          <w:p w14:paraId="11A84CA2"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06. Ugdymo proceso užtikrinimo programa</w:t>
            </w:r>
          </w:p>
        </w:tc>
        <w:tc>
          <w:tcPr>
            <w:tcW w:w="2240" w:type="dxa"/>
            <w:tcBorders>
              <w:top w:val="nil"/>
              <w:left w:val="nil"/>
              <w:bottom w:val="single" w:sz="4" w:space="0" w:color="auto"/>
              <w:right w:val="single" w:sz="8" w:space="0" w:color="auto"/>
            </w:tcBorders>
            <w:shd w:val="clear" w:color="000000" w:fill="FFFF99"/>
            <w:vAlign w:val="bottom"/>
            <w:hideMark/>
          </w:tcPr>
          <w:p w14:paraId="00908DF1" w14:textId="77777777" w:rsidR="004A2B3B" w:rsidRPr="004418DF" w:rsidRDefault="004A2B3B" w:rsidP="004A2B3B">
            <w:pPr>
              <w:spacing w:after="0" w:line="240" w:lineRule="auto"/>
              <w:rPr>
                <w:rFonts w:ascii="Arial" w:eastAsia="Times New Roman" w:hAnsi="Arial" w:cs="Arial"/>
                <w:sz w:val="20"/>
                <w:szCs w:val="20"/>
                <w:lang w:eastAsia="lt-LT"/>
              </w:rPr>
            </w:pPr>
            <w:r w:rsidRPr="004418DF">
              <w:rPr>
                <w:rFonts w:ascii="Arial" w:eastAsia="Times New Roman" w:hAnsi="Arial" w:cs="Arial"/>
                <w:sz w:val="20"/>
                <w:szCs w:val="20"/>
                <w:lang w:eastAsia="lt-LT"/>
              </w:rPr>
              <w:t> </w:t>
            </w:r>
          </w:p>
        </w:tc>
      </w:tr>
      <w:tr w:rsidR="004A2B3B" w:rsidRPr="004418DF" w14:paraId="4E0CD485" w14:textId="77777777" w:rsidTr="004A2B3B">
        <w:trPr>
          <w:gridAfter w:val="1"/>
          <w:wAfter w:w="36" w:type="dxa"/>
          <w:trHeight w:val="285"/>
        </w:trPr>
        <w:tc>
          <w:tcPr>
            <w:tcW w:w="602" w:type="dxa"/>
            <w:vMerge w:val="restart"/>
            <w:tcBorders>
              <w:top w:val="nil"/>
              <w:left w:val="single" w:sz="8" w:space="0" w:color="auto"/>
              <w:bottom w:val="single" w:sz="8" w:space="0" w:color="000000"/>
              <w:right w:val="nil"/>
            </w:tcBorders>
            <w:shd w:val="clear" w:color="000000" w:fill="D6DCE4"/>
            <w:hideMark/>
          </w:tcPr>
          <w:p w14:paraId="14344514"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0262" w:type="dxa"/>
            <w:gridSpan w:val="7"/>
            <w:tcBorders>
              <w:top w:val="single" w:sz="4" w:space="0" w:color="auto"/>
              <w:left w:val="nil"/>
              <w:bottom w:val="single" w:sz="8" w:space="0" w:color="auto"/>
              <w:right w:val="nil"/>
            </w:tcBorders>
            <w:shd w:val="clear" w:color="000000" w:fill="D6DCE4"/>
            <w:hideMark/>
          </w:tcPr>
          <w:p w14:paraId="344ABFFF"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TIKSLAS. Teikti besimokančios visuomenės poreikius atitinkančias švietimo paslaugas </w:t>
            </w:r>
          </w:p>
        </w:tc>
        <w:tc>
          <w:tcPr>
            <w:tcW w:w="2240" w:type="dxa"/>
            <w:tcBorders>
              <w:top w:val="nil"/>
              <w:left w:val="nil"/>
              <w:bottom w:val="nil"/>
              <w:right w:val="single" w:sz="8" w:space="0" w:color="auto"/>
            </w:tcBorders>
            <w:shd w:val="clear" w:color="000000" w:fill="D6DCE4"/>
            <w:hideMark/>
          </w:tcPr>
          <w:p w14:paraId="32B4682A"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4A2B3B" w:rsidRPr="004418DF" w14:paraId="5A6A17D6" w14:textId="77777777" w:rsidTr="004A2B3B">
        <w:trPr>
          <w:gridAfter w:val="1"/>
          <w:wAfter w:w="36" w:type="dxa"/>
          <w:trHeight w:val="270"/>
        </w:trPr>
        <w:tc>
          <w:tcPr>
            <w:tcW w:w="602" w:type="dxa"/>
            <w:vMerge/>
            <w:tcBorders>
              <w:top w:val="nil"/>
              <w:left w:val="single" w:sz="8" w:space="0" w:color="auto"/>
              <w:bottom w:val="single" w:sz="8" w:space="0" w:color="000000"/>
              <w:right w:val="nil"/>
            </w:tcBorders>
            <w:vAlign w:val="center"/>
            <w:hideMark/>
          </w:tcPr>
          <w:p w14:paraId="5D41D42C"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tcBorders>
              <w:top w:val="nil"/>
              <w:left w:val="nil"/>
              <w:bottom w:val="nil"/>
              <w:right w:val="nil"/>
            </w:tcBorders>
            <w:shd w:val="clear" w:color="000000" w:fill="CCFFCC"/>
            <w:hideMark/>
          </w:tcPr>
          <w:p w14:paraId="41757E5E"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9774" w:type="dxa"/>
            <w:gridSpan w:val="6"/>
            <w:tcBorders>
              <w:top w:val="single" w:sz="8" w:space="0" w:color="auto"/>
              <w:left w:val="nil"/>
              <w:bottom w:val="single" w:sz="8" w:space="0" w:color="auto"/>
              <w:right w:val="nil"/>
            </w:tcBorders>
            <w:shd w:val="clear" w:color="000000" w:fill="CCFFCC"/>
            <w:hideMark/>
          </w:tcPr>
          <w:p w14:paraId="537DA295"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Formuoti efektyvų formalaus ir neformalaus ugdymo įstaigų tinklą</w:t>
            </w:r>
          </w:p>
        </w:tc>
        <w:tc>
          <w:tcPr>
            <w:tcW w:w="2240" w:type="dxa"/>
            <w:tcBorders>
              <w:top w:val="single" w:sz="8" w:space="0" w:color="auto"/>
              <w:left w:val="nil"/>
              <w:bottom w:val="single" w:sz="8" w:space="0" w:color="auto"/>
              <w:right w:val="single" w:sz="8" w:space="0" w:color="auto"/>
            </w:tcBorders>
            <w:shd w:val="clear" w:color="000000" w:fill="CCFFCC"/>
            <w:hideMark/>
          </w:tcPr>
          <w:p w14:paraId="15D2FE15"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r>
      <w:tr w:rsidR="004A2B3B" w:rsidRPr="004418DF" w14:paraId="43A032E6" w14:textId="77777777" w:rsidTr="004A2B3B">
        <w:trPr>
          <w:gridAfter w:val="1"/>
          <w:wAfter w:w="36" w:type="dxa"/>
          <w:trHeight w:val="555"/>
        </w:trPr>
        <w:tc>
          <w:tcPr>
            <w:tcW w:w="602" w:type="dxa"/>
            <w:vMerge/>
            <w:tcBorders>
              <w:top w:val="nil"/>
              <w:left w:val="single" w:sz="8" w:space="0" w:color="auto"/>
              <w:bottom w:val="single" w:sz="8" w:space="0" w:color="000000"/>
              <w:right w:val="nil"/>
            </w:tcBorders>
            <w:vAlign w:val="center"/>
            <w:hideMark/>
          </w:tcPr>
          <w:p w14:paraId="33214D07"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val="restart"/>
            <w:tcBorders>
              <w:top w:val="nil"/>
              <w:left w:val="nil"/>
              <w:bottom w:val="single" w:sz="8" w:space="0" w:color="000000"/>
              <w:right w:val="nil"/>
            </w:tcBorders>
            <w:shd w:val="clear" w:color="000000" w:fill="CCFFCC"/>
            <w:hideMark/>
          </w:tcPr>
          <w:p w14:paraId="1F94C8AE"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04" w:type="dxa"/>
            <w:tcBorders>
              <w:top w:val="nil"/>
              <w:left w:val="single" w:sz="8" w:space="0" w:color="auto"/>
              <w:bottom w:val="single" w:sz="8" w:space="0" w:color="auto"/>
              <w:right w:val="nil"/>
            </w:tcBorders>
            <w:shd w:val="clear" w:color="000000" w:fill="FFFFFF"/>
            <w:hideMark/>
          </w:tcPr>
          <w:p w14:paraId="29E38B76"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470" w:type="dxa"/>
            <w:gridSpan w:val="5"/>
            <w:tcBorders>
              <w:top w:val="single" w:sz="8" w:space="0" w:color="auto"/>
              <w:left w:val="nil"/>
              <w:bottom w:val="single" w:sz="8" w:space="0" w:color="auto"/>
              <w:right w:val="single" w:sz="8" w:space="0" w:color="000000"/>
            </w:tcBorders>
            <w:shd w:val="clear" w:color="auto" w:fill="auto"/>
            <w:hideMark/>
          </w:tcPr>
          <w:p w14:paraId="1969F5F3"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Ikimokyklinio ugdymo prieinamumo užtikrinimas, sumaniai derinant savivaldybės ir privačių ikimokyklinio ugdymo įstaigų kūrimo iniciatyvas</w:t>
            </w:r>
          </w:p>
        </w:tc>
        <w:tc>
          <w:tcPr>
            <w:tcW w:w="2240" w:type="dxa"/>
            <w:vMerge w:val="restart"/>
            <w:tcBorders>
              <w:top w:val="nil"/>
              <w:left w:val="single" w:sz="8" w:space="0" w:color="auto"/>
              <w:bottom w:val="single" w:sz="8" w:space="0" w:color="000000"/>
              <w:right w:val="single" w:sz="8" w:space="0" w:color="auto"/>
            </w:tcBorders>
            <w:shd w:val="clear" w:color="auto" w:fill="auto"/>
            <w:hideMark/>
          </w:tcPr>
          <w:p w14:paraId="110D3B14"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 ikimokyklinio ugdymo įstaigų vadovai, VšĮ universaliojo ugdymo centro "Kaimynystės namai" vadovas</w:t>
            </w:r>
          </w:p>
        </w:tc>
      </w:tr>
      <w:tr w:rsidR="004A2B3B" w:rsidRPr="004418DF" w14:paraId="1A4963BA" w14:textId="77777777" w:rsidTr="004A2B3B">
        <w:trPr>
          <w:gridAfter w:val="1"/>
          <w:wAfter w:w="36" w:type="dxa"/>
          <w:trHeight w:val="260"/>
        </w:trPr>
        <w:tc>
          <w:tcPr>
            <w:tcW w:w="602" w:type="dxa"/>
            <w:vMerge/>
            <w:tcBorders>
              <w:top w:val="nil"/>
              <w:left w:val="single" w:sz="8" w:space="0" w:color="auto"/>
              <w:bottom w:val="single" w:sz="8" w:space="0" w:color="000000"/>
              <w:right w:val="nil"/>
            </w:tcBorders>
            <w:vAlign w:val="center"/>
            <w:hideMark/>
          </w:tcPr>
          <w:p w14:paraId="73CD8A14"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2F370A04"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noWrap/>
            <w:hideMark/>
          </w:tcPr>
          <w:p w14:paraId="6D8812E4"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06.01.01.01.</w:t>
            </w:r>
          </w:p>
        </w:tc>
        <w:tc>
          <w:tcPr>
            <w:tcW w:w="3863" w:type="dxa"/>
            <w:vMerge w:val="restart"/>
            <w:tcBorders>
              <w:top w:val="nil"/>
              <w:left w:val="nil"/>
              <w:bottom w:val="single" w:sz="4" w:space="0" w:color="000000"/>
              <w:right w:val="single" w:sz="4" w:space="0" w:color="auto"/>
            </w:tcBorders>
            <w:shd w:val="clear" w:color="000000" w:fill="FFFFFF"/>
            <w:hideMark/>
          </w:tcPr>
          <w:p w14:paraId="1849B40F"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Ugdymo proceso užtikrinimas Molėtų "Saulutės" vaikų lopšelyje - darželyje </w:t>
            </w:r>
          </w:p>
        </w:tc>
        <w:tc>
          <w:tcPr>
            <w:tcW w:w="2517" w:type="dxa"/>
            <w:vMerge w:val="restart"/>
            <w:tcBorders>
              <w:top w:val="nil"/>
              <w:left w:val="single" w:sz="8" w:space="0" w:color="auto"/>
              <w:bottom w:val="single" w:sz="4" w:space="0" w:color="000000"/>
              <w:right w:val="single" w:sz="4" w:space="0" w:color="auto"/>
            </w:tcBorders>
            <w:shd w:val="clear" w:color="auto" w:fill="auto"/>
            <w:hideMark/>
          </w:tcPr>
          <w:p w14:paraId="5E8D6768"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Ugdomų vaikų skaičius</w:t>
            </w:r>
          </w:p>
        </w:tc>
        <w:tc>
          <w:tcPr>
            <w:tcW w:w="5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1C4F751"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203</w:t>
            </w:r>
          </w:p>
        </w:tc>
        <w:tc>
          <w:tcPr>
            <w:tcW w:w="5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C50C5E7"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204</w:t>
            </w:r>
          </w:p>
        </w:tc>
        <w:tc>
          <w:tcPr>
            <w:tcW w:w="952" w:type="dxa"/>
            <w:vMerge w:val="restart"/>
            <w:tcBorders>
              <w:top w:val="nil"/>
              <w:left w:val="single" w:sz="4" w:space="0" w:color="auto"/>
              <w:bottom w:val="single" w:sz="4" w:space="0" w:color="000000"/>
              <w:right w:val="nil"/>
            </w:tcBorders>
            <w:shd w:val="clear" w:color="000000" w:fill="FFFFFF"/>
            <w:noWrap/>
            <w:vAlign w:val="center"/>
            <w:hideMark/>
          </w:tcPr>
          <w:p w14:paraId="31C502EA"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6E0D963C"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0C5A4D53" w14:textId="77777777" w:rsidTr="004A2B3B">
        <w:trPr>
          <w:gridAfter w:val="1"/>
          <w:wAfter w:w="36" w:type="dxa"/>
          <w:trHeight w:val="260"/>
        </w:trPr>
        <w:tc>
          <w:tcPr>
            <w:tcW w:w="602" w:type="dxa"/>
            <w:vMerge/>
            <w:tcBorders>
              <w:top w:val="nil"/>
              <w:left w:val="single" w:sz="8" w:space="0" w:color="auto"/>
              <w:bottom w:val="single" w:sz="8" w:space="0" w:color="000000"/>
              <w:right w:val="nil"/>
            </w:tcBorders>
            <w:vAlign w:val="center"/>
            <w:hideMark/>
          </w:tcPr>
          <w:p w14:paraId="0C8387A7"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2CF7C42C"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noWrap/>
            <w:hideMark/>
          </w:tcPr>
          <w:p w14:paraId="382D8FCC"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63" w:type="dxa"/>
            <w:vMerge/>
            <w:tcBorders>
              <w:top w:val="nil"/>
              <w:left w:val="nil"/>
              <w:bottom w:val="single" w:sz="4" w:space="0" w:color="000000"/>
              <w:right w:val="single" w:sz="4" w:space="0" w:color="auto"/>
            </w:tcBorders>
            <w:vAlign w:val="center"/>
            <w:hideMark/>
          </w:tcPr>
          <w:p w14:paraId="46F24759"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single" w:sz="8" w:space="0" w:color="auto"/>
              <w:bottom w:val="single" w:sz="4" w:space="0" w:color="000000"/>
              <w:right w:val="single" w:sz="4" w:space="0" w:color="auto"/>
            </w:tcBorders>
            <w:vAlign w:val="center"/>
            <w:hideMark/>
          </w:tcPr>
          <w:p w14:paraId="57A7EAB0"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single" w:sz="4" w:space="0" w:color="000000"/>
              <w:right w:val="single" w:sz="4" w:space="0" w:color="auto"/>
            </w:tcBorders>
            <w:vAlign w:val="center"/>
            <w:hideMark/>
          </w:tcPr>
          <w:p w14:paraId="5FE3351B"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single" w:sz="4" w:space="0" w:color="000000"/>
              <w:right w:val="single" w:sz="4" w:space="0" w:color="auto"/>
            </w:tcBorders>
            <w:vAlign w:val="center"/>
            <w:hideMark/>
          </w:tcPr>
          <w:p w14:paraId="2A793E7A"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single" w:sz="4" w:space="0" w:color="000000"/>
              <w:right w:val="nil"/>
            </w:tcBorders>
            <w:vAlign w:val="center"/>
            <w:hideMark/>
          </w:tcPr>
          <w:p w14:paraId="085E96DB"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2FCDFC71"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0F1F6311" w14:textId="77777777" w:rsidTr="004A2B3B">
        <w:trPr>
          <w:gridAfter w:val="1"/>
          <w:wAfter w:w="36" w:type="dxa"/>
          <w:trHeight w:val="260"/>
        </w:trPr>
        <w:tc>
          <w:tcPr>
            <w:tcW w:w="602" w:type="dxa"/>
            <w:vMerge/>
            <w:tcBorders>
              <w:top w:val="nil"/>
              <w:left w:val="single" w:sz="8" w:space="0" w:color="auto"/>
              <w:bottom w:val="single" w:sz="8" w:space="0" w:color="000000"/>
              <w:right w:val="nil"/>
            </w:tcBorders>
            <w:vAlign w:val="center"/>
            <w:hideMark/>
          </w:tcPr>
          <w:p w14:paraId="7F552D8F"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01C1C0F0"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4" w:space="0" w:color="auto"/>
              <w:right w:val="single" w:sz="4" w:space="0" w:color="auto"/>
            </w:tcBorders>
            <w:shd w:val="clear" w:color="000000" w:fill="FFFFFF"/>
            <w:noWrap/>
            <w:hideMark/>
          </w:tcPr>
          <w:p w14:paraId="01135F94"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63" w:type="dxa"/>
            <w:vMerge/>
            <w:tcBorders>
              <w:top w:val="nil"/>
              <w:left w:val="nil"/>
              <w:bottom w:val="single" w:sz="4" w:space="0" w:color="000000"/>
              <w:right w:val="single" w:sz="4" w:space="0" w:color="auto"/>
            </w:tcBorders>
            <w:vAlign w:val="center"/>
            <w:hideMark/>
          </w:tcPr>
          <w:p w14:paraId="5F466092"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single" w:sz="8" w:space="0" w:color="auto"/>
              <w:bottom w:val="single" w:sz="4" w:space="0" w:color="000000"/>
              <w:right w:val="single" w:sz="4" w:space="0" w:color="auto"/>
            </w:tcBorders>
            <w:vAlign w:val="center"/>
            <w:hideMark/>
          </w:tcPr>
          <w:p w14:paraId="29F3AD88"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single" w:sz="4" w:space="0" w:color="000000"/>
              <w:right w:val="single" w:sz="4" w:space="0" w:color="auto"/>
            </w:tcBorders>
            <w:vAlign w:val="center"/>
            <w:hideMark/>
          </w:tcPr>
          <w:p w14:paraId="045501BE"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single" w:sz="4" w:space="0" w:color="000000"/>
              <w:right w:val="single" w:sz="4" w:space="0" w:color="auto"/>
            </w:tcBorders>
            <w:vAlign w:val="center"/>
            <w:hideMark/>
          </w:tcPr>
          <w:p w14:paraId="4C308680"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single" w:sz="4" w:space="0" w:color="000000"/>
              <w:right w:val="nil"/>
            </w:tcBorders>
            <w:vAlign w:val="center"/>
            <w:hideMark/>
          </w:tcPr>
          <w:p w14:paraId="7CA4CA57"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58F376BF"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426DEE78" w14:textId="77777777" w:rsidTr="004A2B3B">
        <w:trPr>
          <w:gridAfter w:val="1"/>
          <w:wAfter w:w="36" w:type="dxa"/>
          <w:trHeight w:val="260"/>
        </w:trPr>
        <w:tc>
          <w:tcPr>
            <w:tcW w:w="602" w:type="dxa"/>
            <w:vMerge/>
            <w:tcBorders>
              <w:top w:val="nil"/>
              <w:left w:val="single" w:sz="8" w:space="0" w:color="auto"/>
              <w:bottom w:val="single" w:sz="8" w:space="0" w:color="000000"/>
              <w:right w:val="nil"/>
            </w:tcBorders>
            <w:vAlign w:val="center"/>
            <w:hideMark/>
          </w:tcPr>
          <w:p w14:paraId="4228494F"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1E913624"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noWrap/>
            <w:hideMark/>
          </w:tcPr>
          <w:p w14:paraId="43D6BFC5"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06.01.01.02.</w:t>
            </w:r>
          </w:p>
        </w:tc>
        <w:tc>
          <w:tcPr>
            <w:tcW w:w="3863" w:type="dxa"/>
            <w:vMerge w:val="restart"/>
            <w:tcBorders>
              <w:top w:val="nil"/>
              <w:left w:val="nil"/>
              <w:bottom w:val="single" w:sz="4" w:space="0" w:color="000000"/>
              <w:right w:val="single" w:sz="4" w:space="0" w:color="auto"/>
            </w:tcBorders>
            <w:shd w:val="clear" w:color="000000" w:fill="FFFFFF"/>
            <w:hideMark/>
          </w:tcPr>
          <w:p w14:paraId="2087C75A"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Ugdymo proceso užtikrinimas Molėtų "Vyturėlio" vaikų lopšelyje - darželyje</w:t>
            </w:r>
          </w:p>
        </w:tc>
        <w:tc>
          <w:tcPr>
            <w:tcW w:w="2517" w:type="dxa"/>
            <w:vMerge w:val="restart"/>
            <w:tcBorders>
              <w:top w:val="nil"/>
              <w:left w:val="single" w:sz="8" w:space="0" w:color="auto"/>
              <w:bottom w:val="single" w:sz="4" w:space="0" w:color="000000"/>
              <w:right w:val="single" w:sz="4" w:space="0" w:color="auto"/>
            </w:tcBorders>
            <w:shd w:val="clear" w:color="auto" w:fill="auto"/>
            <w:hideMark/>
          </w:tcPr>
          <w:p w14:paraId="13F798EC"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Ugdomų vaikų skaičius</w:t>
            </w:r>
          </w:p>
        </w:tc>
        <w:tc>
          <w:tcPr>
            <w:tcW w:w="5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B24551"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250</w:t>
            </w:r>
          </w:p>
        </w:tc>
        <w:tc>
          <w:tcPr>
            <w:tcW w:w="5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E19F503"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248</w:t>
            </w:r>
          </w:p>
        </w:tc>
        <w:tc>
          <w:tcPr>
            <w:tcW w:w="952" w:type="dxa"/>
            <w:vMerge w:val="restart"/>
            <w:tcBorders>
              <w:top w:val="nil"/>
              <w:left w:val="single" w:sz="4" w:space="0" w:color="auto"/>
              <w:bottom w:val="single" w:sz="4" w:space="0" w:color="000000"/>
              <w:right w:val="nil"/>
            </w:tcBorders>
            <w:shd w:val="clear" w:color="000000" w:fill="FFFFFF"/>
            <w:noWrap/>
            <w:vAlign w:val="center"/>
            <w:hideMark/>
          </w:tcPr>
          <w:p w14:paraId="44D963F5"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62DC8F2F"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6FF39EBC" w14:textId="77777777" w:rsidTr="004A2B3B">
        <w:trPr>
          <w:gridAfter w:val="1"/>
          <w:wAfter w:w="36" w:type="dxa"/>
          <w:trHeight w:val="260"/>
        </w:trPr>
        <w:tc>
          <w:tcPr>
            <w:tcW w:w="602" w:type="dxa"/>
            <w:vMerge/>
            <w:tcBorders>
              <w:top w:val="nil"/>
              <w:left w:val="single" w:sz="8" w:space="0" w:color="auto"/>
              <w:bottom w:val="single" w:sz="8" w:space="0" w:color="000000"/>
              <w:right w:val="nil"/>
            </w:tcBorders>
            <w:vAlign w:val="center"/>
            <w:hideMark/>
          </w:tcPr>
          <w:p w14:paraId="0E6236C2"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68DB56B0"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noWrap/>
            <w:hideMark/>
          </w:tcPr>
          <w:p w14:paraId="41999034"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63" w:type="dxa"/>
            <w:vMerge/>
            <w:tcBorders>
              <w:top w:val="nil"/>
              <w:left w:val="nil"/>
              <w:bottom w:val="single" w:sz="4" w:space="0" w:color="000000"/>
              <w:right w:val="single" w:sz="4" w:space="0" w:color="auto"/>
            </w:tcBorders>
            <w:vAlign w:val="center"/>
            <w:hideMark/>
          </w:tcPr>
          <w:p w14:paraId="3B3DF4CE"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single" w:sz="8" w:space="0" w:color="auto"/>
              <w:bottom w:val="single" w:sz="4" w:space="0" w:color="000000"/>
              <w:right w:val="single" w:sz="4" w:space="0" w:color="auto"/>
            </w:tcBorders>
            <w:vAlign w:val="center"/>
            <w:hideMark/>
          </w:tcPr>
          <w:p w14:paraId="52E55B7A"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single" w:sz="4" w:space="0" w:color="auto"/>
              <w:right w:val="single" w:sz="4" w:space="0" w:color="auto"/>
            </w:tcBorders>
            <w:vAlign w:val="center"/>
            <w:hideMark/>
          </w:tcPr>
          <w:p w14:paraId="43F32C97"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single" w:sz="4" w:space="0" w:color="000000"/>
              <w:right w:val="single" w:sz="4" w:space="0" w:color="auto"/>
            </w:tcBorders>
            <w:vAlign w:val="center"/>
            <w:hideMark/>
          </w:tcPr>
          <w:p w14:paraId="63026B74"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single" w:sz="4" w:space="0" w:color="000000"/>
              <w:right w:val="nil"/>
            </w:tcBorders>
            <w:vAlign w:val="center"/>
            <w:hideMark/>
          </w:tcPr>
          <w:p w14:paraId="6EE12FBB"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4FF11D08"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5396EBAC" w14:textId="77777777" w:rsidTr="004A2B3B">
        <w:trPr>
          <w:gridAfter w:val="1"/>
          <w:wAfter w:w="36" w:type="dxa"/>
          <w:trHeight w:val="260"/>
        </w:trPr>
        <w:tc>
          <w:tcPr>
            <w:tcW w:w="602" w:type="dxa"/>
            <w:vMerge/>
            <w:tcBorders>
              <w:top w:val="nil"/>
              <w:left w:val="single" w:sz="8" w:space="0" w:color="auto"/>
              <w:bottom w:val="single" w:sz="8" w:space="0" w:color="000000"/>
              <w:right w:val="nil"/>
            </w:tcBorders>
            <w:vAlign w:val="center"/>
            <w:hideMark/>
          </w:tcPr>
          <w:p w14:paraId="701D8289"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3725C5DE"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noWrap/>
            <w:hideMark/>
          </w:tcPr>
          <w:p w14:paraId="3F24B87B"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63" w:type="dxa"/>
            <w:vMerge/>
            <w:tcBorders>
              <w:top w:val="nil"/>
              <w:left w:val="nil"/>
              <w:bottom w:val="single" w:sz="4" w:space="0" w:color="000000"/>
              <w:right w:val="single" w:sz="4" w:space="0" w:color="auto"/>
            </w:tcBorders>
            <w:vAlign w:val="center"/>
            <w:hideMark/>
          </w:tcPr>
          <w:p w14:paraId="7EC6108F"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single" w:sz="8" w:space="0" w:color="auto"/>
              <w:bottom w:val="single" w:sz="4" w:space="0" w:color="000000"/>
              <w:right w:val="single" w:sz="4" w:space="0" w:color="auto"/>
            </w:tcBorders>
            <w:vAlign w:val="center"/>
            <w:hideMark/>
          </w:tcPr>
          <w:p w14:paraId="0F7641E7"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single" w:sz="4" w:space="0" w:color="auto"/>
              <w:right w:val="single" w:sz="4" w:space="0" w:color="auto"/>
            </w:tcBorders>
            <w:vAlign w:val="center"/>
            <w:hideMark/>
          </w:tcPr>
          <w:p w14:paraId="46CAE973"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single" w:sz="4" w:space="0" w:color="000000"/>
              <w:right w:val="single" w:sz="4" w:space="0" w:color="auto"/>
            </w:tcBorders>
            <w:vAlign w:val="center"/>
            <w:hideMark/>
          </w:tcPr>
          <w:p w14:paraId="716AB2E5"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single" w:sz="4" w:space="0" w:color="000000"/>
              <w:right w:val="nil"/>
            </w:tcBorders>
            <w:vAlign w:val="center"/>
            <w:hideMark/>
          </w:tcPr>
          <w:p w14:paraId="255DFE65"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21F51E44"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4A742059" w14:textId="77777777" w:rsidTr="004A2B3B">
        <w:trPr>
          <w:gridAfter w:val="1"/>
          <w:wAfter w:w="36" w:type="dxa"/>
          <w:trHeight w:val="793"/>
        </w:trPr>
        <w:tc>
          <w:tcPr>
            <w:tcW w:w="602" w:type="dxa"/>
            <w:vMerge/>
            <w:tcBorders>
              <w:top w:val="nil"/>
              <w:left w:val="single" w:sz="8" w:space="0" w:color="auto"/>
              <w:bottom w:val="single" w:sz="8" w:space="0" w:color="000000"/>
              <w:right w:val="nil"/>
            </w:tcBorders>
            <w:vAlign w:val="center"/>
            <w:hideMark/>
          </w:tcPr>
          <w:p w14:paraId="5FDBFE93"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15C2261F"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14:paraId="543D2922"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06.01.01.03.</w:t>
            </w:r>
          </w:p>
        </w:tc>
        <w:tc>
          <w:tcPr>
            <w:tcW w:w="3863" w:type="dxa"/>
            <w:vMerge w:val="restart"/>
            <w:tcBorders>
              <w:top w:val="nil"/>
              <w:left w:val="single" w:sz="4" w:space="0" w:color="auto"/>
              <w:bottom w:val="single" w:sz="4" w:space="0" w:color="000000"/>
              <w:right w:val="single" w:sz="4" w:space="0" w:color="auto"/>
            </w:tcBorders>
            <w:shd w:val="clear" w:color="auto" w:fill="auto"/>
            <w:hideMark/>
          </w:tcPr>
          <w:p w14:paraId="495FEE31" w14:textId="3D0A21AC"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Ugdymo proceso užtikrinimas </w:t>
            </w:r>
            <w:r w:rsidR="00474577" w:rsidRPr="004418DF">
              <w:rPr>
                <w:rFonts w:eastAsia="Times New Roman" w:cs="Times New Roman"/>
                <w:sz w:val="20"/>
                <w:szCs w:val="20"/>
                <w:lang w:eastAsia="lt-LT"/>
              </w:rPr>
              <w:t>viešosiose</w:t>
            </w:r>
            <w:r w:rsidRPr="004418DF">
              <w:rPr>
                <w:rFonts w:eastAsia="Times New Roman" w:cs="Times New Roman"/>
                <w:sz w:val="20"/>
                <w:szCs w:val="20"/>
                <w:lang w:eastAsia="lt-LT"/>
              </w:rPr>
              <w:t xml:space="preserve"> įstaigose</w:t>
            </w:r>
          </w:p>
        </w:tc>
        <w:tc>
          <w:tcPr>
            <w:tcW w:w="2517" w:type="dxa"/>
            <w:tcBorders>
              <w:top w:val="nil"/>
              <w:left w:val="single" w:sz="8" w:space="0" w:color="auto"/>
              <w:bottom w:val="single" w:sz="4" w:space="0" w:color="auto"/>
              <w:right w:val="single" w:sz="4" w:space="0" w:color="auto"/>
            </w:tcBorders>
            <w:shd w:val="clear" w:color="000000" w:fill="FFFFFF"/>
            <w:hideMark/>
          </w:tcPr>
          <w:p w14:paraId="0041BCC6"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VšĮ ikimokyklinio ugdymo įstaigų skaičius</w:t>
            </w:r>
          </w:p>
        </w:tc>
        <w:tc>
          <w:tcPr>
            <w:tcW w:w="550" w:type="dxa"/>
            <w:tcBorders>
              <w:top w:val="nil"/>
              <w:left w:val="nil"/>
              <w:bottom w:val="single" w:sz="4" w:space="0" w:color="auto"/>
              <w:right w:val="single" w:sz="4" w:space="0" w:color="auto"/>
            </w:tcBorders>
            <w:shd w:val="clear" w:color="000000" w:fill="FFFFFF"/>
            <w:vAlign w:val="center"/>
            <w:hideMark/>
          </w:tcPr>
          <w:p w14:paraId="74F3ABC7"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588" w:type="dxa"/>
            <w:tcBorders>
              <w:top w:val="nil"/>
              <w:left w:val="nil"/>
              <w:bottom w:val="single" w:sz="4" w:space="0" w:color="auto"/>
              <w:right w:val="single" w:sz="4" w:space="0" w:color="auto"/>
            </w:tcBorders>
            <w:shd w:val="clear" w:color="000000" w:fill="FFFFFF"/>
            <w:vAlign w:val="center"/>
            <w:hideMark/>
          </w:tcPr>
          <w:p w14:paraId="4311E5CF"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952" w:type="dxa"/>
            <w:tcBorders>
              <w:top w:val="nil"/>
              <w:left w:val="nil"/>
              <w:bottom w:val="single" w:sz="4" w:space="0" w:color="auto"/>
              <w:right w:val="nil"/>
            </w:tcBorders>
            <w:shd w:val="clear" w:color="000000" w:fill="FFFFFF"/>
            <w:vAlign w:val="center"/>
            <w:hideMark/>
          </w:tcPr>
          <w:p w14:paraId="20AA0972"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36392CB0"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1923CEB4" w14:textId="77777777" w:rsidTr="004A2B3B">
        <w:trPr>
          <w:gridAfter w:val="1"/>
          <w:wAfter w:w="36" w:type="dxa"/>
          <w:trHeight w:val="260"/>
        </w:trPr>
        <w:tc>
          <w:tcPr>
            <w:tcW w:w="602" w:type="dxa"/>
            <w:vMerge/>
            <w:tcBorders>
              <w:top w:val="nil"/>
              <w:left w:val="single" w:sz="8" w:space="0" w:color="auto"/>
              <w:bottom w:val="single" w:sz="8" w:space="0" w:color="000000"/>
              <w:right w:val="nil"/>
            </w:tcBorders>
            <w:vAlign w:val="center"/>
            <w:hideMark/>
          </w:tcPr>
          <w:p w14:paraId="6409C9F3"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66956463"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vMerge/>
            <w:tcBorders>
              <w:top w:val="single" w:sz="4" w:space="0" w:color="auto"/>
              <w:left w:val="single" w:sz="8" w:space="0" w:color="auto"/>
              <w:bottom w:val="single" w:sz="4" w:space="0" w:color="000000"/>
              <w:right w:val="single" w:sz="4" w:space="0" w:color="auto"/>
            </w:tcBorders>
            <w:vAlign w:val="center"/>
            <w:hideMark/>
          </w:tcPr>
          <w:p w14:paraId="0C392680" w14:textId="77777777" w:rsidR="004A2B3B" w:rsidRPr="004418DF" w:rsidRDefault="004A2B3B" w:rsidP="004A2B3B">
            <w:pPr>
              <w:spacing w:after="0" w:line="240" w:lineRule="auto"/>
              <w:rPr>
                <w:rFonts w:eastAsia="Times New Roman" w:cs="Times New Roman"/>
                <w:b/>
                <w:bCs/>
                <w:sz w:val="20"/>
                <w:szCs w:val="20"/>
                <w:lang w:eastAsia="lt-LT"/>
              </w:rPr>
            </w:pPr>
          </w:p>
        </w:tc>
        <w:tc>
          <w:tcPr>
            <w:tcW w:w="3863" w:type="dxa"/>
            <w:vMerge/>
            <w:tcBorders>
              <w:top w:val="nil"/>
              <w:left w:val="single" w:sz="4" w:space="0" w:color="auto"/>
              <w:bottom w:val="single" w:sz="4" w:space="0" w:color="000000"/>
              <w:right w:val="single" w:sz="4" w:space="0" w:color="auto"/>
            </w:tcBorders>
            <w:vAlign w:val="center"/>
            <w:hideMark/>
          </w:tcPr>
          <w:p w14:paraId="0786ABA2"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tcBorders>
              <w:top w:val="nil"/>
              <w:left w:val="single" w:sz="8" w:space="0" w:color="auto"/>
              <w:bottom w:val="single" w:sz="4" w:space="0" w:color="auto"/>
              <w:right w:val="single" w:sz="4" w:space="0" w:color="auto"/>
            </w:tcBorders>
            <w:shd w:val="clear" w:color="000000" w:fill="FFFFFF"/>
            <w:hideMark/>
          </w:tcPr>
          <w:p w14:paraId="547322FE"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Ugdomų vaikų skaičius</w:t>
            </w:r>
          </w:p>
        </w:tc>
        <w:tc>
          <w:tcPr>
            <w:tcW w:w="550" w:type="dxa"/>
            <w:tcBorders>
              <w:top w:val="nil"/>
              <w:left w:val="nil"/>
              <w:bottom w:val="single" w:sz="4" w:space="0" w:color="auto"/>
              <w:right w:val="single" w:sz="4" w:space="0" w:color="auto"/>
            </w:tcBorders>
            <w:shd w:val="clear" w:color="000000" w:fill="FFFFFF"/>
            <w:vAlign w:val="center"/>
            <w:hideMark/>
          </w:tcPr>
          <w:p w14:paraId="60124C81"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w:t>
            </w:r>
          </w:p>
        </w:tc>
        <w:tc>
          <w:tcPr>
            <w:tcW w:w="588" w:type="dxa"/>
            <w:tcBorders>
              <w:top w:val="nil"/>
              <w:left w:val="nil"/>
              <w:bottom w:val="single" w:sz="4" w:space="0" w:color="auto"/>
              <w:right w:val="single" w:sz="4" w:space="0" w:color="auto"/>
            </w:tcBorders>
            <w:shd w:val="clear" w:color="000000" w:fill="FFFFFF"/>
            <w:vAlign w:val="center"/>
            <w:hideMark/>
          </w:tcPr>
          <w:p w14:paraId="390DCFB9"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w:t>
            </w:r>
          </w:p>
        </w:tc>
        <w:tc>
          <w:tcPr>
            <w:tcW w:w="952" w:type="dxa"/>
            <w:tcBorders>
              <w:top w:val="nil"/>
              <w:left w:val="nil"/>
              <w:bottom w:val="single" w:sz="4" w:space="0" w:color="auto"/>
              <w:right w:val="nil"/>
            </w:tcBorders>
            <w:shd w:val="clear" w:color="000000" w:fill="FFFFFF"/>
            <w:vAlign w:val="center"/>
            <w:hideMark/>
          </w:tcPr>
          <w:p w14:paraId="61E6C465"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6D094EE0"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5A5320FA" w14:textId="77777777" w:rsidTr="004A2B3B">
        <w:trPr>
          <w:gridAfter w:val="1"/>
          <w:wAfter w:w="36" w:type="dxa"/>
          <w:trHeight w:val="780"/>
        </w:trPr>
        <w:tc>
          <w:tcPr>
            <w:tcW w:w="602" w:type="dxa"/>
            <w:vMerge/>
            <w:tcBorders>
              <w:top w:val="nil"/>
              <w:left w:val="single" w:sz="8" w:space="0" w:color="auto"/>
              <w:bottom w:val="single" w:sz="8" w:space="0" w:color="000000"/>
              <w:right w:val="nil"/>
            </w:tcBorders>
            <w:vAlign w:val="center"/>
            <w:hideMark/>
          </w:tcPr>
          <w:p w14:paraId="0DBD9574"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3D1B303F"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nil"/>
            </w:tcBorders>
            <w:shd w:val="clear" w:color="000000" w:fill="FFFFFF"/>
            <w:noWrap/>
            <w:hideMark/>
          </w:tcPr>
          <w:p w14:paraId="5716C810"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06.01.01.04.</w:t>
            </w:r>
          </w:p>
        </w:tc>
        <w:tc>
          <w:tcPr>
            <w:tcW w:w="3863" w:type="dxa"/>
            <w:tcBorders>
              <w:top w:val="nil"/>
              <w:left w:val="single" w:sz="4" w:space="0" w:color="auto"/>
              <w:bottom w:val="single" w:sz="4" w:space="0" w:color="auto"/>
              <w:right w:val="single" w:sz="4" w:space="0" w:color="auto"/>
            </w:tcBorders>
            <w:shd w:val="clear" w:color="auto" w:fill="auto"/>
            <w:hideMark/>
          </w:tcPr>
          <w:p w14:paraId="2005EC39"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Pailginto darbo dienos grupę Molėtų miesto lopšelyje - darželyje</w:t>
            </w:r>
          </w:p>
        </w:tc>
        <w:tc>
          <w:tcPr>
            <w:tcW w:w="2517" w:type="dxa"/>
            <w:tcBorders>
              <w:top w:val="nil"/>
              <w:left w:val="single" w:sz="8" w:space="0" w:color="auto"/>
              <w:bottom w:val="nil"/>
              <w:right w:val="nil"/>
            </w:tcBorders>
            <w:shd w:val="clear" w:color="000000" w:fill="FFFFFF"/>
            <w:hideMark/>
          </w:tcPr>
          <w:p w14:paraId="1E441B74" w14:textId="7448E3BE"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Veikianti pailginto darbo grupė, </w:t>
            </w:r>
            <w:r w:rsidR="00A064B1" w:rsidRPr="004418DF">
              <w:rPr>
                <w:rFonts w:eastAsia="Times New Roman" w:cs="Times New Roman"/>
                <w:sz w:val="20"/>
                <w:szCs w:val="20"/>
                <w:lang w:eastAsia="lt-LT"/>
              </w:rPr>
              <w:t>(</w:t>
            </w:r>
            <w:r w:rsidRPr="004418DF">
              <w:rPr>
                <w:rFonts w:eastAsia="Times New Roman" w:cs="Times New Roman"/>
                <w:sz w:val="20"/>
                <w:szCs w:val="20"/>
                <w:lang w:eastAsia="lt-LT"/>
              </w:rPr>
              <w:t>vnt.</w:t>
            </w:r>
            <w:r w:rsidR="00A064B1" w:rsidRPr="004418DF">
              <w:rPr>
                <w:rFonts w:eastAsia="Times New Roman" w:cs="Times New Roman"/>
                <w:sz w:val="20"/>
                <w:szCs w:val="20"/>
                <w:lang w:eastAsia="lt-LT"/>
              </w:rPr>
              <w:t>)</w:t>
            </w:r>
          </w:p>
        </w:tc>
        <w:tc>
          <w:tcPr>
            <w:tcW w:w="550" w:type="dxa"/>
            <w:tcBorders>
              <w:top w:val="nil"/>
              <w:left w:val="single" w:sz="4" w:space="0" w:color="auto"/>
              <w:bottom w:val="single" w:sz="4" w:space="0" w:color="auto"/>
              <w:right w:val="nil"/>
            </w:tcBorders>
            <w:shd w:val="clear" w:color="000000" w:fill="FFFFFF"/>
            <w:vAlign w:val="center"/>
            <w:hideMark/>
          </w:tcPr>
          <w:p w14:paraId="35DDF554"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588" w:type="dxa"/>
            <w:tcBorders>
              <w:top w:val="nil"/>
              <w:left w:val="single" w:sz="4" w:space="0" w:color="auto"/>
              <w:bottom w:val="single" w:sz="4" w:space="0" w:color="auto"/>
              <w:right w:val="nil"/>
            </w:tcBorders>
            <w:shd w:val="clear" w:color="000000" w:fill="FFFFFF"/>
            <w:vAlign w:val="center"/>
            <w:hideMark/>
          </w:tcPr>
          <w:p w14:paraId="1F19563C"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952" w:type="dxa"/>
            <w:tcBorders>
              <w:top w:val="nil"/>
              <w:left w:val="single" w:sz="4" w:space="0" w:color="auto"/>
              <w:bottom w:val="single" w:sz="4" w:space="0" w:color="auto"/>
              <w:right w:val="single" w:sz="8" w:space="0" w:color="auto"/>
            </w:tcBorders>
            <w:shd w:val="clear" w:color="000000" w:fill="FFFFFF"/>
            <w:vAlign w:val="center"/>
            <w:hideMark/>
          </w:tcPr>
          <w:p w14:paraId="2A0DF08C" w14:textId="77777777" w:rsidR="004A2B3B" w:rsidRPr="004418DF" w:rsidRDefault="004A2B3B"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Dėl karantino</w:t>
            </w:r>
          </w:p>
        </w:tc>
        <w:tc>
          <w:tcPr>
            <w:tcW w:w="2240" w:type="dxa"/>
            <w:vMerge/>
            <w:tcBorders>
              <w:top w:val="nil"/>
              <w:left w:val="single" w:sz="8" w:space="0" w:color="auto"/>
              <w:bottom w:val="single" w:sz="8" w:space="0" w:color="000000"/>
              <w:right w:val="single" w:sz="8" w:space="0" w:color="auto"/>
            </w:tcBorders>
            <w:vAlign w:val="center"/>
            <w:hideMark/>
          </w:tcPr>
          <w:p w14:paraId="73D1FFE6"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7AFF17D2" w14:textId="77777777" w:rsidTr="004A2B3B">
        <w:trPr>
          <w:gridAfter w:val="1"/>
          <w:wAfter w:w="36" w:type="dxa"/>
          <w:trHeight w:val="270"/>
        </w:trPr>
        <w:tc>
          <w:tcPr>
            <w:tcW w:w="602" w:type="dxa"/>
            <w:vMerge/>
            <w:tcBorders>
              <w:top w:val="nil"/>
              <w:left w:val="single" w:sz="8" w:space="0" w:color="auto"/>
              <w:bottom w:val="single" w:sz="8" w:space="0" w:color="000000"/>
              <w:right w:val="nil"/>
            </w:tcBorders>
            <w:vAlign w:val="center"/>
            <w:hideMark/>
          </w:tcPr>
          <w:p w14:paraId="4224EB90"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1D6DDDDD" w14:textId="77777777" w:rsidR="004A2B3B" w:rsidRPr="004418DF" w:rsidRDefault="004A2B3B" w:rsidP="004A2B3B">
            <w:pPr>
              <w:spacing w:after="0" w:line="240" w:lineRule="auto"/>
              <w:rPr>
                <w:rFonts w:eastAsia="Times New Roman" w:cs="Times New Roman"/>
                <w:b/>
                <w:bCs/>
                <w:sz w:val="20"/>
                <w:szCs w:val="20"/>
                <w:lang w:eastAsia="lt-LT"/>
              </w:rPr>
            </w:pPr>
          </w:p>
        </w:tc>
        <w:tc>
          <w:tcPr>
            <w:tcW w:w="5167" w:type="dxa"/>
            <w:gridSpan w:val="2"/>
            <w:tcBorders>
              <w:top w:val="single" w:sz="4" w:space="0" w:color="auto"/>
              <w:left w:val="single" w:sz="8" w:space="0" w:color="auto"/>
              <w:bottom w:val="single" w:sz="8" w:space="0" w:color="auto"/>
              <w:right w:val="nil"/>
            </w:tcBorders>
            <w:shd w:val="clear" w:color="000000" w:fill="FFFFFF"/>
            <w:hideMark/>
          </w:tcPr>
          <w:p w14:paraId="1AE52601"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607"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63EFA91C"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7C379293"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15B85A63" w14:textId="77777777" w:rsidTr="004A2B3B">
        <w:trPr>
          <w:gridAfter w:val="1"/>
          <w:wAfter w:w="36" w:type="dxa"/>
          <w:trHeight w:val="270"/>
        </w:trPr>
        <w:tc>
          <w:tcPr>
            <w:tcW w:w="602" w:type="dxa"/>
            <w:vMerge/>
            <w:tcBorders>
              <w:top w:val="nil"/>
              <w:left w:val="single" w:sz="8" w:space="0" w:color="auto"/>
              <w:bottom w:val="single" w:sz="8" w:space="0" w:color="000000"/>
              <w:right w:val="nil"/>
            </w:tcBorders>
            <w:vAlign w:val="center"/>
            <w:hideMark/>
          </w:tcPr>
          <w:p w14:paraId="2741CE66"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2297E351"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8" w:space="0" w:color="auto"/>
              <w:right w:val="nil"/>
            </w:tcBorders>
            <w:shd w:val="clear" w:color="000000" w:fill="FFFFFF"/>
            <w:hideMark/>
          </w:tcPr>
          <w:p w14:paraId="37F8601C"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470" w:type="dxa"/>
            <w:gridSpan w:val="5"/>
            <w:tcBorders>
              <w:top w:val="single" w:sz="8" w:space="0" w:color="auto"/>
              <w:left w:val="nil"/>
              <w:bottom w:val="single" w:sz="8" w:space="0" w:color="auto"/>
              <w:right w:val="single" w:sz="8" w:space="0" w:color="000000"/>
            </w:tcBorders>
            <w:shd w:val="clear" w:color="auto" w:fill="auto"/>
            <w:hideMark/>
          </w:tcPr>
          <w:p w14:paraId="4E8BE92A"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Vaiko gerovės užtikrinimas įgyvendinant minimalią ar vidutinę priežiūrą</w:t>
            </w:r>
          </w:p>
        </w:tc>
        <w:tc>
          <w:tcPr>
            <w:tcW w:w="2240" w:type="dxa"/>
            <w:vMerge w:val="restart"/>
            <w:tcBorders>
              <w:top w:val="nil"/>
              <w:left w:val="single" w:sz="8" w:space="0" w:color="auto"/>
              <w:bottom w:val="single" w:sz="8" w:space="0" w:color="000000"/>
              <w:right w:val="single" w:sz="8" w:space="0" w:color="auto"/>
            </w:tcBorders>
            <w:shd w:val="clear" w:color="auto" w:fill="auto"/>
            <w:hideMark/>
          </w:tcPr>
          <w:p w14:paraId="687CC5AD"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 Molėtų švietimo pagalbos tarnybos direktorius</w:t>
            </w:r>
          </w:p>
        </w:tc>
      </w:tr>
      <w:tr w:rsidR="004A2B3B" w:rsidRPr="004418DF" w14:paraId="2433D63F" w14:textId="77777777" w:rsidTr="004A2B3B">
        <w:trPr>
          <w:gridAfter w:val="1"/>
          <w:wAfter w:w="36" w:type="dxa"/>
          <w:trHeight w:val="1320"/>
        </w:trPr>
        <w:tc>
          <w:tcPr>
            <w:tcW w:w="602" w:type="dxa"/>
            <w:vMerge/>
            <w:tcBorders>
              <w:top w:val="nil"/>
              <w:left w:val="single" w:sz="8" w:space="0" w:color="auto"/>
              <w:bottom w:val="single" w:sz="8" w:space="0" w:color="000000"/>
              <w:right w:val="nil"/>
            </w:tcBorders>
            <w:vAlign w:val="center"/>
            <w:hideMark/>
          </w:tcPr>
          <w:p w14:paraId="5C7047F4"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5A853A20"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vMerge w:val="restart"/>
            <w:tcBorders>
              <w:top w:val="nil"/>
              <w:left w:val="single" w:sz="8" w:space="0" w:color="auto"/>
              <w:bottom w:val="single" w:sz="4" w:space="0" w:color="000000"/>
              <w:right w:val="single" w:sz="4" w:space="0" w:color="auto"/>
            </w:tcBorders>
            <w:shd w:val="clear" w:color="000000" w:fill="FFFFFF"/>
            <w:hideMark/>
          </w:tcPr>
          <w:p w14:paraId="4413B956"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06.01.01.05.</w:t>
            </w:r>
          </w:p>
        </w:tc>
        <w:tc>
          <w:tcPr>
            <w:tcW w:w="3863" w:type="dxa"/>
            <w:vMerge w:val="restart"/>
            <w:tcBorders>
              <w:top w:val="nil"/>
              <w:left w:val="single" w:sz="4" w:space="0" w:color="auto"/>
              <w:bottom w:val="single" w:sz="4" w:space="0" w:color="000000"/>
              <w:right w:val="single" w:sz="4" w:space="0" w:color="auto"/>
            </w:tcBorders>
            <w:shd w:val="clear" w:color="000000" w:fill="FFFFFF"/>
            <w:hideMark/>
          </w:tcPr>
          <w:p w14:paraId="43B9FEAB"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Kvalifikuotos ir tinkamos specialiosios pedagoginės psichologinės pagalbos teikimas vaikams, tėvams (globėjams) bei mokytojams dėl vaikų specialiųjų  ugdymosi poreikių, pedagoginių, psichologinių problemų</w:t>
            </w:r>
          </w:p>
        </w:tc>
        <w:tc>
          <w:tcPr>
            <w:tcW w:w="2517" w:type="dxa"/>
            <w:vMerge w:val="restart"/>
            <w:tcBorders>
              <w:top w:val="nil"/>
              <w:left w:val="single" w:sz="8" w:space="0" w:color="auto"/>
              <w:bottom w:val="single" w:sz="4" w:space="0" w:color="000000"/>
              <w:right w:val="single" w:sz="4" w:space="0" w:color="auto"/>
            </w:tcBorders>
            <w:shd w:val="clear" w:color="000000" w:fill="FFFFFF"/>
            <w:hideMark/>
          </w:tcPr>
          <w:p w14:paraId="516BCB93"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Molėtų švietimo pagalbos tarnybos pedagoginė - psichologinės pagalbos specialistų aptarnaujamų asmenų skaičius tūkst.</w:t>
            </w:r>
          </w:p>
        </w:tc>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2F6D9DFF"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0,65</w:t>
            </w:r>
          </w:p>
        </w:tc>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14:paraId="1B530014"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0,65</w:t>
            </w:r>
          </w:p>
        </w:tc>
        <w:tc>
          <w:tcPr>
            <w:tcW w:w="952" w:type="dxa"/>
            <w:vMerge w:val="restart"/>
            <w:tcBorders>
              <w:top w:val="nil"/>
              <w:left w:val="single" w:sz="4" w:space="0" w:color="auto"/>
              <w:bottom w:val="single" w:sz="4" w:space="0" w:color="000000"/>
              <w:right w:val="single" w:sz="8" w:space="0" w:color="auto"/>
            </w:tcBorders>
            <w:shd w:val="clear" w:color="auto" w:fill="auto"/>
            <w:vAlign w:val="center"/>
            <w:hideMark/>
          </w:tcPr>
          <w:p w14:paraId="5A36BAD5"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00AA66BB"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0ED5C8F7"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73AEFF35"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1B81952C"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vMerge/>
            <w:tcBorders>
              <w:top w:val="nil"/>
              <w:left w:val="single" w:sz="8" w:space="0" w:color="auto"/>
              <w:bottom w:val="single" w:sz="4" w:space="0" w:color="000000"/>
              <w:right w:val="single" w:sz="4" w:space="0" w:color="auto"/>
            </w:tcBorders>
            <w:vAlign w:val="center"/>
            <w:hideMark/>
          </w:tcPr>
          <w:p w14:paraId="55446D0F" w14:textId="77777777" w:rsidR="004A2B3B" w:rsidRPr="004418DF" w:rsidRDefault="004A2B3B" w:rsidP="004A2B3B">
            <w:pPr>
              <w:spacing w:after="0" w:line="240" w:lineRule="auto"/>
              <w:rPr>
                <w:rFonts w:eastAsia="Times New Roman" w:cs="Times New Roman"/>
                <w:b/>
                <w:bCs/>
                <w:sz w:val="20"/>
                <w:szCs w:val="20"/>
                <w:lang w:eastAsia="lt-LT"/>
              </w:rPr>
            </w:pPr>
          </w:p>
        </w:tc>
        <w:tc>
          <w:tcPr>
            <w:tcW w:w="3863" w:type="dxa"/>
            <w:vMerge/>
            <w:tcBorders>
              <w:top w:val="nil"/>
              <w:left w:val="single" w:sz="4" w:space="0" w:color="auto"/>
              <w:bottom w:val="single" w:sz="4" w:space="0" w:color="000000"/>
              <w:right w:val="single" w:sz="4" w:space="0" w:color="auto"/>
            </w:tcBorders>
            <w:vAlign w:val="center"/>
            <w:hideMark/>
          </w:tcPr>
          <w:p w14:paraId="3D18BB81"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single" w:sz="8" w:space="0" w:color="auto"/>
              <w:bottom w:val="single" w:sz="4" w:space="0" w:color="000000"/>
              <w:right w:val="single" w:sz="4" w:space="0" w:color="auto"/>
            </w:tcBorders>
            <w:vAlign w:val="center"/>
            <w:hideMark/>
          </w:tcPr>
          <w:p w14:paraId="78DE22A5"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single" w:sz="4" w:space="0" w:color="000000"/>
              <w:right w:val="single" w:sz="4" w:space="0" w:color="auto"/>
            </w:tcBorders>
            <w:vAlign w:val="center"/>
            <w:hideMark/>
          </w:tcPr>
          <w:p w14:paraId="7CE40B86"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single" w:sz="4" w:space="0" w:color="000000"/>
              <w:right w:val="single" w:sz="4" w:space="0" w:color="auto"/>
            </w:tcBorders>
            <w:vAlign w:val="center"/>
            <w:hideMark/>
          </w:tcPr>
          <w:p w14:paraId="539B0FFC"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single" w:sz="4" w:space="0" w:color="000000"/>
              <w:right w:val="single" w:sz="8" w:space="0" w:color="auto"/>
            </w:tcBorders>
            <w:vAlign w:val="center"/>
            <w:hideMark/>
          </w:tcPr>
          <w:p w14:paraId="7EC11D92"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519860E0"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5DC94E82" w14:textId="77777777" w:rsidR="004A2B3B" w:rsidRPr="004418DF" w:rsidRDefault="004A2B3B" w:rsidP="004A2B3B">
            <w:pPr>
              <w:spacing w:after="0" w:line="240" w:lineRule="auto"/>
              <w:jc w:val="center"/>
              <w:rPr>
                <w:rFonts w:eastAsia="Times New Roman" w:cs="Times New Roman"/>
                <w:sz w:val="20"/>
                <w:szCs w:val="20"/>
                <w:lang w:eastAsia="lt-LT"/>
              </w:rPr>
            </w:pPr>
          </w:p>
        </w:tc>
      </w:tr>
      <w:tr w:rsidR="004A2B3B" w:rsidRPr="004418DF" w14:paraId="1CBCCD0D"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3A8B693F"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11517499" w14:textId="77777777" w:rsidR="004A2B3B" w:rsidRPr="004418DF" w:rsidRDefault="004A2B3B" w:rsidP="004A2B3B">
            <w:pPr>
              <w:spacing w:after="0" w:line="240" w:lineRule="auto"/>
              <w:rPr>
                <w:rFonts w:eastAsia="Times New Roman" w:cs="Times New Roman"/>
                <w:b/>
                <w:bCs/>
                <w:sz w:val="20"/>
                <w:szCs w:val="20"/>
                <w:lang w:eastAsia="lt-LT"/>
              </w:rPr>
            </w:pPr>
          </w:p>
        </w:tc>
        <w:tc>
          <w:tcPr>
            <w:tcW w:w="5167" w:type="dxa"/>
            <w:gridSpan w:val="2"/>
            <w:tcBorders>
              <w:top w:val="single" w:sz="4" w:space="0" w:color="auto"/>
              <w:left w:val="single" w:sz="8" w:space="0" w:color="auto"/>
              <w:bottom w:val="single" w:sz="8" w:space="0" w:color="auto"/>
              <w:right w:val="nil"/>
            </w:tcBorders>
            <w:shd w:val="clear" w:color="000000" w:fill="FFFFFF"/>
            <w:hideMark/>
          </w:tcPr>
          <w:p w14:paraId="7CF2DBD5"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607"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0BE87ACF"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70BC178F"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7AE0CA46"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0556BEEC"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12133BAD"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06E5080F"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nil"/>
            </w:tcBorders>
            <w:shd w:val="clear" w:color="000000" w:fill="FFFFFF"/>
            <w:hideMark/>
          </w:tcPr>
          <w:p w14:paraId="1B72E15F"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470" w:type="dxa"/>
            <w:gridSpan w:val="5"/>
            <w:tcBorders>
              <w:top w:val="single" w:sz="8" w:space="0" w:color="auto"/>
              <w:left w:val="nil"/>
              <w:bottom w:val="single" w:sz="8" w:space="0" w:color="auto"/>
              <w:right w:val="nil"/>
            </w:tcBorders>
            <w:shd w:val="clear" w:color="auto" w:fill="auto"/>
            <w:hideMark/>
          </w:tcPr>
          <w:p w14:paraId="213CBCA6"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Bendrojo ugdymo kokybės, reglamentuotos LR švietimo įstatymo tiksluose, užtikrinimas</w:t>
            </w:r>
          </w:p>
        </w:tc>
        <w:tc>
          <w:tcPr>
            <w:tcW w:w="2240" w:type="dxa"/>
            <w:vMerge w:val="restart"/>
            <w:tcBorders>
              <w:top w:val="nil"/>
              <w:left w:val="single" w:sz="8" w:space="0" w:color="auto"/>
              <w:bottom w:val="single" w:sz="8" w:space="0" w:color="000000"/>
              <w:right w:val="single" w:sz="8" w:space="0" w:color="auto"/>
            </w:tcBorders>
            <w:shd w:val="clear" w:color="auto" w:fill="auto"/>
            <w:hideMark/>
          </w:tcPr>
          <w:p w14:paraId="321DFC8E" w14:textId="38130345"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Kultūros ir </w:t>
            </w:r>
            <w:r w:rsidR="00474577" w:rsidRPr="004418DF">
              <w:rPr>
                <w:rFonts w:eastAsia="Times New Roman" w:cs="Times New Roman"/>
                <w:sz w:val="20"/>
                <w:szCs w:val="20"/>
                <w:lang w:eastAsia="lt-LT"/>
              </w:rPr>
              <w:t>švitinimo</w:t>
            </w:r>
            <w:r w:rsidRPr="004418DF">
              <w:rPr>
                <w:rFonts w:eastAsia="Times New Roman" w:cs="Times New Roman"/>
                <w:sz w:val="20"/>
                <w:szCs w:val="20"/>
                <w:lang w:eastAsia="lt-LT"/>
              </w:rPr>
              <w:t xml:space="preserve"> skyrius, mokyklų direktoriai</w:t>
            </w:r>
          </w:p>
        </w:tc>
        <w:tc>
          <w:tcPr>
            <w:tcW w:w="36" w:type="dxa"/>
            <w:vAlign w:val="center"/>
            <w:hideMark/>
          </w:tcPr>
          <w:p w14:paraId="436E9BAB"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04CF9631"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6BE7285E"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1E0486AD"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2EAF5D4F"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06.01.01.06.</w:t>
            </w:r>
          </w:p>
        </w:tc>
        <w:tc>
          <w:tcPr>
            <w:tcW w:w="3863" w:type="dxa"/>
            <w:vMerge w:val="restart"/>
            <w:tcBorders>
              <w:top w:val="nil"/>
              <w:left w:val="nil"/>
              <w:bottom w:val="nil"/>
              <w:right w:val="nil"/>
            </w:tcBorders>
            <w:shd w:val="clear" w:color="000000" w:fill="FFFFFF"/>
            <w:hideMark/>
          </w:tcPr>
          <w:p w14:paraId="189B7DF6"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Ugdymo proceso užtikrinimas bendrojo ugdymo mokyklose</w:t>
            </w:r>
          </w:p>
        </w:tc>
        <w:tc>
          <w:tcPr>
            <w:tcW w:w="2517" w:type="dxa"/>
            <w:vMerge w:val="restart"/>
            <w:tcBorders>
              <w:top w:val="nil"/>
              <w:left w:val="nil"/>
              <w:bottom w:val="nil"/>
              <w:right w:val="single" w:sz="4" w:space="0" w:color="auto"/>
            </w:tcBorders>
            <w:shd w:val="clear" w:color="auto" w:fill="auto"/>
            <w:hideMark/>
          </w:tcPr>
          <w:p w14:paraId="203C0D2D"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Mokyklų skaičius</w:t>
            </w:r>
          </w:p>
        </w:tc>
        <w:tc>
          <w:tcPr>
            <w:tcW w:w="550" w:type="dxa"/>
            <w:vMerge w:val="restart"/>
            <w:tcBorders>
              <w:top w:val="nil"/>
              <w:left w:val="single" w:sz="4" w:space="0" w:color="auto"/>
              <w:bottom w:val="nil"/>
              <w:right w:val="single" w:sz="4" w:space="0" w:color="auto"/>
            </w:tcBorders>
            <w:shd w:val="clear" w:color="auto" w:fill="auto"/>
            <w:vAlign w:val="center"/>
            <w:hideMark/>
          </w:tcPr>
          <w:p w14:paraId="3AD243C6"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w:t>
            </w:r>
          </w:p>
        </w:tc>
        <w:tc>
          <w:tcPr>
            <w:tcW w:w="588" w:type="dxa"/>
            <w:vMerge w:val="restart"/>
            <w:tcBorders>
              <w:top w:val="nil"/>
              <w:left w:val="single" w:sz="4" w:space="0" w:color="auto"/>
              <w:bottom w:val="nil"/>
              <w:right w:val="single" w:sz="4" w:space="0" w:color="auto"/>
            </w:tcBorders>
            <w:shd w:val="clear" w:color="auto" w:fill="auto"/>
            <w:vAlign w:val="center"/>
            <w:hideMark/>
          </w:tcPr>
          <w:p w14:paraId="2F7EE743"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w:t>
            </w:r>
          </w:p>
        </w:tc>
        <w:tc>
          <w:tcPr>
            <w:tcW w:w="952" w:type="dxa"/>
            <w:vMerge w:val="restart"/>
            <w:tcBorders>
              <w:top w:val="nil"/>
              <w:left w:val="single" w:sz="4" w:space="0" w:color="auto"/>
              <w:bottom w:val="nil"/>
              <w:right w:val="nil"/>
            </w:tcBorders>
            <w:shd w:val="clear" w:color="auto" w:fill="auto"/>
            <w:vAlign w:val="center"/>
            <w:hideMark/>
          </w:tcPr>
          <w:p w14:paraId="327AB122"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27EA3D3F"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603C4FD5"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2102EA5B"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2AC19A49"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6048BD1B"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vMerge/>
            <w:tcBorders>
              <w:top w:val="single" w:sz="8" w:space="0" w:color="auto"/>
              <w:left w:val="single" w:sz="8" w:space="0" w:color="auto"/>
              <w:bottom w:val="single" w:sz="4" w:space="0" w:color="000000"/>
              <w:right w:val="single" w:sz="4" w:space="0" w:color="auto"/>
            </w:tcBorders>
            <w:vAlign w:val="center"/>
            <w:hideMark/>
          </w:tcPr>
          <w:p w14:paraId="618BA5CC" w14:textId="77777777" w:rsidR="004A2B3B" w:rsidRPr="004418DF" w:rsidRDefault="004A2B3B" w:rsidP="004A2B3B">
            <w:pPr>
              <w:spacing w:after="0" w:line="240" w:lineRule="auto"/>
              <w:rPr>
                <w:rFonts w:eastAsia="Times New Roman" w:cs="Times New Roman"/>
                <w:b/>
                <w:bCs/>
                <w:sz w:val="20"/>
                <w:szCs w:val="20"/>
                <w:lang w:eastAsia="lt-LT"/>
              </w:rPr>
            </w:pPr>
          </w:p>
        </w:tc>
        <w:tc>
          <w:tcPr>
            <w:tcW w:w="3863" w:type="dxa"/>
            <w:vMerge/>
            <w:tcBorders>
              <w:top w:val="nil"/>
              <w:left w:val="nil"/>
              <w:bottom w:val="nil"/>
              <w:right w:val="nil"/>
            </w:tcBorders>
            <w:vAlign w:val="center"/>
            <w:hideMark/>
          </w:tcPr>
          <w:p w14:paraId="45648004"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nil"/>
              <w:bottom w:val="nil"/>
              <w:right w:val="single" w:sz="4" w:space="0" w:color="auto"/>
            </w:tcBorders>
            <w:vAlign w:val="center"/>
            <w:hideMark/>
          </w:tcPr>
          <w:p w14:paraId="3B8FEB6D"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nil"/>
              <w:right w:val="single" w:sz="4" w:space="0" w:color="auto"/>
            </w:tcBorders>
            <w:vAlign w:val="center"/>
            <w:hideMark/>
          </w:tcPr>
          <w:p w14:paraId="1B478380"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nil"/>
              <w:right w:val="single" w:sz="4" w:space="0" w:color="auto"/>
            </w:tcBorders>
            <w:vAlign w:val="center"/>
            <w:hideMark/>
          </w:tcPr>
          <w:p w14:paraId="218C833E"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nil"/>
              <w:right w:val="nil"/>
            </w:tcBorders>
            <w:vAlign w:val="center"/>
            <w:hideMark/>
          </w:tcPr>
          <w:p w14:paraId="2693AEC7"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0AA4C630"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6E53D442" w14:textId="77777777" w:rsidR="004A2B3B" w:rsidRPr="004418DF" w:rsidRDefault="004A2B3B" w:rsidP="004A2B3B">
            <w:pPr>
              <w:spacing w:after="0" w:line="240" w:lineRule="auto"/>
              <w:jc w:val="center"/>
              <w:rPr>
                <w:rFonts w:eastAsia="Times New Roman" w:cs="Times New Roman"/>
                <w:sz w:val="20"/>
                <w:szCs w:val="20"/>
                <w:lang w:eastAsia="lt-LT"/>
              </w:rPr>
            </w:pPr>
          </w:p>
        </w:tc>
      </w:tr>
      <w:tr w:rsidR="004A2B3B" w:rsidRPr="004418DF" w14:paraId="65B34596"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07E55AA3"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04D2CDD3"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vMerge/>
            <w:tcBorders>
              <w:top w:val="single" w:sz="8" w:space="0" w:color="auto"/>
              <w:left w:val="single" w:sz="8" w:space="0" w:color="auto"/>
              <w:bottom w:val="single" w:sz="4" w:space="0" w:color="000000"/>
              <w:right w:val="single" w:sz="4" w:space="0" w:color="auto"/>
            </w:tcBorders>
            <w:vAlign w:val="center"/>
            <w:hideMark/>
          </w:tcPr>
          <w:p w14:paraId="262ECA61" w14:textId="77777777" w:rsidR="004A2B3B" w:rsidRPr="004418DF" w:rsidRDefault="004A2B3B" w:rsidP="004A2B3B">
            <w:pPr>
              <w:spacing w:after="0" w:line="240" w:lineRule="auto"/>
              <w:rPr>
                <w:rFonts w:eastAsia="Times New Roman" w:cs="Times New Roman"/>
                <w:b/>
                <w:bCs/>
                <w:sz w:val="20"/>
                <w:szCs w:val="20"/>
                <w:lang w:eastAsia="lt-LT"/>
              </w:rPr>
            </w:pPr>
          </w:p>
        </w:tc>
        <w:tc>
          <w:tcPr>
            <w:tcW w:w="3863" w:type="dxa"/>
            <w:vMerge/>
            <w:tcBorders>
              <w:top w:val="nil"/>
              <w:left w:val="nil"/>
              <w:bottom w:val="nil"/>
              <w:right w:val="nil"/>
            </w:tcBorders>
            <w:vAlign w:val="center"/>
            <w:hideMark/>
          </w:tcPr>
          <w:p w14:paraId="6C16C3F3"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nil"/>
              <w:bottom w:val="nil"/>
              <w:right w:val="single" w:sz="4" w:space="0" w:color="auto"/>
            </w:tcBorders>
            <w:vAlign w:val="center"/>
            <w:hideMark/>
          </w:tcPr>
          <w:p w14:paraId="406843E1"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nil"/>
              <w:right w:val="single" w:sz="4" w:space="0" w:color="auto"/>
            </w:tcBorders>
            <w:vAlign w:val="center"/>
            <w:hideMark/>
          </w:tcPr>
          <w:p w14:paraId="7B00D94A"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nil"/>
              <w:right w:val="single" w:sz="4" w:space="0" w:color="auto"/>
            </w:tcBorders>
            <w:vAlign w:val="center"/>
            <w:hideMark/>
          </w:tcPr>
          <w:p w14:paraId="6A9CE1D1"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nil"/>
              <w:right w:val="nil"/>
            </w:tcBorders>
            <w:vAlign w:val="center"/>
            <w:hideMark/>
          </w:tcPr>
          <w:p w14:paraId="1F900B89"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74173CDD"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3A86F008"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7107D377" w14:textId="77777777" w:rsidTr="004A2B3B">
        <w:trPr>
          <w:trHeight w:val="1040"/>
        </w:trPr>
        <w:tc>
          <w:tcPr>
            <w:tcW w:w="602" w:type="dxa"/>
            <w:vMerge/>
            <w:tcBorders>
              <w:top w:val="nil"/>
              <w:left w:val="single" w:sz="8" w:space="0" w:color="auto"/>
              <w:bottom w:val="single" w:sz="8" w:space="0" w:color="000000"/>
              <w:right w:val="nil"/>
            </w:tcBorders>
            <w:vAlign w:val="center"/>
            <w:hideMark/>
          </w:tcPr>
          <w:p w14:paraId="29816DCD"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655E10EF"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noWrap/>
            <w:hideMark/>
          </w:tcPr>
          <w:p w14:paraId="64BC9B41"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06.01.01.07.</w:t>
            </w:r>
          </w:p>
        </w:tc>
        <w:tc>
          <w:tcPr>
            <w:tcW w:w="3863" w:type="dxa"/>
            <w:tcBorders>
              <w:top w:val="single" w:sz="4" w:space="0" w:color="auto"/>
              <w:left w:val="nil"/>
              <w:bottom w:val="single" w:sz="4" w:space="0" w:color="auto"/>
              <w:right w:val="single" w:sz="4" w:space="0" w:color="auto"/>
            </w:tcBorders>
            <w:shd w:val="clear" w:color="auto" w:fill="auto"/>
            <w:hideMark/>
          </w:tcPr>
          <w:p w14:paraId="329D052D"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Ugdymo proceso užtikrinimas suaugusiųjų klasėse</w:t>
            </w:r>
          </w:p>
        </w:tc>
        <w:tc>
          <w:tcPr>
            <w:tcW w:w="2517" w:type="dxa"/>
            <w:tcBorders>
              <w:top w:val="single" w:sz="4" w:space="0" w:color="auto"/>
              <w:left w:val="nil"/>
              <w:bottom w:val="single" w:sz="4" w:space="0" w:color="auto"/>
              <w:right w:val="single" w:sz="4" w:space="0" w:color="auto"/>
            </w:tcBorders>
            <w:shd w:val="clear" w:color="000000" w:fill="FFFFFF"/>
            <w:hideMark/>
          </w:tcPr>
          <w:p w14:paraId="4CDC4CCA"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Mokinių skaičius</w:t>
            </w:r>
          </w:p>
        </w:tc>
        <w:tc>
          <w:tcPr>
            <w:tcW w:w="550" w:type="dxa"/>
            <w:tcBorders>
              <w:top w:val="single" w:sz="4" w:space="0" w:color="auto"/>
              <w:left w:val="nil"/>
              <w:bottom w:val="single" w:sz="4" w:space="0" w:color="auto"/>
              <w:right w:val="single" w:sz="4" w:space="0" w:color="auto"/>
            </w:tcBorders>
            <w:shd w:val="clear" w:color="000000" w:fill="FFFFFF"/>
            <w:vAlign w:val="center"/>
            <w:hideMark/>
          </w:tcPr>
          <w:p w14:paraId="3A7AB920"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15</w:t>
            </w:r>
          </w:p>
        </w:tc>
        <w:tc>
          <w:tcPr>
            <w:tcW w:w="588" w:type="dxa"/>
            <w:tcBorders>
              <w:top w:val="single" w:sz="4" w:space="0" w:color="auto"/>
              <w:left w:val="nil"/>
              <w:bottom w:val="single" w:sz="4" w:space="0" w:color="auto"/>
              <w:right w:val="single" w:sz="4" w:space="0" w:color="auto"/>
            </w:tcBorders>
            <w:shd w:val="clear" w:color="000000" w:fill="FFFFFF"/>
            <w:vAlign w:val="center"/>
            <w:hideMark/>
          </w:tcPr>
          <w:p w14:paraId="111CCF01"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952" w:type="dxa"/>
            <w:tcBorders>
              <w:top w:val="single" w:sz="4" w:space="0" w:color="auto"/>
              <w:left w:val="nil"/>
              <w:bottom w:val="single" w:sz="4" w:space="0" w:color="auto"/>
              <w:right w:val="nil"/>
            </w:tcBorders>
            <w:shd w:val="clear" w:color="000000" w:fill="FFFFFF"/>
            <w:vAlign w:val="center"/>
            <w:hideMark/>
          </w:tcPr>
          <w:p w14:paraId="193E0CB1" w14:textId="77777777" w:rsidR="004A2B3B" w:rsidRPr="004418DF" w:rsidRDefault="004A2B3B"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Nebuvo poreikio</w:t>
            </w:r>
          </w:p>
        </w:tc>
        <w:tc>
          <w:tcPr>
            <w:tcW w:w="2240" w:type="dxa"/>
            <w:vMerge/>
            <w:tcBorders>
              <w:top w:val="nil"/>
              <w:left w:val="single" w:sz="8" w:space="0" w:color="auto"/>
              <w:bottom w:val="single" w:sz="8" w:space="0" w:color="000000"/>
              <w:right w:val="single" w:sz="8" w:space="0" w:color="auto"/>
            </w:tcBorders>
            <w:vAlign w:val="center"/>
            <w:hideMark/>
          </w:tcPr>
          <w:p w14:paraId="7C79A608"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61E388E6"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3179C374"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54487C5B"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7BD7A046"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single" w:sz="4" w:space="0" w:color="auto"/>
              <w:left w:val="single" w:sz="8" w:space="0" w:color="auto"/>
              <w:bottom w:val="single" w:sz="4" w:space="0" w:color="auto"/>
              <w:right w:val="single" w:sz="4" w:space="0" w:color="auto"/>
            </w:tcBorders>
            <w:shd w:val="clear" w:color="000000" w:fill="FFFFFF"/>
            <w:noWrap/>
            <w:hideMark/>
          </w:tcPr>
          <w:p w14:paraId="1A2C88E1"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06.01.01.08.</w:t>
            </w:r>
          </w:p>
        </w:tc>
        <w:tc>
          <w:tcPr>
            <w:tcW w:w="3863" w:type="dxa"/>
            <w:tcBorders>
              <w:top w:val="nil"/>
              <w:left w:val="nil"/>
              <w:bottom w:val="single" w:sz="4" w:space="0" w:color="auto"/>
              <w:right w:val="single" w:sz="4" w:space="0" w:color="auto"/>
            </w:tcBorders>
            <w:shd w:val="clear" w:color="000000" w:fill="FFFFFF"/>
            <w:hideMark/>
          </w:tcPr>
          <w:p w14:paraId="398BE57F"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Brandos egzaminų sesijos administravimas</w:t>
            </w:r>
          </w:p>
        </w:tc>
        <w:tc>
          <w:tcPr>
            <w:tcW w:w="2517" w:type="dxa"/>
            <w:tcBorders>
              <w:top w:val="nil"/>
              <w:left w:val="nil"/>
              <w:bottom w:val="single" w:sz="4" w:space="0" w:color="auto"/>
              <w:right w:val="single" w:sz="4" w:space="0" w:color="auto"/>
            </w:tcBorders>
            <w:shd w:val="clear" w:color="000000" w:fill="FFFFFF"/>
            <w:hideMark/>
          </w:tcPr>
          <w:p w14:paraId="46F01719"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Organizuotų egzaminų skaičius</w:t>
            </w:r>
          </w:p>
        </w:tc>
        <w:tc>
          <w:tcPr>
            <w:tcW w:w="550" w:type="dxa"/>
            <w:tcBorders>
              <w:top w:val="nil"/>
              <w:left w:val="nil"/>
              <w:bottom w:val="single" w:sz="4" w:space="0" w:color="auto"/>
              <w:right w:val="single" w:sz="4" w:space="0" w:color="auto"/>
            </w:tcBorders>
            <w:shd w:val="clear" w:color="auto" w:fill="auto"/>
            <w:vAlign w:val="center"/>
            <w:hideMark/>
          </w:tcPr>
          <w:p w14:paraId="03B2EB62"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11</w:t>
            </w:r>
          </w:p>
        </w:tc>
        <w:tc>
          <w:tcPr>
            <w:tcW w:w="588" w:type="dxa"/>
            <w:tcBorders>
              <w:top w:val="nil"/>
              <w:left w:val="nil"/>
              <w:bottom w:val="single" w:sz="4" w:space="0" w:color="auto"/>
              <w:right w:val="single" w:sz="4" w:space="0" w:color="auto"/>
            </w:tcBorders>
            <w:shd w:val="clear" w:color="auto" w:fill="auto"/>
            <w:vAlign w:val="center"/>
            <w:hideMark/>
          </w:tcPr>
          <w:p w14:paraId="01FCC527"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11</w:t>
            </w:r>
          </w:p>
        </w:tc>
        <w:tc>
          <w:tcPr>
            <w:tcW w:w="952" w:type="dxa"/>
            <w:tcBorders>
              <w:top w:val="nil"/>
              <w:left w:val="nil"/>
              <w:bottom w:val="single" w:sz="4" w:space="0" w:color="auto"/>
              <w:right w:val="nil"/>
            </w:tcBorders>
            <w:shd w:val="clear" w:color="auto" w:fill="auto"/>
            <w:vAlign w:val="center"/>
            <w:hideMark/>
          </w:tcPr>
          <w:p w14:paraId="592425A2"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5AC4A818"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4571954F"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18B52A39" w14:textId="77777777" w:rsidTr="004A2B3B">
        <w:trPr>
          <w:trHeight w:val="1560"/>
        </w:trPr>
        <w:tc>
          <w:tcPr>
            <w:tcW w:w="602" w:type="dxa"/>
            <w:vMerge/>
            <w:tcBorders>
              <w:top w:val="nil"/>
              <w:left w:val="single" w:sz="8" w:space="0" w:color="auto"/>
              <w:bottom w:val="single" w:sz="8" w:space="0" w:color="000000"/>
              <w:right w:val="nil"/>
            </w:tcBorders>
            <w:vAlign w:val="center"/>
            <w:hideMark/>
          </w:tcPr>
          <w:p w14:paraId="274C051F"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2A6D30C8"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hideMark/>
          </w:tcPr>
          <w:p w14:paraId="39F53D2D"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06.01.01.09.</w:t>
            </w:r>
          </w:p>
        </w:tc>
        <w:tc>
          <w:tcPr>
            <w:tcW w:w="3863" w:type="dxa"/>
            <w:tcBorders>
              <w:top w:val="nil"/>
              <w:left w:val="nil"/>
              <w:bottom w:val="single" w:sz="4" w:space="0" w:color="auto"/>
              <w:right w:val="single" w:sz="4" w:space="0" w:color="auto"/>
            </w:tcBorders>
            <w:shd w:val="clear" w:color="000000" w:fill="FFFFFF"/>
            <w:hideMark/>
          </w:tcPr>
          <w:p w14:paraId="1038BCFE" w14:textId="2CCCEFE6"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Mokinių </w:t>
            </w:r>
            <w:r w:rsidR="00474577" w:rsidRPr="004418DF">
              <w:rPr>
                <w:rFonts w:eastAsia="Times New Roman" w:cs="Times New Roman"/>
                <w:sz w:val="20"/>
                <w:szCs w:val="20"/>
                <w:lang w:eastAsia="lt-LT"/>
              </w:rPr>
              <w:t>pavėžėjimo</w:t>
            </w:r>
            <w:r w:rsidRPr="004418DF">
              <w:rPr>
                <w:rFonts w:eastAsia="Times New Roman" w:cs="Times New Roman"/>
                <w:sz w:val="20"/>
                <w:szCs w:val="20"/>
                <w:lang w:eastAsia="lt-LT"/>
              </w:rPr>
              <w:t xml:space="preserve"> į mokyklas užtikrinimas</w:t>
            </w:r>
          </w:p>
        </w:tc>
        <w:tc>
          <w:tcPr>
            <w:tcW w:w="2517" w:type="dxa"/>
            <w:tcBorders>
              <w:top w:val="nil"/>
              <w:left w:val="nil"/>
              <w:bottom w:val="single" w:sz="4" w:space="0" w:color="auto"/>
              <w:right w:val="single" w:sz="4" w:space="0" w:color="auto"/>
            </w:tcBorders>
            <w:shd w:val="clear" w:color="000000" w:fill="FFFFFF"/>
            <w:hideMark/>
          </w:tcPr>
          <w:p w14:paraId="6BB72759"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Mokinių, kuriems kompensuojamos pavėžėjimo išlaidos, skaičius</w:t>
            </w:r>
          </w:p>
        </w:tc>
        <w:tc>
          <w:tcPr>
            <w:tcW w:w="550" w:type="dxa"/>
            <w:tcBorders>
              <w:top w:val="nil"/>
              <w:left w:val="nil"/>
              <w:bottom w:val="single" w:sz="4" w:space="0" w:color="auto"/>
              <w:right w:val="single" w:sz="4" w:space="0" w:color="auto"/>
            </w:tcBorders>
            <w:shd w:val="clear" w:color="auto" w:fill="auto"/>
            <w:vAlign w:val="center"/>
            <w:hideMark/>
          </w:tcPr>
          <w:p w14:paraId="6C6D81AF"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805</w:t>
            </w:r>
          </w:p>
        </w:tc>
        <w:tc>
          <w:tcPr>
            <w:tcW w:w="588" w:type="dxa"/>
            <w:tcBorders>
              <w:top w:val="nil"/>
              <w:left w:val="nil"/>
              <w:bottom w:val="single" w:sz="4" w:space="0" w:color="auto"/>
              <w:right w:val="single" w:sz="4" w:space="0" w:color="auto"/>
            </w:tcBorders>
            <w:shd w:val="clear" w:color="auto" w:fill="auto"/>
            <w:vAlign w:val="center"/>
            <w:hideMark/>
          </w:tcPr>
          <w:p w14:paraId="4014F642"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689</w:t>
            </w:r>
          </w:p>
        </w:tc>
        <w:tc>
          <w:tcPr>
            <w:tcW w:w="952" w:type="dxa"/>
            <w:tcBorders>
              <w:top w:val="nil"/>
              <w:left w:val="nil"/>
              <w:bottom w:val="single" w:sz="4" w:space="0" w:color="auto"/>
              <w:right w:val="nil"/>
            </w:tcBorders>
            <w:shd w:val="clear" w:color="auto" w:fill="auto"/>
            <w:vAlign w:val="center"/>
            <w:hideMark/>
          </w:tcPr>
          <w:p w14:paraId="7F381A2A" w14:textId="77777777" w:rsidR="004A2B3B" w:rsidRPr="004418DF" w:rsidRDefault="004A2B3B"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Mažesnis pavežamų  skaičius</w:t>
            </w:r>
          </w:p>
        </w:tc>
        <w:tc>
          <w:tcPr>
            <w:tcW w:w="2240" w:type="dxa"/>
            <w:vMerge/>
            <w:tcBorders>
              <w:top w:val="nil"/>
              <w:left w:val="single" w:sz="8" w:space="0" w:color="auto"/>
              <w:bottom w:val="single" w:sz="8" w:space="0" w:color="000000"/>
              <w:right w:val="single" w:sz="8" w:space="0" w:color="auto"/>
            </w:tcBorders>
            <w:vAlign w:val="center"/>
            <w:hideMark/>
          </w:tcPr>
          <w:p w14:paraId="2650B572"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014D9762"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7E6D2909" w14:textId="77777777" w:rsidTr="004A2B3B">
        <w:trPr>
          <w:trHeight w:val="1440"/>
        </w:trPr>
        <w:tc>
          <w:tcPr>
            <w:tcW w:w="602" w:type="dxa"/>
            <w:vMerge/>
            <w:tcBorders>
              <w:top w:val="nil"/>
              <w:left w:val="single" w:sz="8" w:space="0" w:color="auto"/>
              <w:bottom w:val="single" w:sz="8" w:space="0" w:color="000000"/>
              <w:right w:val="nil"/>
            </w:tcBorders>
            <w:vAlign w:val="center"/>
            <w:hideMark/>
          </w:tcPr>
          <w:p w14:paraId="79219935"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18FF7D0E"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single" w:sz="4" w:space="0" w:color="auto"/>
              <w:left w:val="single" w:sz="8" w:space="0" w:color="auto"/>
              <w:bottom w:val="single" w:sz="4" w:space="0" w:color="auto"/>
              <w:right w:val="single" w:sz="4" w:space="0" w:color="auto"/>
            </w:tcBorders>
            <w:shd w:val="clear" w:color="000000" w:fill="FFFFFF"/>
            <w:hideMark/>
          </w:tcPr>
          <w:p w14:paraId="1C6D4872"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06.01.01.10.</w:t>
            </w:r>
          </w:p>
        </w:tc>
        <w:tc>
          <w:tcPr>
            <w:tcW w:w="3863" w:type="dxa"/>
            <w:tcBorders>
              <w:top w:val="nil"/>
              <w:left w:val="nil"/>
              <w:bottom w:val="single" w:sz="4" w:space="0" w:color="auto"/>
              <w:right w:val="single" w:sz="4" w:space="0" w:color="auto"/>
            </w:tcBorders>
            <w:shd w:val="clear" w:color="000000" w:fill="FFFFFF"/>
            <w:hideMark/>
          </w:tcPr>
          <w:p w14:paraId="27810665"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Rajoninių, zoninių renginių mokiniams (olimpiadų, sporto varžybų, konkursų, parodų) organizavimas, rajono atstovų dalyvavimo zoniniuose ir respublikiniuose renginiuose užtikrinimas</w:t>
            </w:r>
          </w:p>
        </w:tc>
        <w:tc>
          <w:tcPr>
            <w:tcW w:w="2517" w:type="dxa"/>
            <w:tcBorders>
              <w:top w:val="nil"/>
              <w:left w:val="nil"/>
              <w:bottom w:val="single" w:sz="4" w:space="0" w:color="auto"/>
              <w:right w:val="single" w:sz="4" w:space="0" w:color="auto"/>
            </w:tcBorders>
            <w:shd w:val="clear" w:color="000000" w:fill="FFFFFF"/>
            <w:hideMark/>
          </w:tcPr>
          <w:p w14:paraId="1BDF2763"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Suorganizuotų renginių skaičius</w:t>
            </w:r>
          </w:p>
        </w:tc>
        <w:tc>
          <w:tcPr>
            <w:tcW w:w="550" w:type="dxa"/>
            <w:tcBorders>
              <w:top w:val="nil"/>
              <w:left w:val="nil"/>
              <w:bottom w:val="single" w:sz="4" w:space="0" w:color="auto"/>
              <w:right w:val="single" w:sz="4" w:space="0" w:color="auto"/>
            </w:tcBorders>
            <w:shd w:val="clear" w:color="000000" w:fill="FFFFFF"/>
            <w:vAlign w:val="center"/>
            <w:hideMark/>
          </w:tcPr>
          <w:p w14:paraId="5AF6BA82"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43</w:t>
            </w:r>
          </w:p>
        </w:tc>
        <w:tc>
          <w:tcPr>
            <w:tcW w:w="588" w:type="dxa"/>
            <w:tcBorders>
              <w:top w:val="nil"/>
              <w:left w:val="nil"/>
              <w:bottom w:val="single" w:sz="4" w:space="0" w:color="auto"/>
              <w:right w:val="single" w:sz="4" w:space="0" w:color="auto"/>
            </w:tcBorders>
            <w:shd w:val="clear" w:color="000000" w:fill="FFFFFF"/>
            <w:vAlign w:val="center"/>
            <w:hideMark/>
          </w:tcPr>
          <w:p w14:paraId="465DFA3F"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22</w:t>
            </w:r>
          </w:p>
        </w:tc>
        <w:tc>
          <w:tcPr>
            <w:tcW w:w="952" w:type="dxa"/>
            <w:tcBorders>
              <w:top w:val="nil"/>
              <w:left w:val="nil"/>
              <w:bottom w:val="single" w:sz="4" w:space="0" w:color="auto"/>
              <w:right w:val="nil"/>
            </w:tcBorders>
            <w:shd w:val="clear" w:color="000000" w:fill="FFFFFF"/>
            <w:vAlign w:val="center"/>
            <w:hideMark/>
          </w:tcPr>
          <w:p w14:paraId="1E5627BE" w14:textId="77777777" w:rsidR="004A2B3B" w:rsidRPr="004418DF" w:rsidRDefault="004A2B3B"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Dėl karantino</w:t>
            </w:r>
          </w:p>
        </w:tc>
        <w:tc>
          <w:tcPr>
            <w:tcW w:w="2240" w:type="dxa"/>
            <w:vMerge/>
            <w:tcBorders>
              <w:top w:val="nil"/>
              <w:left w:val="single" w:sz="8" w:space="0" w:color="auto"/>
              <w:bottom w:val="single" w:sz="8" w:space="0" w:color="000000"/>
              <w:right w:val="single" w:sz="8" w:space="0" w:color="auto"/>
            </w:tcBorders>
            <w:vAlign w:val="center"/>
            <w:hideMark/>
          </w:tcPr>
          <w:p w14:paraId="6A3F6A3B"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1DDB3AD8"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06B1CD7A" w14:textId="77777777" w:rsidTr="004A2B3B">
        <w:trPr>
          <w:trHeight w:val="520"/>
        </w:trPr>
        <w:tc>
          <w:tcPr>
            <w:tcW w:w="602" w:type="dxa"/>
            <w:vMerge/>
            <w:tcBorders>
              <w:top w:val="nil"/>
              <w:left w:val="single" w:sz="8" w:space="0" w:color="auto"/>
              <w:bottom w:val="single" w:sz="8" w:space="0" w:color="000000"/>
              <w:right w:val="nil"/>
            </w:tcBorders>
            <w:vAlign w:val="center"/>
            <w:hideMark/>
          </w:tcPr>
          <w:p w14:paraId="3CCC43CB"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0351909A"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4" w:space="0" w:color="auto"/>
              <w:right w:val="single" w:sz="4" w:space="0" w:color="auto"/>
            </w:tcBorders>
            <w:shd w:val="clear" w:color="auto" w:fill="auto"/>
            <w:hideMark/>
          </w:tcPr>
          <w:p w14:paraId="6B250CDB" w14:textId="77777777" w:rsidR="004A2B3B" w:rsidRPr="004418DF" w:rsidRDefault="004A2B3B" w:rsidP="004A2B3B">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06.01.01.11.</w:t>
            </w:r>
          </w:p>
        </w:tc>
        <w:tc>
          <w:tcPr>
            <w:tcW w:w="3863" w:type="dxa"/>
            <w:tcBorders>
              <w:top w:val="nil"/>
              <w:left w:val="nil"/>
              <w:bottom w:val="nil"/>
              <w:right w:val="nil"/>
            </w:tcBorders>
            <w:shd w:val="clear" w:color="000000" w:fill="FFFFFF"/>
            <w:hideMark/>
          </w:tcPr>
          <w:p w14:paraId="076B0E26"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Ugdymo proceso užtikrinimas viešosiose įstaigose</w:t>
            </w:r>
          </w:p>
        </w:tc>
        <w:tc>
          <w:tcPr>
            <w:tcW w:w="2517" w:type="dxa"/>
            <w:tcBorders>
              <w:top w:val="nil"/>
              <w:left w:val="nil"/>
              <w:bottom w:val="nil"/>
              <w:right w:val="nil"/>
            </w:tcBorders>
            <w:shd w:val="clear" w:color="000000" w:fill="FFFFFF"/>
            <w:hideMark/>
          </w:tcPr>
          <w:p w14:paraId="310A7117"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Viešųjų įstaigų skaičius</w:t>
            </w:r>
          </w:p>
        </w:tc>
        <w:tc>
          <w:tcPr>
            <w:tcW w:w="550" w:type="dxa"/>
            <w:tcBorders>
              <w:top w:val="nil"/>
              <w:left w:val="single" w:sz="4" w:space="0" w:color="auto"/>
              <w:bottom w:val="nil"/>
              <w:right w:val="single" w:sz="4" w:space="0" w:color="auto"/>
            </w:tcBorders>
            <w:shd w:val="clear" w:color="000000" w:fill="FFFFFF"/>
            <w:vAlign w:val="center"/>
            <w:hideMark/>
          </w:tcPr>
          <w:p w14:paraId="78A15C6A"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588" w:type="dxa"/>
            <w:tcBorders>
              <w:top w:val="nil"/>
              <w:left w:val="nil"/>
              <w:bottom w:val="nil"/>
              <w:right w:val="nil"/>
            </w:tcBorders>
            <w:shd w:val="clear" w:color="000000" w:fill="FFFFFF"/>
            <w:vAlign w:val="center"/>
            <w:hideMark/>
          </w:tcPr>
          <w:p w14:paraId="61633F46"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952" w:type="dxa"/>
            <w:tcBorders>
              <w:top w:val="nil"/>
              <w:left w:val="single" w:sz="4" w:space="0" w:color="auto"/>
              <w:bottom w:val="single" w:sz="4" w:space="0" w:color="auto"/>
              <w:right w:val="nil"/>
            </w:tcBorders>
            <w:shd w:val="clear" w:color="000000" w:fill="FFFFFF"/>
            <w:vAlign w:val="center"/>
            <w:hideMark/>
          </w:tcPr>
          <w:p w14:paraId="377F4882"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290D622B"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017BD548"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1FB676FD" w14:textId="77777777" w:rsidTr="004A2B3B">
        <w:trPr>
          <w:trHeight w:val="585"/>
        </w:trPr>
        <w:tc>
          <w:tcPr>
            <w:tcW w:w="602" w:type="dxa"/>
            <w:vMerge/>
            <w:tcBorders>
              <w:top w:val="nil"/>
              <w:left w:val="single" w:sz="8" w:space="0" w:color="auto"/>
              <w:bottom w:val="single" w:sz="8" w:space="0" w:color="000000"/>
              <w:right w:val="nil"/>
            </w:tcBorders>
            <w:vAlign w:val="center"/>
            <w:hideMark/>
          </w:tcPr>
          <w:p w14:paraId="6E247C23"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08BB469D"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4" w:space="0" w:color="auto"/>
              <w:right w:val="single" w:sz="4" w:space="0" w:color="auto"/>
            </w:tcBorders>
            <w:shd w:val="clear" w:color="auto" w:fill="auto"/>
            <w:hideMark/>
          </w:tcPr>
          <w:p w14:paraId="1390A285" w14:textId="77777777" w:rsidR="004A2B3B" w:rsidRPr="004418DF" w:rsidRDefault="004A2B3B" w:rsidP="004A2B3B">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06.01.01.12.</w:t>
            </w:r>
          </w:p>
        </w:tc>
        <w:tc>
          <w:tcPr>
            <w:tcW w:w="3863" w:type="dxa"/>
            <w:tcBorders>
              <w:top w:val="single" w:sz="4" w:space="0" w:color="auto"/>
              <w:left w:val="nil"/>
              <w:bottom w:val="single" w:sz="4" w:space="0" w:color="auto"/>
              <w:right w:val="single" w:sz="4" w:space="0" w:color="auto"/>
            </w:tcBorders>
            <w:shd w:val="clear" w:color="auto" w:fill="auto"/>
            <w:hideMark/>
          </w:tcPr>
          <w:p w14:paraId="2EB7859C"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Mokyklų tinklo pertvarkos plano rengimas</w:t>
            </w:r>
          </w:p>
        </w:tc>
        <w:tc>
          <w:tcPr>
            <w:tcW w:w="2517" w:type="dxa"/>
            <w:tcBorders>
              <w:top w:val="single" w:sz="4" w:space="0" w:color="auto"/>
              <w:left w:val="nil"/>
              <w:bottom w:val="single" w:sz="4" w:space="0" w:color="auto"/>
              <w:right w:val="single" w:sz="4" w:space="0" w:color="auto"/>
            </w:tcBorders>
            <w:shd w:val="clear" w:color="auto" w:fill="auto"/>
            <w:hideMark/>
          </w:tcPr>
          <w:p w14:paraId="518D7B7A" w14:textId="492080B3"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Parengtas planas, </w:t>
            </w:r>
            <w:r w:rsidR="00A064B1" w:rsidRPr="004418DF">
              <w:rPr>
                <w:rFonts w:eastAsia="Times New Roman" w:cs="Times New Roman"/>
                <w:sz w:val="20"/>
                <w:szCs w:val="20"/>
                <w:lang w:eastAsia="lt-LT"/>
              </w:rPr>
              <w:t>(</w:t>
            </w:r>
            <w:r w:rsidRPr="004418DF">
              <w:rPr>
                <w:rFonts w:eastAsia="Times New Roman" w:cs="Times New Roman"/>
                <w:sz w:val="20"/>
                <w:szCs w:val="20"/>
                <w:lang w:eastAsia="lt-LT"/>
              </w:rPr>
              <w:t>proc.</w:t>
            </w:r>
            <w:r w:rsidR="00A064B1" w:rsidRPr="004418DF">
              <w:rPr>
                <w:rFonts w:eastAsia="Times New Roman" w:cs="Times New Roman"/>
                <w:sz w:val="20"/>
                <w:szCs w:val="20"/>
                <w:lang w:eastAsia="lt-LT"/>
              </w:rPr>
              <w:t>)</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3BC6CDF0"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14:paraId="54D74920" w14:textId="1AD3D7B6"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r w:rsidR="00A064B1" w:rsidRPr="004418DF">
              <w:rPr>
                <w:rFonts w:eastAsia="Times New Roman" w:cs="Times New Roman"/>
                <w:sz w:val="20"/>
                <w:szCs w:val="20"/>
                <w:lang w:eastAsia="lt-LT"/>
              </w:rPr>
              <w:t>,00</w:t>
            </w:r>
          </w:p>
        </w:tc>
        <w:tc>
          <w:tcPr>
            <w:tcW w:w="952" w:type="dxa"/>
            <w:tcBorders>
              <w:top w:val="nil"/>
              <w:left w:val="nil"/>
              <w:bottom w:val="nil"/>
              <w:right w:val="nil"/>
            </w:tcBorders>
            <w:shd w:val="clear" w:color="auto" w:fill="auto"/>
            <w:vAlign w:val="center"/>
            <w:hideMark/>
          </w:tcPr>
          <w:p w14:paraId="621D41C4" w14:textId="71B907BF" w:rsidR="004A2B3B" w:rsidRPr="004418DF" w:rsidRDefault="00474577"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Rengiamas</w:t>
            </w:r>
            <w:r w:rsidR="004A2B3B" w:rsidRPr="004418DF">
              <w:rPr>
                <w:rFonts w:eastAsia="Times New Roman" w:cs="Times New Roman"/>
                <w:sz w:val="20"/>
                <w:szCs w:val="20"/>
                <w:lang w:eastAsia="lt-LT"/>
              </w:rPr>
              <w:t xml:space="preserve"> 2021 m.</w:t>
            </w:r>
          </w:p>
        </w:tc>
        <w:tc>
          <w:tcPr>
            <w:tcW w:w="2240" w:type="dxa"/>
            <w:vMerge/>
            <w:tcBorders>
              <w:top w:val="nil"/>
              <w:left w:val="single" w:sz="8" w:space="0" w:color="auto"/>
              <w:bottom w:val="single" w:sz="8" w:space="0" w:color="000000"/>
              <w:right w:val="single" w:sz="8" w:space="0" w:color="auto"/>
            </w:tcBorders>
            <w:vAlign w:val="center"/>
            <w:hideMark/>
          </w:tcPr>
          <w:p w14:paraId="1770E0AF"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6068634D"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21F3D2C8" w14:textId="77777777" w:rsidTr="004A2B3B">
        <w:trPr>
          <w:trHeight w:val="1040"/>
        </w:trPr>
        <w:tc>
          <w:tcPr>
            <w:tcW w:w="602" w:type="dxa"/>
            <w:vMerge/>
            <w:tcBorders>
              <w:top w:val="nil"/>
              <w:left w:val="single" w:sz="8" w:space="0" w:color="auto"/>
              <w:bottom w:val="single" w:sz="8" w:space="0" w:color="000000"/>
              <w:right w:val="nil"/>
            </w:tcBorders>
            <w:vAlign w:val="center"/>
            <w:hideMark/>
          </w:tcPr>
          <w:p w14:paraId="35FF7E9C"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25A8F114"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4" w:space="0" w:color="auto"/>
              <w:right w:val="single" w:sz="4" w:space="0" w:color="auto"/>
            </w:tcBorders>
            <w:shd w:val="clear" w:color="auto" w:fill="auto"/>
            <w:hideMark/>
          </w:tcPr>
          <w:p w14:paraId="5D354DE7" w14:textId="77777777" w:rsidR="004A2B3B" w:rsidRPr="004418DF" w:rsidRDefault="004A2B3B" w:rsidP="004A2B3B">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06.01.01.13.</w:t>
            </w:r>
          </w:p>
        </w:tc>
        <w:tc>
          <w:tcPr>
            <w:tcW w:w="3863" w:type="dxa"/>
            <w:tcBorders>
              <w:top w:val="nil"/>
              <w:left w:val="nil"/>
              <w:bottom w:val="single" w:sz="4" w:space="0" w:color="auto"/>
              <w:right w:val="single" w:sz="4" w:space="0" w:color="auto"/>
            </w:tcBorders>
            <w:shd w:val="clear" w:color="auto" w:fill="auto"/>
            <w:hideMark/>
          </w:tcPr>
          <w:p w14:paraId="60FA7540" w14:textId="41317880"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Mokinių </w:t>
            </w:r>
            <w:r w:rsidR="00474577" w:rsidRPr="004418DF">
              <w:rPr>
                <w:rFonts w:eastAsia="Times New Roman" w:cs="Times New Roman"/>
                <w:sz w:val="20"/>
                <w:szCs w:val="20"/>
                <w:lang w:eastAsia="lt-LT"/>
              </w:rPr>
              <w:t>pavėžėjimo</w:t>
            </w:r>
            <w:r w:rsidRPr="004418DF">
              <w:rPr>
                <w:rFonts w:eastAsia="Times New Roman" w:cs="Times New Roman"/>
                <w:sz w:val="20"/>
                <w:szCs w:val="20"/>
                <w:lang w:eastAsia="lt-LT"/>
              </w:rPr>
              <w:t xml:space="preserve"> į mokyklas modelio sukūrimas</w:t>
            </w:r>
          </w:p>
        </w:tc>
        <w:tc>
          <w:tcPr>
            <w:tcW w:w="2517" w:type="dxa"/>
            <w:tcBorders>
              <w:top w:val="nil"/>
              <w:left w:val="nil"/>
              <w:bottom w:val="single" w:sz="4" w:space="0" w:color="auto"/>
              <w:right w:val="single" w:sz="4" w:space="0" w:color="auto"/>
            </w:tcBorders>
            <w:shd w:val="clear" w:color="auto" w:fill="auto"/>
            <w:hideMark/>
          </w:tcPr>
          <w:p w14:paraId="03710C65" w14:textId="42ABAEC6"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Parengtas modelis, </w:t>
            </w:r>
            <w:r w:rsidR="00A064B1" w:rsidRPr="004418DF">
              <w:rPr>
                <w:rFonts w:eastAsia="Times New Roman" w:cs="Times New Roman"/>
                <w:sz w:val="20"/>
                <w:szCs w:val="20"/>
                <w:lang w:eastAsia="lt-LT"/>
              </w:rPr>
              <w:t>(</w:t>
            </w:r>
            <w:r w:rsidRPr="004418DF">
              <w:rPr>
                <w:rFonts w:eastAsia="Times New Roman" w:cs="Times New Roman"/>
                <w:sz w:val="20"/>
                <w:szCs w:val="20"/>
                <w:lang w:eastAsia="lt-LT"/>
              </w:rPr>
              <w:t>proc.</w:t>
            </w:r>
            <w:r w:rsidR="00A064B1" w:rsidRPr="004418DF">
              <w:rPr>
                <w:rFonts w:eastAsia="Times New Roman" w:cs="Times New Roman"/>
                <w:sz w:val="20"/>
                <w:szCs w:val="20"/>
                <w:lang w:eastAsia="lt-LT"/>
              </w:rPr>
              <w:t>)</w:t>
            </w:r>
          </w:p>
        </w:tc>
        <w:tc>
          <w:tcPr>
            <w:tcW w:w="550" w:type="dxa"/>
            <w:tcBorders>
              <w:top w:val="nil"/>
              <w:left w:val="nil"/>
              <w:bottom w:val="single" w:sz="4" w:space="0" w:color="auto"/>
              <w:right w:val="single" w:sz="4" w:space="0" w:color="auto"/>
            </w:tcBorders>
            <w:shd w:val="clear" w:color="auto" w:fill="auto"/>
            <w:vAlign w:val="center"/>
            <w:hideMark/>
          </w:tcPr>
          <w:p w14:paraId="22F520A3"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588" w:type="dxa"/>
            <w:tcBorders>
              <w:top w:val="nil"/>
              <w:left w:val="nil"/>
              <w:bottom w:val="single" w:sz="4" w:space="0" w:color="auto"/>
              <w:right w:val="single" w:sz="4" w:space="0" w:color="auto"/>
            </w:tcBorders>
            <w:shd w:val="clear" w:color="auto" w:fill="auto"/>
            <w:vAlign w:val="center"/>
            <w:hideMark/>
          </w:tcPr>
          <w:p w14:paraId="30F1CB8E" w14:textId="5870008B"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r w:rsidR="00A064B1" w:rsidRPr="004418DF">
              <w:rPr>
                <w:rFonts w:eastAsia="Times New Roman" w:cs="Times New Roman"/>
                <w:sz w:val="20"/>
                <w:szCs w:val="20"/>
                <w:lang w:eastAsia="lt-LT"/>
              </w:rPr>
              <w:t>,00</w:t>
            </w:r>
          </w:p>
        </w:tc>
        <w:tc>
          <w:tcPr>
            <w:tcW w:w="952" w:type="dxa"/>
            <w:tcBorders>
              <w:top w:val="single" w:sz="4" w:space="0" w:color="auto"/>
              <w:left w:val="nil"/>
              <w:bottom w:val="nil"/>
              <w:right w:val="nil"/>
            </w:tcBorders>
            <w:shd w:val="clear" w:color="auto" w:fill="auto"/>
            <w:vAlign w:val="center"/>
            <w:hideMark/>
          </w:tcPr>
          <w:p w14:paraId="471AE538" w14:textId="77777777" w:rsidR="004A2B3B" w:rsidRPr="004418DF" w:rsidRDefault="004A2B3B"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Rengiamas 2021 m.</w:t>
            </w:r>
          </w:p>
        </w:tc>
        <w:tc>
          <w:tcPr>
            <w:tcW w:w="2240" w:type="dxa"/>
            <w:vMerge/>
            <w:tcBorders>
              <w:top w:val="nil"/>
              <w:left w:val="single" w:sz="8" w:space="0" w:color="auto"/>
              <w:bottom w:val="single" w:sz="8" w:space="0" w:color="000000"/>
              <w:right w:val="single" w:sz="8" w:space="0" w:color="auto"/>
            </w:tcBorders>
            <w:vAlign w:val="center"/>
            <w:hideMark/>
          </w:tcPr>
          <w:p w14:paraId="6DD87EFD"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258CB476"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7A86981A" w14:textId="77777777" w:rsidTr="004A2B3B">
        <w:trPr>
          <w:trHeight w:val="520"/>
        </w:trPr>
        <w:tc>
          <w:tcPr>
            <w:tcW w:w="602" w:type="dxa"/>
            <w:vMerge/>
            <w:tcBorders>
              <w:top w:val="nil"/>
              <w:left w:val="single" w:sz="8" w:space="0" w:color="auto"/>
              <w:bottom w:val="single" w:sz="8" w:space="0" w:color="000000"/>
              <w:right w:val="nil"/>
            </w:tcBorders>
            <w:vAlign w:val="center"/>
            <w:hideMark/>
          </w:tcPr>
          <w:p w14:paraId="21EA1A2D"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2CFAE9D2"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4" w:space="0" w:color="auto"/>
              <w:right w:val="single" w:sz="4" w:space="0" w:color="auto"/>
            </w:tcBorders>
            <w:shd w:val="clear" w:color="auto" w:fill="auto"/>
            <w:hideMark/>
          </w:tcPr>
          <w:p w14:paraId="30E8DCFB" w14:textId="77777777" w:rsidR="004A2B3B" w:rsidRPr="004418DF" w:rsidRDefault="004A2B3B" w:rsidP="004A2B3B">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06.01.01.14.</w:t>
            </w:r>
          </w:p>
        </w:tc>
        <w:tc>
          <w:tcPr>
            <w:tcW w:w="3863" w:type="dxa"/>
            <w:tcBorders>
              <w:top w:val="nil"/>
              <w:left w:val="nil"/>
              <w:bottom w:val="single" w:sz="4" w:space="0" w:color="auto"/>
              <w:right w:val="single" w:sz="4" w:space="0" w:color="auto"/>
            </w:tcBorders>
            <w:shd w:val="clear" w:color="auto" w:fill="auto"/>
            <w:hideMark/>
          </w:tcPr>
          <w:p w14:paraId="70724BCB"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Visos dienos mokyklos poreikio rajono mokyklose nustatymas</w:t>
            </w:r>
          </w:p>
        </w:tc>
        <w:tc>
          <w:tcPr>
            <w:tcW w:w="2517" w:type="dxa"/>
            <w:tcBorders>
              <w:top w:val="nil"/>
              <w:left w:val="nil"/>
              <w:bottom w:val="single" w:sz="4" w:space="0" w:color="auto"/>
              <w:right w:val="single" w:sz="4" w:space="0" w:color="auto"/>
            </w:tcBorders>
            <w:shd w:val="clear" w:color="auto" w:fill="auto"/>
            <w:hideMark/>
          </w:tcPr>
          <w:p w14:paraId="6BD296F1" w14:textId="484E4859"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Atlikta apklausa, </w:t>
            </w:r>
            <w:r w:rsidR="00A064B1" w:rsidRPr="004418DF">
              <w:rPr>
                <w:rFonts w:eastAsia="Times New Roman" w:cs="Times New Roman"/>
                <w:sz w:val="20"/>
                <w:szCs w:val="20"/>
                <w:lang w:eastAsia="lt-LT"/>
              </w:rPr>
              <w:t>(</w:t>
            </w:r>
            <w:r w:rsidRPr="004418DF">
              <w:rPr>
                <w:rFonts w:eastAsia="Times New Roman" w:cs="Times New Roman"/>
                <w:sz w:val="20"/>
                <w:szCs w:val="20"/>
                <w:lang w:eastAsia="lt-LT"/>
              </w:rPr>
              <w:t>vnt</w:t>
            </w:r>
            <w:r w:rsidR="00A064B1" w:rsidRPr="004418DF">
              <w:rPr>
                <w:rFonts w:eastAsia="Times New Roman" w:cs="Times New Roman"/>
                <w:sz w:val="20"/>
                <w:szCs w:val="20"/>
                <w:lang w:eastAsia="lt-LT"/>
              </w:rPr>
              <w:t>.)</w:t>
            </w:r>
          </w:p>
        </w:tc>
        <w:tc>
          <w:tcPr>
            <w:tcW w:w="550" w:type="dxa"/>
            <w:tcBorders>
              <w:top w:val="nil"/>
              <w:left w:val="nil"/>
              <w:bottom w:val="single" w:sz="4" w:space="0" w:color="auto"/>
              <w:right w:val="single" w:sz="4" w:space="0" w:color="auto"/>
            </w:tcBorders>
            <w:shd w:val="clear" w:color="auto" w:fill="auto"/>
            <w:vAlign w:val="center"/>
            <w:hideMark/>
          </w:tcPr>
          <w:p w14:paraId="08F5807C"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588" w:type="dxa"/>
            <w:tcBorders>
              <w:top w:val="nil"/>
              <w:left w:val="nil"/>
              <w:bottom w:val="single" w:sz="4" w:space="0" w:color="auto"/>
              <w:right w:val="single" w:sz="4" w:space="0" w:color="auto"/>
            </w:tcBorders>
            <w:shd w:val="clear" w:color="auto" w:fill="auto"/>
            <w:vAlign w:val="center"/>
            <w:hideMark/>
          </w:tcPr>
          <w:p w14:paraId="4D4EBBEF"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952" w:type="dxa"/>
            <w:tcBorders>
              <w:top w:val="single" w:sz="4" w:space="0" w:color="auto"/>
              <w:left w:val="nil"/>
              <w:bottom w:val="nil"/>
              <w:right w:val="nil"/>
            </w:tcBorders>
            <w:shd w:val="clear" w:color="auto" w:fill="auto"/>
            <w:vAlign w:val="center"/>
            <w:hideMark/>
          </w:tcPr>
          <w:p w14:paraId="608CA414"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0E7F6E75"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49BD3427"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633C1F79" w14:textId="77777777" w:rsidTr="004A2B3B">
        <w:trPr>
          <w:trHeight w:val="555"/>
        </w:trPr>
        <w:tc>
          <w:tcPr>
            <w:tcW w:w="602" w:type="dxa"/>
            <w:vMerge/>
            <w:tcBorders>
              <w:top w:val="nil"/>
              <w:left w:val="single" w:sz="8" w:space="0" w:color="auto"/>
              <w:bottom w:val="single" w:sz="8" w:space="0" w:color="000000"/>
              <w:right w:val="nil"/>
            </w:tcBorders>
            <w:vAlign w:val="center"/>
            <w:hideMark/>
          </w:tcPr>
          <w:p w14:paraId="188618C8"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6B716388"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4" w:space="0" w:color="auto"/>
              <w:right w:val="single" w:sz="4" w:space="0" w:color="auto"/>
            </w:tcBorders>
            <w:shd w:val="clear" w:color="auto" w:fill="auto"/>
            <w:hideMark/>
          </w:tcPr>
          <w:p w14:paraId="78043F0E" w14:textId="77777777" w:rsidR="004A2B3B" w:rsidRPr="004418DF" w:rsidRDefault="004A2B3B" w:rsidP="004A2B3B">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06.01.01.15.</w:t>
            </w:r>
          </w:p>
        </w:tc>
        <w:tc>
          <w:tcPr>
            <w:tcW w:w="3863" w:type="dxa"/>
            <w:tcBorders>
              <w:top w:val="nil"/>
              <w:left w:val="nil"/>
              <w:bottom w:val="single" w:sz="4" w:space="0" w:color="auto"/>
              <w:right w:val="single" w:sz="4" w:space="0" w:color="auto"/>
            </w:tcBorders>
            <w:shd w:val="clear" w:color="auto" w:fill="auto"/>
            <w:hideMark/>
          </w:tcPr>
          <w:p w14:paraId="55F3F698"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Gabių mokinių skatinimas </w:t>
            </w:r>
          </w:p>
        </w:tc>
        <w:tc>
          <w:tcPr>
            <w:tcW w:w="2517" w:type="dxa"/>
            <w:tcBorders>
              <w:top w:val="nil"/>
              <w:left w:val="nil"/>
              <w:bottom w:val="nil"/>
              <w:right w:val="nil"/>
            </w:tcBorders>
            <w:shd w:val="clear" w:color="auto" w:fill="auto"/>
            <w:hideMark/>
          </w:tcPr>
          <w:p w14:paraId="0B47FE76"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Paskatintų mokinių skaičius</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63F9B527"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w:t>
            </w:r>
          </w:p>
        </w:tc>
        <w:tc>
          <w:tcPr>
            <w:tcW w:w="588" w:type="dxa"/>
            <w:tcBorders>
              <w:top w:val="nil"/>
              <w:left w:val="nil"/>
              <w:bottom w:val="single" w:sz="4" w:space="0" w:color="auto"/>
              <w:right w:val="single" w:sz="4" w:space="0" w:color="auto"/>
            </w:tcBorders>
            <w:shd w:val="clear" w:color="auto" w:fill="auto"/>
            <w:vAlign w:val="center"/>
            <w:hideMark/>
          </w:tcPr>
          <w:p w14:paraId="7DA79386"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12</w:t>
            </w:r>
          </w:p>
        </w:tc>
        <w:tc>
          <w:tcPr>
            <w:tcW w:w="952" w:type="dxa"/>
            <w:tcBorders>
              <w:top w:val="single" w:sz="4" w:space="0" w:color="auto"/>
              <w:left w:val="nil"/>
              <w:bottom w:val="nil"/>
              <w:right w:val="nil"/>
            </w:tcBorders>
            <w:shd w:val="clear" w:color="auto" w:fill="auto"/>
            <w:vAlign w:val="center"/>
            <w:hideMark/>
          </w:tcPr>
          <w:p w14:paraId="20D36D46" w14:textId="77777777" w:rsidR="004A2B3B" w:rsidRPr="004418DF" w:rsidRDefault="004A2B3B"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Daugiau nesikreipė</w:t>
            </w:r>
          </w:p>
        </w:tc>
        <w:tc>
          <w:tcPr>
            <w:tcW w:w="2240" w:type="dxa"/>
            <w:vMerge/>
            <w:tcBorders>
              <w:top w:val="nil"/>
              <w:left w:val="single" w:sz="8" w:space="0" w:color="auto"/>
              <w:bottom w:val="single" w:sz="8" w:space="0" w:color="000000"/>
              <w:right w:val="single" w:sz="8" w:space="0" w:color="auto"/>
            </w:tcBorders>
            <w:vAlign w:val="center"/>
            <w:hideMark/>
          </w:tcPr>
          <w:p w14:paraId="6A13D7FD"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165202A5"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3869F508" w14:textId="77777777" w:rsidTr="004A2B3B">
        <w:trPr>
          <w:trHeight w:val="555"/>
        </w:trPr>
        <w:tc>
          <w:tcPr>
            <w:tcW w:w="602" w:type="dxa"/>
            <w:vMerge/>
            <w:tcBorders>
              <w:top w:val="nil"/>
              <w:left w:val="single" w:sz="8" w:space="0" w:color="auto"/>
              <w:bottom w:val="single" w:sz="8" w:space="0" w:color="000000"/>
              <w:right w:val="nil"/>
            </w:tcBorders>
            <w:vAlign w:val="center"/>
            <w:hideMark/>
          </w:tcPr>
          <w:p w14:paraId="14905341"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7FD6A679"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vMerge w:val="restart"/>
            <w:tcBorders>
              <w:top w:val="nil"/>
              <w:left w:val="single" w:sz="8" w:space="0" w:color="auto"/>
              <w:bottom w:val="nil"/>
              <w:right w:val="nil"/>
            </w:tcBorders>
            <w:shd w:val="clear" w:color="auto" w:fill="auto"/>
            <w:hideMark/>
          </w:tcPr>
          <w:p w14:paraId="68BD6332" w14:textId="77777777" w:rsidR="004A2B3B" w:rsidRPr="004418DF" w:rsidRDefault="004A2B3B" w:rsidP="004A2B3B">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06.01.01.16</w:t>
            </w:r>
          </w:p>
        </w:tc>
        <w:tc>
          <w:tcPr>
            <w:tcW w:w="3863" w:type="dxa"/>
            <w:vMerge w:val="restart"/>
            <w:tcBorders>
              <w:top w:val="nil"/>
              <w:left w:val="single" w:sz="4" w:space="0" w:color="auto"/>
              <w:bottom w:val="nil"/>
              <w:right w:val="single" w:sz="4" w:space="0" w:color="auto"/>
            </w:tcBorders>
            <w:shd w:val="clear" w:color="auto" w:fill="auto"/>
            <w:hideMark/>
          </w:tcPr>
          <w:p w14:paraId="44935D17" w14:textId="77777777" w:rsidR="004A2B3B" w:rsidRPr="004418DF" w:rsidRDefault="004A2B3B" w:rsidP="004A2B3B">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Koordinuotai mokiniams teikiamų švietimo pagalbos, socialinių ir sveikatos priežiūros paslaugų modelio diegimas Molėtų rajone</w:t>
            </w:r>
          </w:p>
        </w:tc>
        <w:tc>
          <w:tcPr>
            <w:tcW w:w="2517" w:type="dxa"/>
            <w:vMerge w:val="restart"/>
            <w:tcBorders>
              <w:top w:val="single" w:sz="4" w:space="0" w:color="auto"/>
              <w:left w:val="nil"/>
              <w:bottom w:val="single" w:sz="4" w:space="0" w:color="auto"/>
              <w:right w:val="single" w:sz="4" w:space="0" w:color="auto"/>
            </w:tcBorders>
            <w:shd w:val="clear" w:color="auto" w:fill="auto"/>
            <w:hideMark/>
          </w:tcPr>
          <w:p w14:paraId="646712B8" w14:textId="1E3BAE55" w:rsidR="004A2B3B" w:rsidRPr="004418DF" w:rsidRDefault="004A2B3B" w:rsidP="004A2B3B">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Švietimo pagalbos, socialinių ir sveikatos priežiūros paslaugų modelio sukūrimas, </w:t>
            </w:r>
            <w:r w:rsidR="00A064B1" w:rsidRPr="004418DF">
              <w:rPr>
                <w:rFonts w:eastAsia="Times New Roman" w:cs="Times New Roman"/>
                <w:color w:val="000000"/>
                <w:sz w:val="20"/>
                <w:szCs w:val="20"/>
                <w:lang w:eastAsia="lt-LT"/>
              </w:rPr>
              <w:t>(</w:t>
            </w:r>
            <w:r w:rsidRPr="004418DF">
              <w:rPr>
                <w:rFonts w:eastAsia="Times New Roman" w:cs="Times New Roman"/>
                <w:color w:val="000000"/>
                <w:sz w:val="20"/>
                <w:szCs w:val="20"/>
                <w:lang w:eastAsia="lt-LT"/>
              </w:rPr>
              <w:t>vnt.</w:t>
            </w:r>
            <w:r w:rsidR="00A064B1" w:rsidRPr="004418DF">
              <w:rPr>
                <w:rFonts w:eastAsia="Times New Roman" w:cs="Times New Roman"/>
                <w:color w:val="000000"/>
                <w:sz w:val="20"/>
                <w:szCs w:val="20"/>
                <w:lang w:eastAsia="lt-LT"/>
              </w:rPr>
              <w:t>)</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6146151A"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588" w:type="dxa"/>
            <w:vMerge w:val="restart"/>
            <w:tcBorders>
              <w:top w:val="nil"/>
              <w:left w:val="single" w:sz="4" w:space="0" w:color="auto"/>
              <w:bottom w:val="single" w:sz="4" w:space="0" w:color="auto"/>
              <w:right w:val="single" w:sz="4" w:space="0" w:color="auto"/>
            </w:tcBorders>
            <w:shd w:val="clear" w:color="auto" w:fill="auto"/>
            <w:vAlign w:val="center"/>
            <w:hideMark/>
          </w:tcPr>
          <w:p w14:paraId="58A474BD"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952" w:type="dxa"/>
            <w:vMerge w:val="restart"/>
            <w:tcBorders>
              <w:top w:val="single" w:sz="4" w:space="0" w:color="auto"/>
              <w:left w:val="single" w:sz="4" w:space="0" w:color="auto"/>
              <w:bottom w:val="single" w:sz="4" w:space="0" w:color="auto"/>
              <w:right w:val="nil"/>
            </w:tcBorders>
            <w:shd w:val="clear" w:color="auto" w:fill="auto"/>
            <w:vAlign w:val="center"/>
            <w:hideMark/>
          </w:tcPr>
          <w:p w14:paraId="381F5EE3"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2687F758"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4928AC62"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41E49F5A" w14:textId="77777777" w:rsidTr="004A2B3B">
        <w:trPr>
          <w:trHeight w:val="555"/>
        </w:trPr>
        <w:tc>
          <w:tcPr>
            <w:tcW w:w="602" w:type="dxa"/>
            <w:vMerge/>
            <w:tcBorders>
              <w:top w:val="nil"/>
              <w:left w:val="single" w:sz="8" w:space="0" w:color="auto"/>
              <w:bottom w:val="single" w:sz="8" w:space="0" w:color="000000"/>
              <w:right w:val="nil"/>
            </w:tcBorders>
            <w:vAlign w:val="center"/>
            <w:hideMark/>
          </w:tcPr>
          <w:p w14:paraId="53EA0E0B"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5529A98A"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vMerge/>
            <w:tcBorders>
              <w:top w:val="nil"/>
              <w:left w:val="single" w:sz="8" w:space="0" w:color="auto"/>
              <w:bottom w:val="nil"/>
              <w:right w:val="nil"/>
            </w:tcBorders>
            <w:vAlign w:val="center"/>
            <w:hideMark/>
          </w:tcPr>
          <w:p w14:paraId="3A5A0267" w14:textId="77777777" w:rsidR="004A2B3B" w:rsidRPr="004418DF" w:rsidRDefault="004A2B3B" w:rsidP="004A2B3B">
            <w:pPr>
              <w:spacing w:after="0" w:line="240" w:lineRule="auto"/>
              <w:rPr>
                <w:rFonts w:eastAsia="Times New Roman" w:cs="Times New Roman"/>
                <w:b/>
                <w:bCs/>
                <w:color w:val="000000"/>
                <w:sz w:val="20"/>
                <w:szCs w:val="20"/>
                <w:lang w:eastAsia="lt-LT"/>
              </w:rPr>
            </w:pPr>
          </w:p>
        </w:tc>
        <w:tc>
          <w:tcPr>
            <w:tcW w:w="3863" w:type="dxa"/>
            <w:vMerge/>
            <w:tcBorders>
              <w:top w:val="nil"/>
              <w:left w:val="single" w:sz="4" w:space="0" w:color="auto"/>
              <w:bottom w:val="nil"/>
              <w:right w:val="single" w:sz="4" w:space="0" w:color="auto"/>
            </w:tcBorders>
            <w:vAlign w:val="center"/>
            <w:hideMark/>
          </w:tcPr>
          <w:p w14:paraId="2A1AF925" w14:textId="77777777" w:rsidR="004A2B3B" w:rsidRPr="004418DF" w:rsidRDefault="004A2B3B" w:rsidP="004A2B3B">
            <w:pPr>
              <w:spacing w:after="0" w:line="240" w:lineRule="auto"/>
              <w:rPr>
                <w:rFonts w:eastAsia="Times New Roman" w:cs="Times New Roman"/>
                <w:color w:val="000000"/>
                <w:sz w:val="20"/>
                <w:szCs w:val="20"/>
                <w:lang w:eastAsia="lt-LT"/>
              </w:rPr>
            </w:pPr>
          </w:p>
        </w:tc>
        <w:tc>
          <w:tcPr>
            <w:tcW w:w="2517" w:type="dxa"/>
            <w:vMerge/>
            <w:tcBorders>
              <w:top w:val="single" w:sz="4" w:space="0" w:color="auto"/>
              <w:left w:val="nil"/>
              <w:bottom w:val="single" w:sz="4" w:space="0" w:color="auto"/>
              <w:right w:val="single" w:sz="4" w:space="0" w:color="auto"/>
            </w:tcBorders>
            <w:vAlign w:val="center"/>
            <w:hideMark/>
          </w:tcPr>
          <w:p w14:paraId="67D4BE1B" w14:textId="77777777" w:rsidR="004A2B3B" w:rsidRPr="004418DF" w:rsidRDefault="004A2B3B" w:rsidP="004A2B3B">
            <w:pPr>
              <w:spacing w:after="0" w:line="240" w:lineRule="auto"/>
              <w:rPr>
                <w:rFonts w:eastAsia="Times New Roman" w:cs="Times New Roman"/>
                <w:color w:val="000000"/>
                <w:sz w:val="20"/>
                <w:szCs w:val="20"/>
                <w:lang w:eastAsia="lt-LT"/>
              </w:rPr>
            </w:pPr>
          </w:p>
        </w:tc>
        <w:tc>
          <w:tcPr>
            <w:tcW w:w="550" w:type="dxa"/>
            <w:vMerge/>
            <w:tcBorders>
              <w:top w:val="nil"/>
              <w:left w:val="single" w:sz="4" w:space="0" w:color="auto"/>
              <w:bottom w:val="single" w:sz="4" w:space="0" w:color="auto"/>
              <w:right w:val="single" w:sz="4" w:space="0" w:color="auto"/>
            </w:tcBorders>
            <w:vAlign w:val="center"/>
            <w:hideMark/>
          </w:tcPr>
          <w:p w14:paraId="678DFE74"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single" w:sz="4" w:space="0" w:color="auto"/>
              <w:right w:val="single" w:sz="4" w:space="0" w:color="auto"/>
            </w:tcBorders>
            <w:vAlign w:val="center"/>
            <w:hideMark/>
          </w:tcPr>
          <w:p w14:paraId="4D679084"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single" w:sz="4" w:space="0" w:color="auto"/>
              <w:left w:val="single" w:sz="4" w:space="0" w:color="auto"/>
              <w:bottom w:val="single" w:sz="4" w:space="0" w:color="auto"/>
              <w:right w:val="nil"/>
            </w:tcBorders>
            <w:vAlign w:val="center"/>
            <w:hideMark/>
          </w:tcPr>
          <w:p w14:paraId="191FF2C5"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79B128BC"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1C74A4D7" w14:textId="77777777" w:rsidR="004A2B3B" w:rsidRPr="004418DF" w:rsidRDefault="004A2B3B" w:rsidP="004A2B3B">
            <w:pPr>
              <w:spacing w:after="0" w:line="240" w:lineRule="auto"/>
              <w:jc w:val="center"/>
              <w:rPr>
                <w:rFonts w:eastAsia="Times New Roman" w:cs="Times New Roman"/>
                <w:sz w:val="20"/>
                <w:szCs w:val="20"/>
                <w:lang w:eastAsia="lt-LT"/>
              </w:rPr>
            </w:pPr>
          </w:p>
        </w:tc>
      </w:tr>
      <w:tr w:rsidR="004A2B3B" w:rsidRPr="004418DF" w14:paraId="0395DAD5"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7AC211F7"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02381B82" w14:textId="77777777" w:rsidR="004A2B3B" w:rsidRPr="004418DF" w:rsidRDefault="004A2B3B" w:rsidP="004A2B3B">
            <w:pPr>
              <w:spacing w:after="0" w:line="240" w:lineRule="auto"/>
              <w:rPr>
                <w:rFonts w:eastAsia="Times New Roman" w:cs="Times New Roman"/>
                <w:b/>
                <w:bCs/>
                <w:sz w:val="20"/>
                <w:szCs w:val="20"/>
                <w:lang w:eastAsia="lt-LT"/>
              </w:rPr>
            </w:pPr>
          </w:p>
        </w:tc>
        <w:tc>
          <w:tcPr>
            <w:tcW w:w="5167" w:type="dxa"/>
            <w:gridSpan w:val="2"/>
            <w:tcBorders>
              <w:top w:val="single" w:sz="4" w:space="0" w:color="auto"/>
              <w:left w:val="single" w:sz="8" w:space="0" w:color="auto"/>
              <w:bottom w:val="single" w:sz="8" w:space="0" w:color="auto"/>
              <w:right w:val="nil"/>
            </w:tcBorders>
            <w:shd w:val="clear" w:color="000000" w:fill="FFFFFF"/>
            <w:hideMark/>
          </w:tcPr>
          <w:p w14:paraId="3D83F78F"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607" w:type="dxa"/>
            <w:gridSpan w:val="4"/>
            <w:tcBorders>
              <w:top w:val="single" w:sz="4" w:space="0" w:color="auto"/>
              <w:left w:val="single" w:sz="8" w:space="0" w:color="auto"/>
              <w:bottom w:val="single" w:sz="8" w:space="0" w:color="auto"/>
              <w:right w:val="nil"/>
            </w:tcBorders>
            <w:shd w:val="clear" w:color="auto" w:fill="auto"/>
            <w:hideMark/>
          </w:tcPr>
          <w:p w14:paraId="0ABCFEAC"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0F82CF2D"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285297CA"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504D444D"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26F8C491"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3099C871"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8" w:space="0" w:color="auto"/>
              <w:right w:val="nil"/>
            </w:tcBorders>
            <w:shd w:val="clear" w:color="000000" w:fill="FFFFFF"/>
            <w:hideMark/>
          </w:tcPr>
          <w:p w14:paraId="16AB61C2"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470" w:type="dxa"/>
            <w:gridSpan w:val="5"/>
            <w:tcBorders>
              <w:top w:val="single" w:sz="8" w:space="0" w:color="auto"/>
              <w:left w:val="nil"/>
              <w:bottom w:val="single" w:sz="8" w:space="0" w:color="auto"/>
              <w:right w:val="single" w:sz="8" w:space="0" w:color="000000"/>
            </w:tcBorders>
            <w:shd w:val="clear" w:color="auto" w:fill="auto"/>
            <w:hideMark/>
          </w:tcPr>
          <w:p w14:paraId="47D206A0"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Neformaliojo vaikų švietimo paslaugų plėtra ir kokybės gerinimas</w:t>
            </w:r>
          </w:p>
        </w:tc>
        <w:tc>
          <w:tcPr>
            <w:tcW w:w="2240" w:type="dxa"/>
            <w:vMerge w:val="restart"/>
            <w:tcBorders>
              <w:top w:val="nil"/>
              <w:left w:val="single" w:sz="8" w:space="0" w:color="auto"/>
              <w:bottom w:val="single" w:sz="8" w:space="0" w:color="000000"/>
              <w:right w:val="single" w:sz="8" w:space="0" w:color="auto"/>
            </w:tcBorders>
            <w:shd w:val="clear" w:color="auto" w:fill="auto"/>
            <w:hideMark/>
          </w:tcPr>
          <w:p w14:paraId="5F54F5F9" w14:textId="74FA1429"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Kultūros ir </w:t>
            </w:r>
            <w:r w:rsidR="00474577" w:rsidRPr="004418DF">
              <w:rPr>
                <w:rFonts w:eastAsia="Times New Roman" w:cs="Times New Roman"/>
                <w:sz w:val="20"/>
                <w:szCs w:val="20"/>
                <w:lang w:eastAsia="lt-LT"/>
              </w:rPr>
              <w:t>švitinimo</w:t>
            </w:r>
            <w:r w:rsidRPr="004418DF">
              <w:rPr>
                <w:rFonts w:eastAsia="Times New Roman" w:cs="Times New Roman"/>
                <w:sz w:val="20"/>
                <w:szCs w:val="20"/>
                <w:lang w:eastAsia="lt-LT"/>
              </w:rPr>
              <w:t xml:space="preserve"> skyrius, Molėtų menų mokyklos direktorius, Molėtų r. kūno kultūros ir sporto centro direktorius</w:t>
            </w:r>
          </w:p>
        </w:tc>
        <w:tc>
          <w:tcPr>
            <w:tcW w:w="36" w:type="dxa"/>
            <w:vAlign w:val="center"/>
            <w:hideMark/>
          </w:tcPr>
          <w:p w14:paraId="596D4718"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76491CFA" w14:textId="77777777" w:rsidTr="004A2B3B">
        <w:trPr>
          <w:trHeight w:val="263"/>
        </w:trPr>
        <w:tc>
          <w:tcPr>
            <w:tcW w:w="602" w:type="dxa"/>
            <w:vMerge/>
            <w:tcBorders>
              <w:top w:val="nil"/>
              <w:left w:val="single" w:sz="8" w:space="0" w:color="auto"/>
              <w:bottom w:val="single" w:sz="8" w:space="0" w:color="000000"/>
              <w:right w:val="nil"/>
            </w:tcBorders>
            <w:vAlign w:val="center"/>
            <w:hideMark/>
          </w:tcPr>
          <w:p w14:paraId="3F421CFB"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665EAF4F"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hideMark/>
          </w:tcPr>
          <w:p w14:paraId="597859A4"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06.01.01.17.</w:t>
            </w:r>
          </w:p>
        </w:tc>
        <w:tc>
          <w:tcPr>
            <w:tcW w:w="3863" w:type="dxa"/>
            <w:vMerge w:val="restart"/>
            <w:tcBorders>
              <w:top w:val="nil"/>
              <w:left w:val="single" w:sz="4" w:space="0" w:color="auto"/>
              <w:bottom w:val="single" w:sz="4" w:space="0" w:color="000000"/>
              <w:right w:val="single" w:sz="4" w:space="0" w:color="auto"/>
            </w:tcBorders>
            <w:shd w:val="clear" w:color="000000" w:fill="FFFFFF"/>
            <w:hideMark/>
          </w:tcPr>
          <w:p w14:paraId="7913D0A6"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Neformaliojo vaikų ugdymo proceso užtikrinimas Molėtų menų mokykloje</w:t>
            </w:r>
          </w:p>
        </w:tc>
        <w:tc>
          <w:tcPr>
            <w:tcW w:w="2517" w:type="dxa"/>
            <w:vMerge w:val="restart"/>
            <w:tcBorders>
              <w:top w:val="nil"/>
              <w:left w:val="single" w:sz="8" w:space="0" w:color="auto"/>
              <w:bottom w:val="single" w:sz="4" w:space="0" w:color="000000"/>
              <w:right w:val="single" w:sz="4" w:space="0" w:color="auto"/>
            </w:tcBorders>
            <w:shd w:val="clear" w:color="000000" w:fill="FFFFFF"/>
            <w:hideMark/>
          </w:tcPr>
          <w:p w14:paraId="08387BFA"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Ugdomų vaikų skaičius</w:t>
            </w:r>
          </w:p>
        </w:tc>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79F8C91C"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285</w:t>
            </w:r>
          </w:p>
        </w:tc>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14:paraId="58482637"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285</w:t>
            </w:r>
          </w:p>
        </w:tc>
        <w:tc>
          <w:tcPr>
            <w:tcW w:w="952" w:type="dxa"/>
            <w:vMerge w:val="restart"/>
            <w:tcBorders>
              <w:top w:val="nil"/>
              <w:left w:val="single" w:sz="4" w:space="0" w:color="auto"/>
              <w:bottom w:val="single" w:sz="4" w:space="0" w:color="000000"/>
              <w:right w:val="single" w:sz="8" w:space="0" w:color="auto"/>
            </w:tcBorders>
            <w:shd w:val="clear" w:color="auto" w:fill="auto"/>
            <w:vAlign w:val="center"/>
            <w:hideMark/>
          </w:tcPr>
          <w:p w14:paraId="62EEED4F"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0312EE08"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084265D4"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4661B4EB"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6DE9A509"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376D2F80"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hideMark/>
          </w:tcPr>
          <w:p w14:paraId="72C40442"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63" w:type="dxa"/>
            <w:vMerge/>
            <w:tcBorders>
              <w:top w:val="nil"/>
              <w:left w:val="single" w:sz="4" w:space="0" w:color="auto"/>
              <w:bottom w:val="single" w:sz="4" w:space="0" w:color="000000"/>
              <w:right w:val="single" w:sz="4" w:space="0" w:color="auto"/>
            </w:tcBorders>
            <w:vAlign w:val="center"/>
            <w:hideMark/>
          </w:tcPr>
          <w:p w14:paraId="64E4521C"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single" w:sz="8" w:space="0" w:color="auto"/>
              <w:bottom w:val="single" w:sz="4" w:space="0" w:color="000000"/>
              <w:right w:val="single" w:sz="4" w:space="0" w:color="auto"/>
            </w:tcBorders>
            <w:vAlign w:val="center"/>
            <w:hideMark/>
          </w:tcPr>
          <w:p w14:paraId="262ED903"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single" w:sz="4" w:space="0" w:color="000000"/>
              <w:right w:val="single" w:sz="4" w:space="0" w:color="auto"/>
            </w:tcBorders>
            <w:vAlign w:val="center"/>
            <w:hideMark/>
          </w:tcPr>
          <w:p w14:paraId="6E47FD96"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single" w:sz="4" w:space="0" w:color="000000"/>
              <w:right w:val="single" w:sz="4" w:space="0" w:color="auto"/>
            </w:tcBorders>
            <w:vAlign w:val="center"/>
            <w:hideMark/>
          </w:tcPr>
          <w:p w14:paraId="5AD857DB"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single" w:sz="4" w:space="0" w:color="000000"/>
              <w:right w:val="single" w:sz="8" w:space="0" w:color="auto"/>
            </w:tcBorders>
            <w:vAlign w:val="center"/>
            <w:hideMark/>
          </w:tcPr>
          <w:p w14:paraId="38AF49D8"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37B0C2C7"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132D27EF"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171AA347"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2D6684F2"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51070F21"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hideMark/>
          </w:tcPr>
          <w:p w14:paraId="16DC4F50"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63" w:type="dxa"/>
            <w:vMerge/>
            <w:tcBorders>
              <w:top w:val="nil"/>
              <w:left w:val="single" w:sz="4" w:space="0" w:color="auto"/>
              <w:bottom w:val="single" w:sz="4" w:space="0" w:color="000000"/>
              <w:right w:val="single" w:sz="4" w:space="0" w:color="auto"/>
            </w:tcBorders>
            <w:vAlign w:val="center"/>
            <w:hideMark/>
          </w:tcPr>
          <w:p w14:paraId="1CDB803D"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single" w:sz="8" w:space="0" w:color="auto"/>
              <w:bottom w:val="single" w:sz="4" w:space="0" w:color="000000"/>
              <w:right w:val="single" w:sz="4" w:space="0" w:color="auto"/>
            </w:tcBorders>
            <w:vAlign w:val="center"/>
            <w:hideMark/>
          </w:tcPr>
          <w:p w14:paraId="2BD36546"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single" w:sz="4" w:space="0" w:color="000000"/>
              <w:right w:val="single" w:sz="4" w:space="0" w:color="auto"/>
            </w:tcBorders>
            <w:vAlign w:val="center"/>
            <w:hideMark/>
          </w:tcPr>
          <w:p w14:paraId="67E10259"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single" w:sz="4" w:space="0" w:color="000000"/>
              <w:right w:val="single" w:sz="4" w:space="0" w:color="auto"/>
            </w:tcBorders>
            <w:vAlign w:val="center"/>
            <w:hideMark/>
          </w:tcPr>
          <w:p w14:paraId="3E23FAF5"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single" w:sz="4" w:space="0" w:color="000000"/>
              <w:right w:val="single" w:sz="8" w:space="0" w:color="auto"/>
            </w:tcBorders>
            <w:vAlign w:val="center"/>
            <w:hideMark/>
          </w:tcPr>
          <w:p w14:paraId="055F4EB1"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345A8CEE"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10DD5BE2"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6CA319F5"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73F69AC7"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569CC924"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4" w:space="0" w:color="auto"/>
              <w:right w:val="single" w:sz="4" w:space="0" w:color="auto"/>
            </w:tcBorders>
            <w:shd w:val="clear" w:color="000000" w:fill="FFFFFF"/>
            <w:hideMark/>
          </w:tcPr>
          <w:p w14:paraId="57DD45DD"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63" w:type="dxa"/>
            <w:vMerge/>
            <w:tcBorders>
              <w:top w:val="nil"/>
              <w:left w:val="single" w:sz="4" w:space="0" w:color="auto"/>
              <w:bottom w:val="single" w:sz="4" w:space="0" w:color="000000"/>
              <w:right w:val="single" w:sz="4" w:space="0" w:color="auto"/>
            </w:tcBorders>
            <w:vAlign w:val="center"/>
            <w:hideMark/>
          </w:tcPr>
          <w:p w14:paraId="5ECE1CAE"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single" w:sz="8" w:space="0" w:color="auto"/>
              <w:bottom w:val="single" w:sz="4" w:space="0" w:color="000000"/>
              <w:right w:val="single" w:sz="4" w:space="0" w:color="auto"/>
            </w:tcBorders>
            <w:vAlign w:val="center"/>
            <w:hideMark/>
          </w:tcPr>
          <w:p w14:paraId="242F208B"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single" w:sz="4" w:space="0" w:color="000000"/>
              <w:right w:val="single" w:sz="4" w:space="0" w:color="auto"/>
            </w:tcBorders>
            <w:vAlign w:val="center"/>
            <w:hideMark/>
          </w:tcPr>
          <w:p w14:paraId="3F004C76"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single" w:sz="4" w:space="0" w:color="000000"/>
              <w:right w:val="single" w:sz="4" w:space="0" w:color="auto"/>
            </w:tcBorders>
            <w:vAlign w:val="center"/>
            <w:hideMark/>
          </w:tcPr>
          <w:p w14:paraId="09822E27"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single" w:sz="4" w:space="0" w:color="000000"/>
              <w:right w:val="single" w:sz="8" w:space="0" w:color="auto"/>
            </w:tcBorders>
            <w:vAlign w:val="center"/>
            <w:hideMark/>
          </w:tcPr>
          <w:p w14:paraId="62313521"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14D01E37"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0F23D4B0"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7574C088"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4827CAC8"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399B4162"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hideMark/>
          </w:tcPr>
          <w:p w14:paraId="14282791"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06.01.01.18.</w:t>
            </w:r>
          </w:p>
        </w:tc>
        <w:tc>
          <w:tcPr>
            <w:tcW w:w="3863" w:type="dxa"/>
            <w:vMerge w:val="restart"/>
            <w:tcBorders>
              <w:top w:val="nil"/>
              <w:left w:val="nil"/>
              <w:bottom w:val="single" w:sz="4" w:space="0" w:color="000000"/>
              <w:right w:val="single" w:sz="4" w:space="0" w:color="auto"/>
            </w:tcBorders>
            <w:shd w:val="clear" w:color="000000" w:fill="FFFFFF"/>
            <w:hideMark/>
          </w:tcPr>
          <w:p w14:paraId="6382ACC8"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Neformaliojo vaikų ugdymo proceso užtikrinimas Molėtų r. kūno kultūros ir sporto centre</w:t>
            </w:r>
          </w:p>
        </w:tc>
        <w:tc>
          <w:tcPr>
            <w:tcW w:w="2517" w:type="dxa"/>
            <w:vMerge w:val="restart"/>
            <w:tcBorders>
              <w:top w:val="nil"/>
              <w:left w:val="single" w:sz="4" w:space="0" w:color="auto"/>
              <w:bottom w:val="single" w:sz="4" w:space="0" w:color="000000"/>
              <w:right w:val="single" w:sz="4" w:space="0" w:color="auto"/>
            </w:tcBorders>
            <w:shd w:val="clear" w:color="000000" w:fill="FFFFFF"/>
            <w:hideMark/>
          </w:tcPr>
          <w:p w14:paraId="272B5CF5"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Ugdomų vaikų skaičius</w:t>
            </w:r>
          </w:p>
        </w:tc>
        <w:tc>
          <w:tcPr>
            <w:tcW w:w="5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99F6D9"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204</w:t>
            </w:r>
          </w:p>
        </w:tc>
        <w:tc>
          <w:tcPr>
            <w:tcW w:w="5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9FC67D"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259</w:t>
            </w:r>
          </w:p>
        </w:tc>
        <w:tc>
          <w:tcPr>
            <w:tcW w:w="952"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128E7338"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7DE6DB98"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1C835586"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5AE37212"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1B0B0CDB"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11F8F352"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noWrap/>
            <w:hideMark/>
          </w:tcPr>
          <w:p w14:paraId="169B4864"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63" w:type="dxa"/>
            <w:vMerge/>
            <w:tcBorders>
              <w:top w:val="nil"/>
              <w:left w:val="nil"/>
              <w:bottom w:val="single" w:sz="4" w:space="0" w:color="000000"/>
              <w:right w:val="single" w:sz="4" w:space="0" w:color="auto"/>
            </w:tcBorders>
            <w:vAlign w:val="center"/>
            <w:hideMark/>
          </w:tcPr>
          <w:p w14:paraId="5E34CF43"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single" w:sz="4" w:space="0" w:color="auto"/>
              <w:bottom w:val="single" w:sz="4" w:space="0" w:color="000000"/>
              <w:right w:val="single" w:sz="4" w:space="0" w:color="auto"/>
            </w:tcBorders>
            <w:vAlign w:val="center"/>
            <w:hideMark/>
          </w:tcPr>
          <w:p w14:paraId="2B001A41"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single" w:sz="4" w:space="0" w:color="000000"/>
              <w:right w:val="single" w:sz="4" w:space="0" w:color="auto"/>
            </w:tcBorders>
            <w:vAlign w:val="center"/>
            <w:hideMark/>
          </w:tcPr>
          <w:p w14:paraId="3DFBEC15"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single" w:sz="4" w:space="0" w:color="000000"/>
              <w:right w:val="single" w:sz="4" w:space="0" w:color="auto"/>
            </w:tcBorders>
            <w:vAlign w:val="center"/>
            <w:hideMark/>
          </w:tcPr>
          <w:p w14:paraId="049CAB83"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single" w:sz="4" w:space="0" w:color="000000"/>
              <w:right w:val="single" w:sz="8" w:space="0" w:color="auto"/>
            </w:tcBorders>
            <w:vAlign w:val="center"/>
            <w:hideMark/>
          </w:tcPr>
          <w:p w14:paraId="096C77D1"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213D3B62"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451BE9C1"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2D21755D"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629BF806"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1486F611"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4" w:space="0" w:color="auto"/>
              <w:right w:val="single" w:sz="4" w:space="0" w:color="auto"/>
            </w:tcBorders>
            <w:shd w:val="clear" w:color="000000" w:fill="FFFFFF"/>
            <w:noWrap/>
            <w:hideMark/>
          </w:tcPr>
          <w:p w14:paraId="189AB5A2"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63" w:type="dxa"/>
            <w:vMerge/>
            <w:tcBorders>
              <w:top w:val="nil"/>
              <w:left w:val="nil"/>
              <w:bottom w:val="single" w:sz="4" w:space="0" w:color="000000"/>
              <w:right w:val="single" w:sz="4" w:space="0" w:color="auto"/>
            </w:tcBorders>
            <w:vAlign w:val="center"/>
            <w:hideMark/>
          </w:tcPr>
          <w:p w14:paraId="0236B7F6"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single" w:sz="4" w:space="0" w:color="auto"/>
              <w:bottom w:val="single" w:sz="4" w:space="0" w:color="000000"/>
              <w:right w:val="single" w:sz="4" w:space="0" w:color="auto"/>
            </w:tcBorders>
            <w:vAlign w:val="center"/>
            <w:hideMark/>
          </w:tcPr>
          <w:p w14:paraId="083BFD03"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single" w:sz="4" w:space="0" w:color="000000"/>
              <w:right w:val="single" w:sz="4" w:space="0" w:color="auto"/>
            </w:tcBorders>
            <w:vAlign w:val="center"/>
            <w:hideMark/>
          </w:tcPr>
          <w:p w14:paraId="006608C1"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single" w:sz="4" w:space="0" w:color="000000"/>
              <w:right w:val="single" w:sz="4" w:space="0" w:color="auto"/>
            </w:tcBorders>
            <w:vAlign w:val="center"/>
            <w:hideMark/>
          </w:tcPr>
          <w:p w14:paraId="656A821C"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single" w:sz="4" w:space="0" w:color="000000"/>
              <w:right w:val="single" w:sz="8" w:space="0" w:color="auto"/>
            </w:tcBorders>
            <w:vAlign w:val="center"/>
            <w:hideMark/>
          </w:tcPr>
          <w:p w14:paraId="420E4AFC"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395F8C93"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21A0B3E1"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129BB76D" w14:textId="77777777" w:rsidTr="004A2B3B">
        <w:trPr>
          <w:trHeight w:val="520"/>
        </w:trPr>
        <w:tc>
          <w:tcPr>
            <w:tcW w:w="602" w:type="dxa"/>
            <w:vMerge/>
            <w:tcBorders>
              <w:top w:val="nil"/>
              <w:left w:val="single" w:sz="8" w:space="0" w:color="auto"/>
              <w:bottom w:val="single" w:sz="8" w:space="0" w:color="000000"/>
              <w:right w:val="nil"/>
            </w:tcBorders>
            <w:vAlign w:val="center"/>
            <w:hideMark/>
          </w:tcPr>
          <w:p w14:paraId="77A03438"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58003477"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noWrap/>
            <w:hideMark/>
          </w:tcPr>
          <w:p w14:paraId="1AE99745"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06.01.01.19.</w:t>
            </w:r>
          </w:p>
        </w:tc>
        <w:tc>
          <w:tcPr>
            <w:tcW w:w="3863" w:type="dxa"/>
            <w:tcBorders>
              <w:top w:val="nil"/>
              <w:left w:val="nil"/>
              <w:bottom w:val="single" w:sz="4" w:space="0" w:color="auto"/>
              <w:right w:val="single" w:sz="4" w:space="0" w:color="auto"/>
            </w:tcBorders>
            <w:shd w:val="clear" w:color="000000" w:fill="FFFFFF"/>
            <w:hideMark/>
          </w:tcPr>
          <w:p w14:paraId="0E5CE3F9"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Neformaliojo vaikų švietimo programų vykdymo užtikrinimas</w:t>
            </w:r>
          </w:p>
        </w:tc>
        <w:tc>
          <w:tcPr>
            <w:tcW w:w="2517" w:type="dxa"/>
            <w:tcBorders>
              <w:top w:val="nil"/>
              <w:left w:val="nil"/>
              <w:bottom w:val="single" w:sz="4" w:space="0" w:color="auto"/>
              <w:right w:val="single" w:sz="4" w:space="0" w:color="auto"/>
            </w:tcBorders>
            <w:shd w:val="clear" w:color="000000" w:fill="FFFFFF"/>
            <w:hideMark/>
          </w:tcPr>
          <w:p w14:paraId="1CA279E3"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Vykdomų programų skaičius</w:t>
            </w:r>
          </w:p>
        </w:tc>
        <w:tc>
          <w:tcPr>
            <w:tcW w:w="550" w:type="dxa"/>
            <w:tcBorders>
              <w:top w:val="nil"/>
              <w:left w:val="nil"/>
              <w:bottom w:val="single" w:sz="4" w:space="0" w:color="auto"/>
              <w:right w:val="single" w:sz="4" w:space="0" w:color="auto"/>
            </w:tcBorders>
            <w:shd w:val="clear" w:color="000000" w:fill="FFFFFF"/>
            <w:vAlign w:val="center"/>
            <w:hideMark/>
          </w:tcPr>
          <w:p w14:paraId="202AB64F"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18</w:t>
            </w:r>
          </w:p>
        </w:tc>
        <w:tc>
          <w:tcPr>
            <w:tcW w:w="588" w:type="dxa"/>
            <w:tcBorders>
              <w:top w:val="nil"/>
              <w:left w:val="nil"/>
              <w:bottom w:val="single" w:sz="4" w:space="0" w:color="auto"/>
              <w:right w:val="nil"/>
            </w:tcBorders>
            <w:shd w:val="clear" w:color="000000" w:fill="FFFFFF"/>
            <w:vAlign w:val="center"/>
            <w:hideMark/>
          </w:tcPr>
          <w:p w14:paraId="21A0BB0F"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22</w:t>
            </w:r>
          </w:p>
        </w:tc>
        <w:tc>
          <w:tcPr>
            <w:tcW w:w="952" w:type="dxa"/>
            <w:tcBorders>
              <w:top w:val="nil"/>
              <w:left w:val="single" w:sz="4" w:space="0" w:color="auto"/>
              <w:bottom w:val="single" w:sz="4" w:space="0" w:color="auto"/>
              <w:right w:val="single" w:sz="8" w:space="0" w:color="auto"/>
            </w:tcBorders>
            <w:shd w:val="clear" w:color="000000" w:fill="FFFFFF"/>
            <w:vAlign w:val="center"/>
            <w:hideMark/>
          </w:tcPr>
          <w:p w14:paraId="2E34F76E"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41050DA7"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79E99F93"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1F80C023" w14:textId="77777777" w:rsidTr="004A2B3B">
        <w:trPr>
          <w:trHeight w:val="780"/>
        </w:trPr>
        <w:tc>
          <w:tcPr>
            <w:tcW w:w="602" w:type="dxa"/>
            <w:vMerge/>
            <w:tcBorders>
              <w:top w:val="nil"/>
              <w:left w:val="single" w:sz="8" w:space="0" w:color="auto"/>
              <w:bottom w:val="single" w:sz="8" w:space="0" w:color="000000"/>
              <w:right w:val="nil"/>
            </w:tcBorders>
            <w:vAlign w:val="center"/>
            <w:hideMark/>
          </w:tcPr>
          <w:p w14:paraId="7AD88F29"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60F90B6F"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single" w:sz="4" w:space="0" w:color="auto"/>
              <w:left w:val="single" w:sz="8" w:space="0" w:color="auto"/>
              <w:bottom w:val="single" w:sz="4" w:space="0" w:color="auto"/>
              <w:right w:val="single" w:sz="4" w:space="0" w:color="auto"/>
            </w:tcBorders>
            <w:shd w:val="clear" w:color="000000" w:fill="FFFFFF"/>
            <w:hideMark/>
          </w:tcPr>
          <w:p w14:paraId="4D387EC2"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06.01.01.20.</w:t>
            </w:r>
          </w:p>
        </w:tc>
        <w:tc>
          <w:tcPr>
            <w:tcW w:w="3863" w:type="dxa"/>
            <w:tcBorders>
              <w:top w:val="nil"/>
              <w:left w:val="nil"/>
              <w:bottom w:val="single" w:sz="4" w:space="0" w:color="auto"/>
              <w:right w:val="single" w:sz="4" w:space="0" w:color="auto"/>
            </w:tcBorders>
            <w:shd w:val="clear" w:color="000000" w:fill="FFFFFF"/>
            <w:hideMark/>
          </w:tcPr>
          <w:p w14:paraId="0B63C5BA"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Mokinių vasaros stovyklų organizavimas</w:t>
            </w:r>
          </w:p>
        </w:tc>
        <w:tc>
          <w:tcPr>
            <w:tcW w:w="2517" w:type="dxa"/>
            <w:tcBorders>
              <w:top w:val="nil"/>
              <w:left w:val="nil"/>
              <w:bottom w:val="single" w:sz="4" w:space="0" w:color="auto"/>
              <w:right w:val="single" w:sz="4" w:space="0" w:color="auto"/>
            </w:tcBorders>
            <w:shd w:val="clear" w:color="000000" w:fill="FFFFFF"/>
            <w:hideMark/>
          </w:tcPr>
          <w:p w14:paraId="0DA51D9B"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Stovyklose dalyvaujančių mokinių skaičius</w:t>
            </w:r>
          </w:p>
        </w:tc>
        <w:tc>
          <w:tcPr>
            <w:tcW w:w="550" w:type="dxa"/>
            <w:tcBorders>
              <w:top w:val="nil"/>
              <w:left w:val="nil"/>
              <w:bottom w:val="single" w:sz="4" w:space="0" w:color="auto"/>
              <w:right w:val="single" w:sz="4" w:space="0" w:color="auto"/>
            </w:tcBorders>
            <w:shd w:val="clear" w:color="000000" w:fill="FFFFFF"/>
            <w:vAlign w:val="center"/>
            <w:hideMark/>
          </w:tcPr>
          <w:p w14:paraId="126D7D28"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395</w:t>
            </w:r>
          </w:p>
        </w:tc>
        <w:tc>
          <w:tcPr>
            <w:tcW w:w="588" w:type="dxa"/>
            <w:tcBorders>
              <w:top w:val="nil"/>
              <w:left w:val="nil"/>
              <w:bottom w:val="single" w:sz="4" w:space="0" w:color="auto"/>
              <w:right w:val="nil"/>
            </w:tcBorders>
            <w:shd w:val="clear" w:color="000000" w:fill="FFFFFF"/>
            <w:vAlign w:val="center"/>
            <w:hideMark/>
          </w:tcPr>
          <w:p w14:paraId="0D6723B4"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353</w:t>
            </w:r>
          </w:p>
        </w:tc>
        <w:tc>
          <w:tcPr>
            <w:tcW w:w="952" w:type="dxa"/>
            <w:tcBorders>
              <w:top w:val="nil"/>
              <w:left w:val="single" w:sz="4" w:space="0" w:color="auto"/>
              <w:bottom w:val="single" w:sz="4" w:space="0" w:color="auto"/>
              <w:right w:val="single" w:sz="8" w:space="0" w:color="auto"/>
            </w:tcBorders>
            <w:shd w:val="clear" w:color="000000" w:fill="FFFFFF"/>
            <w:vAlign w:val="center"/>
            <w:hideMark/>
          </w:tcPr>
          <w:p w14:paraId="48D15E65" w14:textId="77777777" w:rsidR="004A2B3B" w:rsidRPr="004418DF" w:rsidRDefault="004A2B3B"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Dėl karantino</w:t>
            </w:r>
          </w:p>
        </w:tc>
        <w:tc>
          <w:tcPr>
            <w:tcW w:w="2240" w:type="dxa"/>
            <w:vMerge/>
            <w:tcBorders>
              <w:top w:val="nil"/>
              <w:left w:val="single" w:sz="8" w:space="0" w:color="auto"/>
              <w:bottom w:val="single" w:sz="8" w:space="0" w:color="000000"/>
              <w:right w:val="single" w:sz="8" w:space="0" w:color="auto"/>
            </w:tcBorders>
            <w:vAlign w:val="center"/>
            <w:hideMark/>
          </w:tcPr>
          <w:p w14:paraId="231F36C3"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7F84AA28"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3A57B0FE" w14:textId="77777777" w:rsidTr="004A2B3B">
        <w:trPr>
          <w:trHeight w:val="520"/>
        </w:trPr>
        <w:tc>
          <w:tcPr>
            <w:tcW w:w="602" w:type="dxa"/>
            <w:vMerge/>
            <w:tcBorders>
              <w:top w:val="nil"/>
              <w:left w:val="single" w:sz="8" w:space="0" w:color="auto"/>
              <w:bottom w:val="single" w:sz="8" w:space="0" w:color="000000"/>
              <w:right w:val="nil"/>
            </w:tcBorders>
            <w:vAlign w:val="center"/>
            <w:hideMark/>
          </w:tcPr>
          <w:p w14:paraId="2957BF14"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264A3D3B"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4" w:space="0" w:color="auto"/>
              <w:right w:val="single" w:sz="4" w:space="0" w:color="auto"/>
            </w:tcBorders>
            <w:shd w:val="clear" w:color="000000" w:fill="FFFFFF"/>
            <w:hideMark/>
          </w:tcPr>
          <w:p w14:paraId="091BC78B"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06.01.01.21.</w:t>
            </w:r>
          </w:p>
        </w:tc>
        <w:tc>
          <w:tcPr>
            <w:tcW w:w="3863" w:type="dxa"/>
            <w:tcBorders>
              <w:top w:val="nil"/>
              <w:left w:val="nil"/>
              <w:bottom w:val="nil"/>
              <w:right w:val="nil"/>
            </w:tcBorders>
            <w:shd w:val="clear" w:color="000000" w:fill="FFFFFF"/>
            <w:hideMark/>
          </w:tcPr>
          <w:p w14:paraId="09C2E170"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Verslumo ugdymo programos rajono mokykloms parengimas</w:t>
            </w:r>
          </w:p>
        </w:tc>
        <w:tc>
          <w:tcPr>
            <w:tcW w:w="2517" w:type="dxa"/>
            <w:tcBorders>
              <w:top w:val="nil"/>
              <w:left w:val="single" w:sz="4" w:space="0" w:color="auto"/>
              <w:bottom w:val="single" w:sz="4" w:space="0" w:color="auto"/>
              <w:right w:val="single" w:sz="4" w:space="0" w:color="auto"/>
            </w:tcBorders>
            <w:shd w:val="clear" w:color="000000" w:fill="FFFFFF"/>
            <w:hideMark/>
          </w:tcPr>
          <w:p w14:paraId="144F332C" w14:textId="595D8C9B"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Parengta verslumo ugdymo programa, </w:t>
            </w:r>
            <w:r w:rsidR="00A064B1" w:rsidRPr="004418DF">
              <w:rPr>
                <w:rFonts w:eastAsia="Times New Roman" w:cs="Times New Roman"/>
                <w:sz w:val="20"/>
                <w:szCs w:val="20"/>
                <w:lang w:eastAsia="lt-LT"/>
              </w:rPr>
              <w:t>(</w:t>
            </w:r>
            <w:r w:rsidRPr="004418DF">
              <w:rPr>
                <w:rFonts w:eastAsia="Times New Roman" w:cs="Times New Roman"/>
                <w:sz w:val="20"/>
                <w:szCs w:val="20"/>
                <w:lang w:eastAsia="lt-LT"/>
              </w:rPr>
              <w:t>proc</w:t>
            </w:r>
            <w:r w:rsidR="00A064B1" w:rsidRPr="004418DF">
              <w:rPr>
                <w:rFonts w:eastAsia="Times New Roman" w:cs="Times New Roman"/>
                <w:sz w:val="20"/>
                <w:szCs w:val="20"/>
                <w:lang w:eastAsia="lt-LT"/>
              </w:rPr>
              <w:t>.)</w:t>
            </w:r>
          </w:p>
        </w:tc>
        <w:tc>
          <w:tcPr>
            <w:tcW w:w="550" w:type="dxa"/>
            <w:tcBorders>
              <w:top w:val="nil"/>
              <w:left w:val="nil"/>
              <w:bottom w:val="single" w:sz="4" w:space="0" w:color="auto"/>
              <w:right w:val="single" w:sz="4" w:space="0" w:color="auto"/>
            </w:tcBorders>
            <w:shd w:val="clear" w:color="000000" w:fill="FFFFFF"/>
            <w:vAlign w:val="center"/>
            <w:hideMark/>
          </w:tcPr>
          <w:p w14:paraId="3D6ADC47"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588" w:type="dxa"/>
            <w:tcBorders>
              <w:top w:val="nil"/>
              <w:left w:val="nil"/>
              <w:bottom w:val="single" w:sz="4" w:space="0" w:color="auto"/>
              <w:right w:val="single" w:sz="4" w:space="0" w:color="auto"/>
            </w:tcBorders>
            <w:shd w:val="clear" w:color="000000" w:fill="FFFFFF"/>
            <w:vAlign w:val="center"/>
            <w:hideMark/>
          </w:tcPr>
          <w:p w14:paraId="47915999" w14:textId="22876B09"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r w:rsidR="00A064B1" w:rsidRPr="004418DF">
              <w:rPr>
                <w:rFonts w:eastAsia="Times New Roman" w:cs="Times New Roman"/>
                <w:sz w:val="20"/>
                <w:szCs w:val="20"/>
                <w:lang w:eastAsia="lt-LT"/>
              </w:rPr>
              <w:t>,00</w:t>
            </w:r>
          </w:p>
        </w:tc>
        <w:tc>
          <w:tcPr>
            <w:tcW w:w="952" w:type="dxa"/>
            <w:tcBorders>
              <w:top w:val="nil"/>
              <w:left w:val="nil"/>
              <w:bottom w:val="nil"/>
              <w:right w:val="single" w:sz="8" w:space="0" w:color="auto"/>
            </w:tcBorders>
            <w:shd w:val="clear" w:color="000000" w:fill="FFFFFF"/>
            <w:vAlign w:val="center"/>
            <w:hideMark/>
          </w:tcPr>
          <w:p w14:paraId="2E271933"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2CFE9278"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3D45D05F"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692883DE"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512DCA01"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64AB5803" w14:textId="77777777" w:rsidR="004A2B3B" w:rsidRPr="004418DF" w:rsidRDefault="004A2B3B" w:rsidP="004A2B3B">
            <w:pPr>
              <w:spacing w:after="0" w:line="240" w:lineRule="auto"/>
              <w:rPr>
                <w:rFonts w:eastAsia="Times New Roman" w:cs="Times New Roman"/>
                <w:b/>
                <w:bCs/>
                <w:sz w:val="20"/>
                <w:szCs w:val="20"/>
                <w:lang w:eastAsia="lt-LT"/>
              </w:rPr>
            </w:pPr>
          </w:p>
        </w:tc>
        <w:tc>
          <w:tcPr>
            <w:tcW w:w="5167" w:type="dxa"/>
            <w:gridSpan w:val="2"/>
            <w:tcBorders>
              <w:top w:val="single" w:sz="4" w:space="0" w:color="auto"/>
              <w:left w:val="single" w:sz="8" w:space="0" w:color="auto"/>
              <w:bottom w:val="single" w:sz="8" w:space="0" w:color="auto"/>
              <w:right w:val="nil"/>
            </w:tcBorders>
            <w:shd w:val="clear" w:color="000000" w:fill="FFFFFF"/>
            <w:hideMark/>
          </w:tcPr>
          <w:p w14:paraId="1C5C4827"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607"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1B48CA93"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52902B0A"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7FCFFCF7"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6E3ACFD3"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5257CA77"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0CFF29E0" w14:textId="77777777" w:rsidR="004A2B3B" w:rsidRPr="004418DF" w:rsidRDefault="004A2B3B" w:rsidP="004A2B3B">
            <w:pPr>
              <w:spacing w:after="0" w:line="240" w:lineRule="auto"/>
              <w:rPr>
                <w:rFonts w:eastAsia="Times New Roman" w:cs="Times New Roman"/>
                <w:b/>
                <w:bCs/>
                <w:sz w:val="20"/>
                <w:szCs w:val="20"/>
                <w:lang w:eastAsia="lt-LT"/>
              </w:rPr>
            </w:pPr>
          </w:p>
        </w:tc>
        <w:tc>
          <w:tcPr>
            <w:tcW w:w="5167" w:type="dxa"/>
            <w:gridSpan w:val="2"/>
            <w:tcBorders>
              <w:top w:val="single" w:sz="8" w:space="0" w:color="auto"/>
              <w:left w:val="nil"/>
              <w:bottom w:val="single" w:sz="8" w:space="0" w:color="auto"/>
              <w:right w:val="nil"/>
            </w:tcBorders>
            <w:shd w:val="clear" w:color="000000" w:fill="CCFFCC"/>
            <w:hideMark/>
          </w:tcPr>
          <w:p w14:paraId="33F62668" w14:textId="42C19442" w:rsidR="004A2B3B" w:rsidRPr="004418DF" w:rsidRDefault="004A2B3B" w:rsidP="004A2B3B">
            <w:pPr>
              <w:spacing w:after="0" w:line="240" w:lineRule="auto"/>
              <w:jc w:val="right"/>
              <w:rPr>
                <w:rFonts w:eastAsia="Times New Roman" w:cs="Times New Roman"/>
                <w:b/>
                <w:bCs/>
                <w:sz w:val="20"/>
                <w:szCs w:val="20"/>
                <w:lang w:eastAsia="lt-LT"/>
              </w:rPr>
            </w:pPr>
          </w:p>
        </w:tc>
        <w:tc>
          <w:tcPr>
            <w:tcW w:w="2517" w:type="dxa"/>
            <w:tcBorders>
              <w:top w:val="nil"/>
              <w:left w:val="single" w:sz="8" w:space="0" w:color="auto"/>
              <w:bottom w:val="single" w:sz="8" w:space="0" w:color="auto"/>
              <w:right w:val="nil"/>
            </w:tcBorders>
            <w:shd w:val="clear" w:color="000000" w:fill="CCFFCC"/>
            <w:hideMark/>
          </w:tcPr>
          <w:p w14:paraId="052C27D2"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550" w:type="dxa"/>
            <w:tcBorders>
              <w:top w:val="nil"/>
              <w:left w:val="nil"/>
              <w:bottom w:val="single" w:sz="8" w:space="0" w:color="auto"/>
              <w:right w:val="nil"/>
            </w:tcBorders>
            <w:shd w:val="clear" w:color="000000" w:fill="CCFFCC"/>
            <w:hideMark/>
          </w:tcPr>
          <w:p w14:paraId="0A005412"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588" w:type="dxa"/>
            <w:tcBorders>
              <w:top w:val="nil"/>
              <w:left w:val="nil"/>
              <w:bottom w:val="single" w:sz="8" w:space="0" w:color="auto"/>
              <w:right w:val="nil"/>
            </w:tcBorders>
            <w:shd w:val="clear" w:color="000000" w:fill="CCFFCC"/>
            <w:hideMark/>
          </w:tcPr>
          <w:p w14:paraId="49A5F388"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952" w:type="dxa"/>
            <w:tcBorders>
              <w:top w:val="nil"/>
              <w:left w:val="nil"/>
              <w:bottom w:val="single" w:sz="8" w:space="0" w:color="auto"/>
              <w:right w:val="nil"/>
            </w:tcBorders>
            <w:shd w:val="clear" w:color="000000" w:fill="CCFFCC"/>
            <w:hideMark/>
          </w:tcPr>
          <w:p w14:paraId="7E7C7CB2"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tcBorders>
              <w:top w:val="nil"/>
              <w:left w:val="nil"/>
              <w:bottom w:val="single" w:sz="8" w:space="0" w:color="auto"/>
              <w:right w:val="single" w:sz="8" w:space="0" w:color="auto"/>
            </w:tcBorders>
            <w:shd w:val="clear" w:color="000000" w:fill="CCFFCC"/>
            <w:hideMark/>
          </w:tcPr>
          <w:p w14:paraId="08C8C622"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1965B76F"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564EF17F"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6143BBD3"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val="restart"/>
            <w:tcBorders>
              <w:top w:val="nil"/>
              <w:left w:val="nil"/>
              <w:bottom w:val="single" w:sz="8" w:space="0" w:color="000000"/>
              <w:right w:val="nil"/>
            </w:tcBorders>
            <w:shd w:val="clear" w:color="000000" w:fill="CCFFCC"/>
            <w:hideMark/>
          </w:tcPr>
          <w:p w14:paraId="7E897653"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02.</w:t>
            </w:r>
          </w:p>
        </w:tc>
        <w:tc>
          <w:tcPr>
            <w:tcW w:w="9774" w:type="dxa"/>
            <w:gridSpan w:val="6"/>
            <w:tcBorders>
              <w:top w:val="single" w:sz="8" w:space="0" w:color="auto"/>
              <w:left w:val="nil"/>
              <w:bottom w:val="single" w:sz="8" w:space="0" w:color="auto"/>
              <w:right w:val="nil"/>
            </w:tcBorders>
            <w:shd w:val="clear" w:color="000000" w:fill="CCFFCC"/>
            <w:hideMark/>
          </w:tcPr>
          <w:p w14:paraId="7A8D44D6"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UŽDAVINYS. Užtikrinti mokymuisi visą gyvenimą reikalingas sąlygas </w:t>
            </w:r>
          </w:p>
        </w:tc>
        <w:tc>
          <w:tcPr>
            <w:tcW w:w="2240" w:type="dxa"/>
            <w:tcBorders>
              <w:top w:val="nil"/>
              <w:left w:val="nil"/>
              <w:bottom w:val="single" w:sz="8" w:space="0" w:color="auto"/>
              <w:right w:val="single" w:sz="8" w:space="0" w:color="auto"/>
            </w:tcBorders>
            <w:shd w:val="clear" w:color="000000" w:fill="CCFFCC"/>
            <w:hideMark/>
          </w:tcPr>
          <w:p w14:paraId="1896BB28"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6996B948"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7AE48D2D"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2D937605"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0D237257"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8" w:space="0" w:color="auto"/>
              <w:right w:val="nil"/>
            </w:tcBorders>
            <w:shd w:val="clear" w:color="000000" w:fill="FFFFFF"/>
            <w:hideMark/>
          </w:tcPr>
          <w:p w14:paraId="23E622E3"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470" w:type="dxa"/>
            <w:gridSpan w:val="5"/>
            <w:tcBorders>
              <w:top w:val="single" w:sz="8" w:space="0" w:color="auto"/>
              <w:left w:val="nil"/>
              <w:bottom w:val="single" w:sz="8" w:space="0" w:color="auto"/>
              <w:right w:val="single" w:sz="8" w:space="0" w:color="000000"/>
            </w:tcBorders>
            <w:shd w:val="clear" w:color="000000" w:fill="FFFFFF"/>
            <w:hideMark/>
          </w:tcPr>
          <w:p w14:paraId="4ED5298B"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Neformaliojo suaugusiųjų švietimo ir tęstinio mokymo programos įgyvendinimas</w:t>
            </w:r>
          </w:p>
        </w:tc>
        <w:tc>
          <w:tcPr>
            <w:tcW w:w="2240" w:type="dxa"/>
            <w:vMerge w:val="restart"/>
            <w:tcBorders>
              <w:top w:val="nil"/>
              <w:left w:val="single" w:sz="8" w:space="0" w:color="auto"/>
              <w:bottom w:val="single" w:sz="8" w:space="0" w:color="000000"/>
              <w:right w:val="single" w:sz="8" w:space="0" w:color="auto"/>
            </w:tcBorders>
            <w:shd w:val="clear" w:color="auto" w:fill="auto"/>
            <w:hideMark/>
          </w:tcPr>
          <w:p w14:paraId="62A7937C"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 Molėtų švietimo pagalbos tarnybos direktorius</w:t>
            </w:r>
          </w:p>
        </w:tc>
        <w:tc>
          <w:tcPr>
            <w:tcW w:w="36" w:type="dxa"/>
            <w:vAlign w:val="center"/>
            <w:hideMark/>
          </w:tcPr>
          <w:p w14:paraId="51D1DBA8"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32A5D9BB"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2D08ECB0"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4A6CE0CC"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hideMark/>
          </w:tcPr>
          <w:p w14:paraId="4DF8C92D"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06.01.02.01.</w:t>
            </w:r>
          </w:p>
        </w:tc>
        <w:tc>
          <w:tcPr>
            <w:tcW w:w="3863" w:type="dxa"/>
            <w:vMerge w:val="restart"/>
            <w:tcBorders>
              <w:top w:val="nil"/>
              <w:left w:val="nil"/>
              <w:bottom w:val="single" w:sz="4" w:space="0" w:color="000000"/>
              <w:right w:val="single" w:sz="4" w:space="0" w:color="auto"/>
            </w:tcBorders>
            <w:shd w:val="clear" w:color="000000" w:fill="FFFFFF"/>
            <w:hideMark/>
          </w:tcPr>
          <w:p w14:paraId="5C4A9FBC"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Kvalifikacijos tobulinimo programų rengimas, įvairių mokymų, profesinio bendradarbiavimo ir gerosios patirties sklaidos užtikrinimas</w:t>
            </w:r>
          </w:p>
        </w:tc>
        <w:tc>
          <w:tcPr>
            <w:tcW w:w="2517" w:type="dxa"/>
            <w:vMerge w:val="restart"/>
            <w:tcBorders>
              <w:top w:val="nil"/>
              <w:left w:val="single" w:sz="8" w:space="0" w:color="auto"/>
              <w:bottom w:val="single" w:sz="4" w:space="0" w:color="000000"/>
              <w:right w:val="single" w:sz="4" w:space="0" w:color="auto"/>
            </w:tcBorders>
            <w:shd w:val="clear" w:color="auto" w:fill="auto"/>
            <w:hideMark/>
          </w:tcPr>
          <w:p w14:paraId="35DEC7B7"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Kvalifikacijos programų skaičius</w:t>
            </w:r>
          </w:p>
        </w:tc>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3EA077D8"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130</w:t>
            </w:r>
          </w:p>
        </w:tc>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14:paraId="2D22746F"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47</w:t>
            </w:r>
          </w:p>
        </w:tc>
        <w:tc>
          <w:tcPr>
            <w:tcW w:w="952" w:type="dxa"/>
            <w:vMerge w:val="restart"/>
            <w:tcBorders>
              <w:top w:val="nil"/>
              <w:left w:val="single" w:sz="4" w:space="0" w:color="auto"/>
              <w:bottom w:val="single" w:sz="4" w:space="0" w:color="000000"/>
              <w:right w:val="single" w:sz="8" w:space="0" w:color="auto"/>
            </w:tcBorders>
            <w:shd w:val="clear" w:color="auto" w:fill="auto"/>
            <w:vAlign w:val="center"/>
            <w:hideMark/>
          </w:tcPr>
          <w:p w14:paraId="1DD98D6F" w14:textId="44B14FF9" w:rsidR="004A2B3B" w:rsidRPr="004418DF" w:rsidRDefault="004A2B3B"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Nuo 2020 m. vykdomos tik ilgesnės apimties programos</w:t>
            </w:r>
          </w:p>
        </w:tc>
        <w:tc>
          <w:tcPr>
            <w:tcW w:w="2240" w:type="dxa"/>
            <w:vMerge/>
            <w:tcBorders>
              <w:top w:val="nil"/>
              <w:left w:val="single" w:sz="8" w:space="0" w:color="auto"/>
              <w:bottom w:val="single" w:sz="8" w:space="0" w:color="000000"/>
              <w:right w:val="single" w:sz="8" w:space="0" w:color="auto"/>
            </w:tcBorders>
            <w:vAlign w:val="center"/>
            <w:hideMark/>
          </w:tcPr>
          <w:p w14:paraId="3E139D43"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1184E730"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5D5D3DA3" w14:textId="77777777" w:rsidTr="004A2B3B">
        <w:trPr>
          <w:trHeight w:val="260"/>
        </w:trPr>
        <w:tc>
          <w:tcPr>
            <w:tcW w:w="602" w:type="dxa"/>
            <w:vMerge/>
            <w:tcBorders>
              <w:top w:val="nil"/>
              <w:left w:val="single" w:sz="8" w:space="0" w:color="auto"/>
              <w:bottom w:val="single" w:sz="8" w:space="0" w:color="000000"/>
              <w:right w:val="nil"/>
            </w:tcBorders>
            <w:vAlign w:val="center"/>
            <w:hideMark/>
          </w:tcPr>
          <w:p w14:paraId="1F9EA4BE"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2422BD47"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4" w:space="0" w:color="auto"/>
              <w:right w:val="single" w:sz="4" w:space="0" w:color="auto"/>
            </w:tcBorders>
            <w:shd w:val="clear" w:color="000000" w:fill="FFFFFF"/>
            <w:hideMark/>
          </w:tcPr>
          <w:p w14:paraId="63C425BB"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863" w:type="dxa"/>
            <w:vMerge/>
            <w:tcBorders>
              <w:top w:val="nil"/>
              <w:left w:val="nil"/>
              <w:bottom w:val="single" w:sz="4" w:space="0" w:color="000000"/>
              <w:right w:val="single" w:sz="4" w:space="0" w:color="auto"/>
            </w:tcBorders>
            <w:vAlign w:val="center"/>
            <w:hideMark/>
          </w:tcPr>
          <w:p w14:paraId="76E86813" w14:textId="77777777" w:rsidR="004A2B3B" w:rsidRPr="004418DF" w:rsidRDefault="004A2B3B" w:rsidP="004A2B3B">
            <w:pPr>
              <w:spacing w:after="0" w:line="240" w:lineRule="auto"/>
              <w:rPr>
                <w:rFonts w:eastAsia="Times New Roman" w:cs="Times New Roman"/>
                <w:sz w:val="20"/>
                <w:szCs w:val="20"/>
                <w:lang w:eastAsia="lt-LT"/>
              </w:rPr>
            </w:pPr>
          </w:p>
        </w:tc>
        <w:tc>
          <w:tcPr>
            <w:tcW w:w="2517" w:type="dxa"/>
            <w:vMerge/>
            <w:tcBorders>
              <w:top w:val="nil"/>
              <w:left w:val="single" w:sz="8" w:space="0" w:color="auto"/>
              <w:bottom w:val="single" w:sz="4" w:space="0" w:color="000000"/>
              <w:right w:val="single" w:sz="4" w:space="0" w:color="auto"/>
            </w:tcBorders>
            <w:vAlign w:val="center"/>
            <w:hideMark/>
          </w:tcPr>
          <w:p w14:paraId="4CED8561" w14:textId="77777777" w:rsidR="004A2B3B" w:rsidRPr="004418DF" w:rsidRDefault="004A2B3B" w:rsidP="004A2B3B">
            <w:pPr>
              <w:spacing w:after="0" w:line="240" w:lineRule="auto"/>
              <w:rPr>
                <w:rFonts w:eastAsia="Times New Roman" w:cs="Times New Roman"/>
                <w:sz w:val="20"/>
                <w:szCs w:val="20"/>
                <w:lang w:eastAsia="lt-LT"/>
              </w:rPr>
            </w:pPr>
          </w:p>
        </w:tc>
        <w:tc>
          <w:tcPr>
            <w:tcW w:w="550" w:type="dxa"/>
            <w:vMerge/>
            <w:tcBorders>
              <w:top w:val="nil"/>
              <w:left w:val="single" w:sz="4" w:space="0" w:color="auto"/>
              <w:bottom w:val="single" w:sz="4" w:space="0" w:color="000000"/>
              <w:right w:val="single" w:sz="4" w:space="0" w:color="auto"/>
            </w:tcBorders>
            <w:vAlign w:val="center"/>
            <w:hideMark/>
          </w:tcPr>
          <w:p w14:paraId="4F22CA68" w14:textId="77777777" w:rsidR="004A2B3B" w:rsidRPr="004418DF" w:rsidRDefault="004A2B3B" w:rsidP="004A2B3B">
            <w:pPr>
              <w:spacing w:after="0" w:line="240" w:lineRule="auto"/>
              <w:rPr>
                <w:rFonts w:eastAsia="Times New Roman" w:cs="Times New Roman"/>
                <w:sz w:val="20"/>
                <w:szCs w:val="20"/>
                <w:lang w:eastAsia="lt-LT"/>
              </w:rPr>
            </w:pPr>
          </w:p>
        </w:tc>
        <w:tc>
          <w:tcPr>
            <w:tcW w:w="588" w:type="dxa"/>
            <w:vMerge/>
            <w:tcBorders>
              <w:top w:val="nil"/>
              <w:left w:val="single" w:sz="4" w:space="0" w:color="auto"/>
              <w:bottom w:val="single" w:sz="4" w:space="0" w:color="000000"/>
              <w:right w:val="single" w:sz="4" w:space="0" w:color="auto"/>
            </w:tcBorders>
            <w:vAlign w:val="center"/>
            <w:hideMark/>
          </w:tcPr>
          <w:p w14:paraId="04BBCE67" w14:textId="77777777" w:rsidR="004A2B3B" w:rsidRPr="004418DF" w:rsidRDefault="004A2B3B" w:rsidP="004A2B3B">
            <w:pPr>
              <w:spacing w:after="0" w:line="240" w:lineRule="auto"/>
              <w:rPr>
                <w:rFonts w:eastAsia="Times New Roman" w:cs="Times New Roman"/>
                <w:sz w:val="20"/>
                <w:szCs w:val="20"/>
                <w:lang w:eastAsia="lt-LT"/>
              </w:rPr>
            </w:pPr>
          </w:p>
        </w:tc>
        <w:tc>
          <w:tcPr>
            <w:tcW w:w="952" w:type="dxa"/>
            <w:vMerge/>
            <w:tcBorders>
              <w:top w:val="nil"/>
              <w:left w:val="single" w:sz="4" w:space="0" w:color="auto"/>
              <w:bottom w:val="single" w:sz="4" w:space="0" w:color="000000"/>
              <w:right w:val="single" w:sz="8" w:space="0" w:color="auto"/>
            </w:tcBorders>
            <w:vAlign w:val="center"/>
            <w:hideMark/>
          </w:tcPr>
          <w:p w14:paraId="33E9F7FF" w14:textId="77777777" w:rsidR="004A2B3B" w:rsidRPr="004418DF" w:rsidRDefault="004A2B3B" w:rsidP="004A2B3B">
            <w:pPr>
              <w:spacing w:after="0" w:line="240" w:lineRule="auto"/>
              <w:rPr>
                <w:rFonts w:eastAsia="Times New Roman" w:cs="Times New Roman"/>
                <w:sz w:val="20"/>
                <w:szCs w:val="20"/>
                <w:lang w:eastAsia="lt-LT"/>
              </w:rPr>
            </w:pPr>
          </w:p>
        </w:tc>
        <w:tc>
          <w:tcPr>
            <w:tcW w:w="2240" w:type="dxa"/>
            <w:vMerge/>
            <w:tcBorders>
              <w:top w:val="nil"/>
              <w:left w:val="single" w:sz="8" w:space="0" w:color="auto"/>
              <w:bottom w:val="single" w:sz="8" w:space="0" w:color="000000"/>
              <w:right w:val="single" w:sz="8" w:space="0" w:color="auto"/>
            </w:tcBorders>
            <w:vAlign w:val="center"/>
            <w:hideMark/>
          </w:tcPr>
          <w:p w14:paraId="31DBBC6B"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55D812FC"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274B450A" w14:textId="77777777" w:rsidTr="004A2B3B">
        <w:trPr>
          <w:trHeight w:val="520"/>
        </w:trPr>
        <w:tc>
          <w:tcPr>
            <w:tcW w:w="602" w:type="dxa"/>
            <w:vMerge/>
            <w:tcBorders>
              <w:top w:val="nil"/>
              <w:left w:val="single" w:sz="8" w:space="0" w:color="auto"/>
              <w:bottom w:val="single" w:sz="8" w:space="0" w:color="000000"/>
              <w:right w:val="nil"/>
            </w:tcBorders>
            <w:vAlign w:val="center"/>
            <w:hideMark/>
          </w:tcPr>
          <w:p w14:paraId="5D128C3A"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2B9A6A22"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4" w:space="0" w:color="auto"/>
              <w:right w:val="single" w:sz="4" w:space="0" w:color="auto"/>
            </w:tcBorders>
            <w:shd w:val="clear" w:color="000000" w:fill="FFFFFF"/>
            <w:hideMark/>
          </w:tcPr>
          <w:p w14:paraId="5DE664C1"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06.01.02.02.</w:t>
            </w:r>
          </w:p>
        </w:tc>
        <w:tc>
          <w:tcPr>
            <w:tcW w:w="3863" w:type="dxa"/>
            <w:tcBorders>
              <w:top w:val="nil"/>
              <w:left w:val="nil"/>
              <w:bottom w:val="single" w:sz="4" w:space="0" w:color="auto"/>
              <w:right w:val="single" w:sz="4" w:space="0" w:color="auto"/>
            </w:tcBorders>
            <w:shd w:val="clear" w:color="000000" w:fill="FFFFFF"/>
            <w:hideMark/>
          </w:tcPr>
          <w:p w14:paraId="6AB4281D"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Neformaliojo suaugusiųjų švietimo ir tęstinio mokymo programos įgyvendinimas</w:t>
            </w:r>
          </w:p>
        </w:tc>
        <w:tc>
          <w:tcPr>
            <w:tcW w:w="2517" w:type="dxa"/>
            <w:tcBorders>
              <w:top w:val="nil"/>
              <w:left w:val="single" w:sz="8" w:space="0" w:color="auto"/>
              <w:bottom w:val="single" w:sz="4" w:space="0" w:color="auto"/>
              <w:right w:val="single" w:sz="4" w:space="0" w:color="auto"/>
            </w:tcBorders>
            <w:shd w:val="clear" w:color="000000" w:fill="FFFFFF"/>
            <w:hideMark/>
          </w:tcPr>
          <w:p w14:paraId="1C73BEDF"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Dalyvių skaičius</w:t>
            </w:r>
          </w:p>
        </w:tc>
        <w:tc>
          <w:tcPr>
            <w:tcW w:w="550" w:type="dxa"/>
            <w:tcBorders>
              <w:top w:val="nil"/>
              <w:left w:val="nil"/>
              <w:bottom w:val="single" w:sz="4" w:space="0" w:color="auto"/>
              <w:right w:val="single" w:sz="4" w:space="0" w:color="auto"/>
            </w:tcBorders>
            <w:shd w:val="clear" w:color="000000" w:fill="FFFFFF"/>
            <w:vAlign w:val="center"/>
            <w:hideMark/>
          </w:tcPr>
          <w:p w14:paraId="1F6E3ECA"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80</w:t>
            </w:r>
          </w:p>
        </w:tc>
        <w:tc>
          <w:tcPr>
            <w:tcW w:w="588" w:type="dxa"/>
            <w:tcBorders>
              <w:top w:val="nil"/>
              <w:left w:val="nil"/>
              <w:bottom w:val="single" w:sz="4" w:space="0" w:color="auto"/>
              <w:right w:val="single" w:sz="4" w:space="0" w:color="auto"/>
            </w:tcBorders>
            <w:shd w:val="clear" w:color="000000" w:fill="FFFFFF"/>
            <w:vAlign w:val="center"/>
            <w:hideMark/>
          </w:tcPr>
          <w:p w14:paraId="636B93B0"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135</w:t>
            </w:r>
          </w:p>
        </w:tc>
        <w:tc>
          <w:tcPr>
            <w:tcW w:w="952" w:type="dxa"/>
            <w:tcBorders>
              <w:top w:val="nil"/>
              <w:left w:val="nil"/>
              <w:bottom w:val="single" w:sz="4" w:space="0" w:color="auto"/>
              <w:right w:val="single" w:sz="8" w:space="0" w:color="auto"/>
            </w:tcBorders>
            <w:shd w:val="clear" w:color="000000" w:fill="FFFFFF"/>
            <w:vAlign w:val="center"/>
            <w:hideMark/>
          </w:tcPr>
          <w:p w14:paraId="310DABA4"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747E9136"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3695AE44"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6C33E531"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0DA45E69"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75C6AA73" w14:textId="77777777" w:rsidR="004A2B3B" w:rsidRPr="004418DF" w:rsidRDefault="004A2B3B" w:rsidP="004A2B3B">
            <w:pPr>
              <w:spacing w:after="0" w:line="240" w:lineRule="auto"/>
              <w:rPr>
                <w:rFonts w:eastAsia="Times New Roman" w:cs="Times New Roman"/>
                <w:b/>
                <w:bCs/>
                <w:sz w:val="20"/>
                <w:szCs w:val="20"/>
                <w:lang w:eastAsia="lt-LT"/>
              </w:rPr>
            </w:pPr>
          </w:p>
        </w:tc>
        <w:tc>
          <w:tcPr>
            <w:tcW w:w="5167" w:type="dxa"/>
            <w:gridSpan w:val="2"/>
            <w:tcBorders>
              <w:top w:val="single" w:sz="4" w:space="0" w:color="auto"/>
              <w:left w:val="single" w:sz="8" w:space="0" w:color="auto"/>
              <w:bottom w:val="single" w:sz="8" w:space="0" w:color="auto"/>
              <w:right w:val="nil"/>
            </w:tcBorders>
            <w:shd w:val="clear" w:color="000000" w:fill="FFFFFF"/>
            <w:hideMark/>
          </w:tcPr>
          <w:p w14:paraId="6185E27B"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607"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684E6751" w14:textId="77777777" w:rsidR="004A2B3B" w:rsidRPr="004418DF" w:rsidRDefault="004A2B3B" w:rsidP="004A2B3B">
            <w:pPr>
              <w:spacing w:after="0" w:line="240" w:lineRule="auto"/>
              <w:jc w:val="center"/>
              <w:rPr>
                <w:rFonts w:ascii="Arial" w:eastAsia="Times New Roman" w:hAnsi="Arial" w:cs="Arial"/>
                <w:sz w:val="20"/>
                <w:szCs w:val="20"/>
                <w:lang w:eastAsia="lt-LT"/>
              </w:rPr>
            </w:pPr>
            <w:r w:rsidRPr="004418DF">
              <w:rPr>
                <w:rFonts w:ascii="Arial" w:eastAsia="Times New Roman" w:hAnsi="Arial" w:cs="Arial"/>
                <w:sz w:val="20"/>
                <w:szCs w:val="20"/>
                <w:lang w:eastAsia="lt-LT"/>
              </w:rPr>
              <w:t> </w:t>
            </w:r>
          </w:p>
        </w:tc>
        <w:tc>
          <w:tcPr>
            <w:tcW w:w="2240" w:type="dxa"/>
            <w:vMerge/>
            <w:tcBorders>
              <w:top w:val="nil"/>
              <w:left w:val="single" w:sz="8" w:space="0" w:color="auto"/>
              <w:bottom w:val="single" w:sz="8" w:space="0" w:color="000000"/>
              <w:right w:val="single" w:sz="8" w:space="0" w:color="auto"/>
            </w:tcBorders>
            <w:vAlign w:val="center"/>
            <w:hideMark/>
          </w:tcPr>
          <w:p w14:paraId="22DE7814"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4BB14F16"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6B1B6918"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1DEC7FB7"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14EC4D26"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8" w:space="0" w:color="auto"/>
              <w:right w:val="nil"/>
            </w:tcBorders>
            <w:shd w:val="clear" w:color="000000" w:fill="FFFFFF"/>
            <w:hideMark/>
          </w:tcPr>
          <w:p w14:paraId="48587116"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470" w:type="dxa"/>
            <w:gridSpan w:val="5"/>
            <w:tcBorders>
              <w:top w:val="single" w:sz="8" w:space="0" w:color="auto"/>
              <w:left w:val="nil"/>
              <w:bottom w:val="single" w:sz="8" w:space="0" w:color="auto"/>
              <w:right w:val="single" w:sz="8" w:space="0" w:color="000000"/>
            </w:tcBorders>
            <w:shd w:val="clear" w:color="000000" w:fill="FFFFFF"/>
            <w:hideMark/>
          </w:tcPr>
          <w:p w14:paraId="03F7415F"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Trečiojo amžiaus universiteto veiklos skatinimas</w:t>
            </w:r>
          </w:p>
        </w:tc>
        <w:tc>
          <w:tcPr>
            <w:tcW w:w="2240" w:type="dxa"/>
            <w:vMerge w:val="restart"/>
            <w:tcBorders>
              <w:top w:val="nil"/>
              <w:left w:val="nil"/>
              <w:bottom w:val="single" w:sz="8" w:space="0" w:color="000000"/>
              <w:right w:val="single" w:sz="8" w:space="0" w:color="auto"/>
            </w:tcBorders>
            <w:shd w:val="clear" w:color="auto" w:fill="auto"/>
            <w:hideMark/>
          </w:tcPr>
          <w:p w14:paraId="3F938DF6"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 Molėtų švietimo pagalbos tarnybos direktorius</w:t>
            </w:r>
          </w:p>
        </w:tc>
        <w:tc>
          <w:tcPr>
            <w:tcW w:w="36" w:type="dxa"/>
            <w:vAlign w:val="center"/>
            <w:hideMark/>
          </w:tcPr>
          <w:p w14:paraId="1AB9F5E7"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695A8DEC" w14:textId="77777777" w:rsidTr="004A2B3B">
        <w:trPr>
          <w:trHeight w:val="780"/>
        </w:trPr>
        <w:tc>
          <w:tcPr>
            <w:tcW w:w="602" w:type="dxa"/>
            <w:vMerge/>
            <w:tcBorders>
              <w:top w:val="nil"/>
              <w:left w:val="single" w:sz="8" w:space="0" w:color="auto"/>
              <w:bottom w:val="single" w:sz="8" w:space="0" w:color="000000"/>
              <w:right w:val="nil"/>
            </w:tcBorders>
            <w:vAlign w:val="center"/>
            <w:hideMark/>
          </w:tcPr>
          <w:p w14:paraId="159BB72E"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11CF2420"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4" w:space="0" w:color="auto"/>
              <w:right w:val="single" w:sz="4" w:space="0" w:color="auto"/>
            </w:tcBorders>
            <w:shd w:val="clear" w:color="000000" w:fill="FFFFFF"/>
            <w:hideMark/>
          </w:tcPr>
          <w:p w14:paraId="52A98CE2"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06.01.02.03.</w:t>
            </w:r>
          </w:p>
        </w:tc>
        <w:tc>
          <w:tcPr>
            <w:tcW w:w="3863" w:type="dxa"/>
            <w:tcBorders>
              <w:top w:val="nil"/>
              <w:left w:val="nil"/>
              <w:bottom w:val="single" w:sz="4" w:space="0" w:color="auto"/>
              <w:right w:val="single" w:sz="4" w:space="0" w:color="auto"/>
            </w:tcBorders>
            <w:shd w:val="clear" w:color="000000" w:fill="FFFFFF"/>
            <w:hideMark/>
          </w:tcPr>
          <w:p w14:paraId="4D8E88DA"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Trečiojo amžiaus universiteto veiklos užtikrinimas</w:t>
            </w:r>
          </w:p>
        </w:tc>
        <w:tc>
          <w:tcPr>
            <w:tcW w:w="2517" w:type="dxa"/>
            <w:tcBorders>
              <w:top w:val="nil"/>
              <w:left w:val="single" w:sz="8" w:space="0" w:color="auto"/>
              <w:bottom w:val="single" w:sz="4" w:space="0" w:color="auto"/>
              <w:right w:val="single" w:sz="4" w:space="0" w:color="auto"/>
            </w:tcBorders>
            <w:shd w:val="clear" w:color="000000" w:fill="FFFFFF"/>
            <w:hideMark/>
          </w:tcPr>
          <w:p w14:paraId="7024E95C"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Renginių skaičius</w:t>
            </w:r>
          </w:p>
        </w:tc>
        <w:tc>
          <w:tcPr>
            <w:tcW w:w="550" w:type="dxa"/>
            <w:tcBorders>
              <w:top w:val="nil"/>
              <w:left w:val="nil"/>
              <w:bottom w:val="single" w:sz="4" w:space="0" w:color="auto"/>
              <w:right w:val="single" w:sz="4" w:space="0" w:color="auto"/>
            </w:tcBorders>
            <w:shd w:val="clear" w:color="auto" w:fill="auto"/>
            <w:vAlign w:val="center"/>
            <w:hideMark/>
          </w:tcPr>
          <w:p w14:paraId="53196A47"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165</w:t>
            </w:r>
          </w:p>
        </w:tc>
        <w:tc>
          <w:tcPr>
            <w:tcW w:w="588" w:type="dxa"/>
            <w:tcBorders>
              <w:top w:val="nil"/>
              <w:left w:val="nil"/>
              <w:bottom w:val="single" w:sz="4" w:space="0" w:color="auto"/>
              <w:right w:val="single" w:sz="4" w:space="0" w:color="auto"/>
            </w:tcBorders>
            <w:shd w:val="clear" w:color="auto" w:fill="auto"/>
            <w:vAlign w:val="center"/>
            <w:hideMark/>
          </w:tcPr>
          <w:p w14:paraId="110F0960"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61</w:t>
            </w:r>
          </w:p>
        </w:tc>
        <w:tc>
          <w:tcPr>
            <w:tcW w:w="952" w:type="dxa"/>
            <w:tcBorders>
              <w:top w:val="nil"/>
              <w:left w:val="nil"/>
              <w:bottom w:val="single" w:sz="4" w:space="0" w:color="auto"/>
              <w:right w:val="single" w:sz="8" w:space="0" w:color="auto"/>
            </w:tcBorders>
            <w:shd w:val="clear" w:color="auto" w:fill="auto"/>
            <w:vAlign w:val="center"/>
            <w:hideMark/>
          </w:tcPr>
          <w:p w14:paraId="08E76AB7" w14:textId="77777777" w:rsidR="004A2B3B" w:rsidRPr="004418DF" w:rsidRDefault="004A2B3B"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Dėl karantino</w:t>
            </w:r>
          </w:p>
        </w:tc>
        <w:tc>
          <w:tcPr>
            <w:tcW w:w="2240" w:type="dxa"/>
            <w:vMerge/>
            <w:tcBorders>
              <w:top w:val="nil"/>
              <w:left w:val="nil"/>
              <w:bottom w:val="single" w:sz="8" w:space="0" w:color="000000"/>
              <w:right w:val="single" w:sz="8" w:space="0" w:color="auto"/>
            </w:tcBorders>
            <w:vAlign w:val="center"/>
            <w:hideMark/>
          </w:tcPr>
          <w:p w14:paraId="30F5A2DB"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5A75841F"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1D65176B"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52038FD1"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6DB13325" w14:textId="77777777" w:rsidR="004A2B3B" w:rsidRPr="004418DF" w:rsidRDefault="004A2B3B" w:rsidP="004A2B3B">
            <w:pPr>
              <w:spacing w:after="0" w:line="240" w:lineRule="auto"/>
              <w:rPr>
                <w:rFonts w:eastAsia="Times New Roman" w:cs="Times New Roman"/>
                <w:b/>
                <w:bCs/>
                <w:sz w:val="20"/>
                <w:szCs w:val="20"/>
                <w:lang w:eastAsia="lt-LT"/>
              </w:rPr>
            </w:pPr>
          </w:p>
        </w:tc>
        <w:tc>
          <w:tcPr>
            <w:tcW w:w="5167" w:type="dxa"/>
            <w:gridSpan w:val="2"/>
            <w:tcBorders>
              <w:top w:val="single" w:sz="4" w:space="0" w:color="auto"/>
              <w:left w:val="single" w:sz="8" w:space="0" w:color="auto"/>
              <w:bottom w:val="single" w:sz="8" w:space="0" w:color="auto"/>
              <w:right w:val="nil"/>
            </w:tcBorders>
            <w:shd w:val="clear" w:color="000000" w:fill="FFFFFF"/>
            <w:hideMark/>
          </w:tcPr>
          <w:p w14:paraId="4203F3B3"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607"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2CA8EB2D"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nil"/>
              <w:bottom w:val="single" w:sz="8" w:space="0" w:color="000000"/>
              <w:right w:val="single" w:sz="8" w:space="0" w:color="auto"/>
            </w:tcBorders>
            <w:vAlign w:val="center"/>
            <w:hideMark/>
          </w:tcPr>
          <w:p w14:paraId="6752EC52"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7340F0DC"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47F6B62E"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4A402223"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nil"/>
              <w:bottom w:val="single" w:sz="8" w:space="0" w:color="000000"/>
              <w:right w:val="nil"/>
            </w:tcBorders>
            <w:vAlign w:val="center"/>
            <w:hideMark/>
          </w:tcPr>
          <w:p w14:paraId="196A7062" w14:textId="77777777" w:rsidR="004A2B3B" w:rsidRPr="004418DF" w:rsidRDefault="004A2B3B" w:rsidP="004A2B3B">
            <w:pPr>
              <w:spacing w:after="0" w:line="240" w:lineRule="auto"/>
              <w:rPr>
                <w:rFonts w:eastAsia="Times New Roman" w:cs="Times New Roman"/>
                <w:b/>
                <w:bCs/>
                <w:sz w:val="20"/>
                <w:szCs w:val="20"/>
                <w:lang w:eastAsia="lt-LT"/>
              </w:rPr>
            </w:pPr>
          </w:p>
        </w:tc>
        <w:tc>
          <w:tcPr>
            <w:tcW w:w="5167" w:type="dxa"/>
            <w:gridSpan w:val="2"/>
            <w:tcBorders>
              <w:top w:val="single" w:sz="8" w:space="0" w:color="auto"/>
              <w:left w:val="nil"/>
              <w:bottom w:val="single" w:sz="8" w:space="0" w:color="auto"/>
              <w:right w:val="nil"/>
            </w:tcBorders>
            <w:shd w:val="clear" w:color="000000" w:fill="CCFFCC"/>
            <w:hideMark/>
          </w:tcPr>
          <w:p w14:paraId="23662703" w14:textId="1761906E" w:rsidR="004A2B3B" w:rsidRPr="004418DF" w:rsidRDefault="004A2B3B" w:rsidP="004A2B3B">
            <w:pPr>
              <w:spacing w:after="0" w:line="240" w:lineRule="auto"/>
              <w:jc w:val="right"/>
              <w:rPr>
                <w:rFonts w:eastAsia="Times New Roman" w:cs="Times New Roman"/>
                <w:b/>
                <w:bCs/>
                <w:sz w:val="20"/>
                <w:szCs w:val="20"/>
                <w:lang w:eastAsia="lt-LT"/>
              </w:rPr>
            </w:pPr>
          </w:p>
        </w:tc>
        <w:tc>
          <w:tcPr>
            <w:tcW w:w="4607" w:type="dxa"/>
            <w:gridSpan w:val="4"/>
            <w:tcBorders>
              <w:top w:val="nil"/>
              <w:left w:val="nil"/>
              <w:bottom w:val="nil"/>
              <w:right w:val="nil"/>
            </w:tcBorders>
            <w:shd w:val="clear" w:color="000000" w:fill="CCFFCC"/>
            <w:hideMark/>
          </w:tcPr>
          <w:p w14:paraId="20F3558A"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tcBorders>
              <w:top w:val="nil"/>
              <w:left w:val="nil"/>
              <w:bottom w:val="single" w:sz="8" w:space="0" w:color="auto"/>
              <w:right w:val="single" w:sz="8" w:space="0" w:color="auto"/>
            </w:tcBorders>
            <w:shd w:val="clear" w:color="000000" w:fill="CCFFCC"/>
            <w:hideMark/>
          </w:tcPr>
          <w:p w14:paraId="3225527F"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5CDA90ED"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20DA758C"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5EB7D3A2" w14:textId="77777777" w:rsidR="004A2B3B" w:rsidRPr="004418DF" w:rsidRDefault="004A2B3B" w:rsidP="004A2B3B">
            <w:pPr>
              <w:spacing w:after="0" w:line="240" w:lineRule="auto"/>
              <w:rPr>
                <w:rFonts w:eastAsia="Times New Roman" w:cs="Times New Roman"/>
                <w:b/>
                <w:bCs/>
                <w:sz w:val="20"/>
                <w:szCs w:val="20"/>
                <w:lang w:eastAsia="lt-LT"/>
              </w:rPr>
            </w:pPr>
          </w:p>
        </w:tc>
        <w:tc>
          <w:tcPr>
            <w:tcW w:w="5655" w:type="dxa"/>
            <w:gridSpan w:val="3"/>
            <w:tcBorders>
              <w:top w:val="single" w:sz="8" w:space="0" w:color="auto"/>
              <w:left w:val="nil"/>
              <w:bottom w:val="single" w:sz="8" w:space="0" w:color="auto"/>
              <w:right w:val="nil"/>
            </w:tcBorders>
            <w:shd w:val="clear" w:color="000000" w:fill="D6DCE4"/>
            <w:hideMark/>
          </w:tcPr>
          <w:p w14:paraId="4D3ECE49" w14:textId="5DA08478" w:rsidR="004A2B3B" w:rsidRPr="004418DF" w:rsidRDefault="004A2B3B" w:rsidP="004A2B3B">
            <w:pPr>
              <w:spacing w:after="0" w:line="240" w:lineRule="auto"/>
              <w:jc w:val="right"/>
              <w:rPr>
                <w:rFonts w:eastAsia="Times New Roman" w:cs="Times New Roman"/>
                <w:b/>
                <w:bCs/>
                <w:sz w:val="20"/>
                <w:szCs w:val="20"/>
                <w:lang w:eastAsia="lt-LT"/>
              </w:rPr>
            </w:pPr>
          </w:p>
        </w:tc>
        <w:tc>
          <w:tcPr>
            <w:tcW w:w="4607" w:type="dxa"/>
            <w:gridSpan w:val="4"/>
            <w:tcBorders>
              <w:top w:val="single" w:sz="8" w:space="0" w:color="auto"/>
              <w:left w:val="single" w:sz="8" w:space="0" w:color="auto"/>
              <w:bottom w:val="single" w:sz="8" w:space="0" w:color="auto"/>
              <w:right w:val="nil"/>
            </w:tcBorders>
            <w:shd w:val="clear" w:color="000000" w:fill="D6DCE4"/>
            <w:hideMark/>
          </w:tcPr>
          <w:p w14:paraId="7D7C9797"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tcBorders>
              <w:top w:val="nil"/>
              <w:left w:val="nil"/>
              <w:bottom w:val="single" w:sz="8" w:space="0" w:color="auto"/>
              <w:right w:val="single" w:sz="8" w:space="0" w:color="auto"/>
            </w:tcBorders>
            <w:shd w:val="clear" w:color="000000" w:fill="D6DCE4"/>
            <w:hideMark/>
          </w:tcPr>
          <w:p w14:paraId="2FD06A3A"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6987FBF9"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7EE7B398" w14:textId="77777777" w:rsidTr="004A2B3B">
        <w:trPr>
          <w:trHeight w:val="270"/>
        </w:trPr>
        <w:tc>
          <w:tcPr>
            <w:tcW w:w="602" w:type="dxa"/>
            <w:vMerge w:val="restart"/>
            <w:tcBorders>
              <w:top w:val="nil"/>
              <w:left w:val="single" w:sz="8" w:space="0" w:color="auto"/>
              <w:bottom w:val="single" w:sz="8" w:space="0" w:color="000000"/>
              <w:right w:val="nil"/>
            </w:tcBorders>
            <w:shd w:val="clear" w:color="000000" w:fill="D6DCE4"/>
            <w:hideMark/>
          </w:tcPr>
          <w:p w14:paraId="77DC3986"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02.</w:t>
            </w:r>
          </w:p>
        </w:tc>
        <w:tc>
          <w:tcPr>
            <w:tcW w:w="12502" w:type="dxa"/>
            <w:gridSpan w:val="8"/>
            <w:tcBorders>
              <w:top w:val="single" w:sz="8" w:space="0" w:color="auto"/>
              <w:left w:val="nil"/>
              <w:bottom w:val="single" w:sz="8" w:space="0" w:color="auto"/>
              <w:right w:val="single" w:sz="8" w:space="0" w:color="000000"/>
            </w:tcBorders>
            <w:shd w:val="clear" w:color="000000" w:fill="D6DCE4"/>
            <w:hideMark/>
          </w:tcPr>
          <w:p w14:paraId="5697B653"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Sudaryti sąlygas visų socialinių grupių įtraukimui į sporto veiklą</w:t>
            </w:r>
          </w:p>
        </w:tc>
        <w:tc>
          <w:tcPr>
            <w:tcW w:w="36" w:type="dxa"/>
            <w:vAlign w:val="center"/>
            <w:hideMark/>
          </w:tcPr>
          <w:p w14:paraId="153A76AE"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612AFE86"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19E1CBE0"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val="restart"/>
            <w:tcBorders>
              <w:top w:val="nil"/>
              <w:left w:val="single" w:sz="8" w:space="0" w:color="auto"/>
              <w:bottom w:val="single" w:sz="8" w:space="0" w:color="000000"/>
              <w:right w:val="nil"/>
            </w:tcBorders>
            <w:shd w:val="clear" w:color="000000" w:fill="CCFFCC"/>
            <w:hideMark/>
          </w:tcPr>
          <w:p w14:paraId="06571B62"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014" w:type="dxa"/>
            <w:gridSpan w:val="7"/>
            <w:tcBorders>
              <w:top w:val="single" w:sz="8" w:space="0" w:color="auto"/>
              <w:left w:val="nil"/>
              <w:bottom w:val="single" w:sz="8" w:space="0" w:color="auto"/>
              <w:right w:val="single" w:sz="8" w:space="0" w:color="000000"/>
            </w:tcBorders>
            <w:shd w:val="clear" w:color="000000" w:fill="CCFFCC"/>
            <w:hideMark/>
          </w:tcPr>
          <w:p w14:paraId="56C22B42"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Užtikrinti sporto paslaugų kokybę ir didinti prieinamumą</w:t>
            </w:r>
          </w:p>
        </w:tc>
        <w:tc>
          <w:tcPr>
            <w:tcW w:w="36" w:type="dxa"/>
            <w:vAlign w:val="center"/>
            <w:hideMark/>
          </w:tcPr>
          <w:p w14:paraId="720266B4"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3990797E"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497353B0"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single" w:sz="8" w:space="0" w:color="auto"/>
              <w:bottom w:val="single" w:sz="8" w:space="0" w:color="000000"/>
              <w:right w:val="nil"/>
            </w:tcBorders>
            <w:vAlign w:val="center"/>
            <w:hideMark/>
          </w:tcPr>
          <w:p w14:paraId="685E6E30"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single" w:sz="8" w:space="0" w:color="auto"/>
              <w:right w:val="nil"/>
            </w:tcBorders>
            <w:shd w:val="clear" w:color="000000" w:fill="FFFFFF"/>
            <w:hideMark/>
          </w:tcPr>
          <w:p w14:paraId="09B60CD2"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470" w:type="dxa"/>
            <w:gridSpan w:val="5"/>
            <w:tcBorders>
              <w:top w:val="single" w:sz="8" w:space="0" w:color="auto"/>
              <w:left w:val="nil"/>
              <w:bottom w:val="single" w:sz="8" w:space="0" w:color="auto"/>
              <w:right w:val="single" w:sz="8" w:space="0" w:color="000000"/>
            </w:tcBorders>
            <w:shd w:val="clear" w:color="000000" w:fill="FFFFFF"/>
            <w:hideMark/>
          </w:tcPr>
          <w:p w14:paraId="28167E8D" w14:textId="77777777" w:rsidR="004A2B3B" w:rsidRPr="004418DF" w:rsidRDefault="004A2B3B" w:rsidP="004A2B3B">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Pagrindinių Molėtų r. vykstančių sporto renginių organizavimo užtikrinimas / koordinavimas</w:t>
            </w:r>
          </w:p>
        </w:tc>
        <w:tc>
          <w:tcPr>
            <w:tcW w:w="2240" w:type="dxa"/>
            <w:vMerge w:val="restart"/>
            <w:tcBorders>
              <w:top w:val="nil"/>
              <w:left w:val="nil"/>
              <w:bottom w:val="single" w:sz="8" w:space="0" w:color="000000"/>
              <w:right w:val="single" w:sz="8" w:space="0" w:color="auto"/>
            </w:tcBorders>
            <w:shd w:val="clear" w:color="auto" w:fill="auto"/>
            <w:hideMark/>
          </w:tcPr>
          <w:p w14:paraId="0201ABC9"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Kultūros ir švietimo skyrius, Molėtų r. kūno kultūros ir sporto centro direktorius</w:t>
            </w:r>
          </w:p>
        </w:tc>
        <w:tc>
          <w:tcPr>
            <w:tcW w:w="36" w:type="dxa"/>
            <w:vAlign w:val="center"/>
            <w:hideMark/>
          </w:tcPr>
          <w:p w14:paraId="1527F937"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350ACF55" w14:textId="77777777" w:rsidTr="004A2B3B">
        <w:trPr>
          <w:trHeight w:val="520"/>
        </w:trPr>
        <w:tc>
          <w:tcPr>
            <w:tcW w:w="602" w:type="dxa"/>
            <w:vMerge/>
            <w:tcBorders>
              <w:top w:val="nil"/>
              <w:left w:val="single" w:sz="8" w:space="0" w:color="auto"/>
              <w:bottom w:val="single" w:sz="8" w:space="0" w:color="000000"/>
              <w:right w:val="nil"/>
            </w:tcBorders>
            <w:vAlign w:val="center"/>
            <w:hideMark/>
          </w:tcPr>
          <w:p w14:paraId="76919E54"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single" w:sz="8" w:space="0" w:color="auto"/>
              <w:bottom w:val="single" w:sz="8" w:space="0" w:color="000000"/>
              <w:right w:val="nil"/>
            </w:tcBorders>
            <w:vAlign w:val="center"/>
            <w:hideMark/>
          </w:tcPr>
          <w:p w14:paraId="4B73E843" w14:textId="77777777" w:rsidR="004A2B3B" w:rsidRPr="004418DF" w:rsidRDefault="004A2B3B" w:rsidP="004A2B3B">
            <w:pPr>
              <w:spacing w:after="0" w:line="240" w:lineRule="auto"/>
              <w:rPr>
                <w:rFonts w:eastAsia="Times New Roman" w:cs="Times New Roman"/>
                <w:b/>
                <w:bCs/>
                <w:sz w:val="20"/>
                <w:szCs w:val="20"/>
                <w:lang w:eastAsia="lt-LT"/>
              </w:rPr>
            </w:pPr>
          </w:p>
        </w:tc>
        <w:tc>
          <w:tcPr>
            <w:tcW w:w="1304" w:type="dxa"/>
            <w:tcBorders>
              <w:top w:val="nil"/>
              <w:left w:val="single" w:sz="8" w:space="0" w:color="auto"/>
              <w:bottom w:val="nil"/>
              <w:right w:val="single" w:sz="4" w:space="0" w:color="auto"/>
            </w:tcBorders>
            <w:shd w:val="clear" w:color="000000" w:fill="FFFFFF"/>
            <w:hideMark/>
          </w:tcPr>
          <w:p w14:paraId="38A233F9"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06.02.01.01.</w:t>
            </w:r>
          </w:p>
        </w:tc>
        <w:tc>
          <w:tcPr>
            <w:tcW w:w="3863" w:type="dxa"/>
            <w:tcBorders>
              <w:top w:val="nil"/>
              <w:left w:val="nil"/>
              <w:bottom w:val="single" w:sz="4" w:space="0" w:color="auto"/>
              <w:right w:val="single" w:sz="4" w:space="0" w:color="auto"/>
            </w:tcBorders>
            <w:shd w:val="clear" w:color="000000" w:fill="FFFFFF"/>
            <w:hideMark/>
          </w:tcPr>
          <w:p w14:paraId="41B0A4EF"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Sporto renginių suaugusiesiems organizavimas ir koordinavimas</w:t>
            </w:r>
          </w:p>
        </w:tc>
        <w:tc>
          <w:tcPr>
            <w:tcW w:w="2517" w:type="dxa"/>
            <w:tcBorders>
              <w:top w:val="nil"/>
              <w:left w:val="single" w:sz="8" w:space="0" w:color="auto"/>
              <w:bottom w:val="single" w:sz="4" w:space="0" w:color="auto"/>
              <w:right w:val="single" w:sz="4" w:space="0" w:color="auto"/>
            </w:tcBorders>
            <w:shd w:val="clear" w:color="auto" w:fill="auto"/>
            <w:hideMark/>
          </w:tcPr>
          <w:p w14:paraId="30B4379F"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Renginių skaičius</w:t>
            </w:r>
          </w:p>
        </w:tc>
        <w:tc>
          <w:tcPr>
            <w:tcW w:w="550" w:type="dxa"/>
            <w:tcBorders>
              <w:top w:val="nil"/>
              <w:left w:val="nil"/>
              <w:bottom w:val="single" w:sz="4" w:space="0" w:color="auto"/>
              <w:right w:val="single" w:sz="4" w:space="0" w:color="auto"/>
            </w:tcBorders>
            <w:shd w:val="clear" w:color="000000" w:fill="FFFFFF"/>
            <w:vAlign w:val="center"/>
            <w:hideMark/>
          </w:tcPr>
          <w:p w14:paraId="0CC69D97"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8</w:t>
            </w:r>
          </w:p>
        </w:tc>
        <w:tc>
          <w:tcPr>
            <w:tcW w:w="588" w:type="dxa"/>
            <w:tcBorders>
              <w:top w:val="nil"/>
              <w:left w:val="nil"/>
              <w:bottom w:val="single" w:sz="4" w:space="0" w:color="auto"/>
              <w:right w:val="single" w:sz="4" w:space="0" w:color="auto"/>
            </w:tcBorders>
            <w:shd w:val="clear" w:color="000000" w:fill="FFFFFF"/>
            <w:vAlign w:val="center"/>
            <w:hideMark/>
          </w:tcPr>
          <w:p w14:paraId="3A9860A1"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8</w:t>
            </w:r>
          </w:p>
        </w:tc>
        <w:tc>
          <w:tcPr>
            <w:tcW w:w="952" w:type="dxa"/>
            <w:tcBorders>
              <w:top w:val="nil"/>
              <w:left w:val="nil"/>
              <w:bottom w:val="single" w:sz="4" w:space="0" w:color="auto"/>
              <w:right w:val="single" w:sz="8" w:space="0" w:color="auto"/>
            </w:tcBorders>
            <w:shd w:val="clear" w:color="000000" w:fill="FFFFFF"/>
            <w:vAlign w:val="center"/>
            <w:hideMark/>
          </w:tcPr>
          <w:p w14:paraId="02BFD1DD"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vMerge/>
            <w:tcBorders>
              <w:top w:val="nil"/>
              <w:left w:val="nil"/>
              <w:bottom w:val="single" w:sz="8" w:space="0" w:color="000000"/>
              <w:right w:val="single" w:sz="8" w:space="0" w:color="auto"/>
            </w:tcBorders>
            <w:vAlign w:val="center"/>
            <w:hideMark/>
          </w:tcPr>
          <w:p w14:paraId="13E2C8CE"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7E3E3F2E"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00FED80A" w14:textId="77777777" w:rsidTr="004A2B3B">
        <w:trPr>
          <w:trHeight w:val="315"/>
        </w:trPr>
        <w:tc>
          <w:tcPr>
            <w:tcW w:w="602" w:type="dxa"/>
            <w:vMerge/>
            <w:tcBorders>
              <w:top w:val="nil"/>
              <w:left w:val="single" w:sz="8" w:space="0" w:color="auto"/>
              <w:bottom w:val="single" w:sz="8" w:space="0" w:color="000000"/>
              <w:right w:val="nil"/>
            </w:tcBorders>
            <w:vAlign w:val="center"/>
            <w:hideMark/>
          </w:tcPr>
          <w:p w14:paraId="7AC0C106"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single" w:sz="8" w:space="0" w:color="auto"/>
              <w:bottom w:val="single" w:sz="8" w:space="0" w:color="000000"/>
              <w:right w:val="nil"/>
            </w:tcBorders>
            <w:vAlign w:val="center"/>
            <w:hideMark/>
          </w:tcPr>
          <w:p w14:paraId="4FB9F884" w14:textId="77777777" w:rsidR="004A2B3B" w:rsidRPr="004418DF" w:rsidRDefault="004A2B3B" w:rsidP="004A2B3B">
            <w:pPr>
              <w:spacing w:after="0" w:line="240" w:lineRule="auto"/>
              <w:rPr>
                <w:rFonts w:eastAsia="Times New Roman" w:cs="Times New Roman"/>
                <w:b/>
                <w:bCs/>
                <w:sz w:val="20"/>
                <w:szCs w:val="20"/>
                <w:lang w:eastAsia="lt-LT"/>
              </w:rPr>
            </w:pPr>
          </w:p>
        </w:tc>
        <w:tc>
          <w:tcPr>
            <w:tcW w:w="5167" w:type="dxa"/>
            <w:gridSpan w:val="2"/>
            <w:tcBorders>
              <w:top w:val="single" w:sz="4" w:space="0" w:color="auto"/>
              <w:left w:val="single" w:sz="8" w:space="0" w:color="auto"/>
              <w:bottom w:val="single" w:sz="8" w:space="0" w:color="auto"/>
              <w:right w:val="nil"/>
            </w:tcBorders>
            <w:shd w:val="clear" w:color="000000" w:fill="FFFFFF"/>
            <w:hideMark/>
          </w:tcPr>
          <w:p w14:paraId="2C7FCB2D" w14:textId="77777777" w:rsidR="004A2B3B" w:rsidRPr="004418DF" w:rsidRDefault="004A2B3B" w:rsidP="004A2B3B">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607"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3DA2546A" w14:textId="77777777" w:rsidR="004A2B3B" w:rsidRPr="004418DF" w:rsidRDefault="004A2B3B" w:rsidP="004A2B3B">
            <w:pPr>
              <w:spacing w:after="0" w:line="240" w:lineRule="auto"/>
              <w:jc w:val="center"/>
              <w:rPr>
                <w:rFonts w:ascii="Arial" w:eastAsia="Times New Roman" w:hAnsi="Arial" w:cs="Arial"/>
                <w:sz w:val="20"/>
                <w:szCs w:val="20"/>
                <w:lang w:eastAsia="lt-LT"/>
              </w:rPr>
            </w:pPr>
            <w:r w:rsidRPr="004418DF">
              <w:rPr>
                <w:rFonts w:ascii="Arial" w:eastAsia="Times New Roman" w:hAnsi="Arial" w:cs="Arial"/>
                <w:sz w:val="20"/>
                <w:szCs w:val="20"/>
                <w:lang w:eastAsia="lt-LT"/>
              </w:rPr>
              <w:t> </w:t>
            </w:r>
          </w:p>
        </w:tc>
        <w:tc>
          <w:tcPr>
            <w:tcW w:w="2240" w:type="dxa"/>
            <w:vMerge/>
            <w:tcBorders>
              <w:top w:val="nil"/>
              <w:left w:val="nil"/>
              <w:bottom w:val="single" w:sz="8" w:space="0" w:color="000000"/>
              <w:right w:val="single" w:sz="8" w:space="0" w:color="auto"/>
            </w:tcBorders>
            <w:vAlign w:val="center"/>
            <w:hideMark/>
          </w:tcPr>
          <w:p w14:paraId="178D42E6" w14:textId="77777777" w:rsidR="004A2B3B" w:rsidRPr="004418DF" w:rsidRDefault="004A2B3B" w:rsidP="004A2B3B">
            <w:pPr>
              <w:spacing w:after="0" w:line="240" w:lineRule="auto"/>
              <w:rPr>
                <w:rFonts w:eastAsia="Times New Roman" w:cs="Times New Roman"/>
                <w:sz w:val="20"/>
                <w:szCs w:val="20"/>
                <w:lang w:eastAsia="lt-LT"/>
              </w:rPr>
            </w:pPr>
          </w:p>
        </w:tc>
        <w:tc>
          <w:tcPr>
            <w:tcW w:w="36" w:type="dxa"/>
            <w:vAlign w:val="center"/>
            <w:hideMark/>
          </w:tcPr>
          <w:p w14:paraId="214C239C"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1D3357A0"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4BB2AC3B" w14:textId="77777777" w:rsidR="004A2B3B" w:rsidRPr="004418DF" w:rsidRDefault="004A2B3B" w:rsidP="004A2B3B">
            <w:pPr>
              <w:spacing w:after="0" w:line="240" w:lineRule="auto"/>
              <w:rPr>
                <w:rFonts w:eastAsia="Times New Roman" w:cs="Times New Roman"/>
                <w:b/>
                <w:bCs/>
                <w:sz w:val="20"/>
                <w:szCs w:val="20"/>
                <w:lang w:eastAsia="lt-LT"/>
              </w:rPr>
            </w:pPr>
          </w:p>
        </w:tc>
        <w:tc>
          <w:tcPr>
            <w:tcW w:w="488" w:type="dxa"/>
            <w:vMerge/>
            <w:tcBorders>
              <w:top w:val="nil"/>
              <w:left w:val="single" w:sz="8" w:space="0" w:color="auto"/>
              <w:bottom w:val="single" w:sz="8" w:space="0" w:color="000000"/>
              <w:right w:val="nil"/>
            </w:tcBorders>
            <w:vAlign w:val="center"/>
            <w:hideMark/>
          </w:tcPr>
          <w:p w14:paraId="208640E8" w14:textId="77777777" w:rsidR="004A2B3B" w:rsidRPr="004418DF" w:rsidRDefault="004A2B3B" w:rsidP="004A2B3B">
            <w:pPr>
              <w:spacing w:after="0" w:line="240" w:lineRule="auto"/>
              <w:rPr>
                <w:rFonts w:eastAsia="Times New Roman" w:cs="Times New Roman"/>
                <w:b/>
                <w:bCs/>
                <w:sz w:val="20"/>
                <w:szCs w:val="20"/>
                <w:lang w:eastAsia="lt-LT"/>
              </w:rPr>
            </w:pPr>
          </w:p>
        </w:tc>
        <w:tc>
          <w:tcPr>
            <w:tcW w:w="5167" w:type="dxa"/>
            <w:gridSpan w:val="2"/>
            <w:tcBorders>
              <w:top w:val="single" w:sz="8" w:space="0" w:color="auto"/>
              <w:left w:val="nil"/>
              <w:bottom w:val="single" w:sz="8" w:space="0" w:color="auto"/>
              <w:right w:val="nil"/>
            </w:tcBorders>
            <w:shd w:val="clear" w:color="000000" w:fill="CCFFCC"/>
            <w:noWrap/>
            <w:hideMark/>
          </w:tcPr>
          <w:p w14:paraId="5974D1AE" w14:textId="14EE8762" w:rsidR="004A2B3B" w:rsidRPr="004418DF" w:rsidRDefault="004A2B3B" w:rsidP="004A2B3B">
            <w:pPr>
              <w:spacing w:after="0" w:line="240" w:lineRule="auto"/>
              <w:jc w:val="right"/>
              <w:rPr>
                <w:rFonts w:eastAsia="Times New Roman" w:cs="Times New Roman"/>
                <w:b/>
                <w:bCs/>
                <w:sz w:val="20"/>
                <w:szCs w:val="20"/>
                <w:lang w:eastAsia="lt-LT"/>
              </w:rPr>
            </w:pPr>
          </w:p>
        </w:tc>
        <w:tc>
          <w:tcPr>
            <w:tcW w:w="4607" w:type="dxa"/>
            <w:gridSpan w:val="4"/>
            <w:tcBorders>
              <w:top w:val="single" w:sz="8" w:space="0" w:color="auto"/>
              <w:left w:val="single" w:sz="8" w:space="0" w:color="auto"/>
              <w:bottom w:val="single" w:sz="8" w:space="0" w:color="auto"/>
              <w:right w:val="nil"/>
            </w:tcBorders>
            <w:shd w:val="clear" w:color="000000" w:fill="CCFFCC"/>
            <w:hideMark/>
          </w:tcPr>
          <w:p w14:paraId="719CF266"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tcBorders>
              <w:top w:val="nil"/>
              <w:left w:val="nil"/>
              <w:bottom w:val="single" w:sz="8" w:space="0" w:color="auto"/>
              <w:right w:val="single" w:sz="8" w:space="0" w:color="auto"/>
            </w:tcBorders>
            <w:shd w:val="clear" w:color="000000" w:fill="CCFFCC"/>
            <w:noWrap/>
            <w:hideMark/>
          </w:tcPr>
          <w:p w14:paraId="2D0C2C5D"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470EC89F"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6795C874" w14:textId="77777777" w:rsidTr="004A2B3B">
        <w:trPr>
          <w:trHeight w:val="270"/>
        </w:trPr>
        <w:tc>
          <w:tcPr>
            <w:tcW w:w="602" w:type="dxa"/>
            <w:vMerge/>
            <w:tcBorders>
              <w:top w:val="nil"/>
              <w:left w:val="single" w:sz="8" w:space="0" w:color="auto"/>
              <w:bottom w:val="single" w:sz="8" w:space="0" w:color="000000"/>
              <w:right w:val="nil"/>
            </w:tcBorders>
            <w:vAlign w:val="center"/>
            <w:hideMark/>
          </w:tcPr>
          <w:p w14:paraId="55B56320" w14:textId="77777777" w:rsidR="004A2B3B" w:rsidRPr="004418DF" w:rsidRDefault="004A2B3B" w:rsidP="004A2B3B">
            <w:pPr>
              <w:spacing w:after="0" w:line="240" w:lineRule="auto"/>
              <w:rPr>
                <w:rFonts w:eastAsia="Times New Roman" w:cs="Times New Roman"/>
                <w:b/>
                <w:bCs/>
                <w:sz w:val="20"/>
                <w:szCs w:val="20"/>
                <w:lang w:eastAsia="lt-LT"/>
              </w:rPr>
            </w:pPr>
          </w:p>
        </w:tc>
        <w:tc>
          <w:tcPr>
            <w:tcW w:w="5655" w:type="dxa"/>
            <w:gridSpan w:val="3"/>
            <w:tcBorders>
              <w:top w:val="single" w:sz="8" w:space="0" w:color="auto"/>
              <w:left w:val="nil"/>
              <w:bottom w:val="single" w:sz="8" w:space="0" w:color="auto"/>
              <w:right w:val="nil"/>
            </w:tcBorders>
            <w:shd w:val="clear" w:color="000000" w:fill="D6DCE4"/>
            <w:noWrap/>
            <w:hideMark/>
          </w:tcPr>
          <w:p w14:paraId="2AA89FD6" w14:textId="7206E5FA" w:rsidR="004A2B3B" w:rsidRPr="004418DF" w:rsidRDefault="004A2B3B" w:rsidP="004A2B3B">
            <w:pPr>
              <w:spacing w:after="0" w:line="240" w:lineRule="auto"/>
              <w:jc w:val="right"/>
              <w:rPr>
                <w:rFonts w:eastAsia="Times New Roman" w:cs="Times New Roman"/>
                <w:b/>
                <w:bCs/>
                <w:sz w:val="20"/>
                <w:szCs w:val="20"/>
                <w:lang w:eastAsia="lt-LT"/>
              </w:rPr>
            </w:pPr>
          </w:p>
        </w:tc>
        <w:tc>
          <w:tcPr>
            <w:tcW w:w="4607" w:type="dxa"/>
            <w:gridSpan w:val="4"/>
            <w:tcBorders>
              <w:top w:val="single" w:sz="8" w:space="0" w:color="auto"/>
              <w:left w:val="single" w:sz="8" w:space="0" w:color="auto"/>
              <w:bottom w:val="single" w:sz="8" w:space="0" w:color="auto"/>
              <w:right w:val="nil"/>
            </w:tcBorders>
            <w:shd w:val="clear" w:color="000000" w:fill="D6DCE4"/>
            <w:noWrap/>
            <w:hideMark/>
          </w:tcPr>
          <w:p w14:paraId="2208AD16"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tcBorders>
              <w:top w:val="nil"/>
              <w:left w:val="nil"/>
              <w:bottom w:val="single" w:sz="8" w:space="0" w:color="auto"/>
              <w:right w:val="single" w:sz="8" w:space="0" w:color="auto"/>
            </w:tcBorders>
            <w:shd w:val="clear" w:color="000000" w:fill="D6DCE4"/>
            <w:noWrap/>
            <w:hideMark/>
          </w:tcPr>
          <w:p w14:paraId="41E4DE63"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04345B0E" w14:textId="77777777" w:rsidR="004A2B3B" w:rsidRPr="004418DF" w:rsidRDefault="004A2B3B" w:rsidP="004A2B3B">
            <w:pPr>
              <w:spacing w:after="0" w:line="240" w:lineRule="auto"/>
              <w:rPr>
                <w:rFonts w:eastAsia="Times New Roman" w:cs="Times New Roman"/>
                <w:sz w:val="20"/>
                <w:szCs w:val="20"/>
                <w:lang w:eastAsia="lt-LT"/>
              </w:rPr>
            </w:pPr>
          </w:p>
        </w:tc>
      </w:tr>
      <w:tr w:rsidR="004A2B3B" w:rsidRPr="004418DF" w14:paraId="5AE627F4" w14:textId="77777777" w:rsidTr="004A2B3B">
        <w:trPr>
          <w:trHeight w:val="270"/>
        </w:trPr>
        <w:tc>
          <w:tcPr>
            <w:tcW w:w="6257" w:type="dxa"/>
            <w:gridSpan w:val="4"/>
            <w:tcBorders>
              <w:top w:val="single" w:sz="8" w:space="0" w:color="auto"/>
              <w:left w:val="single" w:sz="8" w:space="0" w:color="auto"/>
              <w:bottom w:val="single" w:sz="8" w:space="0" w:color="auto"/>
              <w:right w:val="nil"/>
            </w:tcBorders>
            <w:shd w:val="clear" w:color="000000" w:fill="FFFF99"/>
            <w:noWrap/>
            <w:hideMark/>
          </w:tcPr>
          <w:p w14:paraId="7837F5F6" w14:textId="34EF712A" w:rsidR="004A2B3B" w:rsidRPr="004418DF" w:rsidRDefault="004A2B3B" w:rsidP="004A2B3B">
            <w:pPr>
              <w:spacing w:after="0" w:line="240" w:lineRule="auto"/>
              <w:jc w:val="right"/>
              <w:rPr>
                <w:rFonts w:eastAsia="Times New Roman" w:cs="Times New Roman"/>
                <w:b/>
                <w:bCs/>
                <w:sz w:val="20"/>
                <w:szCs w:val="20"/>
                <w:lang w:eastAsia="lt-LT"/>
              </w:rPr>
            </w:pPr>
            <w:r w:rsidRPr="004418DF">
              <w:rPr>
                <w:rFonts w:eastAsia="Times New Roman" w:cs="Times New Roman"/>
                <w:b/>
                <w:bCs/>
                <w:sz w:val="20"/>
                <w:szCs w:val="20"/>
                <w:lang w:eastAsia="lt-LT"/>
              </w:rPr>
              <w:t xml:space="preserve"> </w:t>
            </w:r>
          </w:p>
        </w:tc>
        <w:tc>
          <w:tcPr>
            <w:tcW w:w="4607" w:type="dxa"/>
            <w:gridSpan w:val="4"/>
            <w:tcBorders>
              <w:top w:val="single" w:sz="8" w:space="0" w:color="auto"/>
              <w:left w:val="single" w:sz="8" w:space="0" w:color="auto"/>
              <w:bottom w:val="single" w:sz="8" w:space="0" w:color="auto"/>
              <w:right w:val="nil"/>
            </w:tcBorders>
            <w:shd w:val="clear" w:color="000000" w:fill="FFFF99"/>
            <w:noWrap/>
            <w:hideMark/>
          </w:tcPr>
          <w:p w14:paraId="15E3C6D2" w14:textId="77777777" w:rsidR="004A2B3B" w:rsidRPr="004418DF" w:rsidRDefault="004A2B3B" w:rsidP="004A2B3B">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2240" w:type="dxa"/>
            <w:tcBorders>
              <w:top w:val="nil"/>
              <w:left w:val="nil"/>
              <w:bottom w:val="single" w:sz="8" w:space="0" w:color="auto"/>
              <w:right w:val="single" w:sz="8" w:space="0" w:color="auto"/>
            </w:tcBorders>
            <w:shd w:val="clear" w:color="000000" w:fill="FFFF99"/>
            <w:noWrap/>
            <w:hideMark/>
          </w:tcPr>
          <w:p w14:paraId="5E4F21DB" w14:textId="77777777" w:rsidR="004A2B3B" w:rsidRPr="004418DF" w:rsidRDefault="004A2B3B" w:rsidP="004A2B3B">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1CD2B7E9" w14:textId="77777777" w:rsidR="004A2B3B" w:rsidRPr="004418DF" w:rsidRDefault="004A2B3B" w:rsidP="004A2B3B">
            <w:pPr>
              <w:spacing w:after="0" w:line="240" w:lineRule="auto"/>
              <w:rPr>
                <w:rFonts w:eastAsia="Times New Roman" w:cs="Times New Roman"/>
                <w:sz w:val="20"/>
                <w:szCs w:val="20"/>
                <w:lang w:eastAsia="lt-LT"/>
              </w:rPr>
            </w:pPr>
          </w:p>
        </w:tc>
      </w:tr>
    </w:tbl>
    <w:p w14:paraId="203F9876" w14:textId="77777777" w:rsidR="00AE4228" w:rsidRPr="004418DF" w:rsidRDefault="00AE4228" w:rsidP="00F24CA3">
      <w:pPr>
        <w:sectPr w:rsidR="00AE4228" w:rsidRPr="004418DF" w:rsidSect="00AE4228">
          <w:pgSz w:w="16838" w:h="11906" w:orient="landscape"/>
          <w:pgMar w:top="1701" w:right="1701" w:bottom="567" w:left="1134" w:header="567" w:footer="567" w:gutter="0"/>
          <w:cols w:space="1296"/>
          <w:docGrid w:linePitch="360"/>
        </w:sectPr>
      </w:pPr>
    </w:p>
    <w:p w14:paraId="42C899F8" w14:textId="77777777" w:rsidR="002F2131" w:rsidRPr="004418DF" w:rsidRDefault="002F2131" w:rsidP="002F2131">
      <w:pPr>
        <w:jc w:val="center"/>
        <w:rPr>
          <w:b/>
        </w:rPr>
      </w:pPr>
      <w:r w:rsidRPr="004418DF">
        <w:rPr>
          <w:b/>
        </w:rPr>
        <w:t>SOCIALINĖS ATSKIRTIES MAŽINIMO PROGRAMOS (NR. 7) ĮGYVENDINIMO SUVESTINĖ</w:t>
      </w:r>
    </w:p>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8"/>
        <w:gridCol w:w="10"/>
      </w:tblGrid>
      <w:tr w:rsidR="002F2131" w:rsidRPr="004418DF" w14:paraId="1790A284" w14:textId="77777777" w:rsidTr="00A86F0A">
        <w:trPr>
          <w:gridAfter w:val="1"/>
          <w:wAfter w:w="10" w:type="dxa"/>
          <w:trHeight w:val="350"/>
        </w:trPr>
        <w:tc>
          <w:tcPr>
            <w:tcW w:w="9637" w:type="dxa"/>
            <w:gridSpan w:val="5"/>
            <w:tcBorders>
              <w:top w:val="single" w:sz="4" w:space="0" w:color="auto"/>
              <w:left w:val="single" w:sz="4" w:space="0" w:color="auto"/>
              <w:right w:val="single" w:sz="4" w:space="0" w:color="auto"/>
            </w:tcBorders>
            <w:hideMark/>
          </w:tcPr>
          <w:p w14:paraId="24C7944A" w14:textId="77777777" w:rsidR="002F2131" w:rsidRPr="004418DF" w:rsidRDefault="002F2131" w:rsidP="009457E0">
            <w:pPr>
              <w:rPr>
                <w:b/>
              </w:rPr>
            </w:pPr>
            <w:r w:rsidRPr="004418DF">
              <w:rPr>
                <w:b/>
              </w:rPr>
              <w:t>Programos tikslas 01. Teikti kokybiškas ir visiems prieinamas sveikatos priežiūros ir socialines paslaugas, mažinti socialinę atskirtį</w:t>
            </w:r>
          </w:p>
        </w:tc>
      </w:tr>
      <w:tr w:rsidR="002F2131" w:rsidRPr="004418DF" w14:paraId="757C02AB" w14:textId="77777777" w:rsidTr="00A86F0A">
        <w:trPr>
          <w:gridAfter w:val="1"/>
          <w:wAfter w:w="10" w:type="dxa"/>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22B76E4F" w14:textId="77777777" w:rsidR="002F2131" w:rsidRPr="004418DF" w:rsidRDefault="002F2131" w:rsidP="009457E0">
            <w:pPr>
              <w:spacing w:before="100" w:beforeAutospacing="1" w:after="100" w:afterAutospacing="1"/>
              <w:ind w:left="-4"/>
              <w:rPr>
                <w:sz w:val="20"/>
                <w:szCs w:val="20"/>
              </w:rPr>
            </w:pPr>
            <w:r w:rsidRPr="004418DF">
              <w:rPr>
                <w:b/>
                <w:color w:val="000000"/>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720F83B2" w14:textId="77777777" w:rsidR="002F2131" w:rsidRPr="004418DF" w:rsidRDefault="002F2131" w:rsidP="009457E0">
            <w:pPr>
              <w:spacing w:before="100" w:beforeAutospacing="1" w:after="100" w:afterAutospacing="1"/>
              <w:ind w:left="-4"/>
              <w:jc w:val="center"/>
              <w:rPr>
                <w:sz w:val="20"/>
                <w:szCs w:val="20"/>
              </w:rPr>
            </w:pPr>
            <w:r w:rsidRPr="004418DF">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83C29F1" w14:textId="40AB3ADB" w:rsidR="002F2131" w:rsidRPr="004418DF" w:rsidRDefault="002F2131" w:rsidP="009457E0">
            <w:pPr>
              <w:spacing w:before="100" w:beforeAutospacing="1" w:after="100" w:afterAutospacing="1"/>
              <w:ind w:left="-4"/>
              <w:jc w:val="center"/>
              <w:rPr>
                <w:b/>
                <w:color w:val="000000"/>
                <w:szCs w:val="20"/>
              </w:rPr>
            </w:pPr>
            <w:r w:rsidRPr="004418DF">
              <w:rPr>
                <w:b/>
                <w:color w:val="000000"/>
                <w:szCs w:val="20"/>
              </w:rPr>
              <w:t>20</w:t>
            </w:r>
            <w:r w:rsidR="004A2B3B" w:rsidRPr="004418DF">
              <w:rPr>
                <w:b/>
                <w:color w:val="000000"/>
                <w:szCs w:val="20"/>
              </w:rPr>
              <w:t>20</w:t>
            </w:r>
            <w:r w:rsidRPr="004418DF">
              <w:rPr>
                <w:b/>
                <w:color w:val="000000"/>
                <w:szCs w:val="20"/>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721DA25" w14:textId="74214D8F" w:rsidR="002F2131" w:rsidRPr="004418DF" w:rsidRDefault="002F2131" w:rsidP="009457E0">
            <w:pPr>
              <w:spacing w:before="100" w:beforeAutospacing="1" w:after="100" w:afterAutospacing="1"/>
              <w:ind w:left="-4"/>
              <w:jc w:val="center"/>
              <w:rPr>
                <w:sz w:val="20"/>
                <w:szCs w:val="20"/>
              </w:rPr>
            </w:pPr>
            <w:r w:rsidRPr="004418DF">
              <w:rPr>
                <w:b/>
                <w:color w:val="000000"/>
                <w:szCs w:val="20"/>
              </w:rPr>
              <w:t>20</w:t>
            </w:r>
            <w:r w:rsidR="004A2B3B" w:rsidRPr="004418DF">
              <w:rPr>
                <w:b/>
                <w:color w:val="000000"/>
                <w:szCs w:val="20"/>
              </w:rPr>
              <w:t>20</w:t>
            </w:r>
            <w:r w:rsidRPr="004418DF">
              <w:rPr>
                <w:b/>
                <w:color w:val="000000"/>
                <w:szCs w:val="20"/>
              </w:rPr>
              <w:t xml:space="preserve"> m. faktinis</w:t>
            </w:r>
          </w:p>
        </w:tc>
        <w:tc>
          <w:tcPr>
            <w:tcW w:w="1588"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08BA7DE2" w14:textId="77777777" w:rsidR="002F2131" w:rsidRPr="004418DF" w:rsidRDefault="002F2131" w:rsidP="009457E0">
            <w:pPr>
              <w:spacing w:before="100" w:beforeAutospacing="1" w:after="100" w:afterAutospacing="1"/>
              <w:ind w:left="-4"/>
              <w:jc w:val="center"/>
              <w:rPr>
                <w:sz w:val="20"/>
                <w:szCs w:val="20"/>
              </w:rPr>
            </w:pPr>
            <w:r w:rsidRPr="004418DF">
              <w:rPr>
                <w:b/>
                <w:color w:val="000000"/>
                <w:szCs w:val="20"/>
              </w:rPr>
              <w:t>Komentarai</w:t>
            </w:r>
          </w:p>
        </w:tc>
      </w:tr>
      <w:tr w:rsidR="002F2131" w:rsidRPr="004418DF" w14:paraId="55FA53E6" w14:textId="77777777" w:rsidTr="00A86F0A">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317F4379" w14:textId="77777777" w:rsidR="002F2131" w:rsidRPr="004418DF" w:rsidRDefault="002F2131" w:rsidP="009457E0">
            <w:pPr>
              <w:spacing w:before="100" w:beforeAutospacing="1" w:after="100" w:afterAutospacing="1"/>
              <w:ind w:left="-4"/>
            </w:pPr>
            <w:r w:rsidRPr="004418DF">
              <w:t>Asmenų, besikreipiančių dėl socialinių paslaugų, poreikio tenkinimas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7A4C3B6A" w14:textId="77777777" w:rsidR="002F2131" w:rsidRPr="004418DF" w:rsidRDefault="001F0918" w:rsidP="009457E0">
            <w:pPr>
              <w:spacing w:before="100" w:beforeAutospacing="1" w:after="100" w:afterAutospacing="1"/>
              <w:ind w:left="-4"/>
              <w:jc w:val="center"/>
            </w:pPr>
            <w:r w:rsidRPr="004418DF">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59905621" w14:textId="77777777" w:rsidR="002F2131" w:rsidRPr="004418DF" w:rsidRDefault="002F2131" w:rsidP="00A064B1">
            <w:pPr>
              <w:jc w:val="center"/>
              <w:rPr>
                <w:bCs/>
                <w:noProof/>
              </w:rPr>
            </w:pPr>
            <w:r w:rsidRPr="004418DF">
              <w:rPr>
                <w:bCs/>
                <w:noProof/>
              </w:rPr>
              <w:t>90,00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11451D50" w14:textId="4A30F6CB" w:rsidR="002F2131" w:rsidRPr="004418DF" w:rsidRDefault="004A2B3B" w:rsidP="00A064B1">
            <w:pPr>
              <w:jc w:val="center"/>
              <w:rPr>
                <w:bCs/>
                <w:noProof/>
              </w:rPr>
            </w:pPr>
            <w:r w:rsidRPr="004418DF">
              <w:rPr>
                <w:bCs/>
                <w:noProof/>
              </w:rPr>
              <w:t>100</w:t>
            </w:r>
          </w:p>
        </w:tc>
        <w:tc>
          <w:tcPr>
            <w:tcW w:w="1598"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23823A11" w14:textId="77777777" w:rsidR="002F2131" w:rsidRPr="004418DF" w:rsidRDefault="002F2131" w:rsidP="009457E0">
            <w:pPr>
              <w:jc w:val="center"/>
              <w:rPr>
                <w:bCs/>
                <w:noProof/>
              </w:rPr>
            </w:pPr>
          </w:p>
        </w:tc>
      </w:tr>
      <w:tr w:rsidR="002F2131" w:rsidRPr="004418DF" w14:paraId="631A8677" w14:textId="77777777" w:rsidTr="00A86F0A">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7F718175" w14:textId="77777777" w:rsidR="002F2131" w:rsidRPr="004418DF" w:rsidRDefault="002F2131" w:rsidP="009457E0">
            <w:pPr>
              <w:spacing w:before="100" w:beforeAutospacing="1" w:after="100" w:afterAutospacing="1"/>
              <w:ind w:left="-4"/>
            </w:pPr>
            <w:r w:rsidRPr="004418DF">
              <w:t>Asmenų, besikreipiančių dėl socialinių išmokų, poreikio tenkinimas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40805CB7" w14:textId="77777777" w:rsidR="002F2131" w:rsidRPr="004418DF" w:rsidRDefault="001F0918" w:rsidP="009457E0">
            <w:pPr>
              <w:spacing w:before="100" w:beforeAutospacing="1" w:after="100" w:afterAutospacing="1"/>
              <w:ind w:left="-4"/>
              <w:jc w:val="center"/>
            </w:pPr>
            <w:r w:rsidRPr="004418DF">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1771B206" w14:textId="77777777" w:rsidR="002F2131" w:rsidRPr="004418DF" w:rsidRDefault="002F2131" w:rsidP="00A064B1">
            <w:pPr>
              <w:jc w:val="center"/>
              <w:rPr>
                <w:bCs/>
                <w:noProof/>
              </w:rPr>
            </w:pPr>
            <w:r w:rsidRPr="004418DF">
              <w:t>98,00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7FC745FA" w14:textId="77777777" w:rsidR="002F2131" w:rsidRPr="004418DF" w:rsidRDefault="002F2131" w:rsidP="00A064B1">
            <w:pPr>
              <w:jc w:val="center"/>
              <w:rPr>
                <w:bCs/>
                <w:noProof/>
              </w:rPr>
            </w:pPr>
            <w:r w:rsidRPr="004418DF">
              <w:rPr>
                <w:bCs/>
                <w:noProof/>
              </w:rPr>
              <w:t>99,00</w:t>
            </w:r>
          </w:p>
        </w:tc>
        <w:tc>
          <w:tcPr>
            <w:tcW w:w="1598"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1AD471B2" w14:textId="77777777" w:rsidR="002F2131" w:rsidRPr="004418DF" w:rsidRDefault="002F2131" w:rsidP="009457E0">
            <w:pPr>
              <w:jc w:val="center"/>
              <w:rPr>
                <w:bCs/>
                <w:noProof/>
              </w:rPr>
            </w:pPr>
          </w:p>
        </w:tc>
      </w:tr>
      <w:tr w:rsidR="002F2131" w:rsidRPr="004418DF" w14:paraId="372EA4F9" w14:textId="77777777" w:rsidTr="00A86F0A">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0BA5640B" w14:textId="77777777" w:rsidR="002F2131" w:rsidRPr="004418DF" w:rsidRDefault="002F2131" w:rsidP="009457E0">
            <w:pPr>
              <w:spacing w:before="100" w:beforeAutospacing="1" w:after="100" w:afterAutospacing="1"/>
              <w:ind w:left="-4"/>
            </w:pPr>
            <w:r w:rsidRPr="004418DF">
              <w:t>Skundų dėl socialinės paramos teikimo ir kokybės bei prieinamumo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2FBA12F" w14:textId="77777777" w:rsidR="002F2131" w:rsidRPr="004418DF" w:rsidRDefault="002F2131" w:rsidP="009457E0">
            <w:pPr>
              <w:spacing w:before="100" w:beforeAutospacing="1" w:after="100" w:afterAutospacing="1"/>
              <w:ind w:left="-4"/>
              <w:jc w:val="center"/>
            </w:pPr>
            <w:r w:rsidRPr="004418DF">
              <w:rPr>
                <w:color w:val="000000"/>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A6361D6" w14:textId="77777777" w:rsidR="002F2131" w:rsidRPr="004418DF" w:rsidRDefault="002F2131" w:rsidP="00A064B1">
            <w:pPr>
              <w:jc w:val="center"/>
              <w:rPr>
                <w:bCs/>
                <w:noProof/>
              </w:rPr>
            </w:pPr>
            <w:r w:rsidRPr="004418DF">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01AD3FD0" w14:textId="29239640" w:rsidR="002F2131" w:rsidRPr="004418DF" w:rsidRDefault="004A2B3B" w:rsidP="00A064B1">
            <w:pPr>
              <w:jc w:val="center"/>
              <w:rPr>
                <w:bCs/>
                <w:noProof/>
              </w:rPr>
            </w:pPr>
            <w:r w:rsidRPr="004418DF">
              <w:rPr>
                <w:bCs/>
                <w:noProof/>
              </w:rPr>
              <w:t>0</w:t>
            </w:r>
          </w:p>
        </w:tc>
        <w:tc>
          <w:tcPr>
            <w:tcW w:w="1598"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E75C5B5" w14:textId="77777777" w:rsidR="002F2131" w:rsidRPr="004418DF" w:rsidRDefault="002F2131" w:rsidP="009457E0">
            <w:pPr>
              <w:jc w:val="center"/>
              <w:rPr>
                <w:bCs/>
                <w:noProof/>
              </w:rPr>
            </w:pPr>
          </w:p>
        </w:tc>
      </w:tr>
      <w:tr w:rsidR="002F2131" w:rsidRPr="004418DF" w14:paraId="101C83BD" w14:textId="77777777" w:rsidTr="00A86F0A">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137BA460" w14:textId="77777777" w:rsidR="002F2131" w:rsidRPr="004418DF" w:rsidRDefault="002F2131" w:rsidP="009457E0">
            <w:pPr>
              <w:spacing w:before="100" w:beforeAutospacing="1" w:after="100" w:afterAutospacing="1"/>
              <w:ind w:left="-4"/>
            </w:pPr>
            <w:r w:rsidRPr="004418DF">
              <w:rPr>
                <w:color w:val="000000"/>
              </w:rPr>
              <w:t>Vaikų, globojamų šeimoje dalis nuo viso be tėvų globos likusių vaikų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95DA808" w14:textId="77777777" w:rsidR="002F2131" w:rsidRPr="004418DF" w:rsidRDefault="001F0918" w:rsidP="009457E0">
            <w:pPr>
              <w:spacing w:before="100" w:beforeAutospacing="1" w:after="100" w:afterAutospacing="1"/>
              <w:ind w:left="-4"/>
              <w:jc w:val="center"/>
            </w:pPr>
            <w:r w:rsidRPr="004418DF">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6903F460" w14:textId="77777777" w:rsidR="002F2131" w:rsidRPr="004418DF" w:rsidRDefault="002F2131" w:rsidP="00A064B1">
            <w:pPr>
              <w:jc w:val="center"/>
              <w:rPr>
                <w:bCs/>
                <w:noProof/>
              </w:rPr>
            </w:pPr>
            <w:r w:rsidRPr="004418DF">
              <w:rPr>
                <w:color w:val="000000"/>
              </w:rPr>
              <w:t>65,00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57C2ECED" w14:textId="27B4CF10" w:rsidR="002F2131" w:rsidRPr="004418DF" w:rsidRDefault="004A2B3B" w:rsidP="00A064B1">
            <w:pPr>
              <w:jc w:val="center"/>
              <w:rPr>
                <w:bCs/>
                <w:noProof/>
              </w:rPr>
            </w:pPr>
            <w:r w:rsidRPr="004418DF">
              <w:rPr>
                <w:bCs/>
                <w:noProof/>
              </w:rPr>
              <w:t>68</w:t>
            </w:r>
            <w:r w:rsidR="002F2131" w:rsidRPr="004418DF">
              <w:rPr>
                <w:bCs/>
                <w:noProof/>
              </w:rPr>
              <w:t>,00</w:t>
            </w:r>
          </w:p>
        </w:tc>
        <w:tc>
          <w:tcPr>
            <w:tcW w:w="1598"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6C082912" w14:textId="77777777" w:rsidR="002F2131" w:rsidRPr="004418DF" w:rsidRDefault="002F2131" w:rsidP="009457E0">
            <w:pPr>
              <w:jc w:val="center"/>
              <w:rPr>
                <w:bCs/>
                <w:noProof/>
              </w:rPr>
            </w:pPr>
          </w:p>
        </w:tc>
      </w:tr>
      <w:tr w:rsidR="002F2131" w:rsidRPr="004418DF" w14:paraId="5AB2DEB7" w14:textId="77777777" w:rsidTr="00A86F0A">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30F6A83A" w14:textId="77777777" w:rsidR="002F2131" w:rsidRPr="004418DF" w:rsidRDefault="002F2131" w:rsidP="009457E0">
            <w:pPr>
              <w:spacing w:before="100" w:beforeAutospacing="1" w:after="100" w:afterAutospacing="1"/>
              <w:ind w:left="-4"/>
            </w:pPr>
            <w:r w:rsidRPr="004418DF">
              <w:rPr>
                <w:color w:val="000000"/>
              </w:rPr>
              <w:t>Socialinės rizikos asmenų, įgijusių socialinius įgūdžius dalis nuo viso paslaugas gavusių asmenų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1A08640" w14:textId="77777777" w:rsidR="002F2131" w:rsidRPr="004418DF" w:rsidRDefault="001F0918" w:rsidP="009457E0">
            <w:pPr>
              <w:spacing w:before="100" w:beforeAutospacing="1" w:after="100" w:afterAutospacing="1"/>
              <w:ind w:left="-4"/>
              <w:jc w:val="center"/>
            </w:pPr>
            <w:r w:rsidRPr="004418DF">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64AFC2D" w14:textId="77777777" w:rsidR="002F2131" w:rsidRPr="004418DF" w:rsidRDefault="002F2131" w:rsidP="00A064B1">
            <w:pPr>
              <w:jc w:val="center"/>
              <w:rPr>
                <w:bCs/>
                <w:noProof/>
              </w:rPr>
            </w:pPr>
            <w:r w:rsidRPr="004418DF">
              <w:rPr>
                <w:color w:val="000000"/>
              </w:rPr>
              <w:t>10,00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05B9034C" w14:textId="2A5BDA27" w:rsidR="002F2131" w:rsidRPr="004418DF" w:rsidRDefault="004A2B3B" w:rsidP="00A064B1">
            <w:pPr>
              <w:jc w:val="center"/>
              <w:rPr>
                <w:bCs/>
                <w:noProof/>
              </w:rPr>
            </w:pPr>
            <w:r w:rsidRPr="004418DF">
              <w:rPr>
                <w:bCs/>
                <w:noProof/>
              </w:rPr>
              <w:t>39</w:t>
            </w:r>
            <w:r w:rsidR="002F2131" w:rsidRPr="004418DF">
              <w:rPr>
                <w:bCs/>
                <w:noProof/>
              </w:rPr>
              <w:t>,00</w:t>
            </w:r>
          </w:p>
        </w:tc>
        <w:tc>
          <w:tcPr>
            <w:tcW w:w="1598"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25C03B62" w14:textId="77777777" w:rsidR="002F2131" w:rsidRPr="004418DF" w:rsidRDefault="002F2131" w:rsidP="009457E0">
            <w:pPr>
              <w:jc w:val="center"/>
              <w:rPr>
                <w:bCs/>
                <w:noProof/>
              </w:rPr>
            </w:pPr>
          </w:p>
        </w:tc>
      </w:tr>
      <w:tr w:rsidR="002F2131" w:rsidRPr="004418DF" w14:paraId="3D052306" w14:textId="77777777" w:rsidTr="00A86F0A">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1B16FF21" w14:textId="77777777" w:rsidR="002F2131" w:rsidRPr="004418DF" w:rsidRDefault="002F2131" w:rsidP="009457E0">
            <w:pPr>
              <w:spacing w:before="100" w:beforeAutospacing="1" w:after="100" w:afterAutospacing="1"/>
              <w:ind w:left="-4"/>
            </w:pPr>
            <w:r w:rsidRPr="004418DF">
              <w:rPr>
                <w:color w:val="000000"/>
              </w:rPr>
              <w:t>Asmenų, aprūpintų socialiniu būstu, nuo visų registruotų eilėje socialiniam būstui gauti,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5C465700" w14:textId="77777777" w:rsidR="002F2131" w:rsidRPr="004418DF" w:rsidRDefault="001F0918" w:rsidP="009457E0">
            <w:pPr>
              <w:spacing w:before="100" w:beforeAutospacing="1" w:after="100" w:afterAutospacing="1"/>
              <w:ind w:left="-4"/>
              <w:jc w:val="center"/>
            </w:pPr>
            <w:r w:rsidRPr="004418DF">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118475D1" w14:textId="77777777" w:rsidR="002F2131" w:rsidRPr="004418DF" w:rsidRDefault="002F2131" w:rsidP="00A064B1">
            <w:pPr>
              <w:jc w:val="center"/>
              <w:rPr>
                <w:bCs/>
                <w:noProof/>
              </w:rPr>
            </w:pPr>
            <w:r w:rsidRPr="004418DF">
              <w:rPr>
                <w:color w:val="000000"/>
              </w:rPr>
              <w:t>10,00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21A88C19" w14:textId="63F78AA8" w:rsidR="002F2131" w:rsidRPr="004418DF" w:rsidRDefault="004A2B3B" w:rsidP="00A064B1">
            <w:pPr>
              <w:jc w:val="center"/>
              <w:rPr>
                <w:bCs/>
                <w:noProof/>
              </w:rPr>
            </w:pPr>
            <w:r w:rsidRPr="004418DF">
              <w:rPr>
                <w:bCs/>
                <w:noProof/>
              </w:rPr>
              <w:t>4</w:t>
            </w:r>
            <w:r w:rsidR="00A064B1" w:rsidRPr="004418DF">
              <w:rPr>
                <w:bCs/>
                <w:noProof/>
              </w:rPr>
              <w:t>,00</w:t>
            </w:r>
          </w:p>
          <w:p w14:paraId="5A136543" w14:textId="77777777" w:rsidR="002F2131" w:rsidRPr="004418DF" w:rsidRDefault="002F2131" w:rsidP="00A064B1">
            <w:pPr>
              <w:jc w:val="center"/>
              <w:rPr>
                <w:bCs/>
                <w:noProof/>
              </w:rPr>
            </w:pPr>
          </w:p>
        </w:tc>
        <w:tc>
          <w:tcPr>
            <w:tcW w:w="1598"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35208E70" w14:textId="2EBC9315" w:rsidR="002F2131" w:rsidRPr="004418DF" w:rsidRDefault="00F430A3" w:rsidP="00F430A3">
            <w:pPr>
              <w:rPr>
                <w:noProof/>
              </w:rPr>
            </w:pPr>
            <w:r w:rsidRPr="004418DF">
              <w:rPr>
                <w:noProof/>
              </w:rPr>
              <w:t>Administracija negauna pasiūlymų butams pirkti, paklausa didelė,  pasiūla maža</w:t>
            </w:r>
          </w:p>
        </w:tc>
      </w:tr>
      <w:tr w:rsidR="002F2131" w:rsidRPr="004418DF" w14:paraId="53B49CC2" w14:textId="77777777" w:rsidTr="00A86F0A">
        <w:trPr>
          <w:gridAfter w:val="1"/>
          <w:wAfter w:w="10" w:type="dxa"/>
          <w:trHeight w:val="1118"/>
        </w:trPr>
        <w:tc>
          <w:tcPr>
            <w:tcW w:w="9637" w:type="dxa"/>
            <w:gridSpan w:val="5"/>
            <w:tcBorders>
              <w:left w:val="single" w:sz="4" w:space="0" w:color="auto"/>
              <w:bottom w:val="single" w:sz="4" w:space="0" w:color="auto"/>
              <w:right w:val="single" w:sz="4" w:space="0" w:color="auto"/>
            </w:tcBorders>
            <w:hideMark/>
          </w:tcPr>
          <w:tbl>
            <w:tblPr>
              <w:tblW w:w="9637" w:type="dxa"/>
              <w:tblLayout w:type="fixed"/>
              <w:tblCellMar>
                <w:left w:w="0" w:type="dxa"/>
                <w:right w:w="0" w:type="dxa"/>
              </w:tblCellMar>
              <w:tblLook w:val="0000" w:firstRow="0" w:lastRow="0" w:firstColumn="0" w:lastColumn="0" w:noHBand="0" w:noVBand="0"/>
            </w:tblPr>
            <w:tblGrid>
              <w:gridCol w:w="3856"/>
              <w:gridCol w:w="1020"/>
              <w:gridCol w:w="1587"/>
              <w:gridCol w:w="1587"/>
              <w:gridCol w:w="1587"/>
            </w:tblGrid>
            <w:tr w:rsidR="002F2131" w:rsidRPr="004418DF" w14:paraId="5522D119" w14:textId="77777777" w:rsidTr="009457E0">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091D69D6" w14:textId="77777777" w:rsidR="002F2131" w:rsidRPr="004418DF" w:rsidRDefault="002F2131" w:rsidP="009457E0">
                  <w:pPr>
                    <w:rPr>
                      <w:b/>
                    </w:rPr>
                  </w:pPr>
                  <w:r w:rsidRPr="004418DF">
                    <w:rPr>
                      <w:b/>
                      <w:color w:val="000000"/>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4871E340" w14:textId="77777777" w:rsidR="002F2131" w:rsidRPr="004418DF" w:rsidRDefault="002F2131" w:rsidP="009457E0">
                  <w:pPr>
                    <w:jc w:val="center"/>
                    <w:rPr>
                      <w:b/>
                    </w:rPr>
                  </w:pPr>
                  <w:r w:rsidRPr="004418DF">
                    <w:rPr>
                      <w:b/>
                      <w:color w:val="000000"/>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5427E40B" w14:textId="39C26A89" w:rsidR="002F2131" w:rsidRPr="004418DF" w:rsidRDefault="002F2131" w:rsidP="009457E0">
                  <w:pPr>
                    <w:spacing w:before="100" w:beforeAutospacing="1" w:after="100" w:afterAutospacing="1"/>
                    <w:ind w:left="-4"/>
                    <w:jc w:val="center"/>
                    <w:rPr>
                      <w:b/>
                      <w:color w:val="000000"/>
                      <w:szCs w:val="20"/>
                    </w:rPr>
                  </w:pPr>
                  <w:r w:rsidRPr="004418DF">
                    <w:rPr>
                      <w:b/>
                      <w:color w:val="000000"/>
                      <w:szCs w:val="20"/>
                    </w:rPr>
                    <w:t>20</w:t>
                  </w:r>
                  <w:r w:rsidR="004A2B3B" w:rsidRPr="004418DF">
                    <w:rPr>
                      <w:b/>
                      <w:color w:val="000000"/>
                      <w:szCs w:val="20"/>
                    </w:rPr>
                    <w:t>20</w:t>
                  </w:r>
                  <w:r w:rsidRPr="004418DF">
                    <w:rPr>
                      <w:b/>
                      <w:color w:val="000000"/>
                      <w:szCs w:val="20"/>
                    </w:rPr>
                    <w:t xml:space="preserve"> m. planas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9645303" w14:textId="608DB629" w:rsidR="002F2131" w:rsidRPr="004418DF" w:rsidRDefault="002F2131" w:rsidP="009457E0">
                  <w:pPr>
                    <w:spacing w:before="100" w:beforeAutospacing="1" w:after="100" w:afterAutospacing="1"/>
                    <w:ind w:left="-4"/>
                    <w:jc w:val="center"/>
                    <w:rPr>
                      <w:sz w:val="20"/>
                      <w:szCs w:val="20"/>
                    </w:rPr>
                  </w:pPr>
                  <w:r w:rsidRPr="004418DF">
                    <w:rPr>
                      <w:b/>
                      <w:color w:val="000000"/>
                      <w:szCs w:val="20"/>
                    </w:rPr>
                    <w:t>20</w:t>
                  </w:r>
                  <w:r w:rsidR="004A2B3B" w:rsidRPr="004418DF">
                    <w:rPr>
                      <w:b/>
                      <w:color w:val="000000"/>
                      <w:szCs w:val="20"/>
                    </w:rPr>
                    <w:t>20</w:t>
                  </w:r>
                  <w:r w:rsidRPr="004418DF">
                    <w:rPr>
                      <w:b/>
                      <w:color w:val="000000"/>
                      <w:szCs w:val="20"/>
                    </w:rPr>
                    <w:t xml:space="preserve"> m. faktinis</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14:paraId="38D16BD6" w14:textId="77777777" w:rsidR="002F2131" w:rsidRPr="004418DF" w:rsidRDefault="002F2131" w:rsidP="009457E0">
                  <w:pPr>
                    <w:spacing w:before="100" w:beforeAutospacing="1" w:after="100" w:afterAutospacing="1"/>
                    <w:ind w:left="-4"/>
                    <w:jc w:val="center"/>
                    <w:rPr>
                      <w:sz w:val="20"/>
                      <w:szCs w:val="20"/>
                    </w:rPr>
                  </w:pPr>
                  <w:r w:rsidRPr="004418DF">
                    <w:rPr>
                      <w:b/>
                      <w:color w:val="000000"/>
                      <w:szCs w:val="20"/>
                    </w:rPr>
                    <w:t>Komentarai</w:t>
                  </w:r>
                </w:p>
              </w:tc>
            </w:tr>
            <w:tr w:rsidR="002F2131" w:rsidRPr="004418DF" w14:paraId="3C256ACF" w14:textId="77777777"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33BC9C8D" w14:textId="77777777" w:rsidR="002F2131" w:rsidRPr="004418DF" w:rsidRDefault="002F2131" w:rsidP="009457E0">
                  <w:pPr>
                    <w:pStyle w:val="Pagrindinistekstas"/>
                    <w:spacing w:line="276" w:lineRule="auto"/>
                    <w:rPr>
                      <w:bCs/>
                    </w:rPr>
                  </w:pPr>
                  <w:r w:rsidRPr="004418DF">
                    <w:t>Naujų bendrųjų socialinių paslaugų rūšių teikimas</w:t>
                  </w:r>
                </w:p>
                <w:p w14:paraId="65CE9959" w14:textId="77777777" w:rsidR="002F2131" w:rsidRPr="004418DF" w:rsidRDefault="002F2131" w:rsidP="009457E0"/>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41DDDA27" w14:textId="77777777" w:rsidR="002F2131" w:rsidRPr="004418DF" w:rsidRDefault="002F2131" w:rsidP="009457E0">
                  <w:pPr>
                    <w:jc w:val="center"/>
                  </w:pPr>
                  <w:r w:rsidRPr="004418DF">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7706D671" w14:textId="77777777" w:rsidR="002F2131" w:rsidRPr="004418DF" w:rsidRDefault="002F2131" w:rsidP="009457E0">
                  <w:pPr>
                    <w:jc w:val="center"/>
                    <w:rPr>
                      <w:bCs/>
                      <w:noProof/>
                    </w:rPr>
                  </w:pPr>
                  <w:r w:rsidRPr="004418DF">
                    <w:rPr>
                      <w:bCs/>
                      <w:noProof/>
                    </w:rPr>
                    <w:t>1</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14:paraId="5C5DA9CE" w14:textId="2DBC3089" w:rsidR="002F2131" w:rsidRPr="004418DF" w:rsidRDefault="00F430A3" w:rsidP="009457E0">
                  <w:pPr>
                    <w:jc w:val="center"/>
                    <w:rPr>
                      <w:bCs/>
                      <w:noProof/>
                    </w:rPr>
                  </w:pPr>
                  <w:r w:rsidRPr="004418DF">
                    <w:rPr>
                      <w:bCs/>
                      <w:noProof/>
                    </w:rPr>
                    <w:t>1</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14:paraId="10482E50" w14:textId="77777777" w:rsidR="002F2131" w:rsidRPr="004418DF" w:rsidRDefault="002F2131" w:rsidP="009457E0">
                  <w:pPr>
                    <w:jc w:val="center"/>
                    <w:rPr>
                      <w:bCs/>
                      <w:noProof/>
                    </w:rPr>
                  </w:pPr>
                </w:p>
              </w:tc>
            </w:tr>
            <w:tr w:rsidR="002F2131" w:rsidRPr="004418DF" w14:paraId="528ED0D4" w14:textId="77777777"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027F6670" w14:textId="77777777" w:rsidR="002F2131" w:rsidRPr="004418DF" w:rsidRDefault="002F2131" w:rsidP="009457E0">
                  <w:pPr>
                    <w:pStyle w:val="Pagrindinistekstas"/>
                    <w:spacing w:line="276" w:lineRule="auto"/>
                    <w:rPr>
                      <w:bCs/>
                    </w:rPr>
                  </w:pPr>
                  <w:r w:rsidRPr="004418DF">
                    <w:t>Bendrąsias socialines paslaugas gaunančių gyventojų dalis, palyginti su prašymus pateikusiais asmenimis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6C8984FE" w14:textId="77777777" w:rsidR="002F2131" w:rsidRPr="004418DF" w:rsidRDefault="002F2131" w:rsidP="009457E0">
                  <w:pPr>
                    <w:jc w:val="center"/>
                    <w:rPr>
                      <w:color w:val="000000"/>
                    </w:rPr>
                  </w:pPr>
                  <w:r w:rsidRPr="004418DF">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72BFE7DA" w14:textId="77777777" w:rsidR="002F2131" w:rsidRPr="004418DF" w:rsidRDefault="002F2131" w:rsidP="009457E0">
                  <w:pPr>
                    <w:jc w:val="center"/>
                    <w:rPr>
                      <w:bCs/>
                      <w:noProof/>
                    </w:rPr>
                  </w:pPr>
                  <w:r w:rsidRPr="004418DF">
                    <w:rPr>
                      <w:bCs/>
                      <w:noProof/>
                    </w:rPr>
                    <w:t>95</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14:paraId="472E9666" w14:textId="6BABA447" w:rsidR="002F2131" w:rsidRPr="004418DF" w:rsidRDefault="004A2B3B" w:rsidP="009457E0">
                  <w:pPr>
                    <w:jc w:val="center"/>
                    <w:rPr>
                      <w:bCs/>
                      <w:noProof/>
                    </w:rPr>
                  </w:pPr>
                  <w:r w:rsidRPr="004418DF">
                    <w:rPr>
                      <w:bCs/>
                      <w:noProof/>
                    </w:rPr>
                    <w:t>100</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14:paraId="614C98CD" w14:textId="77777777" w:rsidR="002F2131" w:rsidRPr="004418DF" w:rsidRDefault="002F2131" w:rsidP="009457E0">
                  <w:pPr>
                    <w:jc w:val="center"/>
                    <w:rPr>
                      <w:bCs/>
                      <w:noProof/>
                    </w:rPr>
                  </w:pPr>
                </w:p>
              </w:tc>
            </w:tr>
            <w:tr w:rsidR="002F2131" w:rsidRPr="004418DF" w14:paraId="6FC3177E" w14:textId="77777777"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4BEE457C" w14:textId="77777777" w:rsidR="002F2131" w:rsidRPr="004418DF" w:rsidRDefault="002F2131" w:rsidP="009457E0">
                  <w:r w:rsidRPr="004418DF">
                    <w:rPr>
                      <w:bCs/>
                    </w:rPr>
                    <w:t>Vidutinė laukimo eilėje nuo dienos socialinės globos asmens namuose paskyrimo iki jos gavimo dienos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0EEC722D" w14:textId="77777777" w:rsidR="002F2131" w:rsidRPr="004418DF" w:rsidRDefault="002F2131" w:rsidP="009457E0">
                  <w:pPr>
                    <w:jc w:val="center"/>
                    <w:rPr>
                      <w:color w:val="000000"/>
                    </w:rPr>
                  </w:pPr>
                  <w:r w:rsidRPr="004418DF">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FE4F0CE" w14:textId="77777777" w:rsidR="002F2131" w:rsidRPr="004418DF" w:rsidRDefault="002F2131" w:rsidP="009457E0">
                  <w:pPr>
                    <w:jc w:val="center"/>
                    <w:rPr>
                      <w:bCs/>
                      <w:noProof/>
                    </w:rPr>
                  </w:pPr>
                  <w:r w:rsidRPr="004418DF">
                    <w:rPr>
                      <w:bCs/>
                      <w:noProof/>
                    </w:rPr>
                    <w:t>5</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14:paraId="2CF6DB1D" w14:textId="77777777" w:rsidR="002F2131" w:rsidRPr="004418DF" w:rsidRDefault="002F2131" w:rsidP="009457E0">
                  <w:pPr>
                    <w:jc w:val="center"/>
                    <w:rPr>
                      <w:bCs/>
                      <w:noProof/>
                    </w:rPr>
                  </w:pPr>
                  <w:r w:rsidRPr="004418DF">
                    <w:rPr>
                      <w:bCs/>
                      <w:noProof/>
                    </w:rPr>
                    <w:t>5</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14:paraId="1540BDEE" w14:textId="77777777" w:rsidR="002F2131" w:rsidRPr="004418DF" w:rsidRDefault="002F2131" w:rsidP="009457E0">
                  <w:pPr>
                    <w:jc w:val="center"/>
                    <w:rPr>
                      <w:bCs/>
                      <w:noProof/>
                    </w:rPr>
                  </w:pPr>
                </w:p>
              </w:tc>
            </w:tr>
            <w:tr w:rsidR="002F2131" w:rsidRPr="004418DF" w14:paraId="2DBC6F30" w14:textId="77777777"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2A693A48" w14:textId="77777777" w:rsidR="002F2131" w:rsidRPr="004418DF" w:rsidRDefault="002F2131" w:rsidP="009457E0">
                  <w:pPr>
                    <w:rPr>
                      <w:bCs/>
                    </w:rPr>
                  </w:pPr>
                  <w:r w:rsidRPr="004418DF">
                    <w:rPr>
                      <w:bCs/>
                    </w:rPr>
                    <w:t xml:space="preserve">Vidutinė laukimo eilėje nuo trumpalaikės socialinės globos paskyrimo </w:t>
                  </w:r>
                  <w:r w:rsidRPr="004418DF">
                    <w:rPr>
                      <w:bCs/>
                      <w:i/>
                    </w:rPr>
                    <w:t>suaugusiems su negalia ar senyvo amžiaus asmenims</w:t>
                  </w:r>
                  <w:r w:rsidRPr="004418DF">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21ED993A" w14:textId="77777777" w:rsidR="002F2131" w:rsidRPr="004418DF" w:rsidRDefault="002F2131" w:rsidP="009457E0">
                  <w:pPr>
                    <w:jc w:val="center"/>
                    <w:rPr>
                      <w:color w:val="000000"/>
                    </w:rPr>
                  </w:pPr>
                  <w:r w:rsidRPr="004418DF">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331BFAF9" w14:textId="77777777" w:rsidR="002F2131" w:rsidRPr="004418DF" w:rsidRDefault="002F2131" w:rsidP="009457E0">
                  <w:pPr>
                    <w:jc w:val="center"/>
                    <w:rPr>
                      <w:bCs/>
                      <w:noProof/>
                    </w:rPr>
                  </w:pPr>
                  <w:r w:rsidRPr="004418DF">
                    <w:rPr>
                      <w:bCs/>
                      <w:noProof/>
                    </w:rPr>
                    <w:t>5</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14:paraId="5377DF13" w14:textId="716981B5" w:rsidR="002F2131" w:rsidRPr="004418DF" w:rsidRDefault="004A2B3B" w:rsidP="00A064B1">
                  <w:pPr>
                    <w:jc w:val="center"/>
                    <w:rPr>
                      <w:bCs/>
                      <w:noProof/>
                    </w:rPr>
                  </w:pPr>
                  <w:r w:rsidRPr="004418DF">
                    <w:rPr>
                      <w:bCs/>
                      <w:noProof/>
                    </w:rPr>
                    <w:t>20</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14:paraId="38B5B3B8" w14:textId="5AEA6B14" w:rsidR="002F2131" w:rsidRPr="004418DF" w:rsidRDefault="004A2B3B" w:rsidP="0003454A">
                  <w:pPr>
                    <w:rPr>
                      <w:bCs/>
                      <w:noProof/>
                    </w:rPr>
                  </w:pPr>
                  <w:r w:rsidRPr="004418DF">
                    <w:rPr>
                      <w:bCs/>
                      <w:noProof/>
                    </w:rPr>
                    <w:t xml:space="preserve">Valstybinėse įstaigose ilgos eilės </w:t>
                  </w:r>
                </w:p>
              </w:tc>
            </w:tr>
            <w:tr w:rsidR="002F2131" w:rsidRPr="004418DF" w14:paraId="76467B37" w14:textId="77777777"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31025A02" w14:textId="77777777" w:rsidR="002F2131" w:rsidRPr="004418DF" w:rsidRDefault="002F2131" w:rsidP="009457E0">
                  <w:pPr>
                    <w:rPr>
                      <w:bCs/>
                    </w:rPr>
                  </w:pPr>
                  <w:r w:rsidRPr="004418DF">
                    <w:rPr>
                      <w:bCs/>
                    </w:rPr>
                    <w:t xml:space="preserve">Vidutinė laukimo eilėje nuo ilgalaikės socialinės globos paskyrimo </w:t>
                  </w:r>
                  <w:r w:rsidRPr="004418DF">
                    <w:rPr>
                      <w:bCs/>
                      <w:i/>
                    </w:rPr>
                    <w:t>suaugusiems su negalia ar senyvo amžiaus asmenims</w:t>
                  </w:r>
                  <w:r w:rsidRPr="004418DF">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4243C2D6" w14:textId="77777777" w:rsidR="002F2131" w:rsidRPr="004418DF" w:rsidRDefault="002F2131" w:rsidP="009457E0">
                  <w:pPr>
                    <w:jc w:val="center"/>
                    <w:rPr>
                      <w:color w:val="000000"/>
                    </w:rPr>
                  </w:pPr>
                  <w:r w:rsidRPr="004418DF">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3C9669DA" w14:textId="77777777" w:rsidR="002F2131" w:rsidRPr="004418DF" w:rsidRDefault="002F2131" w:rsidP="009457E0">
                  <w:pPr>
                    <w:jc w:val="center"/>
                    <w:rPr>
                      <w:bCs/>
                      <w:noProof/>
                    </w:rPr>
                  </w:pPr>
                  <w:r w:rsidRPr="004418DF">
                    <w:rPr>
                      <w:bCs/>
                      <w:noProof/>
                    </w:rPr>
                    <w:t>38</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14:paraId="7167AF6D" w14:textId="59E89AA7" w:rsidR="002F2131" w:rsidRPr="004418DF" w:rsidRDefault="004A2B3B" w:rsidP="00A064B1">
                  <w:pPr>
                    <w:jc w:val="center"/>
                    <w:rPr>
                      <w:bCs/>
                      <w:noProof/>
                    </w:rPr>
                  </w:pPr>
                  <w:r w:rsidRPr="004418DF">
                    <w:rPr>
                      <w:bCs/>
                      <w:noProof/>
                    </w:rPr>
                    <w:t>60</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14:paraId="31C1E3A2" w14:textId="4BD8E20A" w:rsidR="002F2131" w:rsidRPr="004418DF" w:rsidRDefault="004A2B3B" w:rsidP="0003454A">
                  <w:pPr>
                    <w:rPr>
                      <w:bCs/>
                      <w:noProof/>
                    </w:rPr>
                  </w:pPr>
                  <w:r w:rsidRPr="004418DF">
                    <w:rPr>
                      <w:bCs/>
                      <w:noProof/>
                    </w:rPr>
                    <w:t>Valstybinėse įstaigose ilgos eilės</w:t>
                  </w:r>
                </w:p>
              </w:tc>
            </w:tr>
            <w:tr w:rsidR="002F2131" w:rsidRPr="004418DF" w14:paraId="49611C93" w14:textId="77777777"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08F1E41F" w14:textId="77777777" w:rsidR="002F2131" w:rsidRPr="004418DF" w:rsidRDefault="002F2131" w:rsidP="009457E0">
                  <w:pPr>
                    <w:rPr>
                      <w:bCs/>
                    </w:rPr>
                  </w:pPr>
                  <w:r w:rsidRPr="004418DF">
                    <w:rPr>
                      <w:bCs/>
                    </w:rPr>
                    <w:t>Vidutinė laukimo eilėje nuo pagalbos į namus paslaugos paskyrimo  asmenims iki jos gavimo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42C9258B" w14:textId="77777777" w:rsidR="002F2131" w:rsidRPr="004418DF" w:rsidRDefault="002F2131" w:rsidP="009457E0">
                  <w:pPr>
                    <w:jc w:val="center"/>
                    <w:rPr>
                      <w:color w:val="000000"/>
                    </w:rPr>
                  </w:pPr>
                  <w:r w:rsidRPr="004418DF">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39B22CBF" w14:textId="77777777" w:rsidR="002F2131" w:rsidRPr="004418DF" w:rsidRDefault="002F2131" w:rsidP="009457E0">
                  <w:pPr>
                    <w:jc w:val="center"/>
                    <w:rPr>
                      <w:bCs/>
                      <w:noProof/>
                    </w:rPr>
                  </w:pPr>
                  <w:r w:rsidRPr="004418DF">
                    <w:rPr>
                      <w:bCs/>
                      <w:noProof/>
                    </w:rPr>
                    <w:t>12</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14:paraId="036B80C5" w14:textId="48F8CB65" w:rsidR="002F2131" w:rsidRPr="004418DF" w:rsidRDefault="004A2B3B" w:rsidP="009457E0">
                  <w:pPr>
                    <w:jc w:val="center"/>
                    <w:rPr>
                      <w:bCs/>
                      <w:noProof/>
                    </w:rPr>
                  </w:pPr>
                  <w:r w:rsidRPr="004418DF">
                    <w:rPr>
                      <w:bCs/>
                      <w:noProof/>
                    </w:rPr>
                    <w:t>5</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14:paraId="4E37AFD3" w14:textId="0B9FCCD8" w:rsidR="002F2131" w:rsidRPr="004418DF" w:rsidRDefault="002F2131" w:rsidP="009457E0">
                  <w:pPr>
                    <w:jc w:val="center"/>
                    <w:rPr>
                      <w:bCs/>
                      <w:noProof/>
                    </w:rPr>
                  </w:pPr>
                </w:p>
              </w:tc>
            </w:tr>
            <w:tr w:rsidR="002F2131" w:rsidRPr="004418DF" w14:paraId="2E94AAEB" w14:textId="77777777"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2D9214F6" w14:textId="77777777" w:rsidR="002F2131" w:rsidRPr="004418DF" w:rsidRDefault="002F2131" w:rsidP="009457E0">
                  <w:pPr>
                    <w:rPr>
                      <w:bCs/>
                    </w:rPr>
                  </w:pPr>
                  <w:r w:rsidRPr="004418DF">
                    <w:t>Savivaldybės socialinių paslaugų (išskyrus bendrąsias socialines paslaugas) gavėjų dalis nuo visų socialinių paslaugų gavėjų</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583AE7E0" w14:textId="77777777" w:rsidR="002F2131" w:rsidRPr="004418DF" w:rsidRDefault="001F0918" w:rsidP="009457E0">
                  <w:pPr>
                    <w:jc w:val="center"/>
                    <w:rPr>
                      <w:color w:val="000000"/>
                    </w:rPr>
                  </w:pPr>
                  <w:r w:rsidRPr="004418DF">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66DE534A" w14:textId="77777777" w:rsidR="002F2131" w:rsidRPr="004418DF" w:rsidRDefault="002F2131" w:rsidP="009457E0">
                  <w:pPr>
                    <w:jc w:val="center"/>
                    <w:rPr>
                      <w:bCs/>
                      <w:noProof/>
                    </w:rPr>
                  </w:pPr>
                  <w:r w:rsidRPr="004418DF">
                    <w:rPr>
                      <w:bCs/>
                      <w:noProof/>
                    </w:rPr>
                    <w:t>65,00</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14:paraId="7A2E32B1" w14:textId="5252770B" w:rsidR="002F2131" w:rsidRPr="004418DF" w:rsidRDefault="004A2B3B" w:rsidP="009457E0">
                  <w:pPr>
                    <w:jc w:val="center"/>
                    <w:rPr>
                      <w:bCs/>
                      <w:noProof/>
                    </w:rPr>
                  </w:pPr>
                  <w:r w:rsidRPr="004418DF">
                    <w:rPr>
                      <w:bCs/>
                      <w:noProof/>
                    </w:rPr>
                    <w:t>84</w:t>
                  </w:r>
                  <w:r w:rsidR="002F2131" w:rsidRPr="004418DF">
                    <w:rPr>
                      <w:bCs/>
                      <w:noProof/>
                    </w:rPr>
                    <w:t>,00</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14:paraId="595BB752" w14:textId="77777777" w:rsidR="002F2131" w:rsidRPr="004418DF" w:rsidRDefault="002F2131" w:rsidP="009457E0">
                  <w:pPr>
                    <w:jc w:val="center"/>
                    <w:rPr>
                      <w:bCs/>
                      <w:noProof/>
                    </w:rPr>
                  </w:pPr>
                </w:p>
              </w:tc>
            </w:tr>
            <w:tr w:rsidR="002F2131" w:rsidRPr="004418DF" w14:paraId="08296F74" w14:textId="77777777"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186DC2F4" w14:textId="77777777" w:rsidR="002F2131" w:rsidRPr="004418DF" w:rsidRDefault="002F2131" w:rsidP="009457E0">
                  <w:r w:rsidRPr="004418DF">
                    <w:t>Vidutiniškai per mėnesį dėl socialinių išmokų aptarnautas gyventojų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45DCCC5A" w14:textId="77777777" w:rsidR="002F2131" w:rsidRPr="004418DF" w:rsidRDefault="001F0918" w:rsidP="009457E0">
                  <w:pPr>
                    <w:jc w:val="center"/>
                    <w:rPr>
                      <w:color w:val="000000"/>
                    </w:rPr>
                  </w:pPr>
                  <w:r w:rsidRPr="004418DF">
                    <w:rPr>
                      <w:color w:val="000000"/>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42987E00" w14:textId="77777777" w:rsidR="002F2131" w:rsidRPr="004418DF" w:rsidRDefault="002F2131" w:rsidP="009457E0">
                  <w:pPr>
                    <w:jc w:val="center"/>
                    <w:rPr>
                      <w:bCs/>
                      <w:noProof/>
                    </w:rPr>
                  </w:pPr>
                  <w:r w:rsidRPr="004418DF">
                    <w:rPr>
                      <w:bCs/>
                      <w:noProof/>
                    </w:rPr>
                    <w:t>1587</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14:paraId="6F268FA7" w14:textId="22F267E2" w:rsidR="002F2131" w:rsidRPr="004418DF" w:rsidRDefault="004A2B3B" w:rsidP="009457E0">
                  <w:pPr>
                    <w:jc w:val="center"/>
                    <w:rPr>
                      <w:bCs/>
                      <w:noProof/>
                    </w:rPr>
                  </w:pPr>
                  <w:r w:rsidRPr="004418DF">
                    <w:rPr>
                      <w:bCs/>
                      <w:noProof/>
                    </w:rPr>
                    <w:t>2360</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14:paraId="3561E8B6" w14:textId="10275E84" w:rsidR="002F2131" w:rsidRPr="004418DF" w:rsidRDefault="002F2131" w:rsidP="009457E0">
                  <w:pPr>
                    <w:rPr>
                      <w:bCs/>
                      <w:noProof/>
                    </w:rPr>
                  </w:pPr>
                </w:p>
              </w:tc>
            </w:tr>
            <w:tr w:rsidR="002F2131" w:rsidRPr="004418DF" w14:paraId="6EB94EC4" w14:textId="77777777"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38A566BE" w14:textId="77777777" w:rsidR="002F2131" w:rsidRPr="004418DF" w:rsidRDefault="002F2131" w:rsidP="009457E0">
                  <w:pPr>
                    <w:keepNext/>
                  </w:pPr>
                  <w:r w:rsidRPr="004418DF">
                    <w:t>Savivaldybės socialinio būsto fondo plėtra (nupirkta butų)</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3C636A4E" w14:textId="55EB2D76" w:rsidR="002F2131" w:rsidRPr="004418DF" w:rsidRDefault="00A064B1" w:rsidP="009457E0">
                  <w:pPr>
                    <w:jc w:val="center"/>
                    <w:rPr>
                      <w:color w:val="000000"/>
                    </w:rPr>
                  </w:pPr>
                  <w:r w:rsidRPr="004418DF">
                    <w:rPr>
                      <w:color w:val="000000"/>
                    </w:rPr>
                    <w:t>v</w:t>
                  </w:r>
                  <w:r w:rsidR="002F2131" w:rsidRPr="004418DF">
                    <w:rPr>
                      <w:color w:val="000000"/>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4CF1FFA9" w14:textId="2A83E803" w:rsidR="002F2131" w:rsidRPr="004418DF" w:rsidRDefault="00063C8F" w:rsidP="009457E0">
                  <w:pPr>
                    <w:jc w:val="center"/>
                    <w:rPr>
                      <w:bCs/>
                      <w:noProof/>
                    </w:rPr>
                  </w:pPr>
                  <w:r w:rsidRPr="004418DF">
                    <w:rPr>
                      <w:bCs/>
                      <w:noProof/>
                    </w:rPr>
                    <w:t>6</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14:paraId="7AE9E19D" w14:textId="40382D66" w:rsidR="002F2131" w:rsidRPr="004418DF" w:rsidRDefault="00063C8F" w:rsidP="009457E0">
                  <w:pPr>
                    <w:jc w:val="center"/>
                    <w:rPr>
                      <w:bCs/>
                      <w:noProof/>
                    </w:rPr>
                  </w:pPr>
                  <w:r w:rsidRPr="004418DF">
                    <w:rPr>
                      <w:bCs/>
                      <w:noProof/>
                    </w:rPr>
                    <w:t>5</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14:paraId="79814176" w14:textId="43687321" w:rsidR="002F2131" w:rsidRPr="004418DF" w:rsidRDefault="00F430A3" w:rsidP="00F430A3">
                  <w:pPr>
                    <w:rPr>
                      <w:noProof/>
                    </w:rPr>
                  </w:pPr>
                  <w:r w:rsidRPr="004418DF">
                    <w:rPr>
                      <w:noProof/>
                    </w:rPr>
                    <w:t>Administracija negauna pasiūlymų butams pirkti, paklausa didelė,  pasiūla maža</w:t>
                  </w:r>
                </w:p>
              </w:tc>
            </w:tr>
            <w:tr w:rsidR="002F2131" w:rsidRPr="004418DF" w14:paraId="050635D8" w14:textId="77777777"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560F9BA1" w14:textId="77777777" w:rsidR="002F2131" w:rsidRPr="004418DF" w:rsidRDefault="002F2131" w:rsidP="009457E0">
                  <w:pPr>
                    <w:keepNext/>
                  </w:pPr>
                  <w:r w:rsidRPr="004418DF">
                    <w:t>Surinkta nuomos mokesčio už išnuomotas savivaldybės gyvenamąsias patalpas (proc. nuo priskaičiuoto nuomos mokesčio)</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2FD25504" w14:textId="77777777" w:rsidR="002F2131" w:rsidRPr="004418DF" w:rsidRDefault="001F0918" w:rsidP="009457E0">
                  <w:pPr>
                    <w:jc w:val="center"/>
                    <w:rPr>
                      <w:color w:val="000000"/>
                    </w:rPr>
                  </w:pPr>
                  <w:r w:rsidRPr="004418DF">
                    <w:rPr>
                      <w:color w:val="000000"/>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33145904" w14:textId="77777777" w:rsidR="002F2131" w:rsidRPr="004418DF" w:rsidRDefault="002F2131" w:rsidP="009457E0">
                  <w:pPr>
                    <w:jc w:val="center"/>
                    <w:rPr>
                      <w:bCs/>
                      <w:noProof/>
                    </w:rPr>
                  </w:pPr>
                  <w:r w:rsidRPr="004418DF">
                    <w:rPr>
                      <w:bCs/>
                      <w:noProof/>
                    </w:rPr>
                    <w:t>96,00</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14:paraId="2EA7AAC6" w14:textId="3A3BE647" w:rsidR="002F2131" w:rsidRPr="004418DF" w:rsidRDefault="002F2131" w:rsidP="009457E0">
                  <w:pPr>
                    <w:jc w:val="center"/>
                    <w:rPr>
                      <w:bCs/>
                      <w:noProof/>
                    </w:rPr>
                  </w:pPr>
                  <w:r w:rsidRPr="004418DF">
                    <w:rPr>
                      <w:bCs/>
                      <w:noProof/>
                    </w:rPr>
                    <w:t>9</w:t>
                  </w:r>
                  <w:r w:rsidR="00063C8F" w:rsidRPr="004418DF">
                    <w:rPr>
                      <w:bCs/>
                      <w:noProof/>
                    </w:rPr>
                    <w:t>7</w:t>
                  </w:r>
                  <w:r w:rsidRPr="004418DF">
                    <w:rPr>
                      <w:bCs/>
                      <w:noProof/>
                    </w:rPr>
                    <w:t>,</w:t>
                  </w:r>
                  <w:r w:rsidR="00063C8F" w:rsidRPr="004418DF">
                    <w:rPr>
                      <w:bCs/>
                      <w:noProof/>
                    </w:rPr>
                    <w:t>5</w:t>
                  </w:r>
                  <w:r w:rsidR="00A064B1" w:rsidRPr="004418DF">
                    <w:rPr>
                      <w:bCs/>
                      <w:noProof/>
                    </w:rPr>
                    <w:t>0</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14:paraId="714F29DF" w14:textId="77777777" w:rsidR="002F2131" w:rsidRPr="004418DF" w:rsidRDefault="002F2131" w:rsidP="009457E0">
                  <w:pPr>
                    <w:jc w:val="center"/>
                    <w:rPr>
                      <w:bCs/>
                      <w:noProof/>
                    </w:rPr>
                  </w:pPr>
                </w:p>
              </w:tc>
            </w:tr>
            <w:tr w:rsidR="002F2131" w:rsidRPr="004418DF" w14:paraId="570E9A3A" w14:textId="77777777"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5A4C4D40" w14:textId="77777777" w:rsidR="002F2131" w:rsidRPr="004418DF" w:rsidRDefault="002F2131" w:rsidP="009457E0">
                  <w:pPr>
                    <w:keepNext/>
                  </w:pPr>
                  <w:r w:rsidRPr="004418DF">
                    <w:rPr>
                      <w:bCs/>
                    </w:rPr>
                    <w:t xml:space="preserve">Suremontuotų tuščių savivaldybės gyvenamųjų patalpų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3C3C696A" w14:textId="77777777" w:rsidR="002F2131" w:rsidRPr="004418DF" w:rsidRDefault="002F2131" w:rsidP="009457E0">
                  <w:pPr>
                    <w:jc w:val="center"/>
                    <w:rPr>
                      <w:color w:val="000000"/>
                    </w:rPr>
                  </w:pPr>
                  <w:r w:rsidRPr="004418DF">
                    <w:rPr>
                      <w:bCs/>
                    </w:rPr>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74A4E730" w14:textId="26D4CE7F" w:rsidR="002F2131" w:rsidRPr="004418DF" w:rsidRDefault="00063C8F" w:rsidP="009457E0">
                  <w:pPr>
                    <w:jc w:val="center"/>
                    <w:rPr>
                      <w:bCs/>
                      <w:noProof/>
                    </w:rPr>
                  </w:pPr>
                  <w:r w:rsidRPr="004418DF">
                    <w:rPr>
                      <w:bCs/>
                      <w:noProof/>
                    </w:rPr>
                    <w:t>21</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14:paraId="75461AEA" w14:textId="5F64C575" w:rsidR="002F2131" w:rsidRPr="004418DF" w:rsidRDefault="00063C8F" w:rsidP="009457E0">
                  <w:pPr>
                    <w:jc w:val="center"/>
                    <w:rPr>
                      <w:bCs/>
                      <w:noProof/>
                    </w:rPr>
                  </w:pPr>
                  <w:r w:rsidRPr="004418DF">
                    <w:rPr>
                      <w:bCs/>
                      <w:noProof/>
                    </w:rPr>
                    <w:t>25</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14:paraId="1D83743A" w14:textId="77777777" w:rsidR="002F2131" w:rsidRPr="004418DF" w:rsidRDefault="002F2131" w:rsidP="009457E0">
                  <w:pPr>
                    <w:jc w:val="center"/>
                    <w:rPr>
                      <w:bCs/>
                      <w:noProof/>
                    </w:rPr>
                  </w:pPr>
                </w:p>
              </w:tc>
            </w:tr>
            <w:tr w:rsidR="002F2131" w:rsidRPr="004418DF" w14:paraId="730D425E" w14:textId="77777777"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14:paraId="663F9602" w14:textId="77777777" w:rsidR="002F2131" w:rsidRPr="004418DF" w:rsidRDefault="002F2131" w:rsidP="009457E0">
                  <w:pPr>
                    <w:keepNext/>
                    <w:rPr>
                      <w:bCs/>
                    </w:rPr>
                  </w:pPr>
                  <w:r w:rsidRPr="004418DF">
                    <w:t xml:space="preserve">Būsto nuomos ar išperkamosios nuomos mokesčių dalies kompensacijomis pasinaudojusių asmenų ir šeimų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306ABCFE" w14:textId="77777777" w:rsidR="002F2131" w:rsidRPr="004418DF" w:rsidRDefault="002F2131" w:rsidP="009457E0">
                  <w:pPr>
                    <w:jc w:val="center"/>
                    <w:rPr>
                      <w:color w:val="000000"/>
                    </w:rPr>
                  </w:pPr>
                  <w:r w:rsidRPr="004418DF">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09E13631" w14:textId="4307D18C" w:rsidR="002F2131" w:rsidRPr="004418DF" w:rsidRDefault="00063C8F" w:rsidP="009457E0">
                  <w:pPr>
                    <w:jc w:val="center"/>
                    <w:rPr>
                      <w:bCs/>
                      <w:noProof/>
                    </w:rPr>
                  </w:pPr>
                  <w:r w:rsidRPr="004418DF">
                    <w:rPr>
                      <w:bCs/>
                      <w:noProof/>
                    </w:rPr>
                    <w:t>3</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14:paraId="1FE8A814" w14:textId="77777777" w:rsidR="002F2131" w:rsidRPr="004418DF" w:rsidRDefault="002F2131" w:rsidP="009457E0">
                  <w:pPr>
                    <w:jc w:val="center"/>
                    <w:rPr>
                      <w:bCs/>
                      <w:noProof/>
                    </w:rPr>
                  </w:pPr>
                  <w:r w:rsidRPr="004418DF">
                    <w:rPr>
                      <w:bCs/>
                      <w:noProof/>
                    </w:rPr>
                    <w:t>0</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14:paraId="3B84DC89" w14:textId="03EAAF26" w:rsidR="002F2131" w:rsidRPr="004418DF" w:rsidRDefault="00F430A3" w:rsidP="00F430A3">
                  <w:pPr>
                    <w:jc w:val="both"/>
                    <w:rPr>
                      <w:noProof/>
                    </w:rPr>
                  </w:pPr>
                  <w:r w:rsidRPr="004418DF">
                    <w:rPr>
                      <w:noProof/>
                    </w:rPr>
                    <w:t>Administracija negavo prašymų</w:t>
                  </w:r>
                </w:p>
              </w:tc>
            </w:tr>
          </w:tbl>
          <w:p w14:paraId="5EB7FEBE" w14:textId="77777777" w:rsidR="002F2131" w:rsidRPr="004418DF" w:rsidRDefault="002F2131" w:rsidP="009457E0">
            <w:pPr>
              <w:ind w:left="-4"/>
              <w:rPr>
                <w:sz w:val="20"/>
                <w:szCs w:val="20"/>
              </w:rPr>
            </w:pPr>
          </w:p>
        </w:tc>
      </w:tr>
    </w:tbl>
    <w:p w14:paraId="52EEA13B" w14:textId="77777777" w:rsidR="002F2131" w:rsidRPr="004418DF" w:rsidRDefault="002F2131" w:rsidP="002F2131"/>
    <w:p w14:paraId="27AC3DB6" w14:textId="77777777" w:rsidR="002F2131" w:rsidRPr="004418DF" w:rsidRDefault="002F2131" w:rsidP="002F2131">
      <w:pPr>
        <w:sectPr w:rsidR="002F2131" w:rsidRPr="004418DF" w:rsidSect="00AE4228">
          <w:pgSz w:w="11906" w:h="16838"/>
          <w:pgMar w:top="1701" w:right="567" w:bottom="1134" w:left="1701" w:header="567" w:footer="567" w:gutter="0"/>
          <w:cols w:space="1296"/>
          <w:docGrid w:linePitch="360"/>
        </w:sectPr>
      </w:pPr>
    </w:p>
    <w:tbl>
      <w:tblPr>
        <w:tblW w:w="13700" w:type="dxa"/>
        <w:tblLook w:val="04A0" w:firstRow="1" w:lastRow="0" w:firstColumn="1" w:lastColumn="0" w:noHBand="0" w:noVBand="1"/>
      </w:tblPr>
      <w:tblGrid>
        <w:gridCol w:w="515"/>
        <w:gridCol w:w="565"/>
        <w:gridCol w:w="1431"/>
        <w:gridCol w:w="3963"/>
        <w:gridCol w:w="2576"/>
        <w:gridCol w:w="616"/>
        <w:gridCol w:w="714"/>
        <w:gridCol w:w="1643"/>
        <w:gridCol w:w="1455"/>
        <w:gridCol w:w="222"/>
      </w:tblGrid>
      <w:tr w:rsidR="00063C8F" w:rsidRPr="004418DF" w14:paraId="0B34F383" w14:textId="77777777" w:rsidTr="00063C8F">
        <w:trPr>
          <w:gridAfter w:val="1"/>
          <w:wAfter w:w="36" w:type="dxa"/>
          <w:trHeight w:val="315"/>
        </w:trPr>
        <w:tc>
          <w:tcPr>
            <w:tcW w:w="13664" w:type="dxa"/>
            <w:gridSpan w:val="9"/>
            <w:tcBorders>
              <w:top w:val="single" w:sz="8" w:space="0" w:color="auto"/>
              <w:left w:val="single" w:sz="8" w:space="0" w:color="auto"/>
              <w:bottom w:val="nil"/>
              <w:right w:val="single" w:sz="8" w:space="0" w:color="000000"/>
            </w:tcBorders>
            <w:shd w:val="clear" w:color="auto" w:fill="auto"/>
            <w:hideMark/>
          </w:tcPr>
          <w:p w14:paraId="74BCD499" w14:textId="77777777" w:rsidR="00063C8F" w:rsidRPr="004418DF" w:rsidRDefault="00063C8F" w:rsidP="00063C8F">
            <w:pPr>
              <w:spacing w:after="0" w:line="240" w:lineRule="auto"/>
              <w:jc w:val="center"/>
              <w:rPr>
                <w:rFonts w:eastAsia="Times New Roman" w:cs="Times New Roman"/>
                <w:szCs w:val="24"/>
                <w:lang w:eastAsia="lt-LT"/>
              </w:rPr>
            </w:pPr>
            <w:r w:rsidRPr="004418DF">
              <w:rPr>
                <w:rFonts w:eastAsia="Times New Roman" w:cs="Times New Roman"/>
                <w:szCs w:val="24"/>
                <w:lang w:eastAsia="lt-LT"/>
              </w:rPr>
              <w:t>2020–2022 M. MOLĖTŲ RAJONO SAVIVALDYBĖS</w:t>
            </w:r>
          </w:p>
        </w:tc>
      </w:tr>
      <w:tr w:rsidR="00063C8F" w:rsidRPr="004418DF" w14:paraId="74ECF842" w14:textId="77777777" w:rsidTr="00063C8F">
        <w:trPr>
          <w:gridAfter w:val="1"/>
          <w:wAfter w:w="36" w:type="dxa"/>
          <w:trHeight w:val="315"/>
        </w:trPr>
        <w:tc>
          <w:tcPr>
            <w:tcW w:w="13664" w:type="dxa"/>
            <w:gridSpan w:val="9"/>
            <w:tcBorders>
              <w:top w:val="nil"/>
              <w:left w:val="single" w:sz="8" w:space="0" w:color="auto"/>
              <w:bottom w:val="nil"/>
              <w:right w:val="single" w:sz="8" w:space="0" w:color="000000"/>
            </w:tcBorders>
            <w:shd w:val="clear" w:color="auto" w:fill="auto"/>
            <w:hideMark/>
          </w:tcPr>
          <w:p w14:paraId="096EA642" w14:textId="77777777" w:rsidR="00063C8F" w:rsidRPr="004418DF" w:rsidRDefault="00063C8F" w:rsidP="00063C8F">
            <w:pPr>
              <w:spacing w:after="0" w:line="240" w:lineRule="auto"/>
              <w:jc w:val="center"/>
              <w:rPr>
                <w:rFonts w:eastAsia="Times New Roman" w:cs="Times New Roman"/>
                <w:b/>
                <w:bCs/>
                <w:szCs w:val="24"/>
                <w:lang w:eastAsia="lt-LT"/>
              </w:rPr>
            </w:pPr>
            <w:r w:rsidRPr="004418DF">
              <w:rPr>
                <w:rFonts w:eastAsia="Times New Roman" w:cs="Times New Roman"/>
                <w:b/>
                <w:bCs/>
                <w:szCs w:val="24"/>
                <w:lang w:eastAsia="lt-LT"/>
              </w:rPr>
              <w:t xml:space="preserve">SOCIALINĖS ATSKIRTIES MAŽINIMO PROGRAMOS (NR. 07) </w:t>
            </w:r>
          </w:p>
        </w:tc>
      </w:tr>
      <w:tr w:rsidR="00063C8F" w:rsidRPr="004418DF" w14:paraId="1DD12B96" w14:textId="77777777" w:rsidTr="00063C8F">
        <w:trPr>
          <w:gridAfter w:val="1"/>
          <w:wAfter w:w="36" w:type="dxa"/>
          <w:trHeight w:val="310"/>
        </w:trPr>
        <w:tc>
          <w:tcPr>
            <w:tcW w:w="13664" w:type="dxa"/>
            <w:gridSpan w:val="9"/>
            <w:tcBorders>
              <w:top w:val="nil"/>
              <w:left w:val="single" w:sz="8" w:space="0" w:color="auto"/>
              <w:bottom w:val="nil"/>
              <w:right w:val="single" w:sz="8" w:space="0" w:color="000000"/>
            </w:tcBorders>
            <w:shd w:val="clear" w:color="auto" w:fill="auto"/>
            <w:hideMark/>
          </w:tcPr>
          <w:p w14:paraId="41FCE45A" w14:textId="77777777" w:rsidR="00063C8F" w:rsidRPr="004418DF" w:rsidRDefault="00063C8F" w:rsidP="00063C8F">
            <w:pPr>
              <w:spacing w:after="0" w:line="240" w:lineRule="auto"/>
              <w:jc w:val="center"/>
              <w:rPr>
                <w:rFonts w:eastAsia="Times New Roman" w:cs="Times New Roman"/>
                <w:szCs w:val="24"/>
                <w:lang w:eastAsia="lt-LT"/>
              </w:rPr>
            </w:pPr>
            <w:r w:rsidRPr="004418DF">
              <w:rPr>
                <w:rFonts w:eastAsia="Times New Roman" w:cs="Times New Roman"/>
                <w:szCs w:val="24"/>
                <w:lang w:eastAsia="lt-LT"/>
              </w:rPr>
              <w:t xml:space="preserve"> TIKSLŲ, UŽDAVINIŲ, PRIEMONIŲ, PRIEMONIŲ IŠLAIDŲ IR PRODUKTO KRITERIJŲ SUVESTINĖ</w:t>
            </w:r>
          </w:p>
        </w:tc>
      </w:tr>
      <w:tr w:rsidR="00063C8F" w:rsidRPr="004418DF" w14:paraId="2F2E9111" w14:textId="77777777" w:rsidTr="00063C8F">
        <w:trPr>
          <w:gridAfter w:val="1"/>
          <w:wAfter w:w="36" w:type="dxa"/>
          <w:trHeight w:val="270"/>
        </w:trPr>
        <w:tc>
          <w:tcPr>
            <w:tcW w:w="670" w:type="dxa"/>
            <w:tcBorders>
              <w:top w:val="nil"/>
              <w:left w:val="single" w:sz="8" w:space="0" w:color="auto"/>
              <w:bottom w:val="nil"/>
              <w:right w:val="nil"/>
            </w:tcBorders>
            <w:shd w:val="clear" w:color="auto" w:fill="auto"/>
            <w:hideMark/>
          </w:tcPr>
          <w:p w14:paraId="7C81D9A1"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886" w:type="dxa"/>
            <w:tcBorders>
              <w:top w:val="nil"/>
              <w:left w:val="nil"/>
              <w:bottom w:val="nil"/>
              <w:right w:val="nil"/>
            </w:tcBorders>
            <w:shd w:val="clear" w:color="auto" w:fill="auto"/>
            <w:hideMark/>
          </w:tcPr>
          <w:p w14:paraId="1C86E1E9" w14:textId="77777777" w:rsidR="00063C8F" w:rsidRPr="004418DF" w:rsidRDefault="00063C8F" w:rsidP="00063C8F">
            <w:pPr>
              <w:spacing w:after="0" w:line="240" w:lineRule="auto"/>
              <w:rPr>
                <w:rFonts w:eastAsia="Times New Roman" w:cs="Times New Roman"/>
                <w:sz w:val="20"/>
                <w:szCs w:val="20"/>
                <w:lang w:eastAsia="lt-LT"/>
              </w:rPr>
            </w:pPr>
          </w:p>
        </w:tc>
        <w:tc>
          <w:tcPr>
            <w:tcW w:w="1431" w:type="dxa"/>
            <w:tcBorders>
              <w:top w:val="nil"/>
              <w:left w:val="nil"/>
              <w:bottom w:val="nil"/>
              <w:right w:val="nil"/>
            </w:tcBorders>
            <w:shd w:val="clear" w:color="auto" w:fill="auto"/>
            <w:hideMark/>
          </w:tcPr>
          <w:p w14:paraId="7D957B30" w14:textId="77777777" w:rsidR="00063C8F" w:rsidRPr="004418DF" w:rsidRDefault="00063C8F" w:rsidP="00063C8F">
            <w:pPr>
              <w:spacing w:after="0" w:line="240" w:lineRule="auto"/>
              <w:rPr>
                <w:rFonts w:eastAsia="Times New Roman" w:cs="Times New Roman"/>
                <w:sz w:val="20"/>
                <w:szCs w:val="20"/>
                <w:lang w:eastAsia="lt-LT"/>
              </w:rPr>
            </w:pPr>
          </w:p>
        </w:tc>
        <w:tc>
          <w:tcPr>
            <w:tcW w:w="3963" w:type="dxa"/>
            <w:tcBorders>
              <w:top w:val="nil"/>
              <w:left w:val="nil"/>
              <w:bottom w:val="nil"/>
              <w:right w:val="nil"/>
            </w:tcBorders>
            <w:shd w:val="clear" w:color="auto" w:fill="auto"/>
            <w:hideMark/>
          </w:tcPr>
          <w:p w14:paraId="6AA3CE94"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tcBorders>
              <w:top w:val="nil"/>
              <w:left w:val="nil"/>
              <w:bottom w:val="nil"/>
              <w:right w:val="nil"/>
            </w:tcBorders>
            <w:shd w:val="clear" w:color="auto" w:fill="auto"/>
            <w:hideMark/>
          </w:tcPr>
          <w:p w14:paraId="29390492" w14:textId="77777777" w:rsidR="00063C8F" w:rsidRPr="004418DF" w:rsidRDefault="00063C8F" w:rsidP="00063C8F">
            <w:pPr>
              <w:spacing w:after="0" w:line="240" w:lineRule="auto"/>
              <w:rPr>
                <w:rFonts w:eastAsia="Times New Roman" w:cs="Times New Roman"/>
                <w:sz w:val="20"/>
                <w:szCs w:val="20"/>
                <w:lang w:eastAsia="lt-LT"/>
              </w:rPr>
            </w:pPr>
          </w:p>
        </w:tc>
        <w:tc>
          <w:tcPr>
            <w:tcW w:w="2449" w:type="dxa"/>
            <w:gridSpan w:val="3"/>
            <w:tcBorders>
              <w:top w:val="nil"/>
              <w:left w:val="nil"/>
              <w:bottom w:val="single" w:sz="8" w:space="0" w:color="auto"/>
              <w:right w:val="nil"/>
            </w:tcBorders>
            <w:shd w:val="clear" w:color="auto" w:fill="auto"/>
            <w:hideMark/>
          </w:tcPr>
          <w:p w14:paraId="0B7111BC"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tcBorders>
              <w:top w:val="nil"/>
              <w:left w:val="nil"/>
              <w:bottom w:val="nil"/>
              <w:right w:val="single" w:sz="8" w:space="0" w:color="auto"/>
            </w:tcBorders>
            <w:shd w:val="clear" w:color="auto" w:fill="auto"/>
            <w:vAlign w:val="center"/>
            <w:hideMark/>
          </w:tcPr>
          <w:p w14:paraId="0BC211B9"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063C8F" w:rsidRPr="004418DF" w14:paraId="40A51B9B" w14:textId="77777777" w:rsidTr="00063C8F">
        <w:trPr>
          <w:gridAfter w:val="1"/>
          <w:wAfter w:w="36" w:type="dxa"/>
          <w:trHeight w:val="645"/>
        </w:trPr>
        <w:tc>
          <w:tcPr>
            <w:tcW w:w="67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8800F1F"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Programos tikslo kodas</w:t>
            </w:r>
          </w:p>
        </w:tc>
        <w:tc>
          <w:tcPr>
            <w:tcW w:w="88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53D0D8D9"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Uždavinio kodas</w:t>
            </w:r>
          </w:p>
        </w:tc>
        <w:tc>
          <w:tcPr>
            <w:tcW w:w="143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E1BECB4"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Priemonės kodas</w:t>
            </w:r>
          </w:p>
        </w:tc>
        <w:tc>
          <w:tcPr>
            <w:tcW w:w="396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054702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5025" w:type="dxa"/>
            <w:gridSpan w:val="4"/>
            <w:tcBorders>
              <w:top w:val="single" w:sz="8" w:space="0" w:color="auto"/>
              <w:left w:val="nil"/>
              <w:bottom w:val="single" w:sz="4" w:space="0" w:color="auto"/>
              <w:right w:val="nil"/>
            </w:tcBorders>
            <w:shd w:val="clear" w:color="auto" w:fill="auto"/>
            <w:noWrap/>
            <w:vAlign w:val="center"/>
            <w:hideMark/>
          </w:tcPr>
          <w:p w14:paraId="225EB1C7"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Produkto kriterijaus</w:t>
            </w:r>
          </w:p>
        </w:tc>
        <w:tc>
          <w:tcPr>
            <w:tcW w:w="168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25D6E893"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Atsakingas priemonės koordinatorius</w:t>
            </w:r>
          </w:p>
        </w:tc>
      </w:tr>
      <w:tr w:rsidR="00063C8F" w:rsidRPr="004418DF" w14:paraId="7738A536" w14:textId="77777777" w:rsidTr="00063C8F">
        <w:trPr>
          <w:gridAfter w:val="1"/>
          <w:wAfter w:w="36" w:type="dxa"/>
          <w:trHeight w:val="330"/>
        </w:trPr>
        <w:tc>
          <w:tcPr>
            <w:tcW w:w="670" w:type="dxa"/>
            <w:vMerge/>
            <w:tcBorders>
              <w:top w:val="single" w:sz="8" w:space="0" w:color="auto"/>
              <w:left w:val="single" w:sz="8" w:space="0" w:color="auto"/>
              <w:bottom w:val="single" w:sz="8" w:space="0" w:color="000000"/>
              <w:right w:val="single" w:sz="4" w:space="0" w:color="auto"/>
            </w:tcBorders>
            <w:vAlign w:val="center"/>
            <w:hideMark/>
          </w:tcPr>
          <w:p w14:paraId="1920D8BC" w14:textId="77777777" w:rsidR="00063C8F" w:rsidRPr="004418DF" w:rsidRDefault="00063C8F" w:rsidP="00063C8F">
            <w:pPr>
              <w:spacing w:after="0" w:line="240" w:lineRule="auto"/>
              <w:rPr>
                <w:rFonts w:eastAsia="Times New Roman" w:cs="Times New Roman"/>
                <w:sz w:val="20"/>
                <w:szCs w:val="20"/>
                <w:lang w:eastAsia="lt-LT"/>
              </w:rPr>
            </w:pPr>
          </w:p>
        </w:tc>
        <w:tc>
          <w:tcPr>
            <w:tcW w:w="886" w:type="dxa"/>
            <w:vMerge/>
            <w:tcBorders>
              <w:top w:val="single" w:sz="8" w:space="0" w:color="auto"/>
              <w:left w:val="single" w:sz="4" w:space="0" w:color="auto"/>
              <w:bottom w:val="single" w:sz="8" w:space="0" w:color="000000"/>
              <w:right w:val="single" w:sz="4" w:space="0" w:color="auto"/>
            </w:tcBorders>
            <w:vAlign w:val="center"/>
            <w:hideMark/>
          </w:tcPr>
          <w:p w14:paraId="1C276C75" w14:textId="77777777" w:rsidR="00063C8F" w:rsidRPr="004418DF" w:rsidRDefault="00063C8F" w:rsidP="00063C8F">
            <w:pPr>
              <w:spacing w:after="0" w:line="240" w:lineRule="auto"/>
              <w:rPr>
                <w:rFonts w:eastAsia="Times New Roman" w:cs="Times New Roman"/>
                <w:sz w:val="20"/>
                <w:szCs w:val="20"/>
                <w:lang w:eastAsia="lt-LT"/>
              </w:rPr>
            </w:pPr>
          </w:p>
        </w:tc>
        <w:tc>
          <w:tcPr>
            <w:tcW w:w="1431" w:type="dxa"/>
            <w:vMerge/>
            <w:tcBorders>
              <w:top w:val="single" w:sz="8" w:space="0" w:color="auto"/>
              <w:left w:val="single" w:sz="4" w:space="0" w:color="auto"/>
              <w:bottom w:val="single" w:sz="8" w:space="0" w:color="000000"/>
              <w:right w:val="single" w:sz="4" w:space="0" w:color="auto"/>
            </w:tcBorders>
            <w:vAlign w:val="center"/>
            <w:hideMark/>
          </w:tcPr>
          <w:p w14:paraId="2F7874E9" w14:textId="77777777" w:rsidR="00063C8F" w:rsidRPr="004418DF" w:rsidRDefault="00063C8F" w:rsidP="00063C8F">
            <w:pPr>
              <w:spacing w:after="0" w:line="240" w:lineRule="auto"/>
              <w:rPr>
                <w:rFonts w:eastAsia="Times New Roman" w:cs="Times New Roman"/>
                <w:sz w:val="20"/>
                <w:szCs w:val="20"/>
                <w:lang w:eastAsia="lt-LT"/>
              </w:rPr>
            </w:pPr>
          </w:p>
        </w:tc>
        <w:tc>
          <w:tcPr>
            <w:tcW w:w="3963" w:type="dxa"/>
            <w:vMerge/>
            <w:tcBorders>
              <w:top w:val="single" w:sz="8" w:space="0" w:color="auto"/>
              <w:left w:val="single" w:sz="4" w:space="0" w:color="auto"/>
              <w:bottom w:val="single" w:sz="8" w:space="0" w:color="000000"/>
              <w:right w:val="single" w:sz="8" w:space="0" w:color="auto"/>
            </w:tcBorders>
            <w:vAlign w:val="center"/>
            <w:hideMark/>
          </w:tcPr>
          <w:p w14:paraId="3B29CF29"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vMerge w:val="restart"/>
            <w:tcBorders>
              <w:top w:val="nil"/>
              <w:left w:val="single" w:sz="8" w:space="0" w:color="auto"/>
              <w:bottom w:val="nil"/>
              <w:right w:val="single" w:sz="4" w:space="0" w:color="auto"/>
            </w:tcBorders>
            <w:shd w:val="clear" w:color="auto" w:fill="auto"/>
            <w:vAlign w:val="center"/>
            <w:hideMark/>
          </w:tcPr>
          <w:p w14:paraId="4DFD1A6E"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2449" w:type="dxa"/>
            <w:gridSpan w:val="3"/>
            <w:tcBorders>
              <w:top w:val="single" w:sz="4" w:space="0" w:color="auto"/>
              <w:left w:val="nil"/>
              <w:bottom w:val="single" w:sz="4" w:space="0" w:color="auto"/>
              <w:right w:val="nil"/>
            </w:tcBorders>
            <w:shd w:val="clear" w:color="auto" w:fill="auto"/>
            <w:noWrap/>
            <w:vAlign w:val="center"/>
            <w:hideMark/>
          </w:tcPr>
          <w:p w14:paraId="01EBD331"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Planas</w:t>
            </w:r>
          </w:p>
        </w:tc>
        <w:tc>
          <w:tcPr>
            <w:tcW w:w="1689" w:type="dxa"/>
            <w:vMerge/>
            <w:tcBorders>
              <w:top w:val="single" w:sz="8" w:space="0" w:color="auto"/>
              <w:left w:val="single" w:sz="8" w:space="0" w:color="auto"/>
              <w:bottom w:val="single" w:sz="4" w:space="0" w:color="000000"/>
              <w:right w:val="single" w:sz="8" w:space="0" w:color="auto"/>
            </w:tcBorders>
            <w:vAlign w:val="center"/>
            <w:hideMark/>
          </w:tcPr>
          <w:p w14:paraId="4F11C17D"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1E23C3C5" w14:textId="77777777" w:rsidTr="00063C8F">
        <w:trPr>
          <w:gridAfter w:val="1"/>
          <w:wAfter w:w="36" w:type="dxa"/>
          <w:trHeight w:val="1485"/>
        </w:trPr>
        <w:tc>
          <w:tcPr>
            <w:tcW w:w="670" w:type="dxa"/>
            <w:vMerge/>
            <w:tcBorders>
              <w:top w:val="single" w:sz="8" w:space="0" w:color="auto"/>
              <w:left w:val="single" w:sz="8" w:space="0" w:color="auto"/>
              <w:bottom w:val="single" w:sz="8" w:space="0" w:color="000000"/>
              <w:right w:val="single" w:sz="4" w:space="0" w:color="auto"/>
            </w:tcBorders>
            <w:vAlign w:val="center"/>
            <w:hideMark/>
          </w:tcPr>
          <w:p w14:paraId="5327006D" w14:textId="77777777" w:rsidR="00063C8F" w:rsidRPr="004418DF" w:rsidRDefault="00063C8F" w:rsidP="00063C8F">
            <w:pPr>
              <w:spacing w:after="0" w:line="240" w:lineRule="auto"/>
              <w:rPr>
                <w:rFonts w:eastAsia="Times New Roman" w:cs="Times New Roman"/>
                <w:sz w:val="20"/>
                <w:szCs w:val="20"/>
                <w:lang w:eastAsia="lt-LT"/>
              </w:rPr>
            </w:pPr>
          </w:p>
        </w:tc>
        <w:tc>
          <w:tcPr>
            <w:tcW w:w="886" w:type="dxa"/>
            <w:vMerge/>
            <w:tcBorders>
              <w:top w:val="single" w:sz="8" w:space="0" w:color="auto"/>
              <w:left w:val="single" w:sz="4" w:space="0" w:color="auto"/>
              <w:bottom w:val="single" w:sz="8" w:space="0" w:color="000000"/>
              <w:right w:val="single" w:sz="4" w:space="0" w:color="auto"/>
            </w:tcBorders>
            <w:vAlign w:val="center"/>
            <w:hideMark/>
          </w:tcPr>
          <w:p w14:paraId="1A484086" w14:textId="77777777" w:rsidR="00063C8F" w:rsidRPr="004418DF" w:rsidRDefault="00063C8F" w:rsidP="00063C8F">
            <w:pPr>
              <w:spacing w:after="0" w:line="240" w:lineRule="auto"/>
              <w:rPr>
                <w:rFonts w:eastAsia="Times New Roman" w:cs="Times New Roman"/>
                <w:sz w:val="20"/>
                <w:szCs w:val="20"/>
                <w:lang w:eastAsia="lt-LT"/>
              </w:rPr>
            </w:pPr>
          </w:p>
        </w:tc>
        <w:tc>
          <w:tcPr>
            <w:tcW w:w="1431" w:type="dxa"/>
            <w:vMerge/>
            <w:tcBorders>
              <w:top w:val="single" w:sz="8" w:space="0" w:color="auto"/>
              <w:left w:val="single" w:sz="4" w:space="0" w:color="auto"/>
              <w:bottom w:val="single" w:sz="8" w:space="0" w:color="000000"/>
              <w:right w:val="single" w:sz="4" w:space="0" w:color="auto"/>
            </w:tcBorders>
            <w:vAlign w:val="center"/>
            <w:hideMark/>
          </w:tcPr>
          <w:p w14:paraId="60E00FDF" w14:textId="77777777" w:rsidR="00063C8F" w:rsidRPr="004418DF" w:rsidRDefault="00063C8F" w:rsidP="00063C8F">
            <w:pPr>
              <w:spacing w:after="0" w:line="240" w:lineRule="auto"/>
              <w:rPr>
                <w:rFonts w:eastAsia="Times New Roman" w:cs="Times New Roman"/>
                <w:sz w:val="20"/>
                <w:szCs w:val="20"/>
                <w:lang w:eastAsia="lt-LT"/>
              </w:rPr>
            </w:pPr>
          </w:p>
        </w:tc>
        <w:tc>
          <w:tcPr>
            <w:tcW w:w="3963" w:type="dxa"/>
            <w:vMerge/>
            <w:tcBorders>
              <w:top w:val="single" w:sz="8" w:space="0" w:color="auto"/>
              <w:left w:val="single" w:sz="4" w:space="0" w:color="auto"/>
              <w:bottom w:val="single" w:sz="8" w:space="0" w:color="000000"/>
              <w:right w:val="single" w:sz="8" w:space="0" w:color="auto"/>
            </w:tcBorders>
            <w:vAlign w:val="center"/>
            <w:hideMark/>
          </w:tcPr>
          <w:p w14:paraId="0ECDCAE3"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vMerge/>
            <w:tcBorders>
              <w:top w:val="nil"/>
              <w:left w:val="single" w:sz="8" w:space="0" w:color="auto"/>
              <w:bottom w:val="nil"/>
              <w:right w:val="single" w:sz="4" w:space="0" w:color="auto"/>
            </w:tcBorders>
            <w:vAlign w:val="center"/>
            <w:hideMark/>
          </w:tcPr>
          <w:p w14:paraId="07ED1706" w14:textId="77777777" w:rsidR="00063C8F" w:rsidRPr="004418DF" w:rsidRDefault="00063C8F" w:rsidP="00063C8F">
            <w:pPr>
              <w:spacing w:after="0" w:line="240" w:lineRule="auto"/>
              <w:rPr>
                <w:rFonts w:eastAsia="Times New Roman" w:cs="Times New Roman"/>
                <w:sz w:val="20"/>
                <w:szCs w:val="20"/>
                <w:lang w:eastAsia="lt-LT"/>
              </w:rPr>
            </w:pPr>
          </w:p>
        </w:tc>
        <w:tc>
          <w:tcPr>
            <w:tcW w:w="577" w:type="dxa"/>
            <w:tcBorders>
              <w:top w:val="nil"/>
              <w:left w:val="nil"/>
              <w:bottom w:val="nil"/>
              <w:right w:val="single" w:sz="4" w:space="0" w:color="auto"/>
            </w:tcBorders>
            <w:shd w:val="clear" w:color="auto" w:fill="auto"/>
            <w:noWrap/>
            <w:textDirection w:val="btLr"/>
            <w:vAlign w:val="center"/>
            <w:hideMark/>
          </w:tcPr>
          <w:p w14:paraId="2D98E945"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planas</w:t>
            </w:r>
          </w:p>
        </w:tc>
        <w:tc>
          <w:tcPr>
            <w:tcW w:w="714" w:type="dxa"/>
            <w:tcBorders>
              <w:top w:val="nil"/>
              <w:left w:val="nil"/>
              <w:bottom w:val="nil"/>
              <w:right w:val="single" w:sz="4" w:space="0" w:color="auto"/>
            </w:tcBorders>
            <w:shd w:val="clear" w:color="auto" w:fill="auto"/>
            <w:noWrap/>
            <w:textDirection w:val="btLr"/>
            <w:vAlign w:val="center"/>
            <w:hideMark/>
          </w:tcPr>
          <w:p w14:paraId="5E39B65C"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faktas</w:t>
            </w:r>
          </w:p>
        </w:tc>
        <w:tc>
          <w:tcPr>
            <w:tcW w:w="1158" w:type="dxa"/>
            <w:tcBorders>
              <w:top w:val="nil"/>
              <w:left w:val="nil"/>
              <w:bottom w:val="nil"/>
              <w:right w:val="nil"/>
            </w:tcBorders>
            <w:shd w:val="clear" w:color="auto" w:fill="auto"/>
            <w:noWrap/>
            <w:textDirection w:val="btLr"/>
            <w:vAlign w:val="center"/>
            <w:hideMark/>
          </w:tcPr>
          <w:p w14:paraId="6715CD66"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Komentaras</w:t>
            </w:r>
          </w:p>
        </w:tc>
        <w:tc>
          <w:tcPr>
            <w:tcW w:w="1689" w:type="dxa"/>
            <w:tcBorders>
              <w:top w:val="nil"/>
              <w:left w:val="single" w:sz="8" w:space="0" w:color="auto"/>
              <w:bottom w:val="single" w:sz="8" w:space="0" w:color="auto"/>
              <w:right w:val="single" w:sz="8" w:space="0" w:color="auto"/>
            </w:tcBorders>
            <w:shd w:val="clear" w:color="auto" w:fill="auto"/>
            <w:vAlign w:val="center"/>
            <w:hideMark/>
          </w:tcPr>
          <w:p w14:paraId="4A75A410"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r>
      <w:tr w:rsidR="00063C8F" w:rsidRPr="004418DF" w14:paraId="4D81552D" w14:textId="77777777" w:rsidTr="00063C8F">
        <w:trPr>
          <w:gridAfter w:val="1"/>
          <w:wAfter w:w="36" w:type="dxa"/>
          <w:trHeight w:val="255"/>
        </w:trPr>
        <w:tc>
          <w:tcPr>
            <w:tcW w:w="13664" w:type="dxa"/>
            <w:gridSpan w:val="9"/>
            <w:tcBorders>
              <w:top w:val="single" w:sz="8" w:space="0" w:color="auto"/>
              <w:left w:val="single" w:sz="8" w:space="0" w:color="auto"/>
              <w:bottom w:val="single" w:sz="4" w:space="0" w:color="auto"/>
              <w:right w:val="single" w:sz="8" w:space="0" w:color="000000"/>
            </w:tcBorders>
            <w:shd w:val="clear" w:color="000000" w:fill="FFCCFF"/>
            <w:hideMark/>
          </w:tcPr>
          <w:p w14:paraId="5D1A1AC1"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 STRATEGINIS PRIORITETAS. Besimokanti, atsakinga ir aktyvi bendruomenė</w:t>
            </w:r>
          </w:p>
        </w:tc>
      </w:tr>
      <w:tr w:rsidR="00063C8F" w:rsidRPr="004418DF" w14:paraId="18E9F0D0" w14:textId="77777777" w:rsidTr="00063C8F">
        <w:trPr>
          <w:gridAfter w:val="1"/>
          <w:wAfter w:w="36" w:type="dxa"/>
          <w:trHeight w:val="255"/>
        </w:trPr>
        <w:tc>
          <w:tcPr>
            <w:tcW w:w="13664" w:type="dxa"/>
            <w:gridSpan w:val="9"/>
            <w:tcBorders>
              <w:top w:val="single" w:sz="4" w:space="0" w:color="auto"/>
              <w:left w:val="single" w:sz="8" w:space="0" w:color="auto"/>
              <w:bottom w:val="single" w:sz="4" w:space="0" w:color="auto"/>
              <w:right w:val="single" w:sz="8" w:space="0" w:color="000000"/>
            </w:tcBorders>
            <w:shd w:val="clear" w:color="000000" w:fill="FFFF99"/>
            <w:hideMark/>
          </w:tcPr>
          <w:p w14:paraId="75AD6ADF"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07. Socialinės atskirties mažinimo programa    </w:t>
            </w:r>
          </w:p>
        </w:tc>
      </w:tr>
      <w:tr w:rsidR="00063C8F" w:rsidRPr="004418DF" w14:paraId="38FC494C" w14:textId="77777777" w:rsidTr="00063C8F">
        <w:trPr>
          <w:gridAfter w:val="1"/>
          <w:wAfter w:w="36" w:type="dxa"/>
          <w:trHeight w:val="285"/>
        </w:trPr>
        <w:tc>
          <w:tcPr>
            <w:tcW w:w="670" w:type="dxa"/>
            <w:vMerge w:val="restart"/>
            <w:tcBorders>
              <w:top w:val="nil"/>
              <w:left w:val="single" w:sz="8" w:space="0" w:color="auto"/>
              <w:bottom w:val="single" w:sz="8" w:space="0" w:color="000000"/>
              <w:right w:val="nil"/>
            </w:tcBorders>
            <w:shd w:val="clear" w:color="000000" w:fill="D6DCE4"/>
            <w:hideMark/>
          </w:tcPr>
          <w:p w14:paraId="61C82285"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994" w:type="dxa"/>
            <w:gridSpan w:val="8"/>
            <w:tcBorders>
              <w:top w:val="single" w:sz="4" w:space="0" w:color="auto"/>
              <w:left w:val="nil"/>
              <w:bottom w:val="nil"/>
              <w:right w:val="single" w:sz="8" w:space="0" w:color="000000"/>
            </w:tcBorders>
            <w:shd w:val="clear" w:color="000000" w:fill="D6DCE4"/>
            <w:hideMark/>
          </w:tcPr>
          <w:p w14:paraId="55E122AE"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TIKSLAS. Teikti kokybiškas ir visiems prieinamas sveikatos priežiūros ir socialines paslaugas, mažinti socialinę atskirti</w:t>
            </w:r>
          </w:p>
        </w:tc>
      </w:tr>
      <w:tr w:rsidR="00063C8F" w:rsidRPr="004418DF" w14:paraId="0DD9C862" w14:textId="77777777" w:rsidTr="00063C8F">
        <w:trPr>
          <w:gridAfter w:val="1"/>
          <w:wAfter w:w="36" w:type="dxa"/>
          <w:trHeight w:val="553"/>
        </w:trPr>
        <w:tc>
          <w:tcPr>
            <w:tcW w:w="670" w:type="dxa"/>
            <w:vMerge/>
            <w:tcBorders>
              <w:top w:val="nil"/>
              <w:left w:val="single" w:sz="8" w:space="0" w:color="auto"/>
              <w:bottom w:val="single" w:sz="8" w:space="0" w:color="000000"/>
              <w:right w:val="nil"/>
            </w:tcBorders>
            <w:vAlign w:val="center"/>
            <w:hideMark/>
          </w:tcPr>
          <w:p w14:paraId="4194CB84"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val="restart"/>
            <w:tcBorders>
              <w:top w:val="single" w:sz="8" w:space="0" w:color="auto"/>
              <w:left w:val="single" w:sz="8" w:space="0" w:color="auto"/>
              <w:bottom w:val="single" w:sz="8" w:space="0" w:color="000000"/>
              <w:right w:val="nil"/>
            </w:tcBorders>
            <w:shd w:val="clear" w:color="000000" w:fill="CCFFCC"/>
            <w:hideMark/>
          </w:tcPr>
          <w:p w14:paraId="045057CE"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2108" w:type="dxa"/>
            <w:gridSpan w:val="7"/>
            <w:tcBorders>
              <w:top w:val="single" w:sz="8" w:space="0" w:color="auto"/>
              <w:left w:val="nil"/>
              <w:bottom w:val="single" w:sz="8" w:space="0" w:color="auto"/>
              <w:right w:val="single" w:sz="8" w:space="0" w:color="000000"/>
            </w:tcBorders>
            <w:shd w:val="clear" w:color="000000" w:fill="CCFFCC"/>
            <w:hideMark/>
          </w:tcPr>
          <w:p w14:paraId="19452CF1"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Užtikrinti savivaldybės biudžetinių įstaigų teikiamų socialinių paslaugų kokybę ir prieinamumą, didinti socialinės paramos tikslingumą ir administravimo kokybę</w:t>
            </w:r>
          </w:p>
        </w:tc>
      </w:tr>
      <w:tr w:rsidR="00063C8F" w:rsidRPr="004418DF" w14:paraId="4996848E" w14:textId="77777777" w:rsidTr="00063C8F">
        <w:trPr>
          <w:gridAfter w:val="1"/>
          <w:wAfter w:w="36" w:type="dxa"/>
          <w:trHeight w:val="270"/>
        </w:trPr>
        <w:tc>
          <w:tcPr>
            <w:tcW w:w="670" w:type="dxa"/>
            <w:vMerge/>
            <w:tcBorders>
              <w:top w:val="nil"/>
              <w:left w:val="single" w:sz="8" w:space="0" w:color="auto"/>
              <w:bottom w:val="single" w:sz="8" w:space="0" w:color="000000"/>
              <w:right w:val="nil"/>
            </w:tcBorders>
            <w:vAlign w:val="center"/>
            <w:hideMark/>
          </w:tcPr>
          <w:p w14:paraId="76E91F3B"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68600D26"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8" w:space="0" w:color="auto"/>
              <w:right w:val="nil"/>
            </w:tcBorders>
            <w:shd w:val="clear" w:color="000000" w:fill="FFFFFF"/>
            <w:noWrap/>
            <w:hideMark/>
          </w:tcPr>
          <w:p w14:paraId="47E5483D"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988" w:type="dxa"/>
            <w:gridSpan w:val="5"/>
            <w:tcBorders>
              <w:top w:val="single" w:sz="8" w:space="0" w:color="auto"/>
              <w:left w:val="nil"/>
              <w:bottom w:val="single" w:sz="8" w:space="0" w:color="auto"/>
              <w:right w:val="single" w:sz="8" w:space="0" w:color="000000"/>
            </w:tcBorders>
            <w:shd w:val="clear" w:color="000000" w:fill="FFFFFF"/>
            <w:hideMark/>
          </w:tcPr>
          <w:p w14:paraId="42113968"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xml:space="preserve">Socialinių paslaugų ir paramos plėtra, teikiant kompleksinę pagalbą šeimoms </w:t>
            </w:r>
          </w:p>
        </w:tc>
        <w:tc>
          <w:tcPr>
            <w:tcW w:w="1689" w:type="dxa"/>
            <w:vMerge w:val="restart"/>
            <w:tcBorders>
              <w:top w:val="nil"/>
              <w:left w:val="single" w:sz="8" w:space="0" w:color="auto"/>
              <w:bottom w:val="single" w:sz="8" w:space="0" w:color="000000"/>
              <w:right w:val="single" w:sz="8" w:space="0" w:color="auto"/>
            </w:tcBorders>
            <w:shd w:val="clear" w:color="auto" w:fill="auto"/>
            <w:hideMark/>
          </w:tcPr>
          <w:p w14:paraId="29D41E2E"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Socialinės paramos skyrius</w:t>
            </w:r>
          </w:p>
        </w:tc>
      </w:tr>
      <w:tr w:rsidR="00063C8F" w:rsidRPr="004418DF" w14:paraId="08DB338D" w14:textId="77777777" w:rsidTr="00063C8F">
        <w:trPr>
          <w:gridAfter w:val="1"/>
          <w:wAfter w:w="36" w:type="dxa"/>
          <w:trHeight w:val="1440"/>
        </w:trPr>
        <w:tc>
          <w:tcPr>
            <w:tcW w:w="670" w:type="dxa"/>
            <w:vMerge/>
            <w:tcBorders>
              <w:top w:val="nil"/>
              <w:left w:val="single" w:sz="8" w:space="0" w:color="auto"/>
              <w:bottom w:val="single" w:sz="8" w:space="0" w:color="000000"/>
              <w:right w:val="nil"/>
            </w:tcBorders>
            <w:vAlign w:val="center"/>
            <w:hideMark/>
          </w:tcPr>
          <w:p w14:paraId="2E681E1E"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6B583944"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noWrap/>
            <w:hideMark/>
          </w:tcPr>
          <w:p w14:paraId="3299D3C6"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07.01.01.01.</w:t>
            </w:r>
          </w:p>
        </w:tc>
        <w:tc>
          <w:tcPr>
            <w:tcW w:w="3963" w:type="dxa"/>
            <w:tcBorders>
              <w:top w:val="nil"/>
              <w:left w:val="nil"/>
              <w:bottom w:val="nil"/>
              <w:right w:val="single" w:sz="4" w:space="0" w:color="auto"/>
            </w:tcBorders>
            <w:shd w:val="clear" w:color="000000" w:fill="FFFFFF"/>
            <w:hideMark/>
          </w:tcPr>
          <w:p w14:paraId="525E2653" w14:textId="32B07C05"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Piniginės socialinės paramos nepasiturinčioms šeimoms ir vieniems gyvenantiems asmenims </w:t>
            </w:r>
            <w:r w:rsidR="00474577" w:rsidRPr="004418DF">
              <w:rPr>
                <w:rFonts w:eastAsia="Times New Roman" w:cs="Times New Roman"/>
                <w:sz w:val="20"/>
                <w:szCs w:val="20"/>
                <w:lang w:eastAsia="lt-LT"/>
              </w:rPr>
              <w:t>teikimas, skiriant</w:t>
            </w:r>
            <w:r w:rsidRPr="004418DF">
              <w:rPr>
                <w:rFonts w:eastAsia="Times New Roman" w:cs="Times New Roman"/>
                <w:sz w:val="20"/>
                <w:szCs w:val="20"/>
                <w:lang w:eastAsia="lt-LT"/>
              </w:rPr>
              <w:t xml:space="preserve"> pašalpas ir kompensacijas</w:t>
            </w:r>
          </w:p>
        </w:tc>
        <w:tc>
          <w:tcPr>
            <w:tcW w:w="2576" w:type="dxa"/>
            <w:tcBorders>
              <w:top w:val="nil"/>
              <w:left w:val="nil"/>
              <w:bottom w:val="single" w:sz="4" w:space="0" w:color="auto"/>
              <w:right w:val="nil"/>
            </w:tcBorders>
            <w:shd w:val="clear" w:color="auto" w:fill="auto"/>
            <w:hideMark/>
          </w:tcPr>
          <w:p w14:paraId="00F11E5D"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Vidutinis paramos gavėjų skaičius per mėnesį</w:t>
            </w:r>
          </w:p>
        </w:tc>
        <w:tc>
          <w:tcPr>
            <w:tcW w:w="577" w:type="dxa"/>
            <w:tcBorders>
              <w:top w:val="nil"/>
              <w:left w:val="single" w:sz="4" w:space="0" w:color="auto"/>
              <w:bottom w:val="nil"/>
              <w:right w:val="single" w:sz="4" w:space="0" w:color="auto"/>
            </w:tcBorders>
            <w:shd w:val="clear" w:color="auto" w:fill="auto"/>
            <w:noWrap/>
            <w:vAlign w:val="center"/>
            <w:hideMark/>
          </w:tcPr>
          <w:p w14:paraId="3D2691F4"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265</w:t>
            </w:r>
          </w:p>
        </w:tc>
        <w:tc>
          <w:tcPr>
            <w:tcW w:w="714" w:type="dxa"/>
            <w:tcBorders>
              <w:top w:val="nil"/>
              <w:left w:val="nil"/>
              <w:bottom w:val="nil"/>
              <w:right w:val="single" w:sz="4" w:space="0" w:color="auto"/>
            </w:tcBorders>
            <w:shd w:val="clear" w:color="auto" w:fill="auto"/>
            <w:noWrap/>
            <w:vAlign w:val="center"/>
            <w:hideMark/>
          </w:tcPr>
          <w:p w14:paraId="0BBA1204"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554</w:t>
            </w:r>
          </w:p>
        </w:tc>
        <w:tc>
          <w:tcPr>
            <w:tcW w:w="1158" w:type="dxa"/>
            <w:tcBorders>
              <w:top w:val="nil"/>
              <w:left w:val="nil"/>
              <w:bottom w:val="nil"/>
              <w:right w:val="nil"/>
            </w:tcBorders>
            <w:shd w:val="clear" w:color="auto" w:fill="auto"/>
            <w:noWrap/>
            <w:vAlign w:val="center"/>
            <w:hideMark/>
          </w:tcPr>
          <w:p w14:paraId="7C51D04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69AF65A4"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377A6175" w14:textId="77777777" w:rsidTr="00063C8F">
        <w:trPr>
          <w:gridAfter w:val="1"/>
          <w:wAfter w:w="36" w:type="dxa"/>
          <w:trHeight w:val="260"/>
        </w:trPr>
        <w:tc>
          <w:tcPr>
            <w:tcW w:w="670" w:type="dxa"/>
            <w:vMerge/>
            <w:tcBorders>
              <w:top w:val="nil"/>
              <w:left w:val="single" w:sz="8" w:space="0" w:color="auto"/>
              <w:bottom w:val="single" w:sz="8" w:space="0" w:color="000000"/>
              <w:right w:val="nil"/>
            </w:tcBorders>
            <w:vAlign w:val="center"/>
            <w:hideMark/>
          </w:tcPr>
          <w:p w14:paraId="5C555C12"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51BA130D"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noWrap/>
            <w:hideMark/>
          </w:tcPr>
          <w:p w14:paraId="6A79C4DE"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07.01.01.02.</w:t>
            </w:r>
          </w:p>
        </w:tc>
        <w:tc>
          <w:tcPr>
            <w:tcW w:w="3963" w:type="dxa"/>
            <w:vMerge w:val="restart"/>
            <w:tcBorders>
              <w:top w:val="single" w:sz="4" w:space="0" w:color="auto"/>
              <w:left w:val="single" w:sz="4" w:space="0" w:color="auto"/>
              <w:bottom w:val="nil"/>
              <w:right w:val="single" w:sz="4" w:space="0" w:color="auto"/>
            </w:tcBorders>
            <w:shd w:val="clear" w:color="000000" w:fill="FFFFFF"/>
            <w:hideMark/>
          </w:tcPr>
          <w:p w14:paraId="5C826F1C"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Socialinės paramos teikimas mirusiojo artimiesiems</w:t>
            </w:r>
          </w:p>
        </w:tc>
        <w:tc>
          <w:tcPr>
            <w:tcW w:w="2576" w:type="dxa"/>
            <w:vMerge w:val="restart"/>
            <w:tcBorders>
              <w:top w:val="nil"/>
              <w:left w:val="nil"/>
              <w:bottom w:val="single" w:sz="4" w:space="0" w:color="auto"/>
              <w:right w:val="nil"/>
            </w:tcBorders>
            <w:shd w:val="clear" w:color="auto" w:fill="auto"/>
            <w:hideMark/>
          </w:tcPr>
          <w:p w14:paraId="12ED65AF"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Vidutiniškai per mėnesį išmokamų laidojimo pašalpų skaičius</w:t>
            </w:r>
          </w:p>
        </w:tc>
        <w:tc>
          <w:tcPr>
            <w:tcW w:w="57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8629C41"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21</w:t>
            </w:r>
          </w:p>
        </w:tc>
        <w:tc>
          <w:tcPr>
            <w:tcW w:w="71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A112D80"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31</w:t>
            </w:r>
          </w:p>
        </w:tc>
        <w:tc>
          <w:tcPr>
            <w:tcW w:w="1158" w:type="dxa"/>
            <w:vMerge w:val="restart"/>
            <w:tcBorders>
              <w:top w:val="single" w:sz="4" w:space="0" w:color="auto"/>
              <w:left w:val="single" w:sz="4" w:space="0" w:color="auto"/>
              <w:bottom w:val="nil"/>
              <w:right w:val="nil"/>
            </w:tcBorders>
            <w:shd w:val="clear" w:color="auto" w:fill="auto"/>
            <w:noWrap/>
            <w:vAlign w:val="center"/>
            <w:hideMark/>
          </w:tcPr>
          <w:p w14:paraId="400B50B5"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0D23F4FE"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168990FF" w14:textId="77777777" w:rsidTr="00063C8F">
        <w:trPr>
          <w:gridAfter w:val="1"/>
          <w:wAfter w:w="36" w:type="dxa"/>
          <w:trHeight w:val="260"/>
        </w:trPr>
        <w:tc>
          <w:tcPr>
            <w:tcW w:w="670" w:type="dxa"/>
            <w:vMerge/>
            <w:tcBorders>
              <w:top w:val="nil"/>
              <w:left w:val="single" w:sz="8" w:space="0" w:color="auto"/>
              <w:bottom w:val="single" w:sz="8" w:space="0" w:color="000000"/>
              <w:right w:val="nil"/>
            </w:tcBorders>
            <w:vAlign w:val="center"/>
            <w:hideMark/>
          </w:tcPr>
          <w:p w14:paraId="6CF98D48"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3CAE03CF"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noWrap/>
            <w:hideMark/>
          </w:tcPr>
          <w:p w14:paraId="7AD4F164"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963" w:type="dxa"/>
            <w:vMerge/>
            <w:tcBorders>
              <w:top w:val="single" w:sz="4" w:space="0" w:color="auto"/>
              <w:left w:val="single" w:sz="4" w:space="0" w:color="auto"/>
              <w:bottom w:val="nil"/>
              <w:right w:val="single" w:sz="4" w:space="0" w:color="auto"/>
            </w:tcBorders>
            <w:vAlign w:val="center"/>
            <w:hideMark/>
          </w:tcPr>
          <w:p w14:paraId="563D7752"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vMerge/>
            <w:tcBorders>
              <w:top w:val="nil"/>
              <w:left w:val="nil"/>
              <w:bottom w:val="single" w:sz="4" w:space="0" w:color="auto"/>
              <w:right w:val="nil"/>
            </w:tcBorders>
            <w:vAlign w:val="center"/>
            <w:hideMark/>
          </w:tcPr>
          <w:p w14:paraId="0F177782" w14:textId="77777777" w:rsidR="00063C8F" w:rsidRPr="004418DF" w:rsidRDefault="00063C8F" w:rsidP="00063C8F">
            <w:pPr>
              <w:spacing w:after="0" w:line="240" w:lineRule="auto"/>
              <w:rPr>
                <w:rFonts w:eastAsia="Times New Roman" w:cs="Times New Roman"/>
                <w:sz w:val="20"/>
                <w:szCs w:val="20"/>
                <w:lang w:eastAsia="lt-LT"/>
              </w:rPr>
            </w:pPr>
          </w:p>
        </w:tc>
        <w:tc>
          <w:tcPr>
            <w:tcW w:w="577" w:type="dxa"/>
            <w:vMerge/>
            <w:tcBorders>
              <w:top w:val="single" w:sz="4" w:space="0" w:color="auto"/>
              <w:left w:val="single" w:sz="4" w:space="0" w:color="auto"/>
              <w:bottom w:val="nil"/>
              <w:right w:val="single" w:sz="4" w:space="0" w:color="auto"/>
            </w:tcBorders>
            <w:vAlign w:val="center"/>
            <w:hideMark/>
          </w:tcPr>
          <w:p w14:paraId="12506D3A" w14:textId="77777777" w:rsidR="00063C8F" w:rsidRPr="004418DF" w:rsidRDefault="00063C8F" w:rsidP="00063C8F">
            <w:pPr>
              <w:spacing w:after="0" w:line="240" w:lineRule="auto"/>
              <w:rPr>
                <w:rFonts w:eastAsia="Times New Roman" w:cs="Times New Roman"/>
                <w:sz w:val="20"/>
                <w:szCs w:val="20"/>
                <w:lang w:eastAsia="lt-LT"/>
              </w:rPr>
            </w:pPr>
          </w:p>
        </w:tc>
        <w:tc>
          <w:tcPr>
            <w:tcW w:w="714" w:type="dxa"/>
            <w:vMerge/>
            <w:tcBorders>
              <w:top w:val="single" w:sz="4" w:space="0" w:color="auto"/>
              <w:left w:val="single" w:sz="4" w:space="0" w:color="auto"/>
              <w:bottom w:val="nil"/>
              <w:right w:val="single" w:sz="4" w:space="0" w:color="auto"/>
            </w:tcBorders>
            <w:vAlign w:val="center"/>
            <w:hideMark/>
          </w:tcPr>
          <w:p w14:paraId="327B09FC" w14:textId="77777777" w:rsidR="00063C8F" w:rsidRPr="004418DF" w:rsidRDefault="00063C8F" w:rsidP="00063C8F">
            <w:pPr>
              <w:spacing w:after="0" w:line="240" w:lineRule="auto"/>
              <w:rPr>
                <w:rFonts w:eastAsia="Times New Roman" w:cs="Times New Roman"/>
                <w:sz w:val="20"/>
                <w:szCs w:val="20"/>
                <w:lang w:eastAsia="lt-LT"/>
              </w:rPr>
            </w:pPr>
          </w:p>
        </w:tc>
        <w:tc>
          <w:tcPr>
            <w:tcW w:w="1158" w:type="dxa"/>
            <w:vMerge/>
            <w:tcBorders>
              <w:top w:val="single" w:sz="4" w:space="0" w:color="auto"/>
              <w:left w:val="single" w:sz="4" w:space="0" w:color="auto"/>
              <w:bottom w:val="nil"/>
              <w:right w:val="nil"/>
            </w:tcBorders>
            <w:vAlign w:val="center"/>
            <w:hideMark/>
          </w:tcPr>
          <w:p w14:paraId="353AE010" w14:textId="77777777" w:rsidR="00063C8F" w:rsidRPr="004418DF" w:rsidRDefault="00063C8F" w:rsidP="00063C8F">
            <w:pPr>
              <w:spacing w:after="0" w:line="240" w:lineRule="auto"/>
              <w:rPr>
                <w:rFonts w:eastAsia="Times New Roman" w:cs="Times New Roman"/>
                <w:sz w:val="20"/>
                <w:szCs w:val="20"/>
                <w:lang w:eastAsia="lt-LT"/>
              </w:rPr>
            </w:pPr>
          </w:p>
        </w:tc>
        <w:tc>
          <w:tcPr>
            <w:tcW w:w="1689" w:type="dxa"/>
            <w:vMerge/>
            <w:tcBorders>
              <w:top w:val="nil"/>
              <w:left w:val="single" w:sz="8" w:space="0" w:color="auto"/>
              <w:bottom w:val="single" w:sz="8" w:space="0" w:color="000000"/>
              <w:right w:val="single" w:sz="8" w:space="0" w:color="auto"/>
            </w:tcBorders>
            <w:vAlign w:val="center"/>
            <w:hideMark/>
          </w:tcPr>
          <w:p w14:paraId="2EB2A5A6"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688644DE" w14:textId="77777777" w:rsidTr="00063C8F">
        <w:trPr>
          <w:gridAfter w:val="1"/>
          <w:wAfter w:w="36" w:type="dxa"/>
          <w:trHeight w:val="1040"/>
        </w:trPr>
        <w:tc>
          <w:tcPr>
            <w:tcW w:w="670" w:type="dxa"/>
            <w:vMerge/>
            <w:tcBorders>
              <w:top w:val="nil"/>
              <w:left w:val="single" w:sz="8" w:space="0" w:color="auto"/>
              <w:bottom w:val="single" w:sz="8" w:space="0" w:color="000000"/>
              <w:right w:val="nil"/>
            </w:tcBorders>
            <w:vAlign w:val="center"/>
            <w:hideMark/>
          </w:tcPr>
          <w:p w14:paraId="368C4940"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3EE2E215"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single" w:sz="4" w:space="0" w:color="auto"/>
              <w:left w:val="single" w:sz="8" w:space="0" w:color="auto"/>
              <w:bottom w:val="single" w:sz="4" w:space="0" w:color="auto"/>
              <w:right w:val="single" w:sz="4" w:space="0" w:color="auto"/>
            </w:tcBorders>
            <w:shd w:val="clear" w:color="000000" w:fill="FFFFFF"/>
            <w:noWrap/>
            <w:hideMark/>
          </w:tcPr>
          <w:p w14:paraId="2108248F"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07.01.01.03.</w:t>
            </w:r>
          </w:p>
        </w:tc>
        <w:tc>
          <w:tcPr>
            <w:tcW w:w="3963" w:type="dxa"/>
            <w:tcBorders>
              <w:top w:val="single" w:sz="4" w:space="0" w:color="auto"/>
              <w:left w:val="nil"/>
              <w:bottom w:val="nil"/>
              <w:right w:val="single" w:sz="4" w:space="0" w:color="auto"/>
            </w:tcBorders>
            <w:shd w:val="clear" w:color="000000" w:fill="FFFFFF"/>
            <w:hideMark/>
          </w:tcPr>
          <w:p w14:paraId="506F4F20"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Mokinių nemokamo maitinimo ir aprūpinimo mokinio reikmenimis organizavimas</w:t>
            </w:r>
          </w:p>
        </w:tc>
        <w:tc>
          <w:tcPr>
            <w:tcW w:w="2576" w:type="dxa"/>
            <w:tcBorders>
              <w:top w:val="nil"/>
              <w:left w:val="nil"/>
              <w:bottom w:val="single" w:sz="4" w:space="0" w:color="auto"/>
              <w:right w:val="nil"/>
            </w:tcBorders>
            <w:shd w:val="clear" w:color="auto" w:fill="auto"/>
            <w:hideMark/>
          </w:tcPr>
          <w:p w14:paraId="593B5BE9"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Nemokamą maitinimą ir aprūpinimą mokinio reikmenimis gavusių asmenų skaičius</w:t>
            </w:r>
          </w:p>
        </w:tc>
        <w:tc>
          <w:tcPr>
            <w:tcW w:w="577" w:type="dxa"/>
            <w:tcBorders>
              <w:top w:val="single" w:sz="4" w:space="0" w:color="auto"/>
              <w:left w:val="single" w:sz="4" w:space="0" w:color="auto"/>
              <w:bottom w:val="nil"/>
              <w:right w:val="single" w:sz="4" w:space="0" w:color="auto"/>
            </w:tcBorders>
            <w:shd w:val="clear" w:color="auto" w:fill="auto"/>
            <w:noWrap/>
            <w:vAlign w:val="center"/>
            <w:hideMark/>
          </w:tcPr>
          <w:p w14:paraId="5541D8F4"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475</w:t>
            </w:r>
          </w:p>
        </w:tc>
        <w:tc>
          <w:tcPr>
            <w:tcW w:w="714" w:type="dxa"/>
            <w:tcBorders>
              <w:top w:val="single" w:sz="4" w:space="0" w:color="auto"/>
              <w:left w:val="nil"/>
              <w:bottom w:val="nil"/>
              <w:right w:val="single" w:sz="4" w:space="0" w:color="auto"/>
            </w:tcBorders>
            <w:shd w:val="clear" w:color="auto" w:fill="auto"/>
            <w:noWrap/>
            <w:vAlign w:val="center"/>
            <w:hideMark/>
          </w:tcPr>
          <w:p w14:paraId="5A2CE447"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603</w:t>
            </w:r>
          </w:p>
        </w:tc>
        <w:tc>
          <w:tcPr>
            <w:tcW w:w="1158" w:type="dxa"/>
            <w:tcBorders>
              <w:top w:val="single" w:sz="4" w:space="0" w:color="auto"/>
              <w:left w:val="nil"/>
              <w:bottom w:val="nil"/>
              <w:right w:val="nil"/>
            </w:tcBorders>
            <w:shd w:val="clear" w:color="auto" w:fill="auto"/>
            <w:noWrap/>
            <w:vAlign w:val="center"/>
            <w:hideMark/>
          </w:tcPr>
          <w:p w14:paraId="073E5741"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7DA61BD2"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65D615AF" w14:textId="77777777" w:rsidTr="00063C8F">
        <w:trPr>
          <w:gridAfter w:val="1"/>
          <w:wAfter w:w="36" w:type="dxa"/>
          <w:trHeight w:val="2685"/>
        </w:trPr>
        <w:tc>
          <w:tcPr>
            <w:tcW w:w="670" w:type="dxa"/>
            <w:vMerge/>
            <w:tcBorders>
              <w:top w:val="nil"/>
              <w:left w:val="single" w:sz="8" w:space="0" w:color="auto"/>
              <w:bottom w:val="single" w:sz="8" w:space="0" w:color="000000"/>
              <w:right w:val="nil"/>
            </w:tcBorders>
            <w:vAlign w:val="center"/>
            <w:hideMark/>
          </w:tcPr>
          <w:p w14:paraId="020CE2FA"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436C3AA1"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noWrap/>
            <w:hideMark/>
          </w:tcPr>
          <w:p w14:paraId="2A1219F8"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07.01.01.04.</w:t>
            </w:r>
          </w:p>
        </w:tc>
        <w:tc>
          <w:tcPr>
            <w:tcW w:w="3963" w:type="dxa"/>
            <w:tcBorders>
              <w:top w:val="single" w:sz="4" w:space="0" w:color="auto"/>
              <w:left w:val="nil"/>
              <w:bottom w:val="nil"/>
              <w:right w:val="single" w:sz="4" w:space="0" w:color="auto"/>
            </w:tcBorders>
            <w:shd w:val="clear" w:color="auto" w:fill="auto"/>
            <w:hideMark/>
          </w:tcPr>
          <w:p w14:paraId="137B03A8"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Išmokų vaikams skaičiavimas ir mokėjimas</w:t>
            </w:r>
          </w:p>
        </w:tc>
        <w:tc>
          <w:tcPr>
            <w:tcW w:w="2576" w:type="dxa"/>
            <w:tcBorders>
              <w:top w:val="nil"/>
              <w:left w:val="nil"/>
              <w:bottom w:val="single" w:sz="4" w:space="0" w:color="auto"/>
              <w:right w:val="nil"/>
            </w:tcBorders>
            <w:shd w:val="clear" w:color="auto" w:fill="auto"/>
            <w:hideMark/>
          </w:tcPr>
          <w:p w14:paraId="7147FF39"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Išmokų gavėjų skaičius per metus</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71A93"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2800</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7B6376C1"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2743</w:t>
            </w:r>
          </w:p>
        </w:tc>
        <w:tc>
          <w:tcPr>
            <w:tcW w:w="1158" w:type="dxa"/>
            <w:tcBorders>
              <w:top w:val="single" w:sz="4" w:space="0" w:color="auto"/>
              <w:left w:val="nil"/>
              <w:bottom w:val="nil"/>
              <w:right w:val="nil"/>
            </w:tcBorders>
            <w:shd w:val="clear" w:color="auto" w:fill="auto"/>
            <w:vAlign w:val="center"/>
            <w:hideMark/>
          </w:tcPr>
          <w:p w14:paraId="31CFC5F9" w14:textId="77777777"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Mažėjant vaikų skaičiui savivaldybėje mažėja ir išmokų gavėjų skaičius</w:t>
            </w:r>
          </w:p>
        </w:tc>
        <w:tc>
          <w:tcPr>
            <w:tcW w:w="1689" w:type="dxa"/>
            <w:vMerge/>
            <w:tcBorders>
              <w:top w:val="nil"/>
              <w:left w:val="single" w:sz="8" w:space="0" w:color="auto"/>
              <w:bottom w:val="single" w:sz="8" w:space="0" w:color="000000"/>
              <w:right w:val="single" w:sz="8" w:space="0" w:color="auto"/>
            </w:tcBorders>
            <w:vAlign w:val="center"/>
            <w:hideMark/>
          </w:tcPr>
          <w:p w14:paraId="0AEA9EAD"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1B748614" w14:textId="77777777" w:rsidTr="00063C8F">
        <w:trPr>
          <w:gridAfter w:val="1"/>
          <w:wAfter w:w="36" w:type="dxa"/>
          <w:trHeight w:val="520"/>
        </w:trPr>
        <w:tc>
          <w:tcPr>
            <w:tcW w:w="670" w:type="dxa"/>
            <w:vMerge/>
            <w:tcBorders>
              <w:top w:val="nil"/>
              <w:left w:val="single" w:sz="8" w:space="0" w:color="auto"/>
              <w:bottom w:val="single" w:sz="8" w:space="0" w:color="000000"/>
              <w:right w:val="nil"/>
            </w:tcBorders>
            <w:vAlign w:val="center"/>
            <w:hideMark/>
          </w:tcPr>
          <w:p w14:paraId="610AB550"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72DA96A0"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single" w:sz="4" w:space="0" w:color="auto"/>
              <w:left w:val="single" w:sz="8" w:space="0" w:color="auto"/>
              <w:bottom w:val="single" w:sz="4" w:space="0" w:color="auto"/>
              <w:right w:val="single" w:sz="4" w:space="0" w:color="auto"/>
            </w:tcBorders>
            <w:shd w:val="clear" w:color="000000" w:fill="FFFFFF"/>
            <w:noWrap/>
            <w:hideMark/>
          </w:tcPr>
          <w:p w14:paraId="46D16CCA"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07.01.01.05.</w:t>
            </w:r>
          </w:p>
        </w:tc>
        <w:tc>
          <w:tcPr>
            <w:tcW w:w="3963" w:type="dxa"/>
            <w:tcBorders>
              <w:top w:val="single" w:sz="4" w:space="0" w:color="auto"/>
              <w:left w:val="nil"/>
              <w:bottom w:val="nil"/>
              <w:right w:val="single" w:sz="4" w:space="0" w:color="auto"/>
            </w:tcBorders>
            <w:shd w:val="clear" w:color="auto" w:fill="auto"/>
            <w:hideMark/>
          </w:tcPr>
          <w:p w14:paraId="6B47542D"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Šalpos išmokų ir tikslinių kompensacijų  skaičiavimas ir mokėjimas</w:t>
            </w:r>
          </w:p>
        </w:tc>
        <w:tc>
          <w:tcPr>
            <w:tcW w:w="2576" w:type="dxa"/>
            <w:tcBorders>
              <w:top w:val="nil"/>
              <w:left w:val="nil"/>
              <w:bottom w:val="single" w:sz="4" w:space="0" w:color="auto"/>
              <w:right w:val="nil"/>
            </w:tcBorders>
            <w:shd w:val="clear" w:color="auto" w:fill="auto"/>
            <w:hideMark/>
          </w:tcPr>
          <w:p w14:paraId="2A75378A"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Išmokų gavėjų skaičius per metus</w:t>
            </w:r>
          </w:p>
        </w:tc>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DE05FE7" w14:textId="77777777" w:rsidR="00063C8F" w:rsidRPr="004418DF" w:rsidRDefault="00063C8F" w:rsidP="00063C8F">
            <w:pPr>
              <w:spacing w:after="0" w:line="240" w:lineRule="auto"/>
              <w:jc w:val="center"/>
              <w:rPr>
                <w:rFonts w:eastAsia="Times New Roman" w:cs="Times New Roman"/>
                <w:sz w:val="18"/>
                <w:szCs w:val="18"/>
                <w:lang w:eastAsia="lt-LT"/>
              </w:rPr>
            </w:pPr>
            <w:r w:rsidRPr="004418DF">
              <w:rPr>
                <w:rFonts w:eastAsia="Times New Roman" w:cs="Times New Roman"/>
                <w:sz w:val="18"/>
                <w:szCs w:val="18"/>
                <w:lang w:eastAsia="lt-LT"/>
              </w:rPr>
              <w:t>500</w:t>
            </w:r>
          </w:p>
        </w:tc>
        <w:tc>
          <w:tcPr>
            <w:tcW w:w="714" w:type="dxa"/>
            <w:tcBorders>
              <w:top w:val="nil"/>
              <w:left w:val="nil"/>
              <w:bottom w:val="single" w:sz="4" w:space="0" w:color="auto"/>
              <w:right w:val="single" w:sz="4" w:space="0" w:color="auto"/>
            </w:tcBorders>
            <w:shd w:val="clear" w:color="auto" w:fill="auto"/>
            <w:noWrap/>
            <w:vAlign w:val="center"/>
            <w:hideMark/>
          </w:tcPr>
          <w:p w14:paraId="53CC18A7"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603</w:t>
            </w:r>
          </w:p>
        </w:tc>
        <w:tc>
          <w:tcPr>
            <w:tcW w:w="1158" w:type="dxa"/>
            <w:tcBorders>
              <w:top w:val="single" w:sz="4" w:space="0" w:color="auto"/>
              <w:left w:val="nil"/>
              <w:bottom w:val="single" w:sz="4" w:space="0" w:color="auto"/>
              <w:right w:val="nil"/>
            </w:tcBorders>
            <w:shd w:val="clear" w:color="auto" w:fill="auto"/>
            <w:noWrap/>
            <w:vAlign w:val="center"/>
            <w:hideMark/>
          </w:tcPr>
          <w:p w14:paraId="57DAA2B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79A0734F"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2595902F" w14:textId="77777777" w:rsidTr="00063C8F">
        <w:trPr>
          <w:gridAfter w:val="1"/>
          <w:wAfter w:w="36" w:type="dxa"/>
          <w:trHeight w:val="2775"/>
        </w:trPr>
        <w:tc>
          <w:tcPr>
            <w:tcW w:w="670" w:type="dxa"/>
            <w:vMerge/>
            <w:tcBorders>
              <w:top w:val="nil"/>
              <w:left w:val="single" w:sz="8" w:space="0" w:color="auto"/>
              <w:bottom w:val="single" w:sz="8" w:space="0" w:color="000000"/>
              <w:right w:val="nil"/>
            </w:tcBorders>
            <w:vAlign w:val="center"/>
            <w:hideMark/>
          </w:tcPr>
          <w:p w14:paraId="604861CA"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53DC68E2"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noWrap/>
            <w:hideMark/>
          </w:tcPr>
          <w:p w14:paraId="49B09286"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07.01.01.06.</w:t>
            </w:r>
          </w:p>
        </w:tc>
        <w:tc>
          <w:tcPr>
            <w:tcW w:w="3963" w:type="dxa"/>
            <w:tcBorders>
              <w:top w:val="single" w:sz="4" w:space="0" w:color="auto"/>
              <w:left w:val="nil"/>
              <w:bottom w:val="single" w:sz="4" w:space="0" w:color="auto"/>
              <w:right w:val="single" w:sz="4" w:space="0" w:color="auto"/>
            </w:tcBorders>
            <w:shd w:val="clear" w:color="000000" w:fill="FFFFFF"/>
            <w:hideMark/>
          </w:tcPr>
          <w:p w14:paraId="15F1F227"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Vienkartinės paramos teikimas</w:t>
            </w:r>
          </w:p>
        </w:tc>
        <w:tc>
          <w:tcPr>
            <w:tcW w:w="2576" w:type="dxa"/>
            <w:tcBorders>
              <w:top w:val="nil"/>
              <w:left w:val="single" w:sz="8" w:space="0" w:color="auto"/>
              <w:bottom w:val="single" w:sz="4" w:space="0" w:color="auto"/>
              <w:right w:val="nil"/>
            </w:tcBorders>
            <w:shd w:val="clear" w:color="auto" w:fill="auto"/>
            <w:hideMark/>
          </w:tcPr>
          <w:p w14:paraId="7DE382FA"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Paramos gavėjų skaičius per metus</w:t>
            </w:r>
          </w:p>
        </w:tc>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C24B599"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668</w:t>
            </w:r>
          </w:p>
        </w:tc>
        <w:tc>
          <w:tcPr>
            <w:tcW w:w="714" w:type="dxa"/>
            <w:tcBorders>
              <w:top w:val="nil"/>
              <w:left w:val="nil"/>
              <w:bottom w:val="single" w:sz="4" w:space="0" w:color="auto"/>
              <w:right w:val="single" w:sz="4" w:space="0" w:color="auto"/>
            </w:tcBorders>
            <w:shd w:val="clear" w:color="auto" w:fill="auto"/>
            <w:noWrap/>
            <w:vAlign w:val="center"/>
            <w:hideMark/>
          </w:tcPr>
          <w:p w14:paraId="47575CF6"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536</w:t>
            </w:r>
          </w:p>
        </w:tc>
        <w:tc>
          <w:tcPr>
            <w:tcW w:w="1158" w:type="dxa"/>
            <w:tcBorders>
              <w:top w:val="nil"/>
              <w:left w:val="nil"/>
              <w:bottom w:val="single" w:sz="4" w:space="0" w:color="auto"/>
              <w:right w:val="single" w:sz="8" w:space="0" w:color="auto"/>
            </w:tcBorders>
            <w:shd w:val="clear" w:color="auto" w:fill="auto"/>
            <w:vAlign w:val="center"/>
            <w:hideMark/>
          </w:tcPr>
          <w:p w14:paraId="7D9633E9" w14:textId="5710A5BF"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Vienkartinė p</w:t>
            </w:r>
            <w:r w:rsidR="004E5CB8" w:rsidRPr="004418DF">
              <w:rPr>
                <w:rFonts w:eastAsia="Times New Roman" w:cs="Times New Roman"/>
                <w:sz w:val="20"/>
                <w:szCs w:val="20"/>
                <w:lang w:eastAsia="lt-LT"/>
              </w:rPr>
              <w:t>ara</w:t>
            </w:r>
            <w:r w:rsidRPr="004418DF">
              <w:rPr>
                <w:rFonts w:eastAsia="Times New Roman" w:cs="Times New Roman"/>
                <w:sz w:val="20"/>
                <w:szCs w:val="20"/>
                <w:lang w:eastAsia="lt-LT"/>
              </w:rPr>
              <w:t>ma buvo teikiama pagal poreikį, laikantis teisės aktų nuostatų</w:t>
            </w:r>
          </w:p>
        </w:tc>
        <w:tc>
          <w:tcPr>
            <w:tcW w:w="1689" w:type="dxa"/>
            <w:vMerge/>
            <w:tcBorders>
              <w:top w:val="nil"/>
              <w:left w:val="single" w:sz="8" w:space="0" w:color="auto"/>
              <w:bottom w:val="single" w:sz="8" w:space="0" w:color="000000"/>
              <w:right w:val="single" w:sz="8" w:space="0" w:color="auto"/>
            </w:tcBorders>
            <w:vAlign w:val="center"/>
            <w:hideMark/>
          </w:tcPr>
          <w:p w14:paraId="06527D17"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76E5DE07" w14:textId="77777777" w:rsidTr="00063C8F">
        <w:trPr>
          <w:gridAfter w:val="1"/>
          <w:wAfter w:w="36" w:type="dxa"/>
          <w:trHeight w:val="315"/>
        </w:trPr>
        <w:tc>
          <w:tcPr>
            <w:tcW w:w="670" w:type="dxa"/>
            <w:vMerge/>
            <w:tcBorders>
              <w:top w:val="nil"/>
              <w:left w:val="single" w:sz="8" w:space="0" w:color="auto"/>
              <w:bottom w:val="single" w:sz="8" w:space="0" w:color="000000"/>
              <w:right w:val="nil"/>
            </w:tcBorders>
            <w:vAlign w:val="center"/>
            <w:hideMark/>
          </w:tcPr>
          <w:p w14:paraId="75C910B8"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3D936525" w14:textId="77777777" w:rsidR="00063C8F" w:rsidRPr="004418DF" w:rsidRDefault="00063C8F" w:rsidP="00063C8F">
            <w:pPr>
              <w:spacing w:after="0" w:line="240" w:lineRule="auto"/>
              <w:rPr>
                <w:rFonts w:eastAsia="Times New Roman" w:cs="Times New Roman"/>
                <w:b/>
                <w:bCs/>
                <w:sz w:val="20"/>
                <w:szCs w:val="20"/>
                <w:lang w:eastAsia="lt-LT"/>
              </w:rPr>
            </w:pPr>
          </w:p>
        </w:tc>
        <w:tc>
          <w:tcPr>
            <w:tcW w:w="5394" w:type="dxa"/>
            <w:gridSpan w:val="2"/>
            <w:tcBorders>
              <w:top w:val="single" w:sz="4" w:space="0" w:color="auto"/>
              <w:left w:val="single" w:sz="8" w:space="0" w:color="auto"/>
              <w:bottom w:val="single" w:sz="8" w:space="0" w:color="auto"/>
              <w:right w:val="nil"/>
            </w:tcBorders>
            <w:shd w:val="clear" w:color="000000" w:fill="FFFFFF"/>
            <w:noWrap/>
            <w:hideMark/>
          </w:tcPr>
          <w:p w14:paraId="5A9C117C"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25"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3057A21B"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2CF2BA67"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5FA1FEFA" w14:textId="77777777" w:rsidTr="00063C8F">
        <w:trPr>
          <w:gridAfter w:val="1"/>
          <w:wAfter w:w="36" w:type="dxa"/>
          <w:trHeight w:val="270"/>
        </w:trPr>
        <w:tc>
          <w:tcPr>
            <w:tcW w:w="670" w:type="dxa"/>
            <w:vMerge/>
            <w:tcBorders>
              <w:top w:val="nil"/>
              <w:left w:val="single" w:sz="8" w:space="0" w:color="auto"/>
              <w:bottom w:val="single" w:sz="8" w:space="0" w:color="000000"/>
              <w:right w:val="nil"/>
            </w:tcBorders>
            <w:vAlign w:val="center"/>
            <w:hideMark/>
          </w:tcPr>
          <w:p w14:paraId="6B839FDC"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3398BBBA"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8" w:space="0" w:color="auto"/>
              <w:right w:val="nil"/>
            </w:tcBorders>
            <w:shd w:val="clear" w:color="000000" w:fill="FFFFFF"/>
            <w:hideMark/>
          </w:tcPr>
          <w:p w14:paraId="05668B57"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988" w:type="dxa"/>
            <w:gridSpan w:val="5"/>
            <w:tcBorders>
              <w:top w:val="single" w:sz="8" w:space="0" w:color="auto"/>
              <w:left w:val="nil"/>
              <w:bottom w:val="single" w:sz="8" w:space="0" w:color="auto"/>
              <w:right w:val="single" w:sz="8" w:space="0" w:color="000000"/>
            </w:tcBorders>
            <w:shd w:val="clear" w:color="auto" w:fill="auto"/>
            <w:hideMark/>
          </w:tcPr>
          <w:p w14:paraId="49FC47FF"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Socialinių paslaugų neįgaliems, pagyvenusiems ir senyvo amžiaus asmenims ir šeimoms prieinamumo didinimas ir plėtra</w:t>
            </w:r>
          </w:p>
        </w:tc>
        <w:tc>
          <w:tcPr>
            <w:tcW w:w="1689" w:type="dxa"/>
            <w:vMerge w:val="restart"/>
            <w:tcBorders>
              <w:top w:val="nil"/>
              <w:left w:val="single" w:sz="8" w:space="0" w:color="auto"/>
              <w:bottom w:val="single" w:sz="4" w:space="0" w:color="auto"/>
              <w:right w:val="single" w:sz="8" w:space="0" w:color="auto"/>
            </w:tcBorders>
            <w:shd w:val="clear" w:color="auto" w:fill="auto"/>
            <w:hideMark/>
          </w:tcPr>
          <w:p w14:paraId="6E62CEBC"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Socialinės paramos skyrius</w:t>
            </w:r>
          </w:p>
        </w:tc>
      </w:tr>
      <w:tr w:rsidR="00063C8F" w:rsidRPr="004418DF" w14:paraId="28087A0D" w14:textId="77777777" w:rsidTr="00063C8F">
        <w:trPr>
          <w:gridAfter w:val="1"/>
          <w:wAfter w:w="36" w:type="dxa"/>
          <w:trHeight w:val="1300"/>
        </w:trPr>
        <w:tc>
          <w:tcPr>
            <w:tcW w:w="670" w:type="dxa"/>
            <w:vMerge/>
            <w:tcBorders>
              <w:top w:val="nil"/>
              <w:left w:val="single" w:sz="8" w:space="0" w:color="auto"/>
              <w:bottom w:val="single" w:sz="8" w:space="0" w:color="000000"/>
              <w:right w:val="nil"/>
            </w:tcBorders>
            <w:vAlign w:val="center"/>
            <w:hideMark/>
          </w:tcPr>
          <w:p w14:paraId="64BFA040"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26739284"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noWrap/>
            <w:hideMark/>
          </w:tcPr>
          <w:p w14:paraId="3AC88E92"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07.01.01.07.</w:t>
            </w:r>
          </w:p>
        </w:tc>
        <w:tc>
          <w:tcPr>
            <w:tcW w:w="3963" w:type="dxa"/>
            <w:tcBorders>
              <w:top w:val="nil"/>
              <w:left w:val="nil"/>
              <w:bottom w:val="nil"/>
              <w:right w:val="single" w:sz="4" w:space="0" w:color="auto"/>
            </w:tcBorders>
            <w:shd w:val="clear" w:color="000000" w:fill="FFFFFF"/>
            <w:hideMark/>
          </w:tcPr>
          <w:p w14:paraId="3B124EDB"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Dienos, trumpalaikės ar ilgalaikės socialinės globos paslaugų nesavarankiškiems ar dalinai savarankiškiems asmenims teikimas ir administravimas ne savivaldybės įstaigose (įskaitant šeimynas)</w:t>
            </w:r>
          </w:p>
        </w:tc>
        <w:tc>
          <w:tcPr>
            <w:tcW w:w="2576" w:type="dxa"/>
            <w:tcBorders>
              <w:top w:val="nil"/>
              <w:left w:val="nil"/>
              <w:bottom w:val="single" w:sz="4" w:space="0" w:color="auto"/>
              <w:right w:val="single" w:sz="4" w:space="0" w:color="auto"/>
            </w:tcBorders>
            <w:shd w:val="clear" w:color="000000" w:fill="FFFFFF"/>
            <w:hideMark/>
          </w:tcPr>
          <w:p w14:paraId="4867FCE7"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Paslaugas gavusių asmenų skaičius</w:t>
            </w:r>
          </w:p>
        </w:tc>
        <w:tc>
          <w:tcPr>
            <w:tcW w:w="577" w:type="dxa"/>
            <w:tcBorders>
              <w:top w:val="nil"/>
              <w:left w:val="nil"/>
              <w:bottom w:val="single" w:sz="4" w:space="0" w:color="auto"/>
              <w:right w:val="single" w:sz="4" w:space="0" w:color="auto"/>
            </w:tcBorders>
            <w:shd w:val="clear" w:color="auto" w:fill="auto"/>
            <w:vAlign w:val="center"/>
            <w:hideMark/>
          </w:tcPr>
          <w:p w14:paraId="585DFF7C"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32</w:t>
            </w:r>
          </w:p>
        </w:tc>
        <w:tc>
          <w:tcPr>
            <w:tcW w:w="714" w:type="dxa"/>
            <w:tcBorders>
              <w:top w:val="nil"/>
              <w:left w:val="nil"/>
              <w:bottom w:val="single" w:sz="4" w:space="0" w:color="auto"/>
              <w:right w:val="single" w:sz="4" w:space="0" w:color="auto"/>
            </w:tcBorders>
            <w:shd w:val="clear" w:color="auto" w:fill="auto"/>
            <w:vAlign w:val="center"/>
            <w:hideMark/>
          </w:tcPr>
          <w:p w14:paraId="291F2286"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26</w:t>
            </w:r>
          </w:p>
        </w:tc>
        <w:tc>
          <w:tcPr>
            <w:tcW w:w="1158" w:type="dxa"/>
            <w:tcBorders>
              <w:top w:val="nil"/>
              <w:left w:val="nil"/>
              <w:bottom w:val="single" w:sz="4" w:space="0" w:color="auto"/>
              <w:right w:val="single" w:sz="8" w:space="0" w:color="auto"/>
            </w:tcBorders>
            <w:shd w:val="clear" w:color="auto" w:fill="auto"/>
            <w:vAlign w:val="center"/>
            <w:hideMark/>
          </w:tcPr>
          <w:p w14:paraId="2A7C266E" w14:textId="77777777"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Paslaugų poreikis tenkinamas pilnai</w:t>
            </w:r>
          </w:p>
        </w:tc>
        <w:tc>
          <w:tcPr>
            <w:tcW w:w="1689" w:type="dxa"/>
            <w:vMerge/>
            <w:tcBorders>
              <w:top w:val="nil"/>
              <w:left w:val="single" w:sz="8" w:space="0" w:color="auto"/>
              <w:bottom w:val="single" w:sz="4" w:space="0" w:color="auto"/>
              <w:right w:val="single" w:sz="8" w:space="0" w:color="auto"/>
            </w:tcBorders>
            <w:vAlign w:val="center"/>
            <w:hideMark/>
          </w:tcPr>
          <w:p w14:paraId="77DB02D4"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21023C56" w14:textId="77777777" w:rsidTr="00063C8F">
        <w:trPr>
          <w:gridAfter w:val="1"/>
          <w:wAfter w:w="36" w:type="dxa"/>
          <w:trHeight w:val="563"/>
        </w:trPr>
        <w:tc>
          <w:tcPr>
            <w:tcW w:w="670" w:type="dxa"/>
            <w:vMerge/>
            <w:tcBorders>
              <w:top w:val="nil"/>
              <w:left w:val="single" w:sz="8" w:space="0" w:color="auto"/>
              <w:bottom w:val="single" w:sz="8" w:space="0" w:color="000000"/>
              <w:right w:val="nil"/>
            </w:tcBorders>
            <w:vAlign w:val="center"/>
            <w:hideMark/>
          </w:tcPr>
          <w:p w14:paraId="683F0216"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543FFD21"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noWrap/>
            <w:hideMark/>
          </w:tcPr>
          <w:p w14:paraId="35DEAD7C"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07.01.01.08.</w:t>
            </w:r>
          </w:p>
        </w:tc>
        <w:tc>
          <w:tcPr>
            <w:tcW w:w="396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AB2475D"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Dienos, trumpalaikės ar ilgalaikės socialinės globos paslaugų nesavarankiškiems ar dalinai savarankiškiems asmenims teikimas ir administravimas savivaldybės įstaigose </w:t>
            </w:r>
          </w:p>
        </w:tc>
        <w:tc>
          <w:tcPr>
            <w:tcW w:w="2576" w:type="dxa"/>
            <w:vMerge w:val="restart"/>
            <w:tcBorders>
              <w:top w:val="nil"/>
              <w:left w:val="nil"/>
              <w:bottom w:val="single" w:sz="4" w:space="0" w:color="000000"/>
              <w:right w:val="single" w:sz="4" w:space="0" w:color="auto"/>
            </w:tcBorders>
            <w:shd w:val="clear" w:color="000000" w:fill="FFFFFF"/>
            <w:hideMark/>
          </w:tcPr>
          <w:p w14:paraId="6468820A"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Paslaugas gavusių asmenų skaičius</w:t>
            </w:r>
          </w:p>
        </w:tc>
        <w:tc>
          <w:tcPr>
            <w:tcW w:w="577" w:type="dxa"/>
            <w:vMerge w:val="restart"/>
            <w:tcBorders>
              <w:top w:val="nil"/>
              <w:left w:val="single" w:sz="4" w:space="0" w:color="auto"/>
              <w:bottom w:val="single" w:sz="4" w:space="0" w:color="000000"/>
              <w:right w:val="single" w:sz="4" w:space="0" w:color="auto"/>
            </w:tcBorders>
            <w:shd w:val="clear" w:color="auto" w:fill="auto"/>
            <w:vAlign w:val="center"/>
            <w:hideMark/>
          </w:tcPr>
          <w:p w14:paraId="1851AFDF"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33</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14:paraId="10D4C99E"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38</w:t>
            </w:r>
          </w:p>
        </w:tc>
        <w:tc>
          <w:tcPr>
            <w:tcW w:w="1158" w:type="dxa"/>
            <w:vMerge w:val="restart"/>
            <w:tcBorders>
              <w:top w:val="nil"/>
              <w:left w:val="single" w:sz="4" w:space="0" w:color="auto"/>
              <w:bottom w:val="single" w:sz="4" w:space="0" w:color="000000"/>
              <w:right w:val="single" w:sz="8" w:space="0" w:color="auto"/>
            </w:tcBorders>
            <w:shd w:val="clear" w:color="auto" w:fill="auto"/>
            <w:vAlign w:val="center"/>
            <w:hideMark/>
          </w:tcPr>
          <w:p w14:paraId="4E477070"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4" w:space="0" w:color="auto"/>
              <w:right w:val="single" w:sz="8" w:space="0" w:color="auto"/>
            </w:tcBorders>
            <w:vAlign w:val="center"/>
            <w:hideMark/>
          </w:tcPr>
          <w:p w14:paraId="25B161D0"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328122A9" w14:textId="77777777" w:rsidTr="00063C8F">
        <w:trPr>
          <w:gridAfter w:val="1"/>
          <w:wAfter w:w="36" w:type="dxa"/>
          <w:trHeight w:val="770"/>
        </w:trPr>
        <w:tc>
          <w:tcPr>
            <w:tcW w:w="670" w:type="dxa"/>
            <w:vMerge/>
            <w:tcBorders>
              <w:top w:val="nil"/>
              <w:left w:val="single" w:sz="8" w:space="0" w:color="auto"/>
              <w:bottom w:val="single" w:sz="8" w:space="0" w:color="000000"/>
              <w:right w:val="nil"/>
            </w:tcBorders>
            <w:vAlign w:val="center"/>
            <w:hideMark/>
          </w:tcPr>
          <w:p w14:paraId="6DD16590"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1532399B"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noWrap/>
            <w:hideMark/>
          </w:tcPr>
          <w:p w14:paraId="42D89F30"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963" w:type="dxa"/>
            <w:vMerge/>
            <w:tcBorders>
              <w:top w:val="single" w:sz="4" w:space="0" w:color="auto"/>
              <w:left w:val="single" w:sz="4" w:space="0" w:color="auto"/>
              <w:bottom w:val="single" w:sz="4" w:space="0" w:color="000000"/>
              <w:right w:val="single" w:sz="4" w:space="0" w:color="auto"/>
            </w:tcBorders>
            <w:vAlign w:val="center"/>
            <w:hideMark/>
          </w:tcPr>
          <w:p w14:paraId="0B5FD0E7"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vMerge/>
            <w:tcBorders>
              <w:top w:val="nil"/>
              <w:left w:val="nil"/>
              <w:bottom w:val="single" w:sz="4" w:space="0" w:color="000000"/>
              <w:right w:val="single" w:sz="4" w:space="0" w:color="auto"/>
            </w:tcBorders>
            <w:vAlign w:val="center"/>
            <w:hideMark/>
          </w:tcPr>
          <w:p w14:paraId="75DDE6EF" w14:textId="77777777" w:rsidR="00063C8F" w:rsidRPr="004418DF" w:rsidRDefault="00063C8F" w:rsidP="00063C8F">
            <w:pPr>
              <w:spacing w:after="0" w:line="240" w:lineRule="auto"/>
              <w:rPr>
                <w:rFonts w:eastAsia="Times New Roman" w:cs="Times New Roman"/>
                <w:sz w:val="20"/>
                <w:szCs w:val="20"/>
                <w:lang w:eastAsia="lt-LT"/>
              </w:rPr>
            </w:pPr>
          </w:p>
        </w:tc>
        <w:tc>
          <w:tcPr>
            <w:tcW w:w="577" w:type="dxa"/>
            <w:vMerge/>
            <w:tcBorders>
              <w:top w:val="nil"/>
              <w:left w:val="single" w:sz="4" w:space="0" w:color="auto"/>
              <w:bottom w:val="single" w:sz="4" w:space="0" w:color="000000"/>
              <w:right w:val="single" w:sz="4" w:space="0" w:color="auto"/>
            </w:tcBorders>
            <w:vAlign w:val="center"/>
            <w:hideMark/>
          </w:tcPr>
          <w:p w14:paraId="5CF167CB" w14:textId="77777777" w:rsidR="00063C8F" w:rsidRPr="004418DF" w:rsidRDefault="00063C8F" w:rsidP="00063C8F">
            <w:pPr>
              <w:spacing w:after="0" w:line="240" w:lineRule="auto"/>
              <w:rPr>
                <w:rFonts w:eastAsia="Times New Roman" w:cs="Times New Roman"/>
                <w:sz w:val="20"/>
                <w:szCs w:val="20"/>
                <w:lang w:eastAsia="lt-LT"/>
              </w:rPr>
            </w:pPr>
          </w:p>
        </w:tc>
        <w:tc>
          <w:tcPr>
            <w:tcW w:w="714" w:type="dxa"/>
            <w:vMerge/>
            <w:tcBorders>
              <w:top w:val="nil"/>
              <w:left w:val="single" w:sz="4" w:space="0" w:color="auto"/>
              <w:bottom w:val="single" w:sz="4" w:space="0" w:color="000000"/>
              <w:right w:val="single" w:sz="4" w:space="0" w:color="auto"/>
            </w:tcBorders>
            <w:vAlign w:val="center"/>
            <w:hideMark/>
          </w:tcPr>
          <w:p w14:paraId="3427B216" w14:textId="77777777" w:rsidR="00063C8F" w:rsidRPr="004418DF" w:rsidRDefault="00063C8F" w:rsidP="00063C8F">
            <w:pPr>
              <w:spacing w:after="0" w:line="240" w:lineRule="auto"/>
              <w:rPr>
                <w:rFonts w:eastAsia="Times New Roman" w:cs="Times New Roman"/>
                <w:sz w:val="20"/>
                <w:szCs w:val="20"/>
                <w:lang w:eastAsia="lt-LT"/>
              </w:rPr>
            </w:pPr>
          </w:p>
        </w:tc>
        <w:tc>
          <w:tcPr>
            <w:tcW w:w="1158" w:type="dxa"/>
            <w:vMerge/>
            <w:tcBorders>
              <w:top w:val="nil"/>
              <w:left w:val="single" w:sz="4" w:space="0" w:color="auto"/>
              <w:bottom w:val="single" w:sz="4" w:space="0" w:color="000000"/>
              <w:right w:val="single" w:sz="8" w:space="0" w:color="auto"/>
            </w:tcBorders>
            <w:vAlign w:val="center"/>
            <w:hideMark/>
          </w:tcPr>
          <w:p w14:paraId="71E7B993" w14:textId="77777777" w:rsidR="00063C8F" w:rsidRPr="004418DF" w:rsidRDefault="00063C8F" w:rsidP="00063C8F">
            <w:pPr>
              <w:spacing w:after="0" w:line="240" w:lineRule="auto"/>
              <w:rPr>
                <w:rFonts w:eastAsia="Times New Roman" w:cs="Times New Roman"/>
                <w:sz w:val="20"/>
                <w:szCs w:val="20"/>
                <w:lang w:eastAsia="lt-LT"/>
              </w:rPr>
            </w:pPr>
          </w:p>
        </w:tc>
        <w:tc>
          <w:tcPr>
            <w:tcW w:w="1689" w:type="dxa"/>
            <w:vMerge/>
            <w:tcBorders>
              <w:top w:val="nil"/>
              <w:left w:val="single" w:sz="8" w:space="0" w:color="auto"/>
              <w:bottom w:val="single" w:sz="4" w:space="0" w:color="auto"/>
              <w:right w:val="single" w:sz="8" w:space="0" w:color="auto"/>
            </w:tcBorders>
            <w:vAlign w:val="center"/>
            <w:hideMark/>
          </w:tcPr>
          <w:p w14:paraId="61C73675"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3E730455" w14:textId="77777777" w:rsidTr="00063C8F">
        <w:trPr>
          <w:gridAfter w:val="1"/>
          <w:wAfter w:w="36" w:type="dxa"/>
          <w:trHeight w:val="1200"/>
        </w:trPr>
        <w:tc>
          <w:tcPr>
            <w:tcW w:w="670" w:type="dxa"/>
            <w:vMerge/>
            <w:tcBorders>
              <w:top w:val="nil"/>
              <w:left w:val="single" w:sz="8" w:space="0" w:color="auto"/>
              <w:bottom w:val="single" w:sz="8" w:space="0" w:color="000000"/>
              <w:right w:val="nil"/>
            </w:tcBorders>
            <w:vAlign w:val="center"/>
            <w:hideMark/>
          </w:tcPr>
          <w:p w14:paraId="1F1B8669"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7E003BE3"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single" w:sz="4" w:space="0" w:color="auto"/>
              <w:left w:val="single" w:sz="8" w:space="0" w:color="auto"/>
              <w:bottom w:val="single" w:sz="4" w:space="0" w:color="auto"/>
              <w:right w:val="single" w:sz="4" w:space="0" w:color="auto"/>
            </w:tcBorders>
            <w:shd w:val="clear" w:color="000000" w:fill="FFFFFF"/>
            <w:noWrap/>
            <w:hideMark/>
          </w:tcPr>
          <w:p w14:paraId="6A067A2F"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07.01.01.09.</w:t>
            </w:r>
          </w:p>
        </w:tc>
        <w:tc>
          <w:tcPr>
            <w:tcW w:w="3963" w:type="dxa"/>
            <w:tcBorders>
              <w:top w:val="nil"/>
              <w:left w:val="nil"/>
              <w:bottom w:val="nil"/>
              <w:right w:val="single" w:sz="4" w:space="0" w:color="auto"/>
            </w:tcBorders>
            <w:shd w:val="clear" w:color="auto" w:fill="auto"/>
            <w:hideMark/>
          </w:tcPr>
          <w:p w14:paraId="158A4DB2"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Dienos, trumpalaikės ar ilgalaikės socialinės globos paslaugų asmenims su sunkia negalia teikimas ir administravimas</w:t>
            </w:r>
          </w:p>
        </w:tc>
        <w:tc>
          <w:tcPr>
            <w:tcW w:w="2576" w:type="dxa"/>
            <w:tcBorders>
              <w:top w:val="nil"/>
              <w:left w:val="nil"/>
              <w:bottom w:val="single" w:sz="4" w:space="0" w:color="auto"/>
              <w:right w:val="single" w:sz="4" w:space="0" w:color="auto"/>
            </w:tcBorders>
            <w:shd w:val="clear" w:color="000000" w:fill="FFFFFF"/>
            <w:hideMark/>
          </w:tcPr>
          <w:p w14:paraId="75D3595D"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Paslaugas gavusių asmenų skaičius</w:t>
            </w:r>
          </w:p>
        </w:tc>
        <w:tc>
          <w:tcPr>
            <w:tcW w:w="577" w:type="dxa"/>
            <w:tcBorders>
              <w:top w:val="nil"/>
              <w:left w:val="nil"/>
              <w:bottom w:val="single" w:sz="4" w:space="0" w:color="auto"/>
              <w:right w:val="single" w:sz="4" w:space="0" w:color="auto"/>
            </w:tcBorders>
            <w:shd w:val="clear" w:color="auto" w:fill="auto"/>
            <w:vAlign w:val="center"/>
            <w:hideMark/>
          </w:tcPr>
          <w:p w14:paraId="48182B5D"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88</w:t>
            </w:r>
          </w:p>
        </w:tc>
        <w:tc>
          <w:tcPr>
            <w:tcW w:w="714" w:type="dxa"/>
            <w:tcBorders>
              <w:top w:val="nil"/>
              <w:left w:val="nil"/>
              <w:bottom w:val="single" w:sz="4" w:space="0" w:color="auto"/>
              <w:right w:val="single" w:sz="4" w:space="0" w:color="auto"/>
            </w:tcBorders>
            <w:shd w:val="clear" w:color="auto" w:fill="auto"/>
            <w:vAlign w:val="center"/>
            <w:hideMark/>
          </w:tcPr>
          <w:p w14:paraId="62445BE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92</w:t>
            </w:r>
          </w:p>
        </w:tc>
        <w:tc>
          <w:tcPr>
            <w:tcW w:w="1158" w:type="dxa"/>
            <w:tcBorders>
              <w:top w:val="nil"/>
              <w:left w:val="nil"/>
              <w:bottom w:val="single" w:sz="4" w:space="0" w:color="auto"/>
              <w:right w:val="single" w:sz="8" w:space="0" w:color="auto"/>
            </w:tcBorders>
            <w:shd w:val="clear" w:color="auto" w:fill="auto"/>
            <w:vAlign w:val="center"/>
            <w:hideMark/>
          </w:tcPr>
          <w:p w14:paraId="7385E9C8"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4" w:space="0" w:color="auto"/>
              <w:right w:val="single" w:sz="8" w:space="0" w:color="auto"/>
            </w:tcBorders>
            <w:vAlign w:val="center"/>
            <w:hideMark/>
          </w:tcPr>
          <w:p w14:paraId="73668115"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4AD663CC" w14:textId="77777777" w:rsidTr="00063C8F">
        <w:trPr>
          <w:gridAfter w:val="1"/>
          <w:wAfter w:w="36" w:type="dxa"/>
          <w:trHeight w:val="260"/>
        </w:trPr>
        <w:tc>
          <w:tcPr>
            <w:tcW w:w="670" w:type="dxa"/>
            <w:vMerge/>
            <w:tcBorders>
              <w:top w:val="nil"/>
              <w:left w:val="single" w:sz="8" w:space="0" w:color="auto"/>
              <w:bottom w:val="single" w:sz="8" w:space="0" w:color="000000"/>
              <w:right w:val="nil"/>
            </w:tcBorders>
            <w:vAlign w:val="center"/>
            <w:hideMark/>
          </w:tcPr>
          <w:p w14:paraId="5D79F48A"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2AA72CCC"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hideMark/>
          </w:tcPr>
          <w:p w14:paraId="6A6E5FB4"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07.01.01.10.</w:t>
            </w:r>
          </w:p>
        </w:tc>
        <w:tc>
          <w:tcPr>
            <w:tcW w:w="3963" w:type="dxa"/>
            <w:vMerge w:val="restart"/>
            <w:tcBorders>
              <w:top w:val="single" w:sz="4" w:space="0" w:color="auto"/>
              <w:left w:val="single" w:sz="4" w:space="0" w:color="auto"/>
              <w:bottom w:val="nil"/>
              <w:right w:val="single" w:sz="4" w:space="0" w:color="auto"/>
            </w:tcBorders>
            <w:shd w:val="clear" w:color="auto" w:fill="auto"/>
            <w:hideMark/>
          </w:tcPr>
          <w:p w14:paraId="275A752D"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Dienos, trumpalaikės ar ilgalaikės socialinės globos paslaugų socialinės rizikos ir tėvų globos netekusiems vaikams teikimas ir administravimas</w:t>
            </w:r>
          </w:p>
        </w:tc>
        <w:tc>
          <w:tcPr>
            <w:tcW w:w="2576" w:type="dxa"/>
            <w:vMerge w:val="restart"/>
            <w:tcBorders>
              <w:top w:val="nil"/>
              <w:left w:val="nil"/>
              <w:bottom w:val="single" w:sz="4" w:space="0" w:color="000000"/>
              <w:right w:val="single" w:sz="4" w:space="0" w:color="auto"/>
            </w:tcBorders>
            <w:shd w:val="clear" w:color="000000" w:fill="FFFFFF"/>
            <w:hideMark/>
          </w:tcPr>
          <w:p w14:paraId="544E11B1"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Paslaugas gavusių asmenų skaičius</w:t>
            </w:r>
          </w:p>
        </w:tc>
        <w:tc>
          <w:tcPr>
            <w:tcW w:w="577" w:type="dxa"/>
            <w:vMerge w:val="restart"/>
            <w:tcBorders>
              <w:top w:val="nil"/>
              <w:left w:val="single" w:sz="4" w:space="0" w:color="auto"/>
              <w:bottom w:val="single" w:sz="4" w:space="0" w:color="000000"/>
              <w:right w:val="single" w:sz="4" w:space="0" w:color="auto"/>
            </w:tcBorders>
            <w:shd w:val="clear" w:color="auto" w:fill="auto"/>
            <w:vAlign w:val="center"/>
            <w:hideMark/>
          </w:tcPr>
          <w:p w14:paraId="5209A50B"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38</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14:paraId="570D667E"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34</w:t>
            </w:r>
          </w:p>
        </w:tc>
        <w:tc>
          <w:tcPr>
            <w:tcW w:w="1158" w:type="dxa"/>
            <w:vMerge w:val="restart"/>
            <w:tcBorders>
              <w:top w:val="nil"/>
              <w:left w:val="single" w:sz="4" w:space="0" w:color="auto"/>
              <w:bottom w:val="single" w:sz="4" w:space="0" w:color="000000"/>
              <w:right w:val="single" w:sz="8" w:space="0" w:color="auto"/>
            </w:tcBorders>
            <w:shd w:val="clear" w:color="auto" w:fill="auto"/>
            <w:vAlign w:val="center"/>
            <w:hideMark/>
          </w:tcPr>
          <w:p w14:paraId="3821E543" w14:textId="77777777"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Įstaigoje globojamų vaikų skaičius mažėja</w:t>
            </w:r>
          </w:p>
        </w:tc>
        <w:tc>
          <w:tcPr>
            <w:tcW w:w="1689" w:type="dxa"/>
            <w:vMerge/>
            <w:tcBorders>
              <w:top w:val="nil"/>
              <w:left w:val="single" w:sz="8" w:space="0" w:color="auto"/>
              <w:bottom w:val="single" w:sz="4" w:space="0" w:color="auto"/>
              <w:right w:val="single" w:sz="8" w:space="0" w:color="auto"/>
            </w:tcBorders>
            <w:vAlign w:val="center"/>
            <w:hideMark/>
          </w:tcPr>
          <w:p w14:paraId="07650DFD"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6982586E" w14:textId="77777777" w:rsidTr="00063C8F">
        <w:trPr>
          <w:gridAfter w:val="1"/>
          <w:wAfter w:w="36" w:type="dxa"/>
          <w:trHeight w:val="1425"/>
        </w:trPr>
        <w:tc>
          <w:tcPr>
            <w:tcW w:w="670" w:type="dxa"/>
            <w:vMerge/>
            <w:tcBorders>
              <w:top w:val="nil"/>
              <w:left w:val="single" w:sz="8" w:space="0" w:color="auto"/>
              <w:bottom w:val="single" w:sz="8" w:space="0" w:color="000000"/>
              <w:right w:val="nil"/>
            </w:tcBorders>
            <w:vAlign w:val="center"/>
            <w:hideMark/>
          </w:tcPr>
          <w:p w14:paraId="1DBF6E7D"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53FE8208"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hideMark/>
          </w:tcPr>
          <w:p w14:paraId="65CF57D4"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963" w:type="dxa"/>
            <w:vMerge/>
            <w:tcBorders>
              <w:top w:val="single" w:sz="4" w:space="0" w:color="auto"/>
              <w:left w:val="single" w:sz="4" w:space="0" w:color="auto"/>
              <w:bottom w:val="nil"/>
              <w:right w:val="single" w:sz="4" w:space="0" w:color="auto"/>
            </w:tcBorders>
            <w:vAlign w:val="center"/>
            <w:hideMark/>
          </w:tcPr>
          <w:p w14:paraId="5E694192"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vMerge/>
            <w:tcBorders>
              <w:top w:val="nil"/>
              <w:left w:val="nil"/>
              <w:bottom w:val="single" w:sz="4" w:space="0" w:color="000000"/>
              <w:right w:val="single" w:sz="4" w:space="0" w:color="auto"/>
            </w:tcBorders>
            <w:vAlign w:val="center"/>
            <w:hideMark/>
          </w:tcPr>
          <w:p w14:paraId="07056AEA" w14:textId="77777777" w:rsidR="00063C8F" w:rsidRPr="004418DF" w:rsidRDefault="00063C8F" w:rsidP="00063C8F">
            <w:pPr>
              <w:spacing w:after="0" w:line="240" w:lineRule="auto"/>
              <w:rPr>
                <w:rFonts w:eastAsia="Times New Roman" w:cs="Times New Roman"/>
                <w:sz w:val="20"/>
                <w:szCs w:val="20"/>
                <w:lang w:eastAsia="lt-LT"/>
              </w:rPr>
            </w:pPr>
          </w:p>
        </w:tc>
        <w:tc>
          <w:tcPr>
            <w:tcW w:w="577" w:type="dxa"/>
            <w:vMerge/>
            <w:tcBorders>
              <w:top w:val="nil"/>
              <w:left w:val="single" w:sz="4" w:space="0" w:color="auto"/>
              <w:bottom w:val="single" w:sz="4" w:space="0" w:color="000000"/>
              <w:right w:val="single" w:sz="4" w:space="0" w:color="auto"/>
            </w:tcBorders>
            <w:vAlign w:val="center"/>
            <w:hideMark/>
          </w:tcPr>
          <w:p w14:paraId="75E3438F" w14:textId="77777777" w:rsidR="00063C8F" w:rsidRPr="004418DF" w:rsidRDefault="00063C8F" w:rsidP="00063C8F">
            <w:pPr>
              <w:spacing w:after="0" w:line="240" w:lineRule="auto"/>
              <w:rPr>
                <w:rFonts w:eastAsia="Times New Roman" w:cs="Times New Roman"/>
                <w:sz w:val="20"/>
                <w:szCs w:val="20"/>
                <w:lang w:eastAsia="lt-LT"/>
              </w:rPr>
            </w:pPr>
          </w:p>
        </w:tc>
        <w:tc>
          <w:tcPr>
            <w:tcW w:w="714" w:type="dxa"/>
            <w:vMerge/>
            <w:tcBorders>
              <w:top w:val="nil"/>
              <w:left w:val="single" w:sz="4" w:space="0" w:color="auto"/>
              <w:bottom w:val="single" w:sz="4" w:space="0" w:color="000000"/>
              <w:right w:val="single" w:sz="4" w:space="0" w:color="auto"/>
            </w:tcBorders>
            <w:vAlign w:val="center"/>
            <w:hideMark/>
          </w:tcPr>
          <w:p w14:paraId="2AA3B9C4" w14:textId="77777777" w:rsidR="00063C8F" w:rsidRPr="004418DF" w:rsidRDefault="00063C8F" w:rsidP="00063C8F">
            <w:pPr>
              <w:spacing w:after="0" w:line="240" w:lineRule="auto"/>
              <w:rPr>
                <w:rFonts w:eastAsia="Times New Roman" w:cs="Times New Roman"/>
                <w:sz w:val="20"/>
                <w:szCs w:val="20"/>
                <w:lang w:eastAsia="lt-LT"/>
              </w:rPr>
            </w:pPr>
          </w:p>
        </w:tc>
        <w:tc>
          <w:tcPr>
            <w:tcW w:w="1158" w:type="dxa"/>
            <w:vMerge/>
            <w:tcBorders>
              <w:top w:val="nil"/>
              <w:left w:val="single" w:sz="4" w:space="0" w:color="auto"/>
              <w:bottom w:val="single" w:sz="4" w:space="0" w:color="000000"/>
              <w:right w:val="single" w:sz="8" w:space="0" w:color="auto"/>
            </w:tcBorders>
            <w:vAlign w:val="center"/>
            <w:hideMark/>
          </w:tcPr>
          <w:p w14:paraId="661A4E92" w14:textId="77777777" w:rsidR="00063C8F" w:rsidRPr="004418DF" w:rsidRDefault="00063C8F" w:rsidP="00063C8F">
            <w:pPr>
              <w:spacing w:after="0" w:line="240" w:lineRule="auto"/>
              <w:rPr>
                <w:rFonts w:eastAsia="Times New Roman" w:cs="Times New Roman"/>
                <w:sz w:val="20"/>
                <w:szCs w:val="20"/>
                <w:lang w:eastAsia="lt-LT"/>
              </w:rPr>
            </w:pPr>
          </w:p>
        </w:tc>
        <w:tc>
          <w:tcPr>
            <w:tcW w:w="1689" w:type="dxa"/>
            <w:vMerge/>
            <w:tcBorders>
              <w:top w:val="nil"/>
              <w:left w:val="single" w:sz="8" w:space="0" w:color="auto"/>
              <w:bottom w:val="single" w:sz="4" w:space="0" w:color="auto"/>
              <w:right w:val="single" w:sz="8" w:space="0" w:color="auto"/>
            </w:tcBorders>
            <w:vAlign w:val="center"/>
            <w:hideMark/>
          </w:tcPr>
          <w:p w14:paraId="1A4523FD"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7DCEA6C5" w14:textId="77777777" w:rsidTr="00063C8F">
        <w:trPr>
          <w:gridAfter w:val="1"/>
          <w:wAfter w:w="36" w:type="dxa"/>
          <w:trHeight w:val="520"/>
        </w:trPr>
        <w:tc>
          <w:tcPr>
            <w:tcW w:w="670" w:type="dxa"/>
            <w:vMerge/>
            <w:tcBorders>
              <w:top w:val="nil"/>
              <w:left w:val="single" w:sz="8" w:space="0" w:color="auto"/>
              <w:bottom w:val="single" w:sz="8" w:space="0" w:color="000000"/>
              <w:right w:val="nil"/>
            </w:tcBorders>
            <w:vAlign w:val="center"/>
            <w:hideMark/>
          </w:tcPr>
          <w:p w14:paraId="488764A7"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0D2D3BB4"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single" w:sz="4" w:space="0" w:color="auto"/>
              <w:left w:val="single" w:sz="8" w:space="0" w:color="auto"/>
              <w:bottom w:val="single" w:sz="4" w:space="0" w:color="auto"/>
              <w:right w:val="single" w:sz="4" w:space="0" w:color="auto"/>
            </w:tcBorders>
            <w:shd w:val="clear" w:color="000000" w:fill="FFFFFF"/>
            <w:hideMark/>
          </w:tcPr>
          <w:p w14:paraId="1B58247C"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07.01.01.11.</w:t>
            </w:r>
          </w:p>
        </w:tc>
        <w:tc>
          <w:tcPr>
            <w:tcW w:w="3963" w:type="dxa"/>
            <w:tcBorders>
              <w:top w:val="single" w:sz="4" w:space="0" w:color="auto"/>
              <w:left w:val="nil"/>
              <w:bottom w:val="single" w:sz="4" w:space="0" w:color="auto"/>
              <w:right w:val="single" w:sz="4" w:space="0" w:color="auto"/>
            </w:tcBorders>
            <w:shd w:val="clear" w:color="auto" w:fill="auto"/>
            <w:hideMark/>
          </w:tcPr>
          <w:p w14:paraId="1F7C7673"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Pagalbos namuose paslaugų teikimas ir administravimas</w:t>
            </w:r>
          </w:p>
        </w:tc>
        <w:tc>
          <w:tcPr>
            <w:tcW w:w="2576" w:type="dxa"/>
            <w:tcBorders>
              <w:top w:val="nil"/>
              <w:left w:val="nil"/>
              <w:bottom w:val="single" w:sz="4" w:space="0" w:color="auto"/>
              <w:right w:val="single" w:sz="4" w:space="0" w:color="auto"/>
            </w:tcBorders>
            <w:shd w:val="clear" w:color="000000" w:fill="FFFFFF"/>
            <w:hideMark/>
          </w:tcPr>
          <w:p w14:paraId="04D8E59C"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Paslaugas gavusių asmenų skaičius</w:t>
            </w:r>
          </w:p>
        </w:tc>
        <w:tc>
          <w:tcPr>
            <w:tcW w:w="577" w:type="dxa"/>
            <w:tcBorders>
              <w:top w:val="nil"/>
              <w:left w:val="nil"/>
              <w:bottom w:val="single" w:sz="4" w:space="0" w:color="auto"/>
              <w:right w:val="single" w:sz="4" w:space="0" w:color="auto"/>
            </w:tcBorders>
            <w:shd w:val="clear" w:color="auto" w:fill="auto"/>
            <w:vAlign w:val="center"/>
            <w:hideMark/>
          </w:tcPr>
          <w:p w14:paraId="0FED3E4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142</w:t>
            </w:r>
          </w:p>
        </w:tc>
        <w:tc>
          <w:tcPr>
            <w:tcW w:w="714" w:type="dxa"/>
            <w:tcBorders>
              <w:top w:val="nil"/>
              <w:left w:val="nil"/>
              <w:bottom w:val="single" w:sz="4" w:space="0" w:color="auto"/>
              <w:right w:val="single" w:sz="4" w:space="0" w:color="auto"/>
            </w:tcBorders>
            <w:shd w:val="clear" w:color="auto" w:fill="auto"/>
            <w:vAlign w:val="center"/>
            <w:hideMark/>
          </w:tcPr>
          <w:p w14:paraId="1B7A2061"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143</w:t>
            </w:r>
          </w:p>
        </w:tc>
        <w:tc>
          <w:tcPr>
            <w:tcW w:w="1158" w:type="dxa"/>
            <w:tcBorders>
              <w:top w:val="nil"/>
              <w:left w:val="nil"/>
              <w:bottom w:val="single" w:sz="4" w:space="0" w:color="auto"/>
              <w:right w:val="single" w:sz="8" w:space="0" w:color="auto"/>
            </w:tcBorders>
            <w:shd w:val="clear" w:color="auto" w:fill="auto"/>
            <w:vAlign w:val="center"/>
            <w:hideMark/>
          </w:tcPr>
          <w:p w14:paraId="3738D7C5"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4" w:space="0" w:color="auto"/>
              <w:right w:val="single" w:sz="8" w:space="0" w:color="auto"/>
            </w:tcBorders>
            <w:vAlign w:val="center"/>
            <w:hideMark/>
          </w:tcPr>
          <w:p w14:paraId="1ABA72B1"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31E67D61" w14:textId="77777777" w:rsidTr="00063C8F">
        <w:trPr>
          <w:gridAfter w:val="1"/>
          <w:wAfter w:w="36" w:type="dxa"/>
          <w:trHeight w:val="2355"/>
        </w:trPr>
        <w:tc>
          <w:tcPr>
            <w:tcW w:w="670" w:type="dxa"/>
            <w:vMerge/>
            <w:tcBorders>
              <w:top w:val="nil"/>
              <w:left w:val="single" w:sz="8" w:space="0" w:color="auto"/>
              <w:bottom w:val="single" w:sz="8" w:space="0" w:color="000000"/>
              <w:right w:val="nil"/>
            </w:tcBorders>
            <w:vAlign w:val="center"/>
            <w:hideMark/>
          </w:tcPr>
          <w:p w14:paraId="7BE0D5CA"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7B769AE5"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hideMark/>
          </w:tcPr>
          <w:p w14:paraId="10212E6B"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07.01.01.12.</w:t>
            </w:r>
          </w:p>
        </w:tc>
        <w:tc>
          <w:tcPr>
            <w:tcW w:w="3963" w:type="dxa"/>
            <w:tcBorders>
              <w:top w:val="nil"/>
              <w:left w:val="nil"/>
              <w:bottom w:val="nil"/>
              <w:right w:val="single" w:sz="4" w:space="0" w:color="auto"/>
            </w:tcBorders>
            <w:shd w:val="clear" w:color="auto" w:fill="auto"/>
            <w:hideMark/>
          </w:tcPr>
          <w:p w14:paraId="63FE6FA6"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Pagalba šeimoms atsidūrusioms krizinėje situacijoje </w:t>
            </w:r>
          </w:p>
        </w:tc>
        <w:tc>
          <w:tcPr>
            <w:tcW w:w="2576" w:type="dxa"/>
            <w:tcBorders>
              <w:top w:val="nil"/>
              <w:left w:val="nil"/>
              <w:bottom w:val="single" w:sz="4" w:space="0" w:color="auto"/>
              <w:right w:val="single" w:sz="4" w:space="0" w:color="auto"/>
            </w:tcBorders>
            <w:shd w:val="clear" w:color="000000" w:fill="FFFFFF"/>
            <w:hideMark/>
          </w:tcPr>
          <w:p w14:paraId="330E16A9"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Paslaugas gavusių asmenų skaičius</w:t>
            </w:r>
          </w:p>
        </w:tc>
        <w:tc>
          <w:tcPr>
            <w:tcW w:w="577" w:type="dxa"/>
            <w:tcBorders>
              <w:top w:val="nil"/>
              <w:left w:val="nil"/>
              <w:bottom w:val="single" w:sz="4" w:space="0" w:color="auto"/>
              <w:right w:val="single" w:sz="4" w:space="0" w:color="auto"/>
            </w:tcBorders>
            <w:shd w:val="clear" w:color="auto" w:fill="auto"/>
            <w:vAlign w:val="center"/>
            <w:hideMark/>
          </w:tcPr>
          <w:p w14:paraId="3E8825B0"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35</w:t>
            </w:r>
          </w:p>
        </w:tc>
        <w:tc>
          <w:tcPr>
            <w:tcW w:w="714" w:type="dxa"/>
            <w:tcBorders>
              <w:top w:val="nil"/>
              <w:left w:val="nil"/>
              <w:bottom w:val="single" w:sz="4" w:space="0" w:color="auto"/>
              <w:right w:val="single" w:sz="4" w:space="0" w:color="auto"/>
            </w:tcBorders>
            <w:shd w:val="clear" w:color="auto" w:fill="auto"/>
            <w:vAlign w:val="center"/>
            <w:hideMark/>
          </w:tcPr>
          <w:p w14:paraId="081AB80B"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18</w:t>
            </w:r>
          </w:p>
        </w:tc>
        <w:tc>
          <w:tcPr>
            <w:tcW w:w="1158" w:type="dxa"/>
            <w:tcBorders>
              <w:top w:val="nil"/>
              <w:left w:val="nil"/>
              <w:bottom w:val="single" w:sz="4" w:space="0" w:color="auto"/>
              <w:right w:val="single" w:sz="8" w:space="0" w:color="auto"/>
            </w:tcBorders>
            <w:shd w:val="clear" w:color="auto" w:fill="auto"/>
            <w:vAlign w:val="center"/>
            <w:hideMark/>
          </w:tcPr>
          <w:p w14:paraId="04132F14" w14:textId="77777777"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Paslaugų poreikis buvo tenkinamas pilnai</w:t>
            </w:r>
          </w:p>
        </w:tc>
        <w:tc>
          <w:tcPr>
            <w:tcW w:w="1689" w:type="dxa"/>
            <w:vMerge/>
            <w:tcBorders>
              <w:top w:val="nil"/>
              <w:left w:val="single" w:sz="8" w:space="0" w:color="auto"/>
              <w:bottom w:val="single" w:sz="4" w:space="0" w:color="auto"/>
              <w:right w:val="single" w:sz="8" w:space="0" w:color="auto"/>
            </w:tcBorders>
            <w:vAlign w:val="center"/>
            <w:hideMark/>
          </w:tcPr>
          <w:p w14:paraId="6F01C4C4"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3F9192FA" w14:textId="77777777" w:rsidTr="00063C8F">
        <w:trPr>
          <w:gridAfter w:val="1"/>
          <w:wAfter w:w="36" w:type="dxa"/>
          <w:trHeight w:val="458"/>
        </w:trPr>
        <w:tc>
          <w:tcPr>
            <w:tcW w:w="670" w:type="dxa"/>
            <w:vMerge/>
            <w:tcBorders>
              <w:top w:val="nil"/>
              <w:left w:val="single" w:sz="8" w:space="0" w:color="auto"/>
              <w:bottom w:val="single" w:sz="8" w:space="0" w:color="000000"/>
              <w:right w:val="nil"/>
            </w:tcBorders>
            <w:vAlign w:val="center"/>
            <w:hideMark/>
          </w:tcPr>
          <w:p w14:paraId="7264B48C"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1C6F558C"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14:paraId="7631AAE8"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07.01.01.13.</w:t>
            </w:r>
          </w:p>
        </w:tc>
        <w:tc>
          <w:tcPr>
            <w:tcW w:w="396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A767852" w14:textId="265E5451"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Pagyvenusių asmenų  socialinės įtraukties  didinimas (Latgalos ir </w:t>
            </w:r>
            <w:r w:rsidR="00474577" w:rsidRPr="004418DF">
              <w:rPr>
                <w:rFonts w:eastAsia="Times New Roman" w:cs="Times New Roman"/>
                <w:sz w:val="20"/>
                <w:szCs w:val="20"/>
                <w:lang w:eastAsia="lt-LT"/>
              </w:rPr>
              <w:t>Utenos</w:t>
            </w:r>
            <w:r w:rsidRPr="004418DF">
              <w:rPr>
                <w:rFonts w:eastAsia="Times New Roman" w:cs="Times New Roman"/>
                <w:sz w:val="20"/>
                <w:szCs w:val="20"/>
                <w:lang w:eastAsia="lt-LT"/>
              </w:rPr>
              <w:t xml:space="preserve"> pasienio regionuose)</w:t>
            </w:r>
          </w:p>
        </w:tc>
        <w:tc>
          <w:tcPr>
            <w:tcW w:w="2576" w:type="dxa"/>
            <w:vMerge w:val="restart"/>
            <w:tcBorders>
              <w:top w:val="nil"/>
              <w:left w:val="single" w:sz="8" w:space="0" w:color="auto"/>
              <w:bottom w:val="single" w:sz="4" w:space="0" w:color="000000"/>
              <w:right w:val="single" w:sz="4" w:space="0" w:color="auto"/>
            </w:tcBorders>
            <w:shd w:val="clear" w:color="000000" w:fill="FFFFFF"/>
            <w:hideMark/>
          </w:tcPr>
          <w:p w14:paraId="5DF2CD4F"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Pagerintų paslaugų senjorams skaičius </w:t>
            </w:r>
          </w:p>
        </w:tc>
        <w:tc>
          <w:tcPr>
            <w:tcW w:w="577" w:type="dxa"/>
            <w:vMerge w:val="restart"/>
            <w:tcBorders>
              <w:top w:val="nil"/>
              <w:left w:val="single" w:sz="4" w:space="0" w:color="auto"/>
              <w:bottom w:val="single" w:sz="4" w:space="0" w:color="000000"/>
              <w:right w:val="single" w:sz="4" w:space="0" w:color="auto"/>
            </w:tcBorders>
            <w:shd w:val="clear" w:color="auto" w:fill="auto"/>
            <w:vAlign w:val="center"/>
            <w:hideMark/>
          </w:tcPr>
          <w:p w14:paraId="46BB42A4"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14:paraId="18F8597C"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1158" w:type="dxa"/>
            <w:vMerge w:val="restart"/>
            <w:tcBorders>
              <w:top w:val="nil"/>
              <w:left w:val="single" w:sz="4" w:space="0" w:color="auto"/>
              <w:bottom w:val="single" w:sz="4" w:space="0" w:color="000000"/>
              <w:right w:val="single" w:sz="8" w:space="0" w:color="auto"/>
            </w:tcBorders>
            <w:shd w:val="clear" w:color="auto" w:fill="auto"/>
            <w:vAlign w:val="center"/>
            <w:hideMark/>
          </w:tcPr>
          <w:p w14:paraId="0A8D9D9A"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4" w:space="0" w:color="auto"/>
              <w:right w:val="single" w:sz="8" w:space="0" w:color="auto"/>
            </w:tcBorders>
            <w:vAlign w:val="center"/>
            <w:hideMark/>
          </w:tcPr>
          <w:p w14:paraId="75E3CF38"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46811EFB" w14:textId="77777777" w:rsidTr="00063C8F">
        <w:trPr>
          <w:trHeight w:val="260"/>
        </w:trPr>
        <w:tc>
          <w:tcPr>
            <w:tcW w:w="670" w:type="dxa"/>
            <w:vMerge/>
            <w:tcBorders>
              <w:top w:val="nil"/>
              <w:left w:val="single" w:sz="8" w:space="0" w:color="auto"/>
              <w:bottom w:val="single" w:sz="8" w:space="0" w:color="000000"/>
              <w:right w:val="nil"/>
            </w:tcBorders>
            <w:vAlign w:val="center"/>
            <w:hideMark/>
          </w:tcPr>
          <w:p w14:paraId="4EC04F92"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42B96A35"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vMerge/>
            <w:tcBorders>
              <w:top w:val="single" w:sz="4" w:space="0" w:color="auto"/>
              <w:left w:val="single" w:sz="8" w:space="0" w:color="auto"/>
              <w:bottom w:val="single" w:sz="4" w:space="0" w:color="000000"/>
              <w:right w:val="single" w:sz="4" w:space="0" w:color="auto"/>
            </w:tcBorders>
            <w:vAlign w:val="center"/>
            <w:hideMark/>
          </w:tcPr>
          <w:p w14:paraId="5E2C48BF" w14:textId="77777777" w:rsidR="00063C8F" w:rsidRPr="004418DF" w:rsidRDefault="00063C8F" w:rsidP="00063C8F">
            <w:pPr>
              <w:spacing w:after="0" w:line="240" w:lineRule="auto"/>
              <w:rPr>
                <w:rFonts w:eastAsia="Times New Roman" w:cs="Times New Roman"/>
                <w:b/>
                <w:bCs/>
                <w:sz w:val="20"/>
                <w:szCs w:val="20"/>
                <w:lang w:eastAsia="lt-LT"/>
              </w:rPr>
            </w:pPr>
          </w:p>
        </w:tc>
        <w:tc>
          <w:tcPr>
            <w:tcW w:w="3963" w:type="dxa"/>
            <w:vMerge/>
            <w:tcBorders>
              <w:top w:val="single" w:sz="4" w:space="0" w:color="auto"/>
              <w:left w:val="single" w:sz="4" w:space="0" w:color="auto"/>
              <w:bottom w:val="single" w:sz="4" w:space="0" w:color="000000"/>
              <w:right w:val="single" w:sz="4" w:space="0" w:color="auto"/>
            </w:tcBorders>
            <w:vAlign w:val="center"/>
            <w:hideMark/>
          </w:tcPr>
          <w:p w14:paraId="63EFAAE4"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vMerge/>
            <w:tcBorders>
              <w:top w:val="nil"/>
              <w:left w:val="single" w:sz="8" w:space="0" w:color="auto"/>
              <w:bottom w:val="single" w:sz="4" w:space="0" w:color="000000"/>
              <w:right w:val="single" w:sz="4" w:space="0" w:color="auto"/>
            </w:tcBorders>
            <w:vAlign w:val="center"/>
            <w:hideMark/>
          </w:tcPr>
          <w:p w14:paraId="7C7BCF0E" w14:textId="77777777" w:rsidR="00063C8F" w:rsidRPr="004418DF" w:rsidRDefault="00063C8F" w:rsidP="00063C8F">
            <w:pPr>
              <w:spacing w:after="0" w:line="240" w:lineRule="auto"/>
              <w:rPr>
                <w:rFonts w:eastAsia="Times New Roman" w:cs="Times New Roman"/>
                <w:sz w:val="20"/>
                <w:szCs w:val="20"/>
                <w:lang w:eastAsia="lt-LT"/>
              </w:rPr>
            </w:pPr>
          </w:p>
        </w:tc>
        <w:tc>
          <w:tcPr>
            <w:tcW w:w="577" w:type="dxa"/>
            <w:vMerge/>
            <w:tcBorders>
              <w:top w:val="nil"/>
              <w:left w:val="single" w:sz="4" w:space="0" w:color="auto"/>
              <w:bottom w:val="single" w:sz="4" w:space="0" w:color="000000"/>
              <w:right w:val="single" w:sz="4" w:space="0" w:color="auto"/>
            </w:tcBorders>
            <w:vAlign w:val="center"/>
            <w:hideMark/>
          </w:tcPr>
          <w:p w14:paraId="34C3514F" w14:textId="77777777" w:rsidR="00063C8F" w:rsidRPr="004418DF" w:rsidRDefault="00063C8F" w:rsidP="00063C8F">
            <w:pPr>
              <w:spacing w:after="0" w:line="240" w:lineRule="auto"/>
              <w:rPr>
                <w:rFonts w:eastAsia="Times New Roman" w:cs="Times New Roman"/>
                <w:sz w:val="20"/>
                <w:szCs w:val="20"/>
                <w:lang w:eastAsia="lt-LT"/>
              </w:rPr>
            </w:pPr>
          </w:p>
        </w:tc>
        <w:tc>
          <w:tcPr>
            <w:tcW w:w="714" w:type="dxa"/>
            <w:vMerge/>
            <w:tcBorders>
              <w:top w:val="nil"/>
              <w:left w:val="single" w:sz="4" w:space="0" w:color="auto"/>
              <w:bottom w:val="single" w:sz="4" w:space="0" w:color="000000"/>
              <w:right w:val="single" w:sz="4" w:space="0" w:color="auto"/>
            </w:tcBorders>
            <w:vAlign w:val="center"/>
            <w:hideMark/>
          </w:tcPr>
          <w:p w14:paraId="44131C0A" w14:textId="77777777" w:rsidR="00063C8F" w:rsidRPr="004418DF" w:rsidRDefault="00063C8F" w:rsidP="00063C8F">
            <w:pPr>
              <w:spacing w:after="0" w:line="240" w:lineRule="auto"/>
              <w:rPr>
                <w:rFonts w:eastAsia="Times New Roman" w:cs="Times New Roman"/>
                <w:sz w:val="20"/>
                <w:szCs w:val="20"/>
                <w:lang w:eastAsia="lt-LT"/>
              </w:rPr>
            </w:pPr>
          </w:p>
        </w:tc>
        <w:tc>
          <w:tcPr>
            <w:tcW w:w="1158" w:type="dxa"/>
            <w:vMerge/>
            <w:tcBorders>
              <w:top w:val="nil"/>
              <w:left w:val="single" w:sz="4" w:space="0" w:color="auto"/>
              <w:bottom w:val="single" w:sz="4" w:space="0" w:color="000000"/>
              <w:right w:val="single" w:sz="8" w:space="0" w:color="auto"/>
            </w:tcBorders>
            <w:vAlign w:val="center"/>
            <w:hideMark/>
          </w:tcPr>
          <w:p w14:paraId="2C278B65" w14:textId="77777777" w:rsidR="00063C8F" w:rsidRPr="004418DF" w:rsidRDefault="00063C8F" w:rsidP="00063C8F">
            <w:pPr>
              <w:spacing w:after="0" w:line="240" w:lineRule="auto"/>
              <w:rPr>
                <w:rFonts w:eastAsia="Times New Roman" w:cs="Times New Roman"/>
                <w:sz w:val="20"/>
                <w:szCs w:val="20"/>
                <w:lang w:eastAsia="lt-LT"/>
              </w:rPr>
            </w:pPr>
          </w:p>
        </w:tc>
        <w:tc>
          <w:tcPr>
            <w:tcW w:w="1689" w:type="dxa"/>
            <w:vMerge/>
            <w:tcBorders>
              <w:top w:val="nil"/>
              <w:left w:val="single" w:sz="8" w:space="0" w:color="auto"/>
              <w:bottom w:val="single" w:sz="4" w:space="0" w:color="auto"/>
              <w:right w:val="single" w:sz="8" w:space="0" w:color="auto"/>
            </w:tcBorders>
            <w:vAlign w:val="center"/>
            <w:hideMark/>
          </w:tcPr>
          <w:p w14:paraId="041B5A6B"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28685B3E" w14:textId="77777777" w:rsidR="00063C8F" w:rsidRPr="004418DF" w:rsidRDefault="00063C8F" w:rsidP="00063C8F">
            <w:pPr>
              <w:spacing w:after="0" w:line="240" w:lineRule="auto"/>
              <w:jc w:val="center"/>
              <w:rPr>
                <w:rFonts w:eastAsia="Times New Roman" w:cs="Times New Roman"/>
                <w:sz w:val="20"/>
                <w:szCs w:val="20"/>
                <w:lang w:eastAsia="lt-LT"/>
              </w:rPr>
            </w:pPr>
          </w:p>
        </w:tc>
      </w:tr>
      <w:tr w:rsidR="00063C8F" w:rsidRPr="004418DF" w14:paraId="5DCD764E" w14:textId="77777777" w:rsidTr="00063C8F">
        <w:trPr>
          <w:trHeight w:val="260"/>
        </w:trPr>
        <w:tc>
          <w:tcPr>
            <w:tcW w:w="670" w:type="dxa"/>
            <w:vMerge/>
            <w:tcBorders>
              <w:top w:val="nil"/>
              <w:left w:val="single" w:sz="8" w:space="0" w:color="auto"/>
              <w:bottom w:val="single" w:sz="8" w:space="0" w:color="000000"/>
              <w:right w:val="nil"/>
            </w:tcBorders>
            <w:vAlign w:val="center"/>
            <w:hideMark/>
          </w:tcPr>
          <w:p w14:paraId="628E6BA2"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0CC407A3"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vMerge/>
            <w:tcBorders>
              <w:top w:val="single" w:sz="4" w:space="0" w:color="auto"/>
              <w:left w:val="single" w:sz="8" w:space="0" w:color="auto"/>
              <w:bottom w:val="single" w:sz="4" w:space="0" w:color="000000"/>
              <w:right w:val="single" w:sz="4" w:space="0" w:color="auto"/>
            </w:tcBorders>
            <w:vAlign w:val="center"/>
            <w:hideMark/>
          </w:tcPr>
          <w:p w14:paraId="5765AD43" w14:textId="77777777" w:rsidR="00063C8F" w:rsidRPr="004418DF" w:rsidRDefault="00063C8F" w:rsidP="00063C8F">
            <w:pPr>
              <w:spacing w:after="0" w:line="240" w:lineRule="auto"/>
              <w:rPr>
                <w:rFonts w:eastAsia="Times New Roman" w:cs="Times New Roman"/>
                <w:b/>
                <w:bCs/>
                <w:sz w:val="20"/>
                <w:szCs w:val="20"/>
                <w:lang w:eastAsia="lt-LT"/>
              </w:rPr>
            </w:pPr>
          </w:p>
        </w:tc>
        <w:tc>
          <w:tcPr>
            <w:tcW w:w="3963" w:type="dxa"/>
            <w:vMerge/>
            <w:tcBorders>
              <w:top w:val="single" w:sz="4" w:space="0" w:color="auto"/>
              <w:left w:val="single" w:sz="4" w:space="0" w:color="auto"/>
              <w:bottom w:val="single" w:sz="4" w:space="0" w:color="000000"/>
              <w:right w:val="single" w:sz="4" w:space="0" w:color="auto"/>
            </w:tcBorders>
            <w:vAlign w:val="center"/>
            <w:hideMark/>
          </w:tcPr>
          <w:p w14:paraId="72B4D441"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vMerge/>
            <w:tcBorders>
              <w:top w:val="nil"/>
              <w:left w:val="single" w:sz="8" w:space="0" w:color="auto"/>
              <w:bottom w:val="single" w:sz="4" w:space="0" w:color="000000"/>
              <w:right w:val="single" w:sz="4" w:space="0" w:color="auto"/>
            </w:tcBorders>
            <w:vAlign w:val="center"/>
            <w:hideMark/>
          </w:tcPr>
          <w:p w14:paraId="1E3FB78E" w14:textId="77777777" w:rsidR="00063C8F" w:rsidRPr="004418DF" w:rsidRDefault="00063C8F" w:rsidP="00063C8F">
            <w:pPr>
              <w:spacing w:after="0" w:line="240" w:lineRule="auto"/>
              <w:rPr>
                <w:rFonts w:eastAsia="Times New Roman" w:cs="Times New Roman"/>
                <w:sz w:val="20"/>
                <w:szCs w:val="20"/>
                <w:lang w:eastAsia="lt-LT"/>
              </w:rPr>
            </w:pPr>
          </w:p>
        </w:tc>
        <w:tc>
          <w:tcPr>
            <w:tcW w:w="577" w:type="dxa"/>
            <w:vMerge/>
            <w:tcBorders>
              <w:top w:val="nil"/>
              <w:left w:val="single" w:sz="4" w:space="0" w:color="auto"/>
              <w:bottom w:val="single" w:sz="4" w:space="0" w:color="000000"/>
              <w:right w:val="single" w:sz="4" w:space="0" w:color="auto"/>
            </w:tcBorders>
            <w:vAlign w:val="center"/>
            <w:hideMark/>
          </w:tcPr>
          <w:p w14:paraId="0D717278" w14:textId="77777777" w:rsidR="00063C8F" w:rsidRPr="004418DF" w:rsidRDefault="00063C8F" w:rsidP="00063C8F">
            <w:pPr>
              <w:spacing w:after="0" w:line="240" w:lineRule="auto"/>
              <w:rPr>
                <w:rFonts w:eastAsia="Times New Roman" w:cs="Times New Roman"/>
                <w:sz w:val="20"/>
                <w:szCs w:val="20"/>
                <w:lang w:eastAsia="lt-LT"/>
              </w:rPr>
            </w:pPr>
          </w:p>
        </w:tc>
        <w:tc>
          <w:tcPr>
            <w:tcW w:w="714" w:type="dxa"/>
            <w:vMerge/>
            <w:tcBorders>
              <w:top w:val="nil"/>
              <w:left w:val="single" w:sz="4" w:space="0" w:color="auto"/>
              <w:bottom w:val="single" w:sz="4" w:space="0" w:color="000000"/>
              <w:right w:val="single" w:sz="4" w:space="0" w:color="auto"/>
            </w:tcBorders>
            <w:vAlign w:val="center"/>
            <w:hideMark/>
          </w:tcPr>
          <w:p w14:paraId="54411BB1" w14:textId="77777777" w:rsidR="00063C8F" w:rsidRPr="004418DF" w:rsidRDefault="00063C8F" w:rsidP="00063C8F">
            <w:pPr>
              <w:spacing w:after="0" w:line="240" w:lineRule="auto"/>
              <w:rPr>
                <w:rFonts w:eastAsia="Times New Roman" w:cs="Times New Roman"/>
                <w:sz w:val="20"/>
                <w:szCs w:val="20"/>
                <w:lang w:eastAsia="lt-LT"/>
              </w:rPr>
            </w:pPr>
          </w:p>
        </w:tc>
        <w:tc>
          <w:tcPr>
            <w:tcW w:w="1158" w:type="dxa"/>
            <w:vMerge/>
            <w:tcBorders>
              <w:top w:val="nil"/>
              <w:left w:val="single" w:sz="4" w:space="0" w:color="auto"/>
              <w:bottom w:val="single" w:sz="4" w:space="0" w:color="000000"/>
              <w:right w:val="single" w:sz="8" w:space="0" w:color="auto"/>
            </w:tcBorders>
            <w:vAlign w:val="center"/>
            <w:hideMark/>
          </w:tcPr>
          <w:p w14:paraId="60D034AF" w14:textId="77777777" w:rsidR="00063C8F" w:rsidRPr="004418DF" w:rsidRDefault="00063C8F" w:rsidP="00063C8F">
            <w:pPr>
              <w:spacing w:after="0" w:line="240" w:lineRule="auto"/>
              <w:rPr>
                <w:rFonts w:eastAsia="Times New Roman" w:cs="Times New Roman"/>
                <w:sz w:val="20"/>
                <w:szCs w:val="20"/>
                <w:lang w:eastAsia="lt-LT"/>
              </w:rPr>
            </w:pPr>
          </w:p>
        </w:tc>
        <w:tc>
          <w:tcPr>
            <w:tcW w:w="1689" w:type="dxa"/>
            <w:vMerge/>
            <w:tcBorders>
              <w:top w:val="nil"/>
              <w:left w:val="single" w:sz="8" w:space="0" w:color="auto"/>
              <w:bottom w:val="single" w:sz="4" w:space="0" w:color="auto"/>
              <w:right w:val="single" w:sz="8" w:space="0" w:color="auto"/>
            </w:tcBorders>
            <w:vAlign w:val="center"/>
            <w:hideMark/>
          </w:tcPr>
          <w:p w14:paraId="2E82002E"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4C4DC00C"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20FDA99A" w14:textId="77777777" w:rsidTr="00063C8F">
        <w:trPr>
          <w:trHeight w:val="520"/>
        </w:trPr>
        <w:tc>
          <w:tcPr>
            <w:tcW w:w="670" w:type="dxa"/>
            <w:vMerge/>
            <w:tcBorders>
              <w:top w:val="nil"/>
              <w:left w:val="single" w:sz="8" w:space="0" w:color="auto"/>
              <w:bottom w:val="single" w:sz="8" w:space="0" w:color="000000"/>
              <w:right w:val="nil"/>
            </w:tcBorders>
            <w:vAlign w:val="center"/>
            <w:hideMark/>
          </w:tcPr>
          <w:p w14:paraId="2E408865"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7CBD6068"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hideMark/>
          </w:tcPr>
          <w:p w14:paraId="08286E32"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07.01.01.14.</w:t>
            </w:r>
          </w:p>
        </w:tc>
        <w:tc>
          <w:tcPr>
            <w:tcW w:w="3963" w:type="dxa"/>
            <w:tcBorders>
              <w:top w:val="nil"/>
              <w:left w:val="nil"/>
              <w:bottom w:val="single" w:sz="4" w:space="0" w:color="auto"/>
              <w:right w:val="single" w:sz="4" w:space="0" w:color="auto"/>
            </w:tcBorders>
            <w:shd w:val="clear" w:color="auto" w:fill="auto"/>
            <w:hideMark/>
          </w:tcPr>
          <w:p w14:paraId="121823BF"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Kompleksinių paslaugų šeimai prieinamumo didinimas Molėtų rajono savivaldybėje</w:t>
            </w:r>
          </w:p>
        </w:tc>
        <w:tc>
          <w:tcPr>
            <w:tcW w:w="2576" w:type="dxa"/>
            <w:tcBorders>
              <w:top w:val="nil"/>
              <w:left w:val="nil"/>
              <w:bottom w:val="single" w:sz="4" w:space="0" w:color="auto"/>
              <w:right w:val="single" w:sz="4" w:space="0" w:color="auto"/>
            </w:tcBorders>
            <w:shd w:val="clear" w:color="000000" w:fill="FFFFFF"/>
            <w:hideMark/>
          </w:tcPr>
          <w:p w14:paraId="432016FA"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Paslaugas gavusių asmenų skaičius </w:t>
            </w:r>
          </w:p>
        </w:tc>
        <w:tc>
          <w:tcPr>
            <w:tcW w:w="577" w:type="dxa"/>
            <w:tcBorders>
              <w:top w:val="nil"/>
              <w:left w:val="nil"/>
              <w:bottom w:val="single" w:sz="4" w:space="0" w:color="auto"/>
              <w:right w:val="single" w:sz="4" w:space="0" w:color="auto"/>
            </w:tcBorders>
            <w:shd w:val="clear" w:color="auto" w:fill="auto"/>
            <w:vAlign w:val="center"/>
            <w:hideMark/>
          </w:tcPr>
          <w:p w14:paraId="411E3E53"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40</w:t>
            </w:r>
          </w:p>
        </w:tc>
        <w:tc>
          <w:tcPr>
            <w:tcW w:w="714" w:type="dxa"/>
            <w:tcBorders>
              <w:top w:val="nil"/>
              <w:left w:val="nil"/>
              <w:bottom w:val="single" w:sz="4" w:space="0" w:color="auto"/>
              <w:right w:val="single" w:sz="4" w:space="0" w:color="auto"/>
            </w:tcBorders>
            <w:shd w:val="clear" w:color="auto" w:fill="auto"/>
            <w:vAlign w:val="center"/>
            <w:hideMark/>
          </w:tcPr>
          <w:p w14:paraId="4049D74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106</w:t>
            </w:r>
          </w:p>
        </w:tc>
        <w:tc>
          <w:tcPr>
            <w:tcW w:w="1158" w:type="dxa"/>
            <w:tcBorders>
              <w:top w:val="nil"/>
              <w:left w:val="nil"/>
              <w:bottom w:val="single" w:sz="4" w:space="0" w:color="auto"/>
              <w:right w:val="single" w:sz="8" w:space="0" w:color="auto"/>
            </w:tcBorders>
            <w:shd w:val="clear" w:color="auto" w:fill="auto"/>
            <w:vAlign w:val="center"/>
            <w:hideMark/>
          </w:tcPr>
          <w:p w14:paraId="6BD3E866"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4" w:space="0" w:color="auto"/>
              <w:right w:val="single" w:sz="8" w:space="0" w:color="auto"/>
            </w:tcBorders>
            <w:vAlign w:val="center"/>
            <w:hideMark/>
          </w:tcPr>
          <w:p w14:paraId="3B8780B3"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58611F61"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386D4D21" w14:textId="77777777" w:rsidTr="00063C8F">
        <w:trPr>
          <w:trHeight w:val="780"/>
        </w:trPr>
        <w:tc>
          <w:tcPr>
            <w:tcW w:w="670" w:type="dxa"/>
            <w:vMerge/>
            <w:tcBorders>
              <w:top w:val="nil"/>
              <w:left w:val="single" w:sz="8" w:space="0" w:color="auto"/>
              <w:bottom w:val="single" w:sz="8" w:space="0" w:color="000000"/>
              <w:right w:val="nil"/>
            </w:tcBorders>
            <w:vAlign w:val="center"/>
            <w:hideMark/>
          </w:tcPr>
          <w:p w14:paraId="3E6038DC"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0C722771"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single" w:sz="4" w:space="0" w:color="auto"/>
              <w:left w:val="single" w:sz="8" w:space="0" w:color="auto"/>
              <w:bottom w:val="single" w:sz="4" w:space="0" w:color="auto"/>
              <w:right w:val="single" w:sz="4" w:space="0" w:color="auto"/>
            </w:tcBorders>
            <w:shd w:val="clear" w:color="000000" w:fill="FFFFFF"/>
            <w:hideMark/>
          </w:tcPr>
          <w:p w14:paraId="125FD386"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07.01.01.15.</w:t>
            </w:r>
          </w:p>
        </w:tc>
        <w:tc>
          <w:tcPr>
            <w:tcW w:w="3963" w:type="dxa"/>
            <w:tcBorders>
              <w:top w:val="nil"/>
              <w:left w:val="nil"/>
              <w:bottom w:val="single" w:sz="4" w:space="0" w:color="auto"/>
              <w:right w:val="single" w:sz="4" w:space="0" w:color="auto"/>
            </w:tcBorders>
            <w:shd w:val="clear" w:color="auto" w:fill="auto"/>
            <w:hideMark/>
          </w:tcPr>
          <w:p w14:paraId="01427B5F"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Nevyriausybinių organizacijų ir viešųjų įstaigų, veikiančių socialinės integracijos srityje, rėmimas</w:t>
            </w:r>
          </w:p>
        </w:tc>
        <w:tc>
          <w:tcPr>
            <w:tcW w:w="2576" w:type="dxa"/>
            <w:tcBorders>
              <w:top w:val="nil"/>
              <w:left w:val="nil"/>
              <w:bottom w:val="nil"/>
              <w:right w:val="single" w:sz="4" w:space="0" w:color="auto"/>
            </w:tcBorders>
            <w:shd w:val="clear" w:color="000000" w:fill="FFFFFF"/>
            <w:hideMark/>
          </w:tcPr>
          <w:p w14:paraId="6E83AE1F"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Organizacijų, gavusių paramą skaičius</w:t>
            </w:r>
          </w:p>
        </w:tc>
        <w:tc>
          <w:tcPr>
            <w:tcW w:w="577" w:type="dxa"/>
            <w:tcBorders>
              <w:top w:val="nil"/>
              <w:left w:val="nil"/>
              <w:bottom w:val="nil"/>
              <w:right w:val="single" w:sz="4" w:space="0" w:color="auto"/>
            </w:tcBorders>
            <w:shd w:val="clear" w:color="auto" w:fill="auto"/>
            <w:vAlign w:val="center"/>
            <w:hideMark/>
          </w:tcPr>
          <w:p w14:paraId="4CBBC775"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w:t>
            </w:r>
          </w:p>
        </w:tc>
        <w:tc>
          <w:tcPr>
            <w:tcW w:w="714" w:type="dxa"/>
            <w:tcBorders>
              <w:top w:val="nil"/>
              <w:left w:val="nil"/>
              <w:bottom w:val="nil"/>
              <w:right w:val="single" w:sz="4" w:space="0" w:color="auto"/>
            </w:tcBorders>
            <w:shd w:val="clear" w:color="auto" w:fill="auto"/>
            <w:vAlign w:val="center"/>
            <w:hideMark/>
          </w:tcPr>
          <w:p w14:paraId="5ADFC3F8"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w:t>
            </w:r>
          </w:p>
        </w:tc>
        <w:tc>
          <w:tcPr>
            <w:tcW w:w="1158" w:type="dxa"/>
            <w:tcBorders>
              <w:top w:val="nil"/>
              <w:left w:val="nil"/>
              <w:bottom w:val="nil"/>
              <w:right w:val="single" w:sz="8" w:space="0" w:color="auto"/>
            </w:tcBorders>
            <w:shd w:val="clear" w:color="auto" w:fill="auto"/>
            <w:vAlign w:val="center"/>
            <w:hideMark/>
          </w:tcPr>
          <w:p w14:paraId="556DF395"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4" w:space="0" w:color="auto"/>
              <w:right w:val="single" w:sz="8" w:space="0" w:color="auto"/>
            </w:tcBorders>
            <w:vAlign w:val="center"/>
            <w:hideMark/>
          </w:tcPr>
          <w:p w14:paraId="762689F2"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3F86FB8E"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41342A09" w14:textId="77777777" w:rsidTr="00063C8F">
        <w:trPr>
          <w:trHeight w:val="260"/>
        </w:trPr>
        <w:tc>
          <w:tcPr>
            <w:tcW w:w="670" w:type="dxa"/>
            <w:vMerge/>
            <w:tcBorders>
              <w:top w:val="nil"/>
              <w:left w:val="single" w:sz="8" w:space="0" w:color="auto"/>
              <w:bottom w:val="single" w:sz="8" w:space="0" w:color="000000"/>
              <w:right w:val="nil"/>
            </w:tcBorders>
            <w:vAlign w:val="center"/>
            <w:hideMark/>
          </w:tcPr>
          <w:p w14:paraId="5434BCF5"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0641F845"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vMerge w:val="restart"/>
            <w:tcBorders>
              <w:top w:val="nil"/>
              <w:left w:val="single" w:sz="8" w:space="0" w:color="auto"/>
              <w:bottom w:val="single" w:sz="4" w:space="0" w:color="000000"/>
              <w:right w:val="single" w:sz="4" w:space="0" w:color="auto"/>
            </w:tcBorders>
            <w:shd w:val="clear" w:color="000000" w:fill="FFFFFF"/>
            <w:hideMark/>
          </w:tcPr>
          <w:p w14:paraId="2BDE2CCF"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07.01.01.16.</w:t>
            </w:r>
          </w:p>
        </w:tc>
        <w:tc>
          <w:tcPr>
            <w:tcW w:w="3963" w:type="dxa"/>
            <w:vMerge w:val="restart"/>
            <w:tcBorders>
              <w:top w:val="nil"/>
              <w:left w:val="single" w:sz="4" w:space="0" w:color="auto"/>
              <w:bottom w:val="single" w:sz="4" w:space="0" w:color="000000"/>
              <w:right w:val="single" w:sz="4" w:space="0" w:color="auto"/>
            </w:tcBorders>
            <w:shd w:val="clear" w:color="auto" w:fill="auto"/>
            <w:hideMark/>
          </w:tcPr>
          <w:p w14:paraId="0569CE74"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Socialinės reabilitacijos paslaugų neįgaliesiems bendruomenėje projektų  rėmimas</w:t>
            </w:r>
          </w:p>
        </w:tc>
        <w:tc>
          <w:tcPr>
            <w:tcW w:w="2576" w:type="dxa"/>
            <w:vMerge w:val="restart"/>
            <w:tcBorders>
              <w:top w:val="single" w:sz="4" w:space="0" w:color="auto"/>
              <w:left w:val="nil"/>
              <w:bottom w:val="nil"/>
              <w:right w:val="single" w:sz="4" w:space="0" w:color="auto"/>
            </w:tcBorders>
            <w:shd w:val="clear" w:color="000000" w:fill="FFFFFF"/>
            <w:hideMark/>
          </w:tcPr>
          <w:p w14:paraId="4721F608"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Finansuotų projektų skaičius </w:t>
            </w:r>
          </w:p>
        </w:tc>
        <w:tc>
          <w:tcPr>
            <w:tcW w:w="577" w:type="dxa"/>
            <w:vMerge w:val="restart"/>
            <w:tcBorders>
              <w:top w:val="single" w:sz="4" w:space="0" w:color="auto"/>
              <w:left w:val="single" w:sz="4" w:space="0" w:color="auto"/>
              <w:bottom w:val="nil"/>
              <w:right w:val="single" w:sz="4" w:space="0" w:color="auto"/>
            </w:tcBorders>
            <w:shd w:val="clear" w:color="auto" w:fill="auto"/>
            <w:vAlign w:val="center"/>
            <w:hideMark/>
          </w:tcPr>
          <w:p w14:paraId="7CE86C17"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4</w:t>
            </w:r>
          </w:p>
        </w:tc>
        <w:tc>
          <w:tcPr>
            <w:tcW w:w="714" w:type="dxa"/>
            <w:vMerge w:val="restart"/>
            <w:tcBorders>
              <w:top w:val="single" w:sz="4" w:space="0" w:color="auto"/>
              <w:left w:val="single" w:sz="4" w:space="0" w:color="auto"/>
              <w:bottom w:val="nil"/>
              <w:right w:val="single" w:sz="4" w:space="0" w:color="auto"/>
            </w:tcBorders>
            <w:shd w:val="clear" w:color="auto" w:fill="auto"/>
            <w:vAlign w:val="center"/>
            <w:hideMark/>
          </w:tcPr>
          <w:p w14:paraId="7B87B0BA"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1158"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1F93D1DF" w14:textId="77777777"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Pateiktos 3 paraiškos </w:t>
            </w:r>
          </w:p>
        </w:tc>
        <w:tc>
          <w:tcPr>
            <w:tcW w:w="1689" w:type="dxa"/>
            <w:vMerge/>
            <w:tcBorders>
              <w:top w:val="nil"/>
              <w:left w:val="single" w:sz="8" w:space="0" w:color="auto"/>
              <w:bottom w:val="single" w:sz="4" w:space="0" w:color="auto"/>
              <w:right w:val="single" w:sz="8" w:space="0" w:color="auto"/>
            </w:tcBorders>
            <w:vAlign w:val="center"/>
            <w:hideMark/>
          </w:tcPr>
          <w:p w14:paraId="04E72D0F"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33B85225"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22570E50" w14:textId="77777777" w:rsidTr="00063C8F">
        <w:trPr>
          <w:trHeight w:val="615"/>
        </w:trPr>
        <w:tc>
          <w:tcPr>
            <w:tcW w:w="670" w:type="dxa"/>
            <w:vMerge/>
            <w:tcBorders>
              <w:top w:val="nil"/>
              <w:left w:val="single" w:sz="8" w:space="0" w:color="auto"/>
              <w:bottom w:val="single" w:sz="8" w:space="0" w:color="000000"/>
              <w:right w:val="nil"/>
            </w:tcBorders>
            <w:vAlign w:val="center"/>
            <w:hideMark/>
          </w:tcPr>
          <w:p w14:paraId="093D77E2"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162CE010"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vMerge/>
            <w:tcBorders>
              <w:top w:val="nil"/>
              <w:left w:val="single" w:sz="8" w:space="0" w:color="auto"/>
              <w:bottom w:val="single" w:sz="4" w:space="0" w:color="000000"/>
              <w:right w:val="single" w:sz="4" w:space="0" w:color="auto"/>
            </w:tcBorders>
            <w:vAlign w:val="center"/>
            <w:hideMark/>
          </w:tcPr>
          <w:p w14:paraId="529C79D0" w14:textId="77777777" w:rsidR="00063C8F" w:rsidRPr="004418DF" w:rsidRDefault="00063C8F" w:rsidP="00063C8F">
            <w:pPr>
              <w:spacing w:after="0" w:line="240" w:lineRule="auto"/>
              <w:rPr>
                <w:rFonts w:eastAsia="Times New Roman" w:cs="Times New Roman"/>
                <w:b/>
                <w:bCs/>
                <w:sz w:val="20"/>
                <w:szCs w:val="20"/>
                <w:lang w:eastAsia="lt-LT"/>
              </w:rPr>
            </w:pPr>
          </w:p>
        </w:tc>
        <w:tc>
          <w:tcPr>
            <w:tcW w:w="3963" w:type="dxa"/>
            <w:vMerge/>
            <w:tcBorders>
              <w:top w:val="nil"/>
              <w:left w:val="single" w:sz="4" w:space="0" w:color="auto"/>
              <w:bottom w:val="single" w:sz="4" w:space="0" w:color="000000"/>
              <w:right w:val="single" w:sz="4" w:space="0" w:color="auto"/>
            </w:tcBorders>
            <w:vAlign w:val="center"/>
            <w:hideMark/>
          </w:tcPr>
          <w:p w14:paraId="57F9FCA6"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vMerge/>
            <w:tcBorders>
              <w:top w:val="single" w:sz="4" w:space="0" w:color="auto"/>
              <w:left w:val="nil"/>
              <w:bottom w:val="nil"/>
              <w:right w:val="single" w:sz="4" w:space="0" w:color="auto"/>
            </w:tcBorders>
            <w:vAlign w:val="center"/>
            <w:hideMark/>
          </w:tcPr>
          <w:p w14:paraId="2C5E4F36" w14:textId="77777777" w:rsidR="00063C8F" w:rsidRPr="004418DF" w:rsidRDefault="00063C8F" w:rsidP="00063C8F">
            <w:pPr>
              <w:spacing w:after="0" w:line="240" w:lineRule="auto"/>
              <w:rPr>
                <w:rFonts w:eastAsia="Times New Roman" w:cs="Times New Roman"/>
                <w:sz w:val="20"/>
                <w:szCs w:val="20"/>
                <w:lang w:eastAsia="lt-LT"/>
              </w:rPr>
            </w:pPr>
          </w:p>
        </w:tc>
        <w:tc>
          <w:tcPr>
            <w:tcW w:w="577" w:type="dxa"/>
            <w:vMerge/>
            <w:tcBorders>
              <w:top w:val="single" w:sz="4" w:space="0" w:color="auto"/>
              <w:left w:val="single" w:sz="4" w:space="0" w:color="auto"/>
              <w:bottom w:val="nil"/>
              <w:right w:val="single" w:sz="4" w:space="0" w:color="auto"/>
            </w:tcBorders>
            <w:vAlign w:val="center"/>
            <w:hideMark/>
          </w:tcPr>
          <w:p w14:paraId="39119B77" w14:textId="77777777" w:rsidR="00063C8F" w:rsidRPr="004418DF" w:rsidRDefault="00063C8F" w:rsidP="00063C8F">
            <w:pPr>
              <w:spacing w:after="0" w:line="240" w:lineRule="auto"/>
              <w:rPr>
                <w:rFonts w:eastAsia="Times New Roman" w:cs="Times New Roman"/>
                <w:sz w:val="20"/>
                <w:szCs w:val="20"/>
                <w:lang w:eastAsia="lt-LT"/>
              </w:rPr>
            </w:pPr>
          </w:p>
        </w:tc>
        <w:tc>
          <w:tcPr>
            <w:tcW w:w="714" w:type="dxa"/>
            <w:vMerge/>
            <w:tcBorders>
              <w:top w:val="single" w:sz="4" w:space="0" w:color="auto"/>
              <w:left w:val="single" w:sz="4" w:space="0" w:color="auto"/>
              <w:bottom w:val="nil"/>
              <w:right w:val="single" w:sz="4" w:space="0" w:color="auto"/>
            </w:tcBorders>
            <w:vAlign w:val="center"/>
            <w:hideMark/>
          </w:tcPr>
          <w:p w14:paraId="7385FDB1" w14:textId="77777777" w:rsidR="00063C8F" w:rsidRPr="004418DF" w:rsidRDefault="00063C8F" w:rsidP="00063C8F">
            <w:pPr>
              <w:spacing w:after="0" w:line="240" w:lineRule="auto"/>
              <w:rPr>
                <w:rFonts w:eastAsia="Times New Roman" w:cs="Times New Roman"/>
                <w:sz w:val="20"/>
                <w:szCs w:val="20"/>
                <w:lang w:eastAsia="lt-LT"/>
              </w:rPr>
            </w:pPr>
          </w:p>
        </w:tc>
        <w:tc>
          <w:tcPr>
            <w:tcW w:w="1158" w:type="dxa"/>
            <w:vMerge/>
            <w:tcBorders>
              <w:top w:val="single" w:sz="4" w:space="0" w:color="auto"/>
              <w:left w:val="single" w:sz="4" w:space="0" w:color="auto"/>
              <w:bottom w:val="single" w:sz="4" w:space="0" w:color="000000"/>
              <w:right w:val="single" w:sz="8" w:space="0" w:color="auto"/>
            </w:tcBorders>
            <w:vAlign w:val="center"/>
            <w:hideMark/>
          </w:tcPr>
          <w:p w14:paraId="76626ADB" w14:textId="77777777" w:rsidR="00063C8F" w:rsidRPr="004418DF" w:rsidRDefault="00063C8F" w:rsidP="00063C8F">
            <w:pPr>
              <w:spacing w:after="0" w:line="240" w:lineRule="auto"/>
              <w:rPr>
                <w:rFonts w:eastAsia="Times New Roman" w:cs="Times New Roman"/>
                <w:sz w:val="20"/>
                <w:szCs w:val="20"/>
                <w:lang w:eastAsia="lt-LT"/>
              </w:rPr>
            </w:pPr>
          </w:p>
        </w:tc>
        <w:tc>
          <w:tcPr>
            <w:tcW w:w="1689" w:type="dxa"/>
            <w:vMerge/>
            <w:tcBorders>
              <w:top w:val="nil"/>
              <w:left w:val="single" w:sz="8" w:space="0" w:color="auto"/>
              <w:bottom w:val="single" w:sz="4" w:space="0" w:color="auto"/>
              <w:right w:val="single" w:sz="8" w:space="0" w:color="auto"/>
            </w:tcBorders>
            <w:vAlign w:val="center"/>
            <w:hideMark/>
          </w:tcPr>
          <w:p w14:paraId="38AA41A1"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76A490E1" w14:textId="77777777" w:rsidR="00063C8F" w:rsidRPr="004418DF" w:rsidRDefault="00063C8F" w:rsidP="00063C8F">
            <w:pPr>
              <w:spacing w:after="0" w:line="240" w:lineRule="auto"/>
              <w:jc w:val="center"/>
              <w:rPr>
                <w:rFonts w:eastAsia="Times New Roman" w:cs="Times New Roman"/>
                <w:sz w:val="20"/>
                <w:szCs w:val="20"/>
                <w:lang w:eastAsia="lt-LT"/>
              </w:rPr>
            </w:pPr>
          </w:p>
        </w:tc>
      </w:tr>
      <w:tr w:rsidR="00063C8F" w:rsidRPr="004418DF" w14:paraId="6A69D256" w14:textId="77777777" w:rsidTr="00063C8F">
        <w:trPr>
          <w:trHeight w:val="520"/>
        </w:trPr>
        <w:tc>
          <w:tcPr>
            <w:tcW w:w="670" w:type="dxa"/>
            <w:vMerge/>
            <w:tcBorders>
              <w:top w:val="nil"/>
              <w:left w:val="single" w:sz="8" w:space="0" w:color="auto"/>
              <w:bottom w:val="single" w:sz="8" w:space="0" w:color="000000"/>
              <w:right w:val="nil"/>
            </w:tcBorders>
            <w:vAlign w:val="center"/>
            <w:hideMark/>
          </w:tcPr>
          <w:p w14:paraId="00CCCF3C"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4C36DECD"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hideMark/>
          </w:tcPr>
          <w:p w14:paraId="700E4C8A"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07.01.01.17.</w:t>
            </w:r>
          </w:p>
        </w:tc>
        <w:tc>
          <w:tcPr>
            <w:tcW w:w="3963" w:type="dxa"/>
            <w:tcBorders>
              <w:top w:val="nil"/>
              <w:left w:val="nil"/>
              <w:bottom w:val="single" w:sz="4" w:space="0" w:color="auto"/>
              <w:right w:val="single" w:sz="4" w:space="0" w:color="auto"/>
            </w:tcBorders>
            <w:shd w:val="clear" w:color="auto" w:fill="auto"/>
            <w:hideMark/>
          </w:tcPr>
          <w:p w14:paraId="6F9B4F47"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Vienišų arba neįgaliųjų sezoninio apgyvendinimo, nakvynės namų įsteigimas</w:t>
            </w:r>
          </w:p>
        </w:tc>
        <w:tc>
          <w:tcPr>
            <w:tcW w:w="2576" w:type="dxa"/>
            <w:tcBorders>
              <w:top w:val="single" w:sz="4" w:space="0" w:color="auto"/>
              <w:left w:val="nil"/>
              <w:bottom w:val="single" w:sz="4" w:space="0" w:color="auto"/>
              <w:right w:val="single" w:sz="4" w:space="0" w:color="auto"/>
            </w:tcBorders>
            <w:shd w:val="clear" w:color="000000" w:fill="FFFFFF"/>
            <w:hideMark/>
          </w:tcPr>
          <w:p w14:paraId="343D4E74" w14:textId="0F0C2882"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Veikia nakvynės namai, </w:t>
            </w:r>
            <w:r w:rsidR="00A064B1" w:rsidRPr="004418DF">
              <w:rPr>
                <w:rFonts w:eastAsia="Times New Roman" w:cs="Times New Roman"/>
                <w:sz w:val="20"/>
                <w:szCs w:val="20"/>
                <w:lang w:eastAsia="lt-LT"/>
              </w:rPr>
              <w:t>(</w:t>
            </w:r>
            <w:r w:rsidRPr="004418DF">
              <w:rPr>
                <w:rFonts w:eastAsia="Times New Roman" w:cs="Times New Roman"/>
                <w:sz w:val="20"/>
                <w:szCs w:val="20"/>
                <w:lang w:eastAsia="lt-LT"/>
              </w:rPr>
              <w:t>vnt</w:t>
            </w:r>
            <w:r w:rsidR="00A064B1" w:rsidRPr="004418DF">
              <w:rPr>
                <w:rFonts w:eastAsia="Times New Roman" w:cs="Times New Roman"/>
                <w:sz w:val="20"/>
                <w:szCs w:val="20"/>
                <w:lang w:eastAsia="lt-LT"/>
              </w:rPr>
              <w:t>.)</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2EF79521" w14:textId="607AB80D"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r w:rsidR="00A064B1" w:rsidRPr="004418DF">
              <w:rPr>
                <w:rFonts w:eastAsia="Times New Roman" w:cs="Times New Roman"/>
                <w:sz w:val="20"/>
                <w:szCs w:val="20"/>
                <w:lang w:eastAsia="lt-LT"/>
              </w:rPr>
              <w:t>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B20D66C"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158" w:type="dxa"/>
            <w:tcBorders>
              <w:top w:val="nil"/>
              <w:left w:val="nil"/>
              <w:bottom w:val="single" w:sz="4" w:space="0" w:color="auto"/>
              <w:right w:val="single" w:sz="8" w:space="0" w:color="auto"/>
            </w:tcBorders>
            <w:shd w:val="clear" w:color="auto" w:fill="auto"/>
            <w:vAlign w:val="center"/>
            <w:hideMark/>
          </w:tcPr>
          <w:p w14:paraId="65CED95B"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4" w:space="0" w:color="auto"/>
              <w:right w:val="single" w:sz="8" w:space="0" w:color="auto"/>
            </w:tcBorders>
            <w:vAlign w:val="center"/>
            <w:hideMark/>
          </w:tcPr>
          <w:p w14:paraId="4B755618"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6F74AEFB"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1E2BF03A" w14:textId="77777777" w:rsidTr="00063C8F">
        <w:trPr>
          <w:trHeight w:val="765"/>
        </w:trPr>
        <w:tc>
          <w:tcPr>
            <w:tcW w:w="670" w:type="dxa"/>
            <w:vMerge/>
            <w:tcBorders>
              <w:top w:val="nil"/>
              <w:left w:val="single" w:sz="8" w:space="0" w:color="auto"/>
              <w:bottom w:val="single" w:sz="8" w:space="0" w:color="000000"/>
              <w:right w:val="nil"/>
            </w:tcBorders>
            <w:vAlign w:val="center"/>
            <w:hideMark/>
          </w:tcPr>
          <w:p w14:paraId="78B71085"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2201B202"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hideMark/>
          </w:tcPr>
          <w:p w14:paraId="3616BB96"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07.01.01.18.</w:t>
            </w:r>
          </w:p>
        </w:tc>
        <w:tc>
          <w:tcPr>
            <w:tcW w:w="3963" w:type="dxa"/>
            <w:tcBorders>
              <w:top w:val="nil"/>
              <w:left w:val="nil"/>
              <w:bottom w:val="single" w:sz="4" w:space="0" w:color="auto"/>
              <w:right w:val="single" w:sz="4" w:space="0" w:color="auto"/>
            </w:tcBorders>
            <w:shd w:val="clear" w:color="auto" w:fill="auto"/>
            <w:hideMark/>
          </w:tcPr>
          <w:p w14:paraId="21274090"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Socialinių paslaugų 4 metų plėtros programa</w:t>
            </w:r>
          </w:p>
        </w:tc>
        <w:tc>
          <w:tcPr>
            <w:tcW w:w="2576" w:type="dxa"/>
            <w:tcBorders>
              <w:top w:val="nil"/>
              <w:left w:val="nil"/>
              <w:bottom w:val="single" w:sz="4" w:space="0" w:color="auto"/>
              <w:right w:val="single" w:sz="4" w:space="0" w:color="auto"/>
            </w:tcBorders>
            <w:shd w:val="clear" w:color="000000" w:fill="FFFFFF"/>
            <w:hideMark/>
          </w:tcPr>
          <w:p w14:paraId="79E48A55" w14:textId="590910C4"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Parengta programa, </w:t>
            </w:r>
            <w:r w:rsidR="00A064B1" w:rsidRPr="004418DF">
              <w:rPr>
                <w:rFonts w:eastAsia="Times New Roman" w:cs="Times New Roman"/>
                <w:sz w:val="20"/>
                <w:szCs w:val="20"/>
                <w:lang w:eastAsia="lt-LT"/>
              </w:rPr>
              <w:t>(</w:t>
            </w:r>
            <w:r w:rsidRPr="004418DF">
              <w:rPr>
                <w:rFonts w:eastAsia="Times New Roman" w:cs="Times New Roman"/>
                <w:sz w:val="20"/>
                <w:szCs w:val="20"/>
                <w:lang w:eastAsia="lt-LT"/>
              </w:rPr>
              <w:t>proc</w:t>
            </w:r>
            <w:r w:rsidR="00A064B1" w:rsidRPr="004418DF">
              <w:rPr>
                <w:rFonts w:eastAsia="Times New Roman" w:cs="Times New Roman"/>
                <w:sz w:val="20"/>
                <w:szCs w:val="20"/>
                <w:lang w:eastAsia="lt-LT"/>
              </w:rPr>
              <w:t>.)</w:t>
            </w:r>
          </w:p>
        </w:tc>
        <w:tc>
          <w:tcPr>
            <w:tcW w:w="577" w:type="dxa"/>
            <w:tcBorders>
              <w:top w:val="nil"/>
              <w:left w:val="nil"/>
              <w:bottom w:val="single" w:sz="4" w:space="0" w:color="auto"/>
              <w:right w:val="single" w:sz="4" w:space="0" w:color="auto"/>
            </w:tcBorders>
            <w:shd w:val="clear" w:color="auto" w:fill="auto"/>
            <w:vAlign w:val="center"/>
            <w:hideMark/>
          </w:tcPr>
          <w:p w14:paraId="4F9BDDA8"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714" w:type="dxa"/>
            <w:tcBorders>
              <w:top w:val="nil"/>
              <w:left w:val="nil"/>
              <w:bottom w:val="single" w:sz="4" w:space="0" w:color="auto"/>
              <w:right w:val="single" w:sz="4" w:space="0" w:color="auto"/>
            </w:tcBorders>
            <w:shd w:val="clear" w:color="auto" w:fill="auto"/>
            <w:vAlign w:val="center"/>
            <w:hideMark/>
          </w:tcPr>
          <w:p w14:paraId="29935CC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1158" w:type="dxa"/>
            <w:tcBorders>
              <w:top w:val="nil"/>
              <w:left w:val="nil"/>
              <w:bottom w:val="single" w:sz="4" w:space="0" w:color="auto"/>
              <w:right w:val="single" w:sz="8" w:space="0" w:color="auto"/>
            </w:tcBorders>
            <w:shd w:val="clear" w:color="auto" w:fill="auto"/>
            <w:vAlign w:val="center"/>
            <w:hideMark/>
          </w:tcPr>
          <w:p w14:paraId="155A5971"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4" w:space="0" w:color="auto"/>
              <w:right w:val="single" w:sz="8" w:space="0" w:color="auto"/>
            </w:tcBorders>
            <w:vAlign w:val="center"/>
            <w:hideMark/>
          </w:tcPr>
          <w:p w14:paraId="46260B28"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3C86E5D5"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0188858E" w14:textId="77777777" w:rsidTr="00063C8F">
        <w:trPr>
          <w:trHeight w:val="1605"/>
        </w:trPr>
        <w:tc>
          <w:tcPr>
            <w:tcW w:w="670" w:type="dxa"/>
            <w:vMerge/>
            <w:tcBorders>
              <w:top w:val="nil"/>
              <w:left w:val="single" w:sz="8" w:space="0" w:color="auto"/>
              <w:bottom w:val="single" w:sz="8" w:space="0" w:color="000000"/>
              <w:right w:val="nil"/>
            </w:tcBorders>
            <w:vAlign w:val="center"/>
            <w:hideMark/>
          </w:tcPr>
          <w:p w14:paraId="16AB9E5D"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50E71F97"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hideMark/>
          </w:tcPr>
          <w:p w14:paraId="4DB3BA79"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07.01.01.19.</w:t>
            </w:r>
          </w:p>
        </w:tc>
        <w:tc>
          <w:tcPr>
            <w:tcW w:w="3963" w:type="dxa"/>
            <w:tcBorders>
              <w:top w:val="nil"/>
              <w:left w:val="nil"/>
              <w:bottom w:val="single" w:sz="4" w:space="0" w:color="auto"/>
              <w:right w:val="single" w:sz="4" w:space="0" w:color="auto"/>
            </w:tcBorders>
            <w:shd w:val="clear" w:color="auto" w:fill="auto"/>
            <w:hideMark/>
          </w:tcPr>
          <w:p w14:paraId="03058CE7"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Viešosios aplinkos pritaikymo neįgaliųjų poreikiams darbų planas</w:t>
            </w:r>
          </w:p>
        </w:tc>
        <w:tc>
          <w:tcPr>
            <w:tcW w:w="2576" w:type="dxa"/>
            <w:tcBorders>
              <w:top w:val="nil"/>
              <w:left w:val="nil"/>
              <w:bottom w:val="single" w:sz="4" w:space="0" w:color="auto"/>
              <w:right w:val="single" w:sz="4" w:space="0" w:color="auto"/>
            </w:tcBorders>
            <w:shd w:val="clear" w:color="000000" w:fill="FFFFFF"/>
            <w:hideMark/>
          </w:tcPr>
          <w:p w14:paraId="06FB1E56" w14:textId="4F3AA29A"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Parengtas planas, </w:t>
            </w:r>
            <w:r w:rsidR="00A064B1" w:rsidRPr="004418DF">
              <w:rPr>
                <w:rFonts w:eastAsia="Times New Roman" w:cs="Times New Roman"/>
                <w:sz w:val="20"/>
                <w:szCs w:val="20"/>
                <w:lang w:eastAsia="lt-LT"/>
              </w:rPr>
              <w:t>(</w:t>
            </w:r>
            <w:r w:rsidRPr="004418DF">
              <w:rPr>
                <w:rFonts w:eastAsia="Times New Roman" w:cs="Times New Roman"/>
                <w:sz w:val="20"/>
                <w:szCs w:val="20"/>
                <w:lang w:eastAsia="lt-LT"/>
              </w:rPr>
              <w:t>proc</w:t>
            </w:r>
            <w:r w:rsidR="00A064B1" w:rsidRPr="004418DF">
              <w:rPr>
                <w:rFonts w:eastAsia="Times New Roman" w:cs="Times New Roman"/>
                <w:sz w:val="20"/>
                <w:szCs w:val="20"/>
                <w:lang w:eastAsia="lt-LT"/>
              </w:rPr>
              <w:t>.)</w:t>
            </w:r>
          </w:p>
        </w:tc>
        <w:tc>
          <w:tcPr>
            <w:tcW w:w="577" w:type="dxa"/>
            <w:tcBorders>
              <w:top w:val="nil"/>
              <w:left w:val="nil"/>
              <w:bottom w:val="single" w:sz="4" w:space="0" w:color="auto"/>
              <w:right w:val="single" w:sz="4" w:space="0" w:color="auto"/>
            </w:tcBorders>
            <w:shd w:val="clear" w:color="auto" w:fill="auto"/>
            <w:vAlign w:val="center"/>
            <w:hideMark/>
          </w:tcPr>
          <w:p w14:paraId="6AC7875C"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714" w:type="dxa"/>
            <w:tcBorders>
              <w:top w:val="nil"/>
              <w:left w:val="nil"/>
              <w:bottom w:val="single" w:sz="4" w:space="0" w:color="auto"/>
              <w:right w:val="single" w:sz="4" w:space="0" w:color="auto"/>
            </w:tcBorders>
            <w:shd w:val="clear" w:color="auto" w:fill="auto"/>
            <w:vAlign w:val="center"/>
            <w:hideMark/>
          </w:tcPr>
          <w:p w14:paraId="03A0B526" w14:textId="20B4CB20"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r w:rsidR="00A064B1" w:rsidRPr="004418DF">
              <w:rPr>
                <w:rFonts w:eastAsia="Times New Roman" w:cs="Times New Roman"/>
                <w:sz w:val="20"/>
                <w:szCs w:val="20"/>
                <w:lang w:eastAsia="lt-LT"/>
              </w:rPr>
              <w:t>,00</w:t>
            </w:r>
          </w:p>
        </w:tc>
        <w:tc>
          <w:tcPr>
            <w:tcW w:w="1158" w:type="dxa"/>
            <w:tcBorders>
              <w:top w:val="nil"/>
              <w:left w:val="nil"/>
              <w:bottom w:val="single" w:sz="4" w:space="0" w:color="auto"/>
              <w:right w:val="single" w:sz="8" w:space="0" w:color="auto"/>
            </w:tcBorders>
            <w:shd w:val="clear" w:color="000000" w:fill="FFFFFF"/>
            <w:vAlign w:val="center"/>
            <w:hideMark/>
          </w:tcPr>
          <w:p w14:paraId="47522A2D" w14:textId="77777777"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 Ne SP skyriaus kompetencija. Perkelta į 2021 m.</w:t>
            </w:r>
          </w:p>
        </w:tc>
        <w:tc>
          <w:tcPr>
            <w:tcW w:w="1689" w:type="dxa"/>
            <w:vMerge/>
            <w:tcBorders>
              <w:top w:val="nil"/>
              <w:left w:val="single" w:sz="8" w:space="0" w:color="auto"/>
              <w:bottom w:val="single" w:sz="4" w:space="0" w:color="auto"/>
              <w:right w:val="single" w:sz="8" w:space="0" w:color="auto"/>
            </w:tcBorders>
            <w:vAlign w:val="center"/>
            <w:hideMark/>
          </w:tcPr>
          <w:p w14:paraId="3628E31B"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599D45B8"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768AE478" w14:textId="77777777" w:rsidTr="00063C8F">
        <w:trPr>
          <w:trHeight w:val="1155"/>
        </w:trPr>
        <w:tc>
          <w:tcPr>
            <w:tcW w:w="670" w:type="dxa"/>
            <w:vMerge/>
            <w:tcBorders>
              <w:top w:val="nil"/>
              <w:left w:val="single" w:sz="8" w:space="0" w:color="auto"/>
              <w:bottom w:val="single" w:sz="8" w:space="0" w:color="000000"/>
              <w:right w:val="nil"/>
            </w:tcBorders>
            <w:vAlign w:val="center"/>
            <w:hideMark/>
          </w:tcPr>
          <w:p w14:paraId="6D7846AA"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3A3BDCCC"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hideMark/>
          </w:tcPr>
          <w:p w14:paraId="259258D9"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07.01.01.20.</w:t>
            </w:r>
          </w:p>
        </w:tc>
        <w:tc>
          <w:tcPr>
            <w:tcW w:w="3963" w:type="dxa"/>
            <w:tcBorders>
              <w:top w:val="nil"/>
              <w:left w:val="nil"/>
              <w:bottom w:val="single" w:sz="4" w:space="0" w:color="auto"/>
              <w:right w:val="single" w:sz="4" w:space="0" w:color="auto"/>
            </w:tcBorders>
            <w:shd w:val="clear" w:color="auto" w:fill="auto"/>
            <w:hideMark/>
          </w:tcPr>
          <w:p w14:paraId="7A675565"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Nevyriausybinių organizacijų veikiančių, vyresnio amžiaus žmonių poreikių tenkinimo srityje, rėmimas</w:t>
            </w:r>
          </w:p>
        </w:tc>
        <w:tc>
          <w:tcPr>
            <w:tcW w:w="2576" w:type="dxa"/>
            <w:tcBorders>
              <w:top w:val="nil"/>
              <w:left w:val="nil"/>
              <w:bottom w:val="single" w:sz="4" w:space="0" w:color="auto"/>
              <w:right w:val="single" w:sz="4" w:space="0" w:color="auto"/>
            </w:tcBorders>
            <w:shd w:val="clear" w:color="000000" w:fill="FFFFFF"/>
            <w:hideMark/>
          </w:tcPr>
          <w:p w14:paraId="6943F85A" w14:textId="621FF749"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Paremta nevyriausybinių organizacijų,</w:t>
            </w:r>
            <w:r w:rsidR="00A064B1" w:rsidRPr="004418DF">
              <w:rPr>
                <w:rFonts w:eastAsia="Times New Roman" w:cs="Times New Roman"/>
                <w:sz w:val="20"/>
                <w:szCs w:val="20"/>
                <w:lang w:eastAsia="lt-LT"/>
              </w:rPr>
              <w:t xml:space="preserve"> (</w:t>
            </w:r>
            <w:r w:rsidRPr="004418DF">
              <w:rPr>
                <w:rFonts w:eastAsia="Times New Roman" w:cs="Times New Roman"/>
                <w:sz w:val="20"/>
                <w:szCs w:val="20"/>
                <w:lang w:eastAsia="lt-LT"/>
              </w:rPr>
              <w:t>vnt</w:t>
            </w:r>
            <w:r w:rsidR="00A064B1" w:rsidRPr="004418DF">
              <w:rPr>
                <w:rFonts w:eastAsia="Times New Roman" w:cs="Times New Roman"/>
                <w:sz w:val="20"/>
                <w:szCs w:val="20"/>
                <w:lang w:eastAsia="lt-LT"/>
              </w:rPr>
              <w:t>.)</w:t>
            </w:r>
          </w:p>
        </w:tc>
        <w:tc>
          <w:tcPr>
            <w:tcW w:w="577" w:type="dxa"/>
            <w:tcBorders>
              <w:top w:val="nil"/>
              <w:left w:val="nil"/>
              <w:bottom w:val="single" w:sz="4" w:space="0" w:color="auto"/>
              <w:right w:val="single" w:sz="4" w:space="0" w:color="auto"/>
            </w:tcBorders>
            <w:shd w:val="clear" w:color="auto" w:fill="auto"/>
            <w:vAlign w:val="center"/>
            <w:hideMark/>
          </w:tcPr>
          <w:p w14:paraId="6F9B8DDA"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3</w:t>
            </w:r>
          </w:p>
        </w:tc>
        <w:tc>
          <w:tcPr>
            <w:tcW w:w="714" w:type="dxa"/>
            <w:tcBorders>
              <w:top w:val="nil"/>
              <w:left w:val="nil"/>
              <w:bottom w:val="single" w:sz="4" w:space="0" w:color="auto"/>
              <w:right w:val="single" w:sz="4" w:space="0" w:color="auto"/>
            </w:tcBorders>
            <w:shd w:val="clear" w:color="auto" w:fill="auto"/>
            <w:vAlign w:val="center"/>
            <w:hideMark/>
          </w:tcPr>
          <w:p w14:paraId="3D9DD96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158" w:type="dxa"/>
            <w:tcBorders>
              <w:top w:val="nil"/>
              <w:left w:val="nil"/>
              <w:bottom w:val="single" w:sz="4" w:space="0" w:color="auto"/>
              <w:right w:val="single" w:sz="8" w:space="0" w:color="auto"/>
            </w:tcBorders>
            <w:shd w:val="clear" w:color="000000" w:fill="FFFFFF"/>
            <w:vAlign w:val="center"/>
            <w:hideMark/>
          </w:tcPr>
          <w:p w14:paraId="6BA961BC" w14:textId="77777777"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Nėra parengti teisės aktai</w:t>
            </w:r>
          </w:p>
        </w:tc>
        <w:tc>
          <w:tcPr>
            <w:tcW w:w="1689" w:type="dxa"/>
            <w:vMerge/>
            <w:tcBorders>
              <w:top w:val="nil"/>
              <w:left w:val="single" w:sz="8" w:space="0" w:color="auto"/>
              <w:bottom w:val="single" w:sz="4" w:space="0" w:color="auto"/>
              <w:right w:val="single" w:sz="8" w:space="0" w:color="auto"/>
            </w:tcBorders>
            <w:vAlign w:val="center"/>
            <w:hideMark/>
          </w:tcPr>
          <w:p w14:paraId="5C176108"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07F253F0"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775325C5" w14:textId="77777777" w:rsidTr="00063C8F">
        <w:trPr>
          <w:trHeight w:val="1920"/>
        </w:trPr>
        <w:tc>
          <w:tcPr>
            <w:tcW w:w="670" w:type="dxa"/>
            <w:vMerge/>
            <w:tcBorders>
              <w:top w:val="nil"/>
              <w:left w:val="single" w:sz="8" w:space="0" w:color="auto"/>
              <w:bottom w:val="single" w:sz="8" w:space="0" w:color="000000"/>
              <w:right w:val="nil"/>
            </w:tcBorders>
            <w:vAlign w:val="center"/>
            <w:hideMark/>
          </w:tcPr>
          <w:p w14:paraId="496BB7F8"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447D7FFB"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hideMark/>
          </w:tcPr>
          <w:p w14:paraId="1DA3A6B0"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07.01.01.21.</w:t>
            </w:r>
          </w:p>
        </w:tc>
        <w:tc>
          <w:tcPr>
            <w:tcW w:w="3963" w:type="dxa"/>
            <w:tcBorders>
              <w:top w:val="nil"/>
              <w:left w:val="nil"/>
              <w:bottom w:val="single" w:sz="4" w:space="0" w:color="auto"/>
              <w:right w:val="single" w:sz="4" w:space="0" w:color="auto"/>
            </w:tcBorders>
            <w:shd w:val="clear" w:color="auto" w:fill="auto"/>
            <w:hideMark/>
          </w:tcPr>
          <w:p w14:paraId="2A3E73FF"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Vaikų dienos centrų plėtros plano rengimas</w:t>
            </w:r>
          </w:p>
        </w:tc>
        <w:tc>
          <w:tcPr>
            <w:tcW w:w="2576" w:type="dxa"/>
            <w:tcBorders>
              <w:top w:val="nil"/>
              <w:left w:val="nil"/>
              <w:bottom w:val="single" w:sz="4" w:space="0" w:color="auto"/>
              <w:right w:val="single" w:sz="4" w:space="0" w:color="auto"/>
            </w:tcBorders>
            <w:shd w:val="clear" w:color="000000" w:fill="FFFFFF"/>
            <w:hideMark/>
          </w:tcPr>
          <w:p w14:paraId="38F4D11C" w14:textId="4160C43D"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Parengtas planas, </w:t>
            </w:r>
            <w:r w:rsidR="00A064B1" w:rsidRPr="004418DF">
              <w:rPr>
                <w:rFonts w:eastAsia="Times New Roman" w:cs="Times New Roman"/>
                <w:sz w:val="20"/>
                <w:szCs w:val="20"/>
                <w:lang w:eastAsia="lt-LT"/>
              </w:rPr>
              <w:t>(</w:t>
            </w:r>
            <w:r w:rsidRPr="004418DF">
              <w:rPr>
                <w:rFonts w:eastAsia="Times New Roman" w:cs="Times New Roman"/>
                <w:sz w:val="20"/>
                <w:szCs w:val="20"/>
                <w:lang w:eastAsia="lt-LT"/>
              </w:rPr>
              <w:t>proc</w:t>
            </w:r>
            <w:r w:rsidR="00A064B1" w:rsidRPr="004418DF">
              <w:rPr>
                <w:rFonts w:eastAsia="Times New Roman" w:cs="Times New Roman"/>
                <w:sz w:val="20"/>
                <w:szCs w:val="20"/>
                <w:lang w:eastAsia="lt-LT"/>
              </w:rPr>
              <w:t>.)</w:t>
            </w:r>
          </w:p>
        </w:tc>
        <w:tc>
          <w:tcPr>
            <w:tcW w:w="577" w:type="dxa"/>
            <w:tcBorders>
              <w:top w:val="nil"/>
              <w:left w:val="nil"/>
              <w:bottom w:val="single" w:sz="4" w:space="0" w:color="auto"/>
              <w:right w:val="single" w:sz="4" w:space="0" w:color="auto"/>
            </w:tcBorders>
            <w:shd w:val="clear" w:color="auto" w:fill="auto"/>
            <w:vAlign w:val="center"/>
            <w:hideMark/>
          </w:tcPr>
          <w:p w14:paraId="2306DFFD"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100</w:t>
            </w:r>
          </w:p>
        </w:tc>
        <w:tc>
          <w:tcPr>
            <w:tcW w:w="714" w:type="dxa"/>
            <w:tcBorders>
              <w:top w:val="nil"/>
              <w:left w:val="nil"/>
              <w:bottom w:val="single" w:sz="4" w:space="0" w:color="auto"/>
              <w:right w:val="single" w:sz="4" w:space="0" w:color="auto"/>
            </w:tcBorders>
            <w:shd w:val="clear" w:color="auto" w:fill="auto"/>
            <w:vAlign w:val="center"/>
            <w:hideMark/>
          </w:tcPr>
          <w:p w14:paraId="59CBA4F5" w14:textId="18FD93F8"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50</w:t>
            </w:r>
            <w:r w:rsidR="00E77B12" w:rsidRPr="004418DF">
              <w:rPr>
                <w:rFonts w:eastAsia="Times New Roman" w:cs="Times New Roman"/>
                <w:sz w:val="20"/>
                <w:szCs w:val="20"/>
                <w:lang w:eastAsia="lt-LT"/>
              </w:rPr>
              <w:t>,00</w:t>
            </w:r>
          </w:p>
        </w:tc>
        <w:tc>
          <w:tcPr>
            <w:tcW w:w="1158" w:type="dxa"/>
            <w:tcBorders>
              <w:top w:val="nil"/>
              <w:left w:val="nil"/>
              <w:bottom w:val="nil"/>
              <w:right w:val="single" w:sz="8" w:space="0" w:color="auto"/>
            </w:tcBorders>
            <w:shd w:val="clear" w:color="auto" w:fill="auto"/>
            <w:vAlign w:val="center"/>
            <w:hideMark/>
          </w:tcPr>
          <w:p w14:paraId="74841FBF" w14:textId="77777777"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Atlikta apklausa mokyklose dėl VDC poreikio. Perkelta į 2021 m.</w:t>
            </w:r>
          </w:p>
        </w:tc>
        <w:tc>
          <w:tcPr>
            <w:tcW w:w="1689" w:type="dxa"/>
            <w:vMerge/>
            <w:tcBorders>
              <w:top w:val="nil"/>
              <w:left w:val="single" w:sz="8" w:space="0" w:color="auto"/>
              <w:bottom w:val="single" w:sz="4" w:space="0" w:color="auto"/>
              <w:right w:val="single" w:sz="8" w:space="0" w:color="auto"/>
            </w:tcBorders>
            <w:vAlign w:val="center"/>
            <w:hideMark/>
          </w:tcPr>
          <w:p w14:paraId="0BC2CCF0"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4B3CD20D"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6D8BD983" w14:textId="77777777" w:rsidTr="00063C8F">
        <w:trPr>
          <w:trHeight w:val="315"/>
        </w:trPr>
        <w:tc>
          <w:tcPr>
            <w:tcW w:w="670" w:type="dxa"/>
            <w:vMerge/>
            <w:tcBorders>
              <w:top w:val="nil"/>
              <w:left w:val="single" w:sz="8" w:space="0" w:color="auto"/>
              <w:bottom w:val="single" w:sz="8" w:space="0" w:color="000000"/>
              <w:right w:val="nil"/>
            </w:tcBorders>
            <w:vAlign w:val="center"/>
            <w:hideMark/>
          </w:tcPr>
          <w:p w14:paraId="4BDCE9BB"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74FF8BD0" w14:textId="77777777" w:rsidR="00063C8F" w:rsidRPr="004418DF" w:rsidRDefault="00063C8F" w:rsidP="00063C8F">
            <w:pPr>
              <w:spacing w:after="0" w:line="240" w:lineRule="auto"/>
              <w:rPr>
                <w:rFonts w:eastAsia="Times New Roman" w:cs="Times New Roman"/>
                <w:b/>
                <w:bCs/>
                <w:sz w:val="20"/>
                <w:szCs w:val="20"/>
                <w:lang w:eastAsia="lt-LT"/>
              </w:rPr>
            </w:pPr>
          </w:p>
        </w:tc>
        <w:tc>
          <w:tcPr>
            <w:tcW w:w="5394" w:type="dxa"/>
            <w:gridSpan w:val="2"/>
            <w:tcBorders>
              <w:top w:val="single" w:sz="4" w:space="0" w:color="auto"/>
              <w:left w:val="single" w:sz="8" w:space="0" w:color="auto"/>
              <w:bottom w:val="single" w:sz="8" w:space="0" w:color="auto"/>
              <w:right w:val="nil"/>
            </w:tcBorders>
            <w:shd w:val="clear" w:color="000000" w:fill="FFFFFF"/>
            <w:hideMark/>
          </w:tcPr>
          <w:p w14:paraId="0AA3A573"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25"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430EDC0F"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4" w:space="0" w:color="auto"/>
              <w:right w:val="single" w:sz="8" w:space="0" w:color="auto"/>
            </w:tcBorders>
            <w:vAlign w:val="center"/>
            <w:hideMark/>
          </w:tcPr>
          <w:p w14:paraId="2C1CF687"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6E2A7308"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55FC2334" w14:textId="77777777" w:rsidTr="00063C8F">
        <w:trPr>
          <w:trHeight w:val="270"/>
        </w:trPr>
        <w:tc>
          <w:tcPr>
            <w:tcW w:w="670" w:type="dxa"/>
            <w:vMerge/>
            <w:tcBorders>
              <w:top w:val="nil"/>
              <w:left w:val="single" w:sz="8" w:space="0" w:color="auto"/>
              <w:bottom w:val="single" w:sz="8" w:space="0" w:color="000000"/>
              <w:right w:val="nil"/>
            </w:tcBorders>
            <w:vAlign w:val="center"/>
            <w:hideMark/>
          </w:tcPr>
          <w:p w14:paraId="29246E1A"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75A0AA7E"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nil"/>
            </w:tcBorders>
            <w:shd w:val="clear" w:color="000000" w:fill="FFFFFF"/>
            <w:hideMark/>
          </w:tcPr>
          <w:p w14:paraId="2FB995D1"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988" w:type="dxa"/>
            <w:gridSpan w:val="5"/>
            <w:tcBorders>
              <w:top w:val="single" w:sz="8" w:space="0" w:color="auto"/>
              <w:left w:val="nil"/>
              <w:bottom w:val="nil"/>
              <w:right w:val="single" w:sz="8" w:space="0" w:color="000000"/>
            </w:tcBorders>
            <w:shd w:val="clear" w:color="auto" w:fill="auto"/>
            <w:hideMark/>
          </w:tcPr>
          <w:p w14:paraId="7DB53815"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Paslaugų socialinės rizikos asmenims gerinimas ir plėtra</w:t>
            </w:r>
          </w:p>
        </w:tc>
        <w:tc>
          <w:tcPr>
            <w:tcW w:w="1689" w:type="dxa"/>
            <w:vMerge w:val="restart"/>
            <w:tcBorders>
              <w:top w:val="single" w:sz="8" w:space="0" w:color="auto"/>
              <w:left w:val="single" w:sz="8" w:space="0" w:color="auto"/>
              <w:bottom w:val="nil"/>
              <w:right w:val="single" w:sz="8" w:space="0" w:color="auto"/>
            </w:tcBorders>
            <w:shd w:val="clear" w:color="auto" w:fill="auto"/>
            <w:hideMark/>
          </w:tcPr>
          <w:p w14:paraId="2C357092"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Socialinės paramos skyrius</w:t>
            </w:r>
          </w:p>
        </w:tc>
        <w:tc>
          <w:tcPr>
            <w:tcW w:w="36" w:type="dxa"/>
            <w:vAlign w:val="center"/>
            <w:hideMark/>
          </w:tcPr>
          <w:p w14:paraId="192C5D18"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5FC97FDA" w14:textId="77777777" w:rsidTr="00063C8F">
        <w:trPr>
          <w:trHeight w:val="600"/>
        </w:trPr>
        <w:tc>
          <w:tcPr>
            <w:tcW w:w="670" w:type="dxa"/>
            <w:vMerge/>
            <w:tcBorders>
              <w:top w:val="nil"/>
              <w:left w:val="single" w:sz="8" w:space="0" w:color="auto"/>
              <w:bottom w:val="single" w:sz="8" w:space="0" w:color="000000"/>
              <w:right w:val="nil"/>
            </w:tcBorders>
            <w:vAlign w:val="center"/>
            <w:hideMark/>
          </w:tcPr>
          <w:p w14:paraId="44DF78A7"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4C2474AF"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vMerge w:val="restart"/>
            <w:tcBorders>
              <w:top w:val="single" w:sz="8" w:space="0" w:color="auto"/>
              <w:left w:val="single" w:sz="8" w:space="0" w:color="auto"/>
              <w:bottom w:val="single" w:sz="4" w:space="0" w:color="000000"/>
              <w:right w:val="single" w:sz="4" w:space="0" w:color="auto"/>
            </w:tcBorders>
            <w:shd w:val="clear" w:color="000000" w:fill="FFFFFF"/>
            <w:noWrap/>
            <w:hideMark/>
          </w:tcPr>
          <w:p w14:paraId="2D9D4B7F"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07.01.01.22.</w:t>
            </w:r>
          </w:p>
        </w:tc>
        <w:tc>
          <w:tcPr>
            <w:tcW w:w="3963"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14:paraId="06660C86"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Socialinių paslaugų teikimas ir administravimas socialinės rizikos šeimoms</w:t>
            </w:r>
          </w:p>
        </w:tc>
        <w:tc>
          <w:tcPr>
            <w:tcW w:w="2576" w:type="dxa"/>
            <w:vMerge w:val="restart"/>
            <w:tcBorders>
              <w:top w:val="single" w:sz="8" w:space="0" w:color="auto"/>
              <w:left w:val="single" w:sz="8" w:space="0" w:color="auto"/>
              <w:bottom w:val="single" w:sz="4" w:space="0" w:color="000000"/>
              <w:right w:val="single" w:sz="4" w:space="0" w:color="auto"/>
            </w:tcBorders>
            <w:shd w:val="clear" w:color="000000" w:fill="FFFFFF"/>
            <w:hideMark/>
          </w:tcPr>
          <w:p w14:paraId="13FB2BCD"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Socialinių darbuotojų darbui su rizikos šeimomis etatų skaičius</w:t>
            </w:r>
          </w:p>
        </w:tc>
        <w:tc>
          <w:tcPr>
            <w:tcW w:w="57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5CC1704"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w:t>
            </w:r>
          </w:p>
        </w:tc>
        <w:tc>
          <w:tcPr>
            <w:tcW w:w="71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19BA921"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11</w:t>
            </w:r>
          </w:p>
        </w:tc>
        <w:tc>
          <w:tcPr>
            <w:tcW w:w="115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6BB42510"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single" w:sz="8" w:space="0" w:color="auto"/>
              <w:left w:val="single" w:sz="8" w:space="0" w:color="auto"/>
              <w:bottom w:val="nil"/>
              <w:right w:val="single" w:sz="8" w:space="0" w:color="auto"/>
            </w:tcBorders>
            <w:vAlign w:val="center"/>
            <w:hideMark/>
          </w:tcPr>
          <w:p w14:paraId="78FEBAFD"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5F587691"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45A7BDB3" w14:textId="77777777" w:rsidTr="00063C8F">
        <w:trPr>
          <w:trHeight w:val="315"/>
        </w:trPr>
        <w:tc>
          <w:tcPr>
            <w:tcW w:w="670" w:type="dxa"/>
            <w:vMerge/>
            <w:tcBorders>
              <w:top w:val="nil"/>
              <w:left w:val="single" w:sz="8" w:space="0" w:color="auto"/>
              <w:bottom w:val="single" w:sz="8" w:space="0" w:color="000000"/>
              <w:right w:val="nil"/>
            </w:tcBorders>
            <w:vAlign w:val="center"/>
            <w:hideMark/>
          </w:tcPr>
          <w:p w14:paraId="503AAC9B"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75FC8B0D"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vMerge/>
            <w:tcBorders>
              <w:top w:val="single" w:sz="8" w:space="0" w:color="auto"/>
              <w:left w:val="single" w:sz="8" w:space="0" w:color="auto"/>
              <w:bottom w:val="single" w:sz="4" w:space="0" w:color="000000"/>
              <w:right w:val="single" w:sz="4" w:space="0" w:color="auto"/>
            </w:tcBorders>
            <w:vAlign w:val="center"/>
            <w:hideMark/>
          </w:tcPr>
          <w:p w14:paraId="746F5C45" w14:textId="77777777" w:rsidR="00063C8F" w:rsidRPr="004418DF" w:rsidRDefault="00063C8F" w:rsidP="00063C8F">
            <w:pPr>
              <w:spacing w:after="0" w:line="240" w:lineRule="auto"/>
              <w:rPr>
                <w:rFonts w:eastAsia="Times New Roman" w:cs="Times New Roman"/>
                <w:b/>
                <w:bCs/>
                <w:sz w:val="20"/>
                <w:szCs w:val="20"/>
                <w:lang w:eastAsia="lt-LT"/>
              </w:rPr>
            </w:pPr>
          </w:p>
        </w:tc>
        <w:tc>
          <w:tcPr>
            <w:tcW w:w="3963" w:type="dxa"/>
            <w:vMerge/>
            <w:tcBorders>
              <w:top w:val="single" w:sz="8" w:space="0" w:color="auto"/>
              <w:left w:val="single" w:sz="4" w:space="0" w:color="auto"/>
              <w:bottom w:val="single" w:sz="4" w:space="0" w:color="000000"/>
              <w:right w:val="single" w:sz="4" w:space="0" w:color="auto"/>
            </w:tcBorders>
            <w:vAlign w:val="center"/>
            <w:hideMark/>
          </w:tcPr>
          <w:p w14:paraId="6F33A84B"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vMerge/>
            <w:tcBorders>
              <w:top w:val="single" w:sz="8" w:space="0" w:color="auto"/>
              <w:left w:val="single" w:sz="8" w:space="0" w:color="auto"/>
              <w:bottom w:val="single" w:sz="4" w:space="0" w:color="000000"/>
              <w:right w:val="single" w:sz="4" w:space="0" w:color="auto"/>
            </w:tcBorders>
            <w:vAlign w:val="center"/>
            <w:hideMark/>
          </w:tcPr>
          <w:p w14:paraId="2BCC2E5F" w14:textId="77777777" w:rsidR="00063C8F" w:rsidRPr="004418DF" w:rsidRDefault="00063C8F" w:rsidP="00063C8F">
            <w:pPr>
              <w:spacing w:after="0" w:line="240" w:lineRule="auto"/>
              <w:rPr>
                <w:rFonts w:eastAsia="Times New Roman" w:cs="Times New Roman"/>
                <w:sz w:val="20"/>
                <w:szCs w:val="20"/>
                <w:lang w:eastAsia="lt-LT"/>
              </w:rPr>
            </w:pPr>
          </w:p>
        </w:tc>
        <w:tc>
          <w:tcPr>
            <w:tcW w:w="577" w:type="dxa"/>
            <w:vMerge/>
            <w:tcBorders>
              <w:top w:val="single" w:sz="8" w:space="0" w:color="auto"/>
              <w:left w:val="single" w:sz="4" w:space="0" w:color="auto"/>
              <w:bottom w:val="single" w:sz="4" w:space="0" w:color="000000"/>
              <w:right w:val="single" w:sz="4" w:space="0" w:color="auto"/>
            </w:tcBorders>
            <w:vAlign w:val="center"/>
            <w:hideMark/>
          </w:tcPr>
          <w:p w14:paraId="531BC65B" w14:textId="77777777" w:rsidR="00063C8F" w:rsidRPr="004418DF" w:rsidRDefault="00063C8F" w:rsidP="00063C8F">
            <w:pPr>
              <w:spacing w:after="0" w:line="240" w:lineRule="auto"/>
              <w:rPr>
                <w:rFonts w:eastAsia="Times New Roman" w:cs="Times New Roman"/>
                <w:sz w:val="20"/>
                <w:szCs w:val="20"/>
                <w:lang w:eastAsia="lt-LT"/>
              </w:rPr>
            </w:pPr>
          </w:p>
        </w:tc>
        <w:tc>
          <w:tcPr>
            <w:tcW w:w="714" w:type="dxa"/>
            <w:vMerge/>
            <w:tcBorders>
              <w:top w:val="single" w:sz="8" w:space="0" w:color="auto"/>
              <w:left w:val="single" w:sz="4" w:space="0" w:color="auto"/>
              <w:bottom w:val="single" w:sz="4" w:space="0" w:color="000000"/>
              <w:right w:val="single" w:sz="4" w:space="0" w:color="auto"/>
            </w:tcBorders>
            <w:vAlign w:val="center"/>
            <w:hideMark/>
          </w:tcPr>
          <w:p w14:paraId="6B9574B6" w14:textId="77777777" w:rsidR="00063C8F" w:rsidRPr="004418DF" w:rsidRDefault="00063C8F" w:rsidP="00063C8F">
            <w:pPr>
              <w:spacing w:after="0" w:line="240" w:lineRule="auto"/>
              <w:rPr>
                <w:rFonts w:eastAsia="Times New Roman" w:cs="Times New Roman"/>
                <w:sz w:val="20"/>
                <w:szCs w:val="20"/>
                <w:lang w:eastAsia="lt-LT"/>
              </w:rPr>
            </w:pPr>
          </w:p>
        </w:tc>
        <w:tc>
          <w:tcPr>
            <w:tcW w:w="1158" w:type="dxa"/>
            <w:vMerge/>
            <w:tcBorders>
              <w:top w:val="single" w:sz="8" w:space="0" w:color="auto"/>
              <w:left w:val="single" w:sz="4" w:space="0" w:color="auto"/>
              <w:bottom w:val="single" w:sz="4" w:space="0" w:color="000000"/>
              <w:right w:val="single" w:sz="8" w:space="0" w:color="auto"/>
            </w:tcBorders>
            <w:vAlign w:val="center"/>
            <w:hideMark/>
          </w:tcPr>
          <w:p w14:paraId="5FAB5A49" w14:textId="77777777" w:rsidR="00063C8F" w:rsidRPr="004418DF" w:rsidRDefault="00063C8F" w:rsidP="00063C8F">
            <w:pPr>
              <w:spacing w:after="0" w:line="240" w:lineRule="auto"/>
              <w:rPr>
                <w:rFonts w:eastAsia="Times New Roman" w:cs="Times New Roman"/>
                <w:sz w:val="20"/>
                <w:szCs w:val="20"/>
                <w:lang w:eastAsia="lt-LT"/>
              </w:rPr>
            </w:pPr>
          </w:p>
        </w:tc>
        <w:tc>
          <w:tcPr>
            <w:tcW w:w="1689" w:type="dxa"/>
            <w:vMerge/>
            <w:tcBorders>
              <w:top w:val="single" w:sz="8" w:space="0" w:color="auto"/>
              <w:left w:val="single" w:sz="8" w:space="0" w:color="auto"/>
              <w:bottom w:val="nil"/>
              <w:right w:val="single" w:sz="8" w:space="0" w:color="auto"/>
            </w:tcBorders>
            <w:vAlign w:val="center"/>
            <w:hideMark/>
          </w:tcPr>
          <w:p w14:paraId="4BB37936"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3F3DEC87" w14:textId="77777777" w:rsidR="00063C8F" w:rsidRPr="004418DF" w:rsidRDefault="00063C8F" w:rsidP="00063C8F">
            <w:pPr>
              <w:spacing w:after="0" w:line="240" w:lineRule="auto"/>
              <w:jc w:val="center"/>
              <w:rPr>
                <w:rFonts w:eastAsia="Times New Roman" w:cs="Times New Roman"/>
                <w:sz w:val="20"/>
                <w:szCs w:val="20"/>
                <w:lang w:eastAsia="lt-LT"/>
              </w:rPr>
            </w:pPr>
          </w:p>
        </w:tc>
      </w:tr>
      <w:tr w:rsidR="00063C8F" w:rsidRPr="004418DF" w14:paraId="620AA2A1" w14:textId="77777777" w:rsidTr="00063C8F">
        <w:trPr>
          <w:trHeight w:val="998"/>
        </w:trPr>
        <w:tc>
          <w:tcPr>
            <w:tcW w:w="670" w:type="dxa"/>
            <w:vMerge/>
            <w:tcBorders>
              <w:top w:val="nil"/>
              <w:left w:val="single" w:sz="8" w:space="0" w:color="auto"/>
              <w:bottom w:val="single" w:sz="8" w:space="0" w:color="000000"/>
              <w:right w:val="nil"/>
            </w:tcBorders>
            <w:vAlign w:val="center"/>
            <w:hideMark/>
          </w:tcPr>
          <w:p w14:paraId="4F2560E1"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6802844F"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noWrap/>
            <w:hideMark/>
          </w:tcPr>
          <w:p w14:paraId="439AAC1B"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07.01.01.23.</w:t>
            </w:r>
          </w:p>
        </w:tc>
        <w:tc>
          <w:tcPr>
            <w:tcW w:w="3963" w:type="dxa"/>
            <w:tcBorders>
              <w:top w:val="nil"/>
              <w:left w:val="nil"/>
              <w:bottom w:val="single" w:sz="4" w:space="0" w:color="auto"/>
              <w:right w:val="single" w:sz="4" w:space="0" w:color="auto"/>
            </w:tcBorders>
            <w:shd w:val="clear" w:color="auto" w:fill="auto"/>
            <w:hideMark/>
          </w:tcPr>
          <w:p w14:paraId="1FC966BF" w14:textId="77777777" w:rsidR="00063C8F" w:rsidRPr="004418DF" w:rsidRDefault="00063C8F" w:rsidP="00063C8F">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Užimtumo skatinimo ir motyvavimo paslaugų suteikimas nedirbantiems ir socialinę paramą gaunantiems asmenims </w:t>
            </w:r>
          </w:p>
        </w:tc>
        <w:tc>
          <w:tcPr>
            <w:tcW w:w="2576" w:type="dxa"/>
            <w:tcBorders>
              <w:top w:val="nil"/>
              <w:left w:val="single" w:sz="8" w:space="0" w:color="auto"/>
              <w:bottom w:val="nil"/>
              <w:right w:val="nil"/>
            </w:tcBorders>
            <w:shd w:val="clear" w:color="000000" w:fill="FFFFFF"/>
            <w:hideMark/>
          </w:tcPr>
          <w:p w14:paraId="0C776630"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Asmenų, pasinaudojusių paslauga skaičius</w:t>
            </w:r>
          </w:p>
        </w:tc>
        <w:tc>
          <w:tcPr>
            <w:tcW w:w="577" w:type="dxa"/>
            <w:tcBorders>
              <w:top w:val="nil"/>
              <w:left w:val="single" w:sz="4" w:space="0" w:color="auto"/>
              <w:bottom w:val="single" w:sz="4" w:space="0" w:color="auto"/>
              <w:right w:val="single" w:sz="4" w:space="0" w:color="auto"/>
            </w:tcBorders>
            <w:shd w:val="clear" w:color="auto" w:fill="auto"/>
            <w:vAlign w:val="center"/>
            <w:hideMark/>
          </w:tcPr>
          <w:p w14:paraId="5B97E6C6"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15</w:t>
            </w:r>
          </w:p>
        </w:tc>
        <w:tc>
          <w:tcPr>
            <w:tcW w:w="714" w:type="dxa"/>
            <w:tcBorders>
              <w:top w:val="nil"/>
              <w:left w:val="nil"/>
              <w:bottom w:val="single" w:sz="4" w:space="0" w:color="auto"/>
              <w:right w:val="single" w:sz="4" w:space="0" w:color="auto"/>
            </w:tcBorders>
            <w:shd w:val="clear" w:color="auto" w:fill="auto"/>
            <w:vAlign w:val="center"/>
            <w:hideMark/>
          </w:tcPr>
          <w:p w14:paraId="6D7D21A1"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101</w:t>
            </w:r>
          </w:p>
        </w:tc>
        <w:tc>
          <w:tcPr>
            <w:tcW w:w="1158" w:type="dxa"/>
            <w:tcBorders>
              <w:top w:val="nil"/>
              <w:left w:val="nil"/>
              <w:bottom w:val="nil"/>
              <w:right w:val="single" w:sz="8" w:space="0" w:color="auto"/>
            </w:tcBorders>
            <w:shd w:val="clear" w:color="auto" w:fill="auto"/>
            <w:vAlign w:val="center"/>
            <w:hideMark/>
          </w:tcPr>
          <w:p w14:paraId="7480064F"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single" w:sz="8" w:space="0" w:color="auto"/>
              <w:left w:val="single" w:sz="8" w:space="0" w:color="auto"/>
              <w:bottom w:val="nil"/>
              <w:right w:val="single" w:sz="8" w:space="0" w:color="auto"/>
            </w:tcBorders>
            <w:vAlign w:val="center"/>
            <w:hideMark/>
          </w:tcPr>
          <w:p w14:paraId="6E7F0965"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1A985BE8"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1873AA7A" w14:textId="77777777" w:rsidTr="00063C8F">
        <w:trPr>
          <w:trHeight w:val="525"/>
        </w:trPr>
        <w:tc>
          <w:tcPr>
            <w:tcW w:w="670" w:type="dxa"/>
            <w:vMerge/>
            <w:tcBorders>
              <w:top w:val="nil"/>
              <w:left w:val="single" w:sz="8" w:space="0" w:color="auto"/>
              <w:bottom w:val="single" w:sz="8" w:space="0" w:color="000000"/>
              <w:right w:val="nil"/>
            </w:tcBorders>
            <w:vAlign w:val="center"/>
            <w:hideMark/>
          </w:tcPr>
          <w:p w14:paraId="4D0DE20A"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28A57486" w14:textId="77777777" w:rsidR="00063C8F" w:rsidRPr="004418DF" w:rsidRDefault="00063C8F" w:rsidP="00063C8F">
            <w:pPr>
              <w:spacing w:after="0" w:line="240" w:lineRule="auto"/>
              <w:rPr>
                <w:rFonts w:eastAsia="Times New Roman" w:cs="Times New Roman"/>
                <w:b/>
                <w:bCs/>
                <w:sz w:val="20"/>
                <w:szCs w:val="20"/>
                <w:lang w:eastAsia="lt-LT"/>
              </w:rPr>
            </w:pPr>
          </w:p>
        </w:tc>
        <w:tc>
          <w:tcPr>
            <w:tcW w:w="5394" w:type="dxa"/>
            <w:gridSpan w:val="2"/>
            <w:tcBorders>
              <w:top w:val="single" w:sz="4" w:space="0" w:color="auto"/>
              <w:left w:val="single" w:sz="8" w:space="0" w:color="auto"/>
              <w:bottom w:val="single" w:sz="8" w:space="0" w:color="auto"/>
              <w:right w:val="nil"/>
            </w:tcBorders>
            <w:shd w:val="clear" w:color="000000" w:fill="FFFFFF"/>
            <w:hideMark/>
          </w:tcPr>
          <w:p w14:paraId="6E73F8D1"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25"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721D5658"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single" w:sz="8" w:space="0" w:color="auto"/>
              <w:left w:val="single" w:sz="8" w:space="0" w:color="auto"/>
              <w:bottom w:val="nil"/>
              <w:right w:val="single" w:sz="8" w:space="0" w:color="auto"/>
            </w:tcBorders>
            <w:vAlign w:val="center"/>
            <w:hideMark/>
          </w:tcPr>
          <w:p w14:paraId="6A8667E0"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414BEA98"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1F8ADC0C" w14:textId="77777777" w:rsidTr="00063C8F">
        <w:trPr>
          <w:trHeight w:val="270"/>
        </w:trPr>
        <w:tc>
          <w:tcPr>
            <w:tcW w:w="670" w:type="dxa"/>
            <w:vMerge/>
            <w:tcBorders>
              <w:top w:val="nil"/>
              <w:left w:val="single" w:sz="8" w:space="0" w:color="auto"/>
              <w:bottom w:val="single" w:sz="8" w:space="0" w:color="000000"/>
              <w:right w:val="nil"/>
            </w:tcBorders>
            <w:vAlign w:val="center"/>
            <w:hideMark/>
          </w:tcPr>
          <w:p w14:paraId="285FDB52"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006D99D5"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8" w:space="0" w:color="auto"/>
              <w:right w:val="nil"/>
            </w:tcBorders>
            <w:shd w:val="clear" w:color="000000" w:fill="FFFFFF"/>
            <w:hideMark/>
          </w:tcPr>
          <w:p w14:paraId="07B326F9"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988" w:type="dxa"/>
            <w:gridSpan w:val="5"/>
            <w:tcBorders>
              <w:top w:val="single" w:sz="8" w:space="0" w:color="auto"/>
              <w:left w:val="nil"/>
              <w:bottom w:val="single" w:sz="8" w:space="0" w:color="auto"/>
              <w:right w:val="single" w:sz="8" w:space="0" w:color="000000"/>
            </w:tcBorders>
            <w:shd w:val="clear" w:color="000000" w:fill="FFFFFF"/>
            <w:hideMark/>
          </w:tcPr>
          <w:p w14:paraId="7EEAC079"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Teisės aktų tobulinimo iniciavimas</w:t>
            </w:r>
          </w:p>
        </w:tc>
        <w:tc>
          <w:tcPr>
            <w:tcW w:w="1689" w:type="dxa"/>
            <w:vMerge w:val="restart"/>
            <w:tcBorders>
              <w:top w:val="nil"/>
              <w:left w:val="single" w:sz="8" w:space="0" w:color="auto"/>
              <w:bottom w:val="single" w:sz="8" w:space="0" w:color="000000"/>
              <w:right w:val="single" w:sz="8" w:space="0" w:color="auto"/>
            </w:tcBorders>
            <w:shd w:val="clear" w:color="auto" w:fill="auto"/>
            <w:hideMark/>
          </w:tcPr>
          <w:p w14:paraId="0EE6D92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Socialinės paramos skyrius</w:t>
            </w:r>
          </w:p>
        </w:tc>
        <w:tc>
          <w:tcPr>
            <w:tcW w:w="36" w:type="dxa"/>
            <w:vAlign w:val="center"/>
            <w:hideMark/>
          </w:tcPr>
          <w:p w14:paraId="4924B043"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2530F284" w14:textId="77777777" w:rsidTr="00063C8F">
        <w:trPr>
          <w:trHeight w:val="520"/>
        </w:trPr>
        <w:tc>
          <w:tcPr>
            <w:tcW w:w="670" w:type="dxa"/>
            <w:vMerge/>
            <w:tcBorders>
              <w:top w:val="nil"/>
              <w:left w:val="single" w:sz="8" w:space="0" w:color="auto"/>
              <w:bottom w:val="single" w:sz="8" w:space="0" w:color="000000"/>
              <w:right w:val="nil"/>
            </w:tcBorders>
            <w:vAlign w:val="center"/>
            <w:hideMark/>
          </w:tcPr>
          <w:p w14:paraId="2D288CCE"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07AE8984"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noWrap/>
            <w:hideMark/>
          </w:tcPr>
          <w:p w14:paraId="4DDE35CA"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07.01.01.24.</w:t>
            </w:r>
          </w:p>
        </w:tc>
        <w:tc>
          <w:tcPr>
            <w:tcW w:w="3963" w:type="dxa"/>
            <w:tcBorders>
              <w:top w:val="nil"/>
              <w:left w:val="nil"/>
              <w:bottom w:val="nil"/>
              <w:right w:val="single" w:sz="4" w:space="0" w:color="auto"/>
            </w:tcBorders>
            <w:shd w:val="clear" w:color="000000" w:fill="FFFFFF"/>
            <w:hideMark/>
          </w:tcPr>
          <w:p w14:paraId="60C25FFF" w14:textId="141E354F"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Vaikų </w:t>
            </w:r>
            <w:r w:rsidR="00474577" w:rsidRPr="004418DF">
              <w:rPr>
                <w:rFonts w:eastAsia="Times New Roman" w:cs="Times New Roman"/>
                <w:sz w:val="20"/>
                <w:szCs w:val="20"/>
                <w:lang w:eastAsia="lt-LT"/>
              </w:rPr>
              <w:t>globą</w:t>
            </w:r>
            <w:r w:rsidRPr="004418DF">
              <w:rPr>
                <w:rFonts w:eastAsia="Times New Roman" w:cs="Times New Roman"/>
                <w:sz w:val="20"/>
                <w:szCs w:val="20"/>
                <w:lang w:eastAsia="lt-LT"/>
              </w:rPr>
              <w:t xml:space="preserve"> apibrėžiančių teisės aktų tobulinimo iniciavimas</w:t>
            </w:r>
          </w:p>
        </w:tc>
        <w:tc>
          <w:tcPr>
            <w:tcW w:w="2576" w:type="dxa"/>
            <w:tcBorders>
              <w:top w:val="nil"/>
              <w:left w:val="single" w:sz="8" w:space="0" w:color="auto"/>
              <w:bottom w:val="single" w:sz="4" w:space="0" w:color="auto"/>
              <w:right w:val="single" w:sz="4" w:space="0" w:color="auto"/>
            </w:tcBorders>
            <w:shd w:val="clear" w:color="auto" w:fill="auto"/>
            <w:hideMark/>
          </w:tcPr>
          <w:p w14:paraId="1BE99CC5"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Inicijuotų teisės aktų tobulinimui skaičius</w:t>
            </w:r>
          </w:p>
        </w:tc>
        <w:tc>
          <w:tcPr>
            <w:tcW w:w="577" w:type="dxa"/>
            <w:tcBorders>
              <w:top w:val="nil"/>
              <w:left w:val="nil"/>
              <w:bottom w:val="single" w:sz="4" w:space="0" w:color="auto"/>
              <w:right w:val="single" w:sz="4" w:space="0" w:color="auto"/>
            </w:tcBorders>
            <w:shd w:val="clear" w:color="000000" w:fill="FFFFFF"/>
            <w:noWrap/>
            <w:vAlign w:val="center"/>
            <w:hideMark/>
          </w:tcPr>
          <w:p w14:paraId="6C2FF0F4"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714" w:type="dxa"/>
            <w:tcBorders>
              <w:top w:val="nil"/>
              <w:left w:val="nil"/>
              <w:bottom w:val="single" w:sz="4" w:space="0" w:color="auto"/>
              <w:right w:val="single" w:sz="4" w:space="0" w:color="auto"/>
            </w:tcBorders>
            <w:shd w:val="clear" w:color="000000" w:fill="FFFFFF"/>
            <w:noWrap/>
            <w:vAlign w:val="center"/>
            <w:hideMark/>
          </w:tcPr>
          <w:p w14:paraId="063BB41C"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158" w:type="dxa"/>
            <w:tcBorders>
              <w:top w:val="nil"/>
              <w:left w:val="nil"/>
              <w:bottom w:val="single" w:sz="4" w:space="0" w:color="auto"/>
              <w:right w:val="single" w:sz="8" w:space="0" w:color="auto"/>
            </w:tcBorders>
            <w:shd w:val="clear" w:color="000000" w:fill="FFFFFF"/>
            <w:noWrap/>
            <w:vAlign w:val="center"/>
            <w:hideMark/>
          </w:tcPr>
          <w:p w14:paraId="3B794634"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3686FCED"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73A1E73D"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439AA798" w14:textId="77777777" w:rsidTr="00063C8F">
        <w:trPr>
          <w:trHeight w:val="315"/>
        </w:trPr>
        <w:tc>
          <w:tcPr>
            <w:tcW w:w="670" w:type="dxa"/>
            <w:vMerge/>
            <w:tcBorders>
              <w:top w:val="nil"/>
              <w:left w:val="single" w:sz="8" w:space="0" w:color="auto"/>
              <w:bottom w:val="single" w:sz="8" w:space="0" w:color="000000"/>
              <w:right w:val="nil"/>
            </w:tcBorders>
            <w:vAlign w:val="center"/>
            <w:hideMark/>
          </w:tcPr>
          <w:p w14:paraId="61D48665"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3134C5BB"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single" w:sz="4" w:space="0" w:color="auto"/>
              <w:left w:val="single" w:sz="8" w:space="0" w:color="auto"/>
              <w:bottom w:val="single" w:sz="8" w:space="0" w:color="auto"/>
              <w:right w:val="nil"/>
            </w:tcBorders>
            <w:shd w:val="clear" w:color="000000" w:fill="FFFFFF"/>
            <w:noWrap/>
            <w:hideMark/>
          </w:tcPr>
          <w:p w14:paraId="50926622"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963" w:type="dxa"/>
            <w:tcBorders>
              <w:top w:val="single" w:sz="4" w:space="0" w:color="auto"/>
              <w:left w:val="nil"/>
              <w:bottom w:val="single" w:sz="8" w:space="0" w:color="auto"/>
              <w:right w:val="nil"/>
            </w:tcBorders>
            <w:shd w:val="clear" w:color="000000" w:fill="FFFFFF"/>
            <w:hideMark/>
          </w:tcPr>
          <w:p w14:paraId="1B64FFF8"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25" w:type="dxa"/>
            <w:gridSpan w:val="4"/>
            <w:tcBorders>
              <w:top w:val="nil"/>
              <w:left w:val="single" w:sz="8" w:space="0" w:color="auto"/>
              <w:bottom w:val="single" w:sz="8" w:space="0" w:color="auto"/>
              <w:right w:val="single" w:sz="8" w:space="0" w:color="000000"/>
            </w:tcBorders>
            <w:shd w:val="clear" w:color="auto" w:fill="auto"/>
            <w:hideMark/>
          </w:tcPr>
          <w:p w14:paraId="0CBC89DD"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3801A2AD"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31CA93F3"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358DB97B" w14:textId="77777777" w:rsidTr="00063C8F">
        <w:trPr>
          <w:trHeight w:val="270"/>
        </w:trPr>
        <w:tc>
          <w:tcPr>
            <w:tcW w:w="670" w:type="dxa"/>
            <w:vMerge/>
            <w:tcBorders>
              <w:top w:val="nil"/>
              <w:left w:val="single" w:sz="8" w:space="0" w:color="auto"/>
              <w:bottom w:val="single" w:sz="8" w:space="0" w:color="000000"/>
              <w:right w:val="nil"/>
            </w:tcBorders>
            <w:vAlign w:val="center"/>
            <w:hideMark/>
          </w:tcPr>
          <w:p w14:paraId="1F1C55A7"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1D0E9C92"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8" w:space="0" w:color="auto"/>
              <w:right w:val="nil"/>
            </w:tcBorders>
            <w:shd w:val="clear" w:color="000000" w:fill="FFFFFF"/>
            <w:hideMark/>
          </w:tcPr>
          <w:p w14:paraId="549949A8"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988" w:type="dxa"/>
            <w:gridSpan w:val="5"/>
            <w:tcBorders>
              <w:top w:val="single" w:sz="8" w:space="0" w:color="auto"/>
              <w:left w:val="nil"/>
              <w:bottom w:val="single" w:sz="8" w:space="0" w:color="auto"/>
              <w:right w:val="single" w:sz="8" w:space="0" w:color="000000"/>
            </w:tcBorders>
            <w:shd w:val="clear" w:color="auto" w:fill="auto"/>
            <w:hideMark/>
          </w:tcPr>
          <w:p w14:paraId="17AB89DA"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Kompleksinių socialinių paslaugų plėtra globėjų ir įtėvių šeimoms</w:t>
            </w:r>
          </w:p>
        </w:tc>
        <w:tc>
          <w:tcPr>
            <w:tcW w:w="1689" w:type="dxa"/>
            <w:vMerge w:val="restart"/>
            <w:tcBorders>
              <w:top w:val="nil"/>
              <w:left w:val="single" w:sz="8" w:space="0" w:color="auto"/>
              <w:bottom w:val="single" w:sz="8" w:space="0" w:color="000000"/>
              <w:right w:val="single" w:sz="8" w:space="0" w:color="auto"/>
            </w:tcBorders>
            <w:shd w:val="clear" w:color="auto" w:fill="auto"/>
            <w:hideMark/>
          </w:tcPr>
          <w:p w14:paraId="2AD41F2D"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Socialinės paramos skyrius</w:t>
            </w:r>
          </w:p>
        </w:tc>
        <w:tc>
          <w:tcPr>
            <w:tcW w:w="36" w:type="dxa"/>
            <w:vAlign w:val="center"/>
            <w:hideMark/>
          </w:tcPr>
          <w:p w14:paraId="26BCD6EB"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4AF4CA26" w14:textId="77777777" w:rsidTr="00063C8F">
        <w:trPr>
          <w:trHeight w:val="780"/>
        </w:trPr>
        <w:tc>
          <w:tcPr>
            <w:tcW w:w="670" w:type="dxa"/>
            <w:vMerge/>
            <w:tcBorders>
              <w:top w:val="nil"/>
              <w:left w:val="single" w:sz="8" w:space="0" w:color="auto"/>
              <w:bottom w:val="single" w:sz="8" w:space="0" w:color="000000"/>
              <w:right w:val="nil"/>
            </w:tcBorders>
            <w:vAlign w:val="center"/>
            <w:hideMark/>
          </w:tcPr>
          <w:p w14:paraId="191181CC"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4FAD27FB"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noWrap/>
            <w:hideMark/>
          </w:tcPr>
          <w:p w14:paraId="40E39CDA"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07.01.01.25.</w:t>
            </w:r>
          </w:p>
        </w:tc>
        <w:tc>
          <w:tcPr>
            <w:tcW w:w="3963" w:type="dxa"/>
            <w:tcBorders>
              <w:top w:val="nil"/>
              <w:left w:val="nil"/>
              <w:bottom w:val="nil"/>
              <w:right w:val="single" w:sz="4" w:space="0" w:color="auto"/>
            </w:tcBorders>
            <w:shd w:val="clear" w:color="000000" w:fill="FFFFFF"/>
            <w:hideMark/>
          </w:tcPr>
          <w:p w14:paraId="77053AC6"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Globėjų ir įtėvių paieška ir rengimas</w:t>
            </w:r>
          </w:p>
        </w:tc>
        <w:tc>
          <w:tcPr>
            <w:tcW w:w="2576" w:type="dxa"/>
            <w:tcBorders>
              <w:top w:val="nil"/>
              <w:left w:val="nil"/>
              <w:bottom w:val="nil"/>
              <w:right w:val="single" w:sz="4" w:space="0" w:color="auto"/>
            </w:tcBorders>
            <w:shd w:val="clear" w:color="000000" w:fill="FFFFFF"/>
            <w:hideMark/>
          </w:tcPr>
          <w:p w14:paraId="1EACA722"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Parengtų globėjų ir įtėvių skaičius</w:t>
            </w:r>
          </w:p>
        </w:tc>
        <w:tc>
          <w:tcPr>
            <w:tcW w:w="577" w:type="dxa"/>
            <w:tcBorders>
              <w:top w:val="nil"/>
              <w:left w:val="nil"/>
              <w:bottom w:val="nil"/>
              <w:right w:val="single" w:sz="4" w:space="0" w:color="auto"/>
            </w:tcBorders>
            <w:shd w:val="clear" w:color="auto" w:fill="auto"/>
            <w:vAlign w:val="center"/>
            <w:hideMark/>
          </w:tcPr>
          <w:p w14:paraId="609477BA"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18</w:t>
            </w:r>
          </w:p>
        </w:tc>
        <w:tc>
          <w:tcPr>
            <w:tcW w:w="714" w:type="dxa"/>
            <w:tcBorders>
              <w:top w:val="nil"/>
              <w:left w:val="nil"/>
              <w:bottom w:val="nil"/>
              <w:right w:val="single" w:sz="4" w:space="0" w:color="auto"/>
            </w:tcBorders>
            <w:shd w:val="clear" w:color="auto" w:fill="auto"/>
            <w:vAlign w:val="center"/>
            <w:hideMark/>
          </w:tcPr>
          <w:p w14:paraId="3AC1F323"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w:t>
            </w:r>
          </w:p>
        </w:tc>
        <w:tc>
          <w:tcPr>
            <w:tcW w:w="1158" w:type="dxa"/>
            <w:tcBorders>
              <w:top w:val="nil"/>
              <w:left w:val="nil"/>
              <w:bottom w:val="nil"/>
              <w:right w:val="single" w:sz="8" w:space="0" w:color="auto"/>
            </w:tcBorders>
            <w:shd w:val="clear" w:color="auto" w:fill="auto"/>
            <w:vAlign w:val="center"/>
            <w:hideMark/>
          </w:tcPr>
          <w:p w14:paraId="3D995404" w14:textId="77777777"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Poreikis tenkintas pilnai</w:t>
            </w:r>
          </w:p>
        </w:tc>
        <w:tc>
          <w:tcPr>
            <w:tcW w:w="1689" w:type="dxa"/>
            <w:vMerge/>
            <w:tcBorders>
              <w:top w:val="nil"/>
              <w:left w:val="single" w:sz="8" w:space="0" w:color="auto"/>
              <w:bottom w:val="single" w:sz="8" w:space="0" w:color="000000"/>
              <w:right w:val="single" w:sz="8" w:space="0" w:color="auto"/>
            </w:tcBorders>
            <w:vAlign w:val="center"/>
            <w:hideMark/>
          </w:tcPr>
          <w:p w14:paraId="3E38F02D"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2962B635"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4FE808B6" w14:textId="77777777" w:rsidTr="00063C8F">
        <w:trPr>
          <w:trHeight w:val="520"/>
        </w:trPr>
        <w:tc>
          <w:tcPr>
            <w:tcW w:w="670" w:type="dxa"/>
            <w:vMerge/>
            <w:tcBorders>
              <w:top w:val="nil"/>
              <w:left w:val="single" w:sz="8" w:space="0" w:color="auto"/>
              <w:bottom w:val="single" w:sz="8" w:space="0" w:color="000000"/>
              <w:right w:val="nil"/>
            </w:tcBorders>
            <w:vAlign w:val="center"/>
            <w:hideMark/>
          </w:tcPr>
          <w:p w14:paraId="2BFBE4CE"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798573DF"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hideMark/>
          </w:tcPr>
          <w:p w14:paraId="0FBB2554"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07.01.01.26.</w:t>
            </w:r>
          </w:p>
        </w:tc>
        <w:tc>
          <w:tcPr>
            <w:tcW w:w="3963" w:type="dxa"/>
            <w:tcBorders>
              <w:top w:val="single" w:sz="4" w:space="0" w:color="auto"/>
              <w:left w:val="nil"/>
              <w:bottom w:val="single" w:sz="4" w:space="0" w:color="auto"/>
              <w:right w:val="single" w:sz="4" w:space="0" w:color="auto"/>
            </w:tcBorders>
            <w:shd w:val="clear" w:color="auto" w:fill="auto"/>
            <w:hideMark/>
          </w:tcPr>
          <w:p w14:paraId="1993CFF9"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Kompleksinė pagalba globėjams ir įtėviams</w:t>
            </w:r>
          </w:p>
        </w:tc>
        <w:tc>
          <w:tcPr>
            <w:tcW w:w="2576" w:type="dxa"/>
            <w:tcBorders>
              <w:top w:val="single" w:sz="4" w:space="0" w:color="auto"/>
              <w:left w:val="single" w:sz="8" w:space="0" w:color="auto"/>
              <w:bottom w:val="single" w:sz="4" w:space="0" w:color="auto"/>
              <w:right w:val="single" w:sz="4" w:space="0" w:color="auto"/>
            </w:tcBorders>
            <w:shd w:val="clear" w:color="000000" w:fill="FFFFFF"/>
            <w:hideMark/>
          </w:tcPr>
          <w:p w14:paraId="569E4FBC"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Pagalbą gavusių globėjų ir įtėvių skaičius</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1265B5B1"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28</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2F80B55"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29</w:t>
            </w:r>
          </w:p>
        </w:tc>
        <w:tc>
          <w:tcPr>
            <w:tcW w:w="1158" w:type="dxa"/>
            <w:tcBorders>
              <w:top w:val="single" w:sz="4" w:space="0" w:color="auto"/>
              <w:left w:val="nil"/>
              <w:bottom w:val="single" w:sz="4" w:space="0" w:color="auto"/>
              <w:right w:val="single" w:sz="8" w:space="0" w:color="auto"/>
            </w:tcBorders>
            <w:shd w:val="clear" w:color="auto" w:fill="auto"/>
            <w:vAlign w:val="center"/>
            <w:hideMark/>
          </w:tcPr>
          <w:p w14:paraId="60D7B96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4EEFC7F5"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5FD6D64C"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0C332A6F" w14:textId="77777777" w:rsidTr="00063C8F">
        <w:trPr>
          <w:trHeight w:val="315"/>
        </w:trPr>
        <w:tc>
          <w:tcPr>
            <w:tcW w:w="670" w:type="dxa"/>
            <w:vMerge/>
            <w:tcBorders>
              <w:top w:val="nil"/>
              <w:left w:val="single" w:sz="8" w:space="0" w:color="auto"/>
              <w:bottom w:val="single" w:sz="8" w:space="0" w:color="000000"/>
              <w:right w:val="nil"/>
            </w:tcBorders>
            <w:vAlign w:val="center"/>
            <w:hideMark/>
          </w:tcPr>
          <w:p w14:paraId="13A30590"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701917D0" w14:textId="77777777" w:rsidR="00063C8F" w:rsidRPr="004418DF" w:rsidRDefault="00063C8F" w:rsidP="00063C8F">
            <w:pPr>
              <w:spacing w:after="0" w:line="240" w:lineRule="auto"/>
              <w:rPr>
                <w:rFonts w:eastAsia="Times New Roman" w:cs="Times New Roman"/>
                <w:b/>
                <w:bCs/>
                <w:sz w:val="20"/>
                <w:szCs w:val="20"/>
                <w:lang w:eastAsia="lt-LT"/>
              </w:rPr>
            </w:pPr>
          </w:p>
        </w:tc>
        <w:tc>
          <w:tcPr>
            <w:tcW w:w="5394" w:type="dxa"/>
            <w:gridSpan w:val="2"/>
            <w:tcBorders>
              <w:top w:val="single" w:sz="4" w:space="0" w:color="auto"/>
              <w:left w:val="single" w:sz="8" w:space="0" w:color="auto"/>
              <w:bottom w:val="single" w:sz="8" w:space="0" w:color="auto"/>
              <w:right w:val="nil"/>
            </w:tcBorders>
            <w:shd w:val="clear" w:color="000000" w:fill="FFFFFF"/>
            <w:hideMark/>
          </w:tcPr>
          <w:p w14:paraId="0DB370BD"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25"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37F8C4F9"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5DA954C7"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44264BB5"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0EC2559B" w14:textId="77777777" w:rsidTr="00063C8F">
        <w:trPr>
          <w:trHeight w:val="270"/>
        </w:trPr>
        <w:tc>
          <w:tcPr>
            <w:tcW w:w="670" w:type="dxa"/>
            <w:vMerge/>
            <w:tcBorders>
              <w:top w:val="nil"/>
              <w:left w:val="single" w:sz="8" w:space="0" w:color="auto"/>
              <w:bottom w:val="single" w:sz="8" w:space="0" w:color="000000"/>
              <w:right w:val="nil"/>
            </w:tcBorders>
            <w:vAlign w:val="center"/>
            <w:hideMark/>
          </w:tcPr>
          <w:p w14:paraId="21EFA956"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024006E3"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8" w:space="0" w:color="auto"/>
              <w:right w:val="nil"/>
            </w:tcBorders>
            <w:shd w:val="clear" w:color="000000" w:fill="FFFFFF"/>
            <w:hideMark/>
          </w:tcPr>
          <w:p w14:paraId="6D54E03E"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988" w:type="dxa"/>
            <w:gridSpan w:val="5"/>
            <w:tcBorders>
              <w:top w:val="single" w:sz="8" w:space="0" w:color="auto"/>
              <w:left w:val="nil"/>
              <w:bottom w:val="single" w:sz="8" w:space="0" w:color="auto"/>
              <w:right w:val="single" w:sz="8" w:space="0" w:color="000000"/>
            </w:tcBorders>
            <w:shd w:val="clear" w:color="auto" w:fill="auto"/>
            <w:hideMark/>
          </w:tcPr>
          <w:p w14:paraId="6C2BAA0D"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Savivaldybės socialinio būsto fondo atnaujinimas ir plėtra</w:t>
            </w:r>
          </w:p>
        </w:tc>
        <w:tc>
          <w:tcPr>
            <w:tcW w:w="1689" w:type="dxa"/>
            <w:vMerge w:val="restart"/>
            <w:tcBorders>
              <w:top w:val="nil"/>
              <w:left w:val="single" w:sz="8" w:space="0" w:color="auto"/>
              <w:bottom w:val="single" w:sz="8" w:space="0" w:color="000000"/>
              <w:right w:val="single" w:sz="8" w:space="0" w:color="auto"/>
            </w:tcBorders>
            <w:shd w:val="clear" w:color="auto" w:fill="auto"/>
            <w:hideMark/>
          </w:tcPr>
          <w:p w14:paraId="6227AB7B"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Socialinės paramos skyrius</w:t>
            </w:r>
          </w:p>
        </w:tc>
        <w:tc>
          <w:tcPr>
            <w:tcW w:w="36" w:type="dxa"/>
            <w:vAlign w:val="center"/>
            <w:hideMark/>
          </w:tcPr>
          <w:p w14:paraId="26EA8A24"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276DBF48" w14:textId="77777777" w:rsidTr="00063C8F">
        <w:trPr>
          <w:trHeight w:val="260"/>
        </w:trPr>
        <w:tc>
          <w:tcPr>
            <w:tcW w:w="670" w:type="dxa"/>
            <w:vMerge/>
            <w:tcBorders>
              <w:top w:val="nil"/>
              <w:left w:val="single" w:sz="8" w:space="0" w:color="auto"/>
              <w:bottom w:val="single" w:sz="8" w:space="0" w:color="000000"/>
              <w:right w:val="nil"/>
            </w:tcBorders>
            <w:vAlign w:val="center"/>
            <w:hideMark/>
          </w:tcPr>
          <w:p w14:paraId="505ADC92"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48CCAEE5"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auto" w:fill="auto"/>
            <w:noWrap/>
            <w:vAlign w:val="bottom"/>
            <w:hideMark/>
          </w:tcPr>
          <w:p w14:paraId="6F5E6992" w14:textId="77777777" w:rsidR="00063C8F" w:rsidRPr="004418DF" w:rsidRDefault="00063C8F" w:rsidP="00063C8F">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07.01.01.27.</w:t>
            </w:r>
          </w:p>
        </w:tc>
        <w:tc>
          <w:tcPr>
            <w:tcW w:w="3963" w:type="dxa"/>
            <w:vMerge w:val="restart"/>
            <w:tcBorders>
              <w:top w:val="nil"/>
              <w:left w:val="single" w:sz="4" w:space="0" w:color="auto"/>
              <w:bottom w:val="single" w:sz="4" w:space="0" w:color="000000"/>
              <w:right w:val="single" w:sz="4" w:space="0" w:color="auto"/>
            </w:tcBorders>
            <w:shd w:val="clear" w:color="auto" w:fill="auto"/>
            <w:noWrap/>
            <w:hideMark/>
          </w:tcPr>
          <w:p w14:paraId="1404F2D7" w14:textId="77777777" w:rsidR="00063C8F" w:rsidRPr="004418DF" w:rsidRDefault="00063C8F" w:rsidP="00063C8F">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Socialinio būsto fondo plėtra</w:t>
            </w:r>
          </w:p>
        </w:tc>
        <w:tc>
          <w:tcPr>
            <w:tcW w:w="2576" w:type="dxa"/>
            <w:vMerge w:val="restart"/>
            <w:tcBorders>
              <w:top w:val="nil"/>
              <w:left w:val="single" w:sz="8" w:space="0" w:color="auto"/>
              <w:bottom w:val="single" w:sz="4" w:space="0" w:color="000000"/>
              <w:right w:val="single" w:sz="4" w:space="0" w:color="auto"/>
            </w:tcBorders>
            <w:shd w:val="clear" w:color="auto" w:fill="auto"/>
            <w:noWrap/>
            <w:hideMark/>
          </w:tcPr>
          <w:p w14:paraId="1CE4CBB1" w14:textId="77777777" w:rsidR="00063C8F" w:rsidRPr="004418DF" w:rsidRDefault="00063C8F" w:rsidP="00063C8F">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Įsigyta naujų socialinių būstų</w:t>
            </w:r>
          </w:p>
        </w:tc>
        <w:tc>
          <w:tcPr>
            <w:tcW w:w="577" w:type="dxa"/>
            <w:vMerge w:val="restart"/>
            <w:tcBorders>
              <w:top w:val="nil"/>
              <w:left w:val="nil"/>
              <w:bottom w:val="nil"/>
              <w:right w:val="single" w:sz="4" w:space="0" w:color="auto"/>
            </w:tcBorders>
            <w:shd w:val="clear" w:color="auto" w:fill="auto"/>
            <w:vAlign w:val="center"/>
            <w:hideMark/>
          </w:tcPr>
          <w:p w14:paraId="106717E0" w14:textId="77777777" w:rsidR="00063C8F" w:rsidRPr="004418DF" w:rsidRDefault="00063C8F" w:rsidP="00063C8F">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6</w:t>
            </w:r>
          </w:p>
        </w:tc>
        <w:tc>
          <w:tcPr>
            <w:tcW w:w="714" w:type="dxa"/>
            <w:vMerge w:val="restart"/>
            <w:tcBorders>
              <w:top w:val="nil"/>
              <w:left w:val="nil"/>
              <w:bottom w:val="single" w:sz="4" w:space="0" w:color="000000"/>
              <w:right w:val="nil"/>
            </w:tcBorders>
            <w:shd w:val="clear" w:color="auto" w:fill="auto"/>
            <w:vAlign w:val="center"/>
            <w:hideMark/>
          </w:tcPr>
          <w:p w14:paraId="5E0BA64B" w14:textId="77777777" w:rsidR="00063C8F" w:rsidRPr="004418DF" w:rsidRDefault="00063C8F" w:rsidP="00063C8F">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5</w:t>
            </w:r>
          </w:p>
        </w:tc>
        <w:tc>
          <w:tcPr>
            <w:tcW w:w="1158" w:type="dxa"/>
            <w:vMerge w:val="restart"/>
            <w:tcBorders>
              <w:top w:val="nil"/>
              <w:left w:val="single" w:sz="4" w:space="0" w:color="auto"/>
              <w:bottom w:val="single" w:sz="4" w:space="0" w:color="000000"/>
              <w:right w:val="single" w:sz="8" w:space="0" w:color="auto"/>
            </w:tcBorders>
            <w:shd w:val="clear" w:color="auto" w:fill="auto"/>
            <w:vAlign w:val="center"/>
            <w:hideMark/>
          </w:tcPr>
          <w:p w14:paraId="7FF774BE" w14:textId="3C153250" w:rsidR="00063C8F" w:rsidRPr="004418DF" w:rsidRDefault="00F430A3" w:rsidP="0003454A">
            <w:pPr>
              <w:spacing w:after="0" w:line="240" w:lineRule="auto"/>
              <w:rPr>
                <w:rFonts w:eastAsia="Times New Roman" w:cs="Times New Roman"/>
                <w:color w:val="000000"/>
                <w:sz w:val="20"/>
                <w:szCs w:val="20"/>
                <w:lang w:eastAsia="lt-LT"/>
              </w:rPr>
            </w:pPr>
            <w:r w:rsidRPr="004418DF">
              <w:rPr>
                <w:noProof/>
              </w:rPr>
              <w:t>Administracija negauna pasiūlymų butams pirkti, paklausa didelė,  pasiūla maža</w:t>
            </w:r>
            <w:r w:rsidR="00063C8F" w:rsidRPr="004418DF">
              <w:rPr>
                <w:rFonts w:eastAsia="Times New Roman" w:cs="Times New Roman"/>
                <w:color w:val="000000"/>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534693A2"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559A9C5F"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65CC1F03" w14:textId="77777777" w:rsidTr="00063C8F">
        <w:trPr>
          <w:trHeight w:val="315"/>
        </w:trPr>
        <w:tc>
          <w:tcPr>
            <w:tcW w:w="670" w:type="dxa"/>
            <w:vMerge/>
            <w:tcBorders>
              <w:top w:val="nil"/>
              <w:left w:val="single" w:sz="8" w:space="0" w:color="auto"/>
              <w:bottom w:val="single" w:sz="8" w:space="0" w:color="000000"/>
              <w:right w:val="nil"/>
            </w:tcBorders>
            <w:vAlign w:val="center"/>
            <w:hideMark/>
          </w:tcPr>
          <w:p w14:paraId="384FEDAC"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6D5DA205"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hideMark/>
          </w:tcPr>
          <w:p w14:paraId="3C1D7F0C"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963" w:type="dxa"/>
            <w:vMerge/>
            <w:tcBorders>
              <w:top w:val="nil"/>
              <w:left w:val="single" w:sz="4" w:space="0" w:color="auto"/>
              <w:bottom w:val="single" w:sz="4" w:space="0" w:color="000000"/>
              <w:right w:val="single" w:sz="4" w:space="0" w:color="auto"/>
            </w:tcBorders>
            <w:vAlign w:val="center"/>
            <w:hideMark/>
          </w:tcPr>
          <w:p w14:paraId="529FB21F" w14:textId="77777777" w:rsidR="00063C8F" w:rsidRPr="004418DF" w:rsidRDefault="00063C8F" w:rsidP="00063C8F">
            <w:pPr>
              <w:spacing w:after="0" w:line="240" w:lineRule="auto"/>
              <w:rPr>
                <w:rFonts w:eastAsia="Times New Roman" w:cs="Times New Roman"/>
                <w:color w:val="000000"/>
                <w:sz w:val="20"/>
                <w:szCs w:val="20"/>
                <w:lang w:eastAsia="lt-LT"/>
              </w:rPr>
            </w:pPr>
          </w:p>
        </w:tc>
        <w:tc>
          <w:tcPr>
            <w:tcW w:w="2576" w:type="dxa"/>
            <w:vMerge/>
            <w:tcBorders>
              <w:top w:val="nil"/>
              <w:left w:val="single" w:sz="8" w:space="0" w:color="auto"/>
              <w:bottom w:val="single" w:sz="4" w:space="0" w:color="000000"/>
              <w:right w:val="single" w:sz="4" w:space="0" w:color="auto"/>
            </w:tcBorders>
            <w:vAlign w:val="center"/>
            <w:hideMark/>
          </w:tcPr>
          <w:p w14:paraId="53812308" w14:textId="77777777" w:rsidR="00063C8F" w:rsidRPr="004418DF" w:rsidRDefault="00063C8F" w:rsidP="00063C8F">
            <w:pPr>
              <w:spacing w:after="0" w:line="240" w:lineRule="auto"/>
              <w:rPr>
                <w:rFonts w:eastAsia="Times New Roman" w:cs="Times New Roman"/>
                <w:color w:val="000000"/>
                <w:sz w:val="20"/>
                <w:szCs w:val="20"/>
                <w:lang w:eastAsia="lt-LT"/>
              </w:rPr>
            </w:pPr>
          </w:p>
        </w:tc>
        <w:tc>
          <w:tcPr>
            <w:tcW w:w="577" w:type="dxa"/>
            <w:vMerge/>
            <w:tcBorders>
              <w:top w:val="nil"/>
              <w:left w:val="nil"/>
              <w:bottom w:val="nil"/>
              <w:right w:val="single" w:sz="4" w:space="0" w:color="auto"/>
            </w:tcBorders>
            <w:vAlign w:val="center"/>
            <w:hideMark/>
          </w:tcPr>
          <w:p w14:paraId="1C29C698" w14:textId="77777777" w:rsidR="00063C8F" w:rsidRPr="004418DF" w:rsidRDefault="00063C8F" w:rsidP="00063C8F">
            <w:pPr>
              <w:spacing w:after="0" w:line="240" w:lineRule="auto"/>
              <w:rPr>
                <w:rFonts w:eastAsia="Times New Roman" w:cs="Times New Roman"/>
                <w:color w:val="000000"/>
                <w:sz w:val="20"/>
                <w:szCs w:val="20"/>
                <w:lang w:eastAsia="lt-LT"/>
              </w:rPr>
            </w:pPr>
          </w:p>
        </w:tc>
        <w:tc>
          <w:tcPr>
            <w:tcW w:w="714" w:type="dxa"/>
            <w:vMerge/>
            <w:tcBorders>
              <w:top w:val="nil"/>
              <w:left w:val="nil"/>
              <w:bottom w:val="single" w:sz="4" w:space="0" w:color="000000"/>
              <w:right w:val="nil"/>
            </w:tcBorders>
            <w:vAlign w:val="center"/>
            <w:hideMark/>
          </w:tcPr>
          <w:p w14:paraId="09B48326" w14:textId="77777777" w:rsidR="00063C8F" w:rsidRPr="004418DF" w:rsidRDefault="00063C8F" w:rsidP="00063C8F">
            <w:pPr>
              <w:spacing w:after="0" w:line="240" w:lineRule="auto"/>
              <w:rPr>
                <w:rFonts w:eastAsia="Times New Roman" w:cs="Times New Roman"/>
                <w:color w:val="000000"/>
                <w:sz w:val="20"/>
                <w:szCs w:val="20"/>
                <w:lang w:eastAsia="lt-LT"/>
              </w:rPr>
            </w:pPr>
          </w:p>
        </w:tc>
        <w:tc>
          <w:tcPr>
            <w:tcW w:w="1158" w:type="dxa"/>
            <w:vMerge/>
            <w:tcBorders>
              <w:top w:val="nil"/>
              <w:left w:val="single" w:sz="4" w:space="0" w:color="auto"/>
              <w:bottom w:val="single" w:sz="4" w:space="0" w:color="000000"/>
              <w:right w:val="single" w:sz="8" w:space="0" w:color="auto"/>
            </w:tcBorders>
            <w:vAlign w:val="center"/>
            <w:hideMark/>
          </w:tcPr>
          <w:p w14:paraId="6D17F8AE" w14:textId="77777777" w:rsidR="00063C8F" w:rsidRPr="004418DF" w:rsidRDefault="00063C8F" w:rsidP="0003454A">
            <w:pPr>
              <w:spacing w:after="0" w:line="240" w:lineRule="auto"/>
              <w:rPr>
                <w:rFonts w:eastAsia="Times New Roman" w:cs="Times New Roman"/>
                <w:color w:val="000000"/>
                <w:sz w:val="20"/>
                <w:szCs w:val="20"/>
                <w:lang w:eastAsia="lt-LT"/>
              </w:rPr>
            </w:pPr>
          </w:p>
        </w:tc>
        <w:tc>
          <w:tcPr>
            <w:tcW w:w="1689" w:type="dxa"/>
            <w:vMerge/>
            <w:tcBorders>
              <w:top w:val="nil"/>
              <w:left w:val="single" w:sz="8" w:space="0" w:color="auto"/>
              <w:bottom w:val="single" w:sz="8" w:space="0" w:color="000000"/>
              <w:right w:val="single" w:sz="8" w:space="0" w:color="auto"/>
            </w:tcBorders>
            <w:vAlign w:val="center"/>
            <w:hideMark/>
          </w:tcPr>
          <w:p w14:paraId="4BAC2E09"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276EEECE"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087CC9D5" w14:textId="77777777" w:rsidTr="00063C8F">
        <w:trPr>
          <w:trHeight w:val="520"/>
        </w:trPr>
        <w:tc>
          <w:tcPr>
            <w:tcW w:w="670" w:type="dxa"/>
            <w:vMerge/>
            <w:tcBorders>
              <w:top w:val="nil"/>
              <w:left w:val="single" w:sz="8" w:space="0" w:color="auto"/>
              <w:bottom w:val="single" w:sz="8" w:space="0" w:color="000000"/>
              <w:right w:val="nil"/>
            </w:tcBorders>
            <w:vAlign w:val="center"/>
            <w:hideMark/>
          </w:tcPr>
          <w:p w14:paraId="62CEAF8C"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2E31788F"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vAlign w:val="center"/>
            <w:hideMark/>
          </w:tcPr>
          <w:p w14:paraId="3AEAD29A" w14:textId="77777777" w:rsidR="00063C8F" w:rsidRPr="004418DF" w:rsidRDefault="00063C8F" w:rsidP="00063C8F">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07.01.01.28.</w:t>
            </w:r>
          </w:p>
        </w:tc>
        <w:tc>
          <w:tcPr>
            <w:tcW w:w="3963" w:type="dxa"/>
            <w:tcBorders>
              <w:top w:val="nil"/>
              <w:left w:val="nil"/>
              <w:bottom w:val="single" w:sz="4" w:space="0" w:color="auto"/>
              <w:right w:val="single" w:sz="4" w:space="0" w:color="auto"/>
            </w:tcBorders>
            <w:shd w:val="clear" w:color="auto" w:fill="auto"/>
            <w:hideMark/>
          </w:tcPr>
          <w:p w14:paraId="5D9E30D1" w14:textId="77777777" w:rsidR="00063C8F" w:rsidRPr="004418DF" w:rsidRDefault="00063C8F" w:rsidP="00063C8F">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Savivaldybės socialinio būsto  gyvenamųjų patalpų tinkamos būklės užtikrinimas</w:t>
            </w:r>
          </w:p>
        </w:tc>
        <w:tc>
          <w:tcPr>
            <w:tcW w:w="2576" w:type="dxa"/>
            <w:tcBorders>
              <w:top w:val="nil"/>
              <w:left w:val="nil"/>
              <w:bottom w:val="nil"/>
              <w:right w:val="nil"/>
            </w:tcBorders>
            <w:shd w:val="clear" w:color="000000" w:fill="FFFFFF"/>
            <w:hideMark/>
          </w:tcPr>
          <w:p w14:paraId="18C397B9" w14:textId="77777777" w:rsidR="00063C8F" w:rsidRPr="004418DF" w:rsidRDefault="00063C8F" w:rsidP="00063C8F">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Suremontuotų gyvenamųjų patalpų skaičius</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046DC" w14:textId="77777777" w:rsidR="00063C8F" w:rsidRPr="004418DF" w:rsidRDefault="00063C8F" w:rsidP="00063C8F">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21</w:t>
            </w:r>
          </w:p>
        </w:tc>
        <w:tc>
          <w:tcPr>
            <w:tcW w:w="714" w:type="dxa"/>
            <w:tcBorders>
              <w:top w:val="nil"/>
              <w:left w:val="nil"/>
              <w:bottom w:val="single" w:sz="4" w:space="0" w:color="auto"/>
              <w:right w:val="single" w:sz="4" w:space="0" w:color="auto"/>
            </w:tcBorders>
            <w:shd w:val="clear" w:color="auto" w:fill="auto"/>
            <w:vAlign w:val="center"/>
            <w:hideMark/>
          </w:tcPr>
          <w:p w14:paraId="79CB37AA" w14:textId="77777777" w:rsidR="00063C8F" w:rsidRPr="004418DF" w:rsidRDefault="00063C8F" w:rsidP="00063C8F">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25</w:t>
            </w:r>
          </w:p>
        </w:tc>
        <w:tc>
          <w:tcPr>
            <w:tcW w:w="1158" w:type="dxa"/>
            <w:tcBorders>
              <w:top w:val="nil"/>
              <w:left w:val="nil"/>
              <w:bottom w:val="nil"/>
              <w:right w:val="single" w:sz="8" w:space="0" w:color="auto"/>
            </w:tcBorders>
            <w:shd w:val="clear" w:color="auto" w:fill="auto"/>
            <w:vAlign w:val="center"/>
            <w:hideMark/>
          </w:tcPr>
          <w:p w14:paraId="04237B7C" w14:textId="77777777" w:rsidR="00063C8F" w:rsidRPr="004418DF" w:rsidRDefault="00063C8F" w:rsidP="0003454A">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6044E7F0"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4E82BC40"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7ED9EC9B" w14:textId="77777777" w:rsidTr="00063C8F">
        <w:trPr>
          <w:trHeight w:val="520"/>
        </w:trPr>
        <w:tc>
          <w:tcPr>
            <w:tcW w:w="670" w:type="dxa"/>
            <w:vMerge/>
            <w:tcBorders>
              <w:top w:val="nil"/>
              <w:left w:val="single" w:sz="8" w:space="0" w:color="auto"/>
              <w:bottom w:val="single" w:sz="8" w:space="0" w:color="000000"/>
              <w:right w:val="nil"/>
            </w:tcBorders>
            <w:vAlign w:val="center"/>
            <w:hideMark/>
          </w:tcPr>
          <w:p w14:paraId="3657970B"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594A5058"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single" w:sz="4" w:space="0" w:color="auto"/>
              <w:left w:val="single" w:sz="8" w:space="0" w:color="auto"/>
              <w:bottom w:val="nil"/>
              <w:right w:val="single" w:sz="4" w:space="0" w:color="auto"/>
            </w:tcBorders>
            <w:shd w:val="clear" w:color="000000" w:fill="FFFFFF"/>
            <w:vAlign w:val="center"/>
            <w:hideMark/>
          </w:tcPr>
          <w:p w14:paraId="12F92786" w14:textId="77777777" w:rsidR="00063C8F" w:rsidRPr="004418DF" w:rsidRDefault="00063C8F" w:rsidP="00063C8F">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07.01.01.29.</w:t>
            </w:r>
          </w:p>
        </w:tc>
        <w:tc>
          <w:tcPr>
            <w:tcW w:w="3963" w:type="dxa"/>
            <w:tcBorders>
              <w:top w:val="nil"/>
              <w:left w:val="nil"/>
              <w:bottom w:val="single" w:sz="4" w:space="0" w:color="auto"/>
              <w:right w:val="single" w:sz="4" w:space="0" w:color="auto"/>
            </w:tcBorders>
            <w:shd w:val="clear" w:color="auto" w:fill="auto"/>
            <w:hideMark/>
          </w:tcPr>
          <w:p w14:paraId="7B6DF433" w14:textId="77777777" w:rsidR="00063C8F" w:rsidRPr="004418DF" w:rsidRDefault="00063C8F" w:rsidP="00063C8F">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Būsto nuomos ar  išperkamosios būsto nuomos mokesčių dalies kompensacijos mokėjimas</w:t>
            </w:r>
          </w:p>
        </w:tc>
        <w:tc>
          <w:tcPr>
            <w:tcW w:w="2576" w:type="dxa"/>
            <w:tcBorders>
              <w:top w:val="single" w:sz="4" w:space="0" w:color="auto"/>
              <w:left w:val="nil"/>
              <w:bottom w:val="single" w:sz="4" w:space="0" w:color="auto"/>
              <w:right w:val="nil"/>
            </w:tcBorders>
            <w:shd w:val="clear" w:color="000000" w:fill="FFFFFF"/>
            <w:hideMark/>
          </w:tcPr>
          <w:p w14:paraId="443E5565" w14:textId="77777777" w:rsidR="00063C8F" w:rsidRPr="004418DF" w:rsidRDefault="00063C8F" w:rsidP="00063C8F">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Kompensacija pasinaudojusių asmenų ar šeimų skaičius</w:t>
            </w:r>
          </w:p>
        </w:tc>
        <w:tc>
          <w:tcPr>
            <w:tcW w:w="577" w:type="dxa"/>
            <w:tcBorders>
              <w:top w:val="nil"/>
              <w:left w:val="single" w:sz="4" w:space="0" w:color="auto"/>
              <w:bottom w:val="single" w:sz="4" w:space="0" w:color="auto"/>
              <w:right w:val="nil"/>
            </w:tcBorders>
            <w:shd w:val="clear" w:color="auto" w:fill="auto"/>
            <w:vAlign w:val="center"/>
            <w:hideMark/>
          </w:tcPr>
          <w:p w14:paraId="265EC9C0" w14:textId="77777777" w:rsidR="00063C8F" w:rsidRPr="004418DF" w:rsidRDefault="00063C8F" w:rsidP="00063C8F">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w:t>
            </w:r>
          </w:p>
        </w:tc>
        <w:tc>
          <w:tcPr>
            <w:tcW w:w="714" w:type="dxa"/>
            <w:tcBorders>
              <w:top w:val="nil"/>
              <w:left w:val="single" w:sz="4" w:space="0" w:color="auto"/>
              <w:bottom w:val="single" w:sz="4" w:space="0" w:color="auto"/>
              <w:right w:val="single" w:sz="4" w:space="0" w:color="auto"/>
            </w:tcBorders>
            <w:shd w:val="clear" w:color="auto" w:fill="auto"/>
            <w:vAlign w:val="center"/>
            <w:hideMark/>
          </w:tcPr>
          <w:p w14:paraId="1D6E9E39" w14:textId="77777777" w:rsidR="00063C8F" w:rsidRPr="004418DF" w:rsidRDefault="00063C8F" w:rsidP="00063C8F">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1158" w:type="dxa"/>
            <w:tcBorders>
              <w:top w:val="single" w:sz="4" w:space="0" w:color="auto"/>
              <w:left w:val="nil"/>
              <w:bottom w:val="single" w:sz="4" w:space="0" w:color="auto"/>
              <w:right w:val="single" w:sz="8" w:space="0" w:color="auto"/>
            </w:tcBorders>
            <w:shd w:val="clear" w:color="auto" w:fill="auto"/>
            <w:vAlign w:val="center"/>
            <w:hideMark/>
          </w:tcPr>
          <w:p w14:paraId="37B8B185" w14:textId="77777777" w:rsidR="00063C8F" w:rsidRPr="004418DF" w:rsidRDefault="00063C8F" w:rsidP="0003454A">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Nebuvo poreikio</w:t>
            </w:r>
          </w:p>
        </w:tc>
        <w:tc>
          <w:tcPr>
            <w:tcW w:w="1689" w:type="dxa"/>
            <w:vMerge/>
            <w:tcBorders>
              <w:top w:val="nil"/>
              <w:left w:val="single" w:sz="8" w:space="0" w:color="auto"/>
              <w:bottom w:val="single" w:sz="8" w:space="0" w:color="000000"/>
              <w:right w:val="single" w:sz="8" w:space="0" w:color="auto"/>
            </w:tcBorders>
            <w:vAlign w:val="center"/>
            <w:hideMark/>
          </w:tcPr>
          <w:p w14:paraId="437F19BA"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7E0AC950"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1062E56D" w14:textId="77777777" w:rsidTr="00063C8F">
        <w:trPr>
          <w:trHeight w:val="315"/>
        </w:trPr>
        <w:tc>
          <w:tcPr>
            <w:tcW w:w="670" w:type="dxa"/>
            <w:vMerge/>
            <w:tcBorders>
              <w:top w:val="nil"/>
              <w:left w:val="single" w:sz="8" w:space="0" w:color="auto"/>
              <w:bottom w:val="single" w:sz="8" w:space="0" w:color="000000"/>
              <w:right w:val="nil"/>
            </w:tcBorders>
            <w:vAlign w:val="center"/>
            <w:hideMark/>
          </w:tcPr>
          <w:p w14:paraId="095701E7"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69F0BDAD" w14:textId="77777777" w:rsidR="00063C8F" w:rsidRPr="004418DF" w:rsidRDefault="00063C8F" w:rsidP="00063C8F">
            <w:pPr>
              <w:spacing w:after="0" w:line="240" w:lineRule="auto"/>
              <w:rPr>
                <w:rFonts w:eastAsia="Times New Roman" w:cs="Times New Roman"/>
                <w:b/>
                <w:bCs/>
                <w:sz w:val="20"/>
                <w:szCs w:val="20"/>
                <w:lang w:eastAsia="lt-LT"/>
              </w:rPr>
            </w:pPr>
          </w:p>
        </w:tc>
        <w:tc>
          <w:tcPr>
            <w:tcW w:w="5394" w:type="dxa"/>
            <w:gridSpan w:val="2"/>
            <w:tcBorders>
              <w:top w:val="single" w:sz="4" w:space="0" w:color="auto"/>
              <w:left w:val="single" w:sz="8" w:space="0" w:color="auto"/>
              <w:bottom w:val="single" w:sz="8" w:space="0" w:color="auto"/>
              <w:right w:val="nil"/>
            </w:tcBorders>
            <w:shd w:val="clear" w:color="000000" w:fill="FFFFFF"/>
            <w:hideMark/>
          </w:tcPr>
          <w:p w14:paraId="53A98FFB"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25"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2B056CDF"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0A2E74F1"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3348F16E"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1CC3F8CE" w14:textId="77777777" w:rsidTr="00063C8F">
        <w:trPr>
          <w:trHeight w:val="270"/>
        </w:trPr>
        <w:tc>
          <w:tcPr>
            <w:tcW w:w="670" w:type="dxa"/>
            <w:vMerge/>
            <w:tcBorders>
              <w:top w:val="nil"/>
              <w:left w:val="single" w:sz="8" w:space="0" w:color="auto"/>
              <w:bottom w:val="single" w:sz="8" w:space="0" w:color="000000"/>
              <w:right w:val="nil"/>
            </w:tcBorders>
            <w:vAlign w:val="center"/>
            <w:hideMark/>
          </w:tcPr>
          <w:p w14:paraId="3D083F9E"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007D7302"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8" w:space="0" w:color="auto"/>
              <w:right w:val="nil"/>
            </w:tcBorders>
            <w:shd w:val="clear" w:color="auto" w:fill="auto"/>
            <w:noWrap/>
            <w:hideMark/>
          </w:tcPr>
          <w:p w14:paraId="67B1C8B3"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8988" w:type="dxa"/>
            <w:gridSpan w:val="5"/>
            <w:tcBorders>
              <w:top w:val="single" w:sz="8" w:space="0" w:color="auto"/>
              <w:left w:val="nil"/>
              <w:bottom w:val="single" w:sz="8" w:space="0" w:color="auto"/>
              <w:right w:val="single" w:sz="8" w:space="0" w:color="000000"/>
            </w:tcBorders>
            <w:shd w:val="clear" w:color="auto" w:fill="auto"/>
            <w:hideMark/>
          </w:tcPr>
          <w:p w14:paraId="2A6D64FB"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Infrastruktūros prieinamumo asmenims su negalia tobulinimas</w:t>
            </w:r>
          </w:p>
        </w:tc>
        <w:tc>
          <w:tcPr>
            <w:tcW w:w="1689" w:type="dxa"/>
            <w:vMerge w:val="restart"/>
            <w:tcBorders>
              <w:top w:val="nil"/>
              <w:left w:val="nil"/>
              <w:bottom w:val="single" w:sz="8" w:space="0" w:color="000000"/>
              <w:right w:val="single" w:sz="8" w:space="0" w:color="auto"/>
            </w:tcBorders>
            <w:shd w:val="clear" w:color="auto" w:fill="auto"/>
            <w:hideMark/>
          </w:tcPr>
          <w:p w14:paraId="41C7A9FB"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Socialinės paramos skyrius</w:t>
            </w:r>
          </w:p>
        </w:tc>
        <w:tc>
          <w:tcPr>
            <w:tcW w:w="36" w:type="dxa"/>
            <w:vAlign w:val="center"/>
            <w:hideMark/>
          </w:tcPr>
          <w:p w14:paraId="23D0CFE3"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713C9F06" w14:textId="77777777" w:rsidTr="00063C8F">
        <w:trPr>
          <w:trHeight w:val="260"/>
        </w:trPr>
        <w:tc>
          <w:tcPr>
            <w:tcW w:w="670" w:type="dxa"/>
            <w:vMerge/>
            <w:tcBorders>
              <w:top w:val="nil"/>
              <w:left w:val="single" w:sz="8" w:space="0" w:color="auto"/>
              <w:bottom w:val="single" w:sz="8" w:space="0" w:color="000000"/>
              <w:right w:val="nil"/>
            </w:tcBorders>
            <w:vAlign w:val="center"/>
            <w:hideMark/>
          </w:tcPr>
          <w:p w14:paraId="252CB94D"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3FCD76DF"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nil"/>
              <w:right w:val="single" w:sz="4" w:space="0" w:color="auto"/>
            </w:tcBorders>
            <w:shd w:val="clear" w:color="000000" w:fill="FFFFFF"/>
            <w:hideMark/>
          </w:tcPr>
          <w:p w14:paraId="48560FD2"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07.01.01.30.</w:t>
            </w:r>
          </w:p>
        </w:tc>
        <w:tc>
          <w:tcPr>
            <w:tcW w:w="3963" w:type="dxa"/>
            <w:vMerge w:val="restart"/>
            <w:tcBorders>
              <w:top w:val="nil"/>
              <w:left w:val="single" w:sz="4" w:space="0" w:color="auto"/>
              <w:bottom w:val="nil"/>
              <w:right w:val="nil"/>
            </w:tcBorders>
            <w:shd w:val="clear" w:color="000000" w:fill="FFFFFF"/>
            <w:hideMark/>
          </w:tcPr>
          <w:p w14:paraId="28A9B7B8"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Būsto ir aplinkos pritaikymas neįgaliesiems</w:t>
            </w:r>
          </w:p>
        </w:tc>
        <w:tc>
          <w:tcPr>
            <w:tcW w:w="2576" w:type="dxa"/>
            <w:vMerge w:val="restart"/>
            <w:tcBorders>
              <w:top w:val="nil"/>
              <w:left w:val="nil"/>
              <w:bottom w:val="single" w:sz="4" w:space="0" w:color="000000"/>
              <w:right w:val="single" w:sz="4" w:space="0" w:color="auto"/>
            </w:tcBorders>
            <w:shd w:val="clear" w:color="000000" w:fill="FFFFFF"/>
            <w:hideMark/>
          </w:tcPr>
          <w:p w14:paraId="11F9CBD0"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Neįgaliesiems pritaikytų būstų skaičius</w:t>
            </w:r>
          </w:p>
        </w:tc>
        <w:tc>
          <w:tcPr>
            <w:tcW w:w="577" w:type="dxa"/>
            <w:vMerge w:val="restart"/>
            <w:tcBorders>
              <w:top w:val="nil"/>
              <w:left w:val="single" w:sz="4" w:space="0" w:color="auto"/>
              <w:bottom w:val="single" w:sz="4" w:space="0" w:color="000000"/>
              <w:right w:val="single" w:sz="4" w:space="0" w:color="auto"/>
            </w:tcBorders>
            <w:shd w:val="clear" w:color="auto" w:fill="auto"/>
            <w:vAlign w:val="center"/>
            <w:hideMark/>
          </w:tcPr>
          <w:p w14:paraId="370CA65B"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10</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14:paraId="7B56C8F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7</w:t>
            </w:r>
          </w:p>
        </w:tc>
        <w:tc>
          <w:tcPr>
            <w:tcW w:w="1158" w:type="dxa"/>
            <w:vMerge w:val="restart"/>
            <w:tcBorders>
              <w:top w:val="nil"/>
              <w:left w:val="single" w:sz="4" w:space="0" w:color="auto"/>
              <w:bottom w:val="single" w:sz="4" w:space="0" w:color="000000"/>
              <w:right w:val="single" w:sz="8" w:space="0" w:color="auto"/>
            </w:tcBorders>
            <w:shd w:val="clear" w:color="auto" w:fill="auto"/>
            <w:vAlign w:val="center"/>
            <w:hideMark/>
          </w:tcPr>
          <w:p w14:paraId="4B67EE97" w14:textId="77777777"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Sumažėjo skirtos valstybės biudžeto lėšos</w:t>
            </w:r>
          </w:p>
        </w:tc>
        <w:tc>
          <w:tcPr>
            <w:tcW w:w="1689" w:type="dxa"/>
            <w:vMerge/>
            <w:tcBorders>
              <w:top w:val="nil"/>
              <w:left w:val="nil"/>
              <w:bottom w:val="single" w:sz="8" w:space="0" w:color="000000"/>
              <w:right w:val="single" w:sz="8" w:space="0" w:color="auto"/>
            </w:tcBorders>
            <w:vAlign w:val="center"/>
            <w:hideMark/>
          </w:tcPr>
          <w:p w14:paraId="6D38E84D"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3B34BCD2"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49393A08" w14:textId="77777777" w:rsidTr="00063C8F">
        <w:trPr>
          <w:trHeight w:val="1005"/>
        </w:trPr>
        <w:tc>
          <w:tcPr>
            <w:tcW w:w="670" w:type="dxa"/>
            <w:vMerge/>
            <w:tcBorders>
              <w:top w:val="nil"/>
              <w:left w:val="single" w:sz="8" w:space="0" w:color="auto"/>
              <w:bottom w:val="single" w:sz="8" w:space="0" w:color="000000"/>
              <w:right w:val="nil"/>
            </w:tcBorders>
            <w:vAlign w:val="center"/>
            <w:hideMark/>
          </w:tcPr>
          <w:p w14:paraId="3DADA81C"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4A17089F"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noWrap/>
            <w:hideMark/>
          </w:tcPr>
          <w:p w14:paraId="70B29C6B"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963" w:type="dxa"/>
            <w:vMerge/>
            <w:tcBorders>
              <w:top w:val="nil"/>
              <w:left w:val="single" w:sz="4" w:space="0" w:color="auto"/>
              <w:bottom w:val="nil"/>
              <w:right w:val="nil"/>
            </w:tcBorders>
            <w:vAlign w:val="center"/>
            <w:hideMark/>
          </w:tcPr>
          <w:p w14:paraId="0F279ADA"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vMerge/>
            <w:tcBorders>
              <w:top w:val="nil"/>
              <w:left w:val="nil"/>
              <w:bottom w:val="single" w:sz="4" w:space="0" w:color="000000"/>
              <w:right w:val="single" w:sz="4" w:space="0" w:color="auto"/>
            </w:tcBorders>
            <w:vAlign w:val="center"/>
            <w:hideMark/>
          </w:tcPr>
          <w:p w14:paraId="7D6C58E9" w14:textId="77777777" w:rsidR="00063C8F" w:rsidRPr="004418DF" w:rsidRDefault="00063C8F" w:rsidP="00063C8F">
            <w:pPr>
              <w:spacing w:after="0" w:line="240" w:lineRule="auto"/>
              <w:rPr>
                <w:rFonts w:eastAsia="Times New Roman" w:cs="Times New Roman"/>
                <w:sz w:val="20"/>
                <w:szCs w:val="20"/>
                <w:lang w:eastAsia="lt-LT"/>
              </w:rPr>
            </w:pPr>
          </w:p>
        </w:tc>
        <w:tc>
          <w:tcPr>
            <w:tcW w:w="577" w:type="dxa"/>
            <w:vMerge/>
            <w:tcBorders>
              <w:top w:val="nil"/>
              <w:left w:val="single" w:sz="4" w:space="0" w:color="auto"/>
              <w:bottom w:val="single" w:sz="4" w:space="0" w:color="000000"/>
              <w:right w:val="single" w:sz="4" w:space="0" w:color="auto"/>
            </w:tcBorders>
            <w:vAlign w:val="center"/>
            <w:hideMark/>
          </w:tcPr>
          <w:p w14:paraId="409BD9EE" w14:textId="77777777" w:rsidR="00063C8F" w:rsidRPr="004418DF" w:rsidRDefault="00063C8F" w:rsidP="00063C8F">
            <w:pPr>
              <w:spacing w:after="0" w:line="240" w:lineRule="auto"/>
              <w:rPr>
                <w:rFonts w:eastAsia="Times New Roman" w:cs="Times New Roman"/>
                <w:sz w:val="20"/>
                <w:szCs w:val="20"/>
                <w:lang w:eastAsia="lt-LT"/>
              </w:rPr>
            </w:pPr>
          </w:p>
        </w:tc>
        <w:tc>
          <w:tcPr>
            <w:tcW w:w="714" w:type="dxa"/>
            <w:vMerge/>
            <w:tcBorders>
              <w:top w:val="nil"/>
              <w:left w:val="single" w:sz="4" w:space="0" w:color="auto"/>
              <w:bottom w:val="single" w:sz="4" w:space="0" w:color="000000"/>
              <w:right w:val="single" w:sz="4" w:space="0" w:color="auto"/>
            </w:tcBorders>
            <w:vAlign w:val="center"/>
            <w:hideMark/>
          </w:tcPr>
          <w:p w14:paraId="36045FE5" w14:textId="77777777" w:rsidR="00063C8F" w:rsidRPr="004418DF" w:rsidRDefault="00063C8F" w:rsidP="00063C8F">
            <w:pPr>
              <w:spacing w:after="0" w:line="240" w:lineRule="auto"/>
              <w:rPr>
                <w:rFonts w:eastAsia="Times New Roman" w:cs="Times New Roman"/>
                <w:sz w:val="20"/>
                <w:szCs w:val="20"/>
                <w:lang w:eastAsia="lt-LT"/>
              </w:rPr>
            </w:pPr>
          </w:p>
        </w:tc>
        <w:tc>
          <w:tcPr>
            <w:tcW w:w="1158" w:type="dxa"/>
            <w:vMerge/>
            <w:tcBorders>
              <w:top w:val="nil"/>
              <w:left w:val="single" w:sz="4" w:space="0" w:color="auto"/>
              <w:bottom w:val="single" w:sz="4" w:space="0" w:color="000000"/>
              <w:right w:val="single" w:sz="8" w:space="0" w:color="auto"/>
            </w:tcBorders>
            <w:vAlign w:val="center"/>
            <w:hideMark/>
          </w:tcPr>
          <w:p w14:paraId="60DFA543" w14:textId="77777777" w:rsidR="00063C8F" w:rsidRPr="004418DF" w:rsidRDefault="00063C8F" w:rsidP="0003454A">
            <w:pPr>
              <w:spacing w:after="0" w:line="240" w:lineRule="auto"/>
              <w:rPr>
                <w:rFonts w:eastAsia="Times New Roman" w:cs="Times New Roman"/>
                <w:sz w:val="20"/>
                <w:szCs w:val="20"/>
                <w:lang w:eastAsia="lt-LT"/>
              </w:rPr>
            </w:pPr>
          </w:p>
        </w:tc>
        <w:tc>
          <w:tcPr>
            <w:tcW w:w="1689" w:type="dxa"/>
            <w:vMerge/>
            <w:tcBorders>
              <w:top w:val="nil"/>
              <w:left w:val="nil"/>
              <w:bottom w:val="single" w:sz="8" w:space="0" w:color="000000"/>
              <w:right w:val="single" w:sz="8" w:space="0" w:color="auto"/>
            </w:tcBorders>
            <w:vAlign w:val="center"/>
            <w:hideMark/>
          </w:tcPr>
          <w:p w14:paraId="7ED3E9B5"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22B9B3F3"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40CB73B8" w14:textId="77777777" w:rsidTr="00063C8F">
        <w:trPr>
          <w:trHeight w:val="780"/>
        </w:trPr>
        <w:tc>
          <w:tcPr>
            <w:tcW w:w="670" w:type="dxa"/>
            <w:vMerge/>
            <w:tcBorders>
              <w:top w:val="nil"/>
              <w:left w:val="single" w:sz="8" w:space="0" w:color="auto"/>
              <w:bottom w:val="single" w:sz="8" w:space="0" w:color="000000"/>
              <w:right w:val="nil"/>
            </w:tcBorders>
            <w:vAlign w:val="center"/>
            <w:hideMark/>
          </w:tcPr>
          <w:p w14:paraId="33742D0F"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0AF15E5C"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4" w:space="0" w:color="auto"/>
              <w:right w:val="single" w:sz="4" w:space="0" w:color="auto"/>
            </w:tcBorders>
            <w:shd w:val="clear" w:color="000000" w:fill="FFFFFF"/>
            <w:hideMark/>
          </w:tcPr>
          <w:p w14:paraId="68BDB4F4"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07.01.01.31.</w:t>
            </w:r>
          </w:p>
        </w:tc>
        <w:tc>
          <w:tcPr>
            <w:tcW w:w="3963" w:type="dxa"/>
            <w:tcBorders>
              <w:top w:val="single" w:sz="4" w:space="0" w:color="auto"/>
              <w:left w:val="nil"/>
              <w:bottom w:val="single" w:sz="4" w:space="0" w:color="auto"/>
              <w:right w:val="nil"/>
            </w:tcBorders>
            <w:shd w:val="clear" w:color="auto" w:fill="auto"/>
            <w:hideMark/>
          </w:tcPr>
          <w:p w14:paraId="50D3E40F"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Neįgaliųjų aprūpinimas techninės pagalbos priemonėmis</w:t>
            </w:r>
          </w:p>
        </w:tc>
        <w:tc>
          <w:tcPr>
            <w:tcW w:w="2576" w:type="dxa"/>
            <w:tcBorders>
              <w:top w:val="nil"/>
              <w:left w:val="nil"/>
              <w:bottom w:val="nil"/>
              <w:right w:val="single" w:sz="4" w:space="0" w:color="auto"/>
            </w:tcBorders>
            <w:shd w:val="clear" w:color="000000" w:fill="FFFFFF"/>
            <w:hideMark/>
          </w:tcPr>
          <w:p w14:paraId="6BE0F11B"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Asmenų, aprūpintų techninės pagalbos priemonėmis skaičius</w:t>
            </w:r>
          </w:p>
        </w:tc>
        <w:tc>
          <w:tcPr>
            <w:tcW w:w="577" w:type="dxa"/>
            <w:tcBorders>
              <w:top w:val="nil"/>
              <w:left w:val="nil"/>
              <w:bottom w:val="nil"/>
              <w:right w:val="single" w:sz="4" w:space="0" w:color="auto"/>
            </w:tcBorders>
            <w:shd w:val="clear" w:color="auto" w:fill="auto"/>
            <w:vAlign w:val="center"/>
            <w:hideMark/>
          </w:tcPr>
          <w:p w14:paraId="2F8E9AF6"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275</w:t>
            </w:r>
          </w:p>
        </w:tc>
        <w:tc>
          <w:tcPr>
            <w:tcW w:w="714" w:type="dxa"/>
            <w:tcBorders>
              <w:top w:val="nil"/>
              <w:left w:val="nil"/>
              <w:bottom w:val="nil"/>
              <w:right w:val="single" w:sz="4" w:space="0" w:color="auto"/>
            </w:tcBorders>
            <w:shd w:val="clear" w:color="auto" w:fill="auto"/>
            <w:vAlign w:val="center"/>
            <w:hideMark/>
          </w:tcPr>
          <w:p w14:paraId="0CDB967A"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118</w:t>
            </w:r>
          </w:p>
        </w:tc>
        <w:tc>
          <w:tcPr>
            <w:tcW w:w="1158" w:type="dxa"/>
            <w:tcBorders>
              <w:top w:val="nil"/>
              <w:left w:val="nil"/>
              <w:bottom w:val="nil"/>
              <w:right w:val="single" w:sz="8" w:space="0" w:color="auto"/>
            </w:tcBorders>
            <w:shd w:val="clear" w:color="auto" w:fill="auto"/>
            <w:vAlign w:val="center"/>
            <w:hideMark/>
          </w:tcPr>
          <w:p w14:paraId="5F288841" w14:textId="77777777"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Poreikis tenkintas pilnai</w:t>
            </w:r>
          </w:p>
        </w:tc>
        <w:tc>
          <w:tcPr>
            <w:tcW w:w="1689" w:type="dxa"/>
            <w:vMerge/>
            <w:tcBorders>
              <w:top w:val="nil"/>
              <w:left w:val="nil"/>
              <w:bottom w:val="single" w:sz="8" w:space="0" w:color="000000"/>
              <w:right w:val="single" w:sz="8" w:space="0" w:color="auto"/>
            </w:tcBorders>
            <w:vAlign w:val="center"/>
            <w:hideMark/>
          </w:tcPr>
          <w:p w14:paraId="31001FD3"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6CD19EF1"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7DC4BDD8" w14:textId="77777777" w:rsidTr="00063C8F">
        <w:trPr>
          <w:trHeight w:val="315"/>
        </w:trPr>
        <w:tc>
          <w:tcPr>
            <w:tcW w:w="670" w:type="dxa"/>
            <w:vMerge/>
            <w:tcBorders>
              <w:top w:val="nil"/>
              <w:left w:val="single" w:sz="8" w:space="0" w:color="auto"/>
              <w:bottom w:val="single" w:sz="8" w:space="0" w:color="000000"/>
              <w:right w:val="nil"/>
            </w:tcBorders>
            <w:vAlign w:val="center"/>
            <w:hideMark/>
          </w:tcPr>
          <w:p w14:paraId="58233089"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5909D7AD" w14:textId="77777777" w:rsidR="00063C8F" w:rsidRPr="004418DF" w:rsidRDefault="00063C8F" w:rsidP="00063C8F">
            <w:pPr>
              <w:spacing w:after="0" w:line="240" w:lineRule="auto"/>
              <w:rPr>
                <w:rFonts w:eastAsia="Times New Roman" w:cs="Times New Roman"/>
                <w:b/>
                <w:bCs/>
                <w:sz w:val="20"/>
                <w:szCs w:val="20"/>
                <w:lang w:eastAsia="lt-LT"/>
              </w:rPr>
            </w:pPr>
          </w:p>
        </w:tc>
        <w:tc>
          <w:tcPr>
            <w:tcW w:w="5394" w:type="dxa"/>
            <w:gridSpan w:val="2"/>
            <w:tcBorders>
              <w:top w:val="single" w:sz="4" w:space="0" w:color="auto"/>
              <w:left w:val="single" w:sz="8" w:space="0" w:color="auto"/>
              <w:bottom w:val="single" w:sz="8" w:space="0" w:color="auto"/>
              <w:right w:val="nil"/>
            </w:tcBorders>
            <w:shd w:val="clear" w:color="000000" w:fill="FFFFFF"/>
            <w:hideMark/>
          </w:tcPr>
          <w:p w14:paraId="69A3F4DE"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25"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51F5CD80"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nil"/>
              <w:bottom w:val="single" w:sz="8" w:space="0" w:color="000000"/>
              <w:right w:val="single" w:sz="8" w:space="0" w:color="auto"/>
            </w:tcBorders>
            <w:vAlign w:val="center"/>
            <w:hideMark/>
          </w:tcPr>
          <w:p w14:paraId="5DD99412"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7F1257F1"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63DCAD70" w14:textId="77777777" w:rsidTr="00063C8F">
        <w:trPr>
          <w:trHeight w:val="270"/>
        </w:trPr>
        <w:tc>
          <w:tcPr>
            <w:tcW w:w="670" w:type="dxa"/>
            <w:vMerge/>
            <w:tcBorders>
              <w:top w:val="nil"/>
              <w:left w:val="single" w:sz="8" w:space="0" w:color="auto"/>
              <w:bottom w:val="single" w:sz="8" w:space="0" w:color="000000"/>
              <w:right w:val="nil"/>
            </w:tcBorders>
            <w:vAlign w:val="center"/>
            <w:hideMark/>
          </w:tcPr>
          <w:p w14:paraId="7FB40D10"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396619EC"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8" w:space="0" w:color="auto"/>
              <w:right w:val="nil"/>
            </w:tcBorders>
            <w:shd w:val="clear" w:color="000000" w:fill="FFFFFF"/>
            <w:hideMark/>
          </w:tcPr>
          <w:p w14:paraId="1CFD36FF"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988" w:type="dxa"/>
            <w:gridSpan w:val="5"/>
            <w:tcBorders>
              <w:top w:val="single" w:sz="8" w:space="0" w:color="auto"/>
              <w:left w:val="nil"/>
              <w:bottom w:val="single" w:sz="8" w:space="0" w:color="auto"/>
              <w:right w:val="single" w:sz="8" w:space="0" w:color="000000"/>
            </w:tcBorders>
            <w:shd w:val="clear" w:color="auto" w:fill="auto"/>
            <w:hideMark/>
          </w:tcPr>
          <w:p w14:paraId="39339A52"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Socialinių paslaugų poreikio Molėtų r. tyrimai, informacijos apie socialines paslaugas ir šias paslaugas teikiančias įstaigas sklaida</w:t>
            </w:r>
          </w:p>
        </w:tc>
        <w:tc>
          <w:tcPr>
            <w:tcW w:w="1689" w:type="dxa"/>
            <w:vMerge w:val="restart"/>
            <w:tcBorders>
              <w:top w:val="nil"/>
              <w:left w:val="single" w:sz="8" w:space="0" w:color="auto"/>
              <w:bottom w:val="single" w:sz="8" w:space="0" w:color="000000"/>
              <w:right w:val="single" w:sz="8" w:space="0" w:color="auto"/>
            </w:tcBorders>
            <w:shd w:val="clear" w:color="auto" w:fill="auto"/>
            <w:hideMark/>
          </w:tcPr>
          <w:p w14:paraId="0BB412C9"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Socialinės paramos skyrius</w:t>
            </w:r>
          </w:p>
        </w:tc>
        <w:tc>
          <w:tcPr>
            <w:tcW w:w="36" w:type="dxa"/>
            <w:vAlign w:val="center"/>
            <w:hideMark/>
          </w:tcPr>
          <w:p w14:paraId="16415814"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6DEA941F" w14:textId="77777777" w:rsidTr="00063C8F">
        <w:trPr>
          <w:trHeight w:val="255"/>
        </w:trPr>
        <w:tc>
          <w:tcPr>
            <w:tcW w:w="670" w:type="dxa"/>
            <w:vMerge/>
            <w:tcBorders>
              <w:top w:val="nil"/>
              <w:left w:val="single" w:sz="8" w:space="0" w:color="auto"/>
              <w:bottom w:val="single" w:sz="8" w:space="0" w:color="000000"/>
              <w:right w:val="nil"/>
            </w:tcBorders>
            <w:vAlign w:val="center"/>
            <w:hideMark/>
          </w:tcPr>
          <w:p w14:paraId="23F6880B"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43CDC61E"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vMerge w:val="restart"/>
            <w:tcBorders>
              <w:top w:val="nil"/>
              <w:left w:val="single" w:sz="8" w:space="0" w:color="auto"/>
              <w:bottom w:val="single" w:sz="4" w:space="0" w:color="000000"/>
              <w:right w:val="single" w:sz="4" w:space="0" w:color="auto"/>
            </w:tcBorders>
            <w:shd w:val="clear" w:color="000000" w:fill="FFFFFF"/>
            <w:hideMark/>
          </w:tcPr>
          <w:p w14:paraId="4836489C"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07.01.01.32.</w:t>
            </w:r>
          </w:p>
        </w:tc>
        <w:tc>
          <w:tcPr>
            <w:tcW w:w="3963" w:type="dxa"/>
            <w:vMerge w:val="restart"/>
            <w:tcBorders>
              <w:top w:val="nil"/>
              <w:left w:val="single" w:sz="4" w:space="0" w:color="auto"/>
              <w:bottom w:val="single" w:sz="4" w:space="0" w:color="000000"/>
              <w:right w:val="single" w:sz="4" w:space="0" w:color="auto"/>
            </w:tcBorders>
            <w:shd w:val="clear" w:color="000000" w:fill="FFFFFF"/>
            <w:hideMark/>
          </w:tcPr>
          <w:p w14:paraId="658C6F19"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Socialinių paslaugų poreikio Molėtų r. tyrimai</w:t>
            </w:r>
          </w:p>
        </w:tc>
        <w:tc>
          <w:tcPr>
            <w:tcW w:w="2576" w:type="dxa"/>
            <w:vMerge w:val="restart"/>
            <w:tcBorders>
              <w:top w:val="nil"/>
              <w:left w:val="single" w:sz="8" w:space="0" w:color="auto"/>
              <w:bottom w:val="nil"/>
              <w:right w:val="single" w:sz="4" w:space="0" w:color="auto"/>
            </w:tcBorders>
            <w:shd w:val="clear" w:color="000000" w:fill="FFFFFF"/>
            <w:hideMark/>
          </w:tcPr>
          <w:p w14:paraId="578EF789"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Atliktų tyrimų skaičius</w:t>
            </w:r>
          </w:p>
        </w:tc>
        <w:tc>
          <w:tcPr>
            <w:tcW w:w="5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BB1A5D"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EF2238"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1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00C6A4" w14:textId="77777777" w:rsidR="00063C8F" w:rsidRPr="004418DF" w:rsidRDefault="00063C8F" w:rsidP="0003454A">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Perkelta į 2021 m. </w:t>
            </w:r>
          </w:p>
        </w:tc>
        <w:tc>
          <w:tcPr>
            <w:tcW w:w="1689" w:type="dxa"/>
            <w:vMerge/>
            <w:tcBorders>
              <w:top w:val="nil"/>
              <w:left w:val="single" w:sz="8" w:space="0" w:color="auto"/>
              <w:bottom w:val="single" w:sz="8" w:space="0" w:color="000000"/>
              <w:right w:val="single" w:sz="8" w:space="0" w:color="auto"/>
            </w:tcBorders>
            <w:vAlign w:val="center"/>
            <w:hideMark/>
          </w:tcPr>
          <w:p w14:paraId="33D144A4"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7E4310DB"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1A0A2AA5" w14:textId="77777777" w:rsidTr="00063C8F">
        <w:trPr>
          <w:trHeight w:val="315"/>
        </w:trPr>
        <w:tc>
          <w:tcPr>
            <w:tcW w:w="670" w:type="dxa"/>
            <w:vMerge/>
            <w:tcBorders>
              <w:top w:val="nil"/>
              <w:left w:val="single" w:sz="8" w:space="0" w:color="auto"/>
              <w:bottom w:val="single" w:sz="8" w:space="0" w:color="000000"/>
              <w:right w:val="nil"/>
            </w:tcBorders>
            <w:vAlign w:val="center"/>
            <w:hideMark/>
          </w:tcPr>
          <w:p w14:paraId="5B415F1F"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75EB1DD2"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vMerge/>
            <w:tcBorders>
              <w:top w:val="nil"/>
              <w:left w:val="single" w:sz="8" w:space="0" w:color="auto"/>
              <w:bottom w:val="single" w:sz="4" w:space="0" w:color="000000"/>
              <w:right w:val="single" w:sz="4" w:space="0" w:color="auto"/>
            </w:tcBorders>
            <w:vAlign w:val="center"/>
            <w:hideMark/>
          </w:tcPr>
          <w:p w14:paraId="57E40144" w14:textId="77777777" w:rsidR="00063C8F" w:rsidRPr="004418DF" w:rsidRDefault="00063C8F" w:rsidP="00063C8F">
            <w:pPr>
              <w:spacing w:after="0" w:line="240" w:lineRule="auto"/>
              <w:rPr>
                <w:rFonts w:eastAsia="Times New Roman" w:cs="Times New Roman"/>
                <w:b/>
                <w:bCs/>
                <w:sz w:val="20"/>
                <w:szCs w:val="20"/>
                <w:lang w:eastAsia="lt-LT"/>
              </w:rPr>
            </w:pPr>
          </w:p>
        </w:tc>
        <w:tc>
          <w:tcPr>
            <w:tcW w:w="3963" w:type="dxa"/>
            <w:vMerge/>
            <w:tcBorders>
              <w:top w:val="nil"/>
              <w:left w:val="single" w:sz="4" w:space="0" w:color="auto"/>
              <w:bottom w:val="single" w:sz="4" w:space="0" w:color="000000"/>
              <w:right w:val="single" w:sz="4" w:space="0" w:color="auto"/>
            </w:tcBorders>
            <w:vAlign w:val="center"/>
            <w:hideMark/>
          </w:tcPr>
          <w:p w14:paraId="611170D5"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vMerge/>
            <w:tcBorders>
              <w:top w:val="nil"/>
              <w:left w:val="single" w:sz="8" w:space="0" w:color="auto"/>
              <w:bottom w:val="nil"/>
              <w:right w:val="single" w:sz="4" w:space="0" w:color="auto"/>
            </w:tcBorders>
            <w:vAlign w:val="center"/>
            <w:hideMark/>
          </w:tcPr>
          <w:p w14:paraId="75228121" w14:textId="77777777" w:rsidR="00063C8F" w:rsidRPr="004418DF" w:rsidRDefault="00063C8F" w:rsidP="00063C8F">
            <w:pPr>
              <w:spacing w:after="0" w:line="240" w:lineRule="auto"/>
              <w:rPr>
                <w:rFonts w:eastAsia="Times New Roman" w:cs="Times New Roman"/>
                <w:sz w:val="20"/>
                <w:szCs w:val="20"/>
                <w:lang w:eastAsia="lt-LT"/>
              </w:rPr>
            </w:pPr>
          </w:p>
        </w:tc>
        <w:tc>
          <w:tcPr>
            <w:tcW w:w="577" w:type="dxa"/>
            <w:vMerge/>
            <w:tcBorders>
              <w:top w:val="nil"/>
              <w:left w:val="single" w:sz="4" w:space="0" w:color="auto"/>
              <w:bottom w:val="single" w:sz="4" w:space="0" w:color="000000"/>
              <w:right w:val="single" w:sz="4" w:space="0" w:color="auto"/>
            </w:tcBorders>
            <w:vAlign w:val="center"/>
            <w:hideMark/>
          </w:tcPr>
          <w:p w14:paraId="47C0C274" w14:textId="77777777" w:rsidR="00063C8F" w:rsidRPr="004418DF" w:rsidRDefault="00063C8F" w:rsidP="00063C8F">
            <w:pPr>
              <w:spacing w:after="0" w:line="240" w:lineRule="auto"/>
              <w:rPr>
                <w:rFonts w:eastAsia="Times New Roman" w:cs="Times New Roman"/>
                <w:sz w:val="20"/>
                <w:szCs w:val="20"/>
                <w:lang w:eastAsia="lt-LT"/>
              </w:rPr>
            </w:pPr>
          </w:p>
        </w:tc>
        <w:tc>
          <w:tcPr>
            <w:tcW w:w="714" w:type="dxa"/>
            <w:vMerge/>
            <w:tcBorders>
              <w:top w:val="nil"/>
              <w:left w:val="single" w:sz="4" w:space="0" w:color="auto"/>
              <w:bottom w:val="single" w:sz="4" w:space="0" w:color="000000"/>
              <w:right w:val="single" w:sz="4" w:space="0" w:color="auto"/>
            </w:tcBorders>
            <w:vAlign w:val="center"/>
            <w:hideMark/>
          </w:tcPr>
          <w:p w14:paraId="48F0B288" w14:textId="77777777" w:rsidR="00063C8F" w:rsidRPr="004418DF" w:rsidRDefault="00063C8F" w:rsidP="00063C8F">
            <w:pPr>
              <w:spacing w:after="0" w:line="240" w:lineRule="auto"/>
              <w:rPr>
                <w:rFonts w:eastAsia="Times New Roman" w:cs="Times New Roman"/>
                <w:sz w:val="20"/>
                <w:szCs w:val="20"/>
                <w:lang w:eastAsia="lt-LT"/>
              </w:rPr>
            </w:pPr>
          </w:p>
        </w:tc>
        <w:tc>
          <w:tcPr>
            <w:tcW w:w="1158" w:type="dxa"/>
            <w:vMerge/>
            <w:tcBorders>
              <w:top w:val="nil"/>
              <w:left w:val="single" w:sz="4" w:space="0" w:color="auto"/>
              <w:bottom w:val="single" w:sz="4" w:space="0" w:color="000000"/>
              <w:right w:val="single" w:sz="4" w:space="0" w:color="auto"/>
            </w:tcBorders>
            <w:vAlign w:val="center"/>
            <w:hideMark/>
          </w:tcPr>
          <w:p w14:paraId="54FDF5CE" w14:textId="77777777" w:rsidR="00063C8F" w:rsidRPr="004418DF" w:rsidRDefault="00063C8F" w:rsidP="00063C8F">
            <w:pPr>
              <w:spacing w:after="0" w:line="240" w:lineRule="auto"/>
              <w:rPr>
                <w:rFonts w:eastAsia="Times New Roman" w:cs="Times New Roman"/>
                <w:sz w:val="20"/>
                <w:szCs w:val="20"/>
                <w:lang w:eastAsia="lt-LT"/>
              </w:rPr>
            </w:pPr>
          </w:p>
        </w:tc>
        <w:tc>
          <w:tcPr>
            <w:tcW w:w="1689" w:type="dxa"/>
            <w:vMerge/>
            <w:tcBorders>
              <w:top w:val="nil"/>
              <w:left w:val="single" w:sz="8" w:space="0" w:color="auto"/>
              <w:bottom w:val="single" w:sz="8" w:space="0" w:color="000000"/>
              <w:right w:val="single" w:sz="8" w:space="0" w:color="auto"/>
            </w:tcBorders>
            <w:vAlign w:val="center"/>
            <w:hideMark/>
          </w:tcPr>
          <w:p w14:paraId="2DCBB6FB"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7B37782C" w14:textId="77777777" w:rsidR="00063C8F" w:rsidRPr="004418DF" w:rsidRDefault="00063C8F" w:rsidP="00063C8F">
            <w:pPr>
              <w:spacing w:after="0" w:line="240" w:lineRule="auto"/>
              <w:jc w:val="center"/>
              <w:rPr>
                <w:rFonts w:eastAsia="Times New Roman" w:cs="Times New Roman"/>
                <w:sz w:val="20"/>
                <w:szCs w:val="20"/>
                <w:lang w:eastAsia="lt-LT"/>
              </w:rPr>
            </w:pPr>
          </w:p>
        </w:tc>
      </w:tr>
      <w:tr w:rsidR="00063C8F" w:rsidRPr="004418DF" w14:paraId="3231B530" w14:textId="77777777" w:rsidTr="00063C8F">
        <w:trPr>
          <w:trHeight w:val="315"/>
        </w:trPr>
        <w:tc>
          <w:tcPr>
            <w:tcW w:w="670" w:type="dxa"/>
            <w:vMerge/>
            <w:tcBorders>
              <w:top w:val="nil"/>
              <w:left w:val="single" w:sz="8" w:space="0" w:color="auto"/>
              <w:bottom w:val="single" w:sz="8" w:space="0" w:color="000000"/>
              <w:right w:val="nil"/>
            </w:tcBorders>
            <w:vAlign w:val="center"/>
            <w:hideMark/>
          </w:tcPr>
          <w:p w14:paraId="1312BCC2"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50E01686" w14:textId="77777777" w:rsidR="00063C8F" w:rsidRPr="004418DF" w:rsidRDefault="00063C8F" w:rsidP="00063C8F">
            <w:pPr>
              <w:spacing w:after="0" w:line="240" w:lineRule="auto"/>
              <w:rPr>
                <w:rFonts w:eastAsia="Times New Roman" w:cs="Times New Roman"/>
                <w:b/>
                <w:bCs/>
                <w:sz w:val="20"/>
                <w:szCs w:val="20"/>
                <w:lang w:eastAsia="lt-LT"/>
              </w:rPr>
            </w:pPr>
          </w:p>
        </w:tc>
        <w:tc>
          <w:tcPr>
            <w:tcW w:w="5394" w:type="dxa"/>
            <w:gridSpan w:val="2"/>
            <w:tcBorders>
              <w:top w:val="single" w:sz="4" w:space="0" w:color="auto"/>
              <w:left w:val="single" w:sz="8" w:space="0" w:color="auto"/>
              <w:bottom w:val="single" w:sz="8" w:space="0" w:color="auto"/>
              <w:right w:val="single" w:sz="4" w:space="0" w:color="000000"/>
            </w:tcBorders>
            <w:shd w:val="clear" w:color="000000" w:fill="FFFFFF"/>
            <w:hideMark/>
          </w:tcPr>
          <w:p w14:paraId="3FCCE76D"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25" w:type="dxa"/>
            <w:gridSpan w:val="4"/>
            <w:tcBorders>
              <w:top w:val="single" w:sz="4" w:space="0" w:color="auto"/>
              <w:left w:val="single" w:sz="8" w:space="0" w:color="auto"/>
              <w:bottom w:val="nil"/>
              <w:right w:val="single" w:sz="8" w:space="0" w:color="000000"/>
            </w:tcBorders>
            <w:shd w:val="clear" w:color="000000" w:fill="FFFFFF"/>
            <w:hideMark/>
          </w:tcPr>
          <w:p w14:paraId="32D704C9"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7DDF51BB"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7B4F7468"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6192B827" w14:textId="77777777" w:rsidTr="00063C8F">
        <w:trPr>
          <w:trHeight w:val="270"/>
        </w:trPr>
        <w:tc>
          <w:tcPr>
            <w:tcW w:w="670" w:type="dxa"/>
            <w:vMerge/>
            <w:tcBorders>
              <w:top w:val="nil"/>
              <w:left w:val="single" w:sz="8" w:space="0" w:color="auto"/>
              <w:bottom w:val="single" w:sz="8" w:space="0" w:color="000000"/>
              <w:right w:val="nil"/>
            </w:tcBorders>
            <w:vAlign w:val="center"/>
            <w:hideMark/>
          </w:tcPr>
          <w:p w14:paraId="3800D292"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129B069B"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tcBorders>
              <w:top w:val="nil"/>
              <w:left w:val="single" w:sz="8" w:space="0" w:color="auto"/>
              <w:bottom w:val="single" w:sz="8" w:space="0" w:color="auto"/>
              <w:right w:val="nil"/>
            </w:tcBorders>
            <w:shd w:val="clear" w:color="000000" w:fill="FFFFFF"/>
            <w:hideMark/>
          </w:tcPr>
          <w:p w14:paraId="60591A6F"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8988" w:type="dxa"/>
            <w:gridSpan w:val="5"/>
            <w:tcBorders>
              <w:top w:val="single" w:sz="8" w:space="0" w:color="auto"/>
              <w:left w:val="nil"/>
              <w:bottom w:val="single" w:sz="8" w:space="0" w:color="auto"/>
              <w:right w:val="single" w:sz="8" w:space="0" w:color="000000"/>
            </w:tcBorders>
            <w:shd w:val="clear" w:color="auto" w:fill="auto"/>
            <w:hideMark/>
          </w:tcPr>
          <w:p w14:paraId="55580205"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Socialinių darbuotojų kompetencijų ugdymas ir darbuotojų statuso visuomenėje gerinimas</w:t>
            </w:r>
          </w:p>
        </w:tc>
        <w:tc>
          <w:tcPr>
            <w:tcW w:w="1689" w:type="dxa"/>
            <w:vMerge w:val="restart"/>
            <w:tcBorders>
              <w:top w:val="nil"/>
              <w:left w:val="single" w:sz="8" w:space="0" w:color="auto"/>
              <w:bottom w:val="single" w:sz="8" w:space="0" w:color="000000"/>
              <w:right w:val="single" w:sz="8" w:space="0" w:color="auto"/>
            </w:tcBorders>
            <w:shd w:val="clear" w:color="auto" w:fill="auto"/>
            <w:hideMark/>
          </w:tcPr>
          <w:p w14:paraId="2C5250A9"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Socialinės paramos skyrius</w:t>
            </w:r>
          </w:p>
        </w:tc>
        <w:tc>
          <w:tcPr>
            <w:tcW w:w="36" w:type="dxa"/>
            <w:vAlign w:val="center"/>
            <w:hideMark/>
          </w:tcPr>
          <w:p w14:paraId="6CED2AE0"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092B455C" w14:textId="77777777" w:rsidTr="00063C8F">
        <w:trPr>
          <w:trHeight w:val="255"/>
        </w:trPr>
        <w:tc>
          <w:tcPr>
            <w:tcW w:w="670" w:type="dxa"/>
            <w:vMerge/>
            <w:tcBorders>
              <w:top w:val="nil"/>
              <w:left w:val="single" w:sz="8" w:space="0" w:color="auto"/>
              <w:bottom w:val="single" w:sz="8" w:space="0" w:color="000000"/>
              <w:right w:val="nil"/>
            </w:tcBorders>
            <w:vAlign w:val="center"/>
            <w:hideMark/>
          </w:tcPr>
          <w:p w14:paraId="54AF95D8"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6F146BF6"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vMerge w:val="restart"/>
            <w:tcBorders>
              <w:top w:val="nil"/>
              <w:left w:val="single" w:sz="8" w:space="0" w:color="auto"/>
              <w:bottom w:val="single" w:sz="4" w:space="0" w:color="000000"/>
              <w:right w:val="single" w:sz="4" w:space="0" w:color="auto"/>
            </w:tcBorders>
            <w:shd w:val="clear" w:color="000000" w:fill="FFFFFF"/>
            <w:hideMark/>
          </w:tcPr>
          <w:p w14:paraId="7D7EBD2A"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07.01.01.33.</w:t>
            </w:r>
          </w:p>
        </w:tc>
        <w:tc>
          <w:tcPr>
            <w:tcW w:w="3963" w:type="dxa"/>
            <w:vMerge w:val="restart"/>
            <w:tcBorders>
              <w:top w:val="nil"/>
              <w:left w:val="single" w:sz="4" w:space="0" w:color="auto"/>
              <w:bottom w:val="nil"/>
              <w:right w:val="single" w:sz="4" w:space="0" w:color="auto"/>
            </w:tcBorders>
            <w:shd w:val="clear" w:color="000000" w:fill="FFFFFF"/>
            <w:hideMark/>
          </w:tcPr>
          <w:p w14:paraId="022BFDC1" w14:textId="77777777"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Socialinių darbuotojų kompetencijų ugdymas </w:t>
            </w:r>
          </w:p>
        </w:tc>
        <w:tc>
          <w:tcPr>
            <w:tcW w:w="2576" w:type="dxa"/>
            <w:vMerge w:val="restart"/>
            <w:tcBorders>
              <w:top w:val="nil"/>
              <w:left w:val="single" w:sz="8" w:space="0" w:color="auto"/>
              <w:bottom w:val="nil"/>
              <w:right w:val="single" w:sz="4" w:space="0" w:color="auto"/>
            </w:tcBorders>
            <w:shd w:val="clear" w:color="000000" w:fill="FFFFFF"/>
            <w:hideMark/>
          </w:tcPr>
          <w:p w14:paraId="6CB29493" w14:textId="0F266258" w:rsidR="00063C8F" w:rsidRPr="004418DF" w:rsidRDefault="00063C8F" w:rsidP="00063C8F">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Asmenų, dalyvavusių </w:t>
            </w:r>
            <w:r w:rsidR="00474577" w:rsidRPr="004418DF">
              <w:rPr>
                <w:rFonts w:eastAsia="Times New Roman" w:cs="Times New Roman"/>
                <w:sz w:val="20"/>
                <w:szCs w:val="20"/>
                <w:lang w:eastAsia="lt-LT"/>
              </w:rPr>
              <w:t>kvalifikacijos</w:t>
            </w:r>
            <w:r w:rsidRPr="004418DF">
              <w:rPr>
                <w:rFonts w:eastAsia="Times New Roman" w:cs="Times New Roman"/>
                <w:sz w:val="20"/>
                <w:szCs w:val="20"/>
                <w:lang w:eastAsia="lt-LT"/>
              </w:rPr>
              <w:t xml:space="preserve"> kėlimo mokymuose, seminaruose, superviziojose skaičius</w:t>
            </w:r>
          </w:p>
        </w:tc>
        <w:tc>
          <w:tcPr>
            <w:tcW w:w="577" w:type="dxa"/>
            <w:vMerge w:val="restart"/>
            <w:tcBorders>
              <w:top w:val="nil"/>
              <w:left w:val="single" w:sz="4" w:space="0" w:color="auto"/>
              <w:bottom w:val="single" w:sz="4" w:space="0" w:color="000000"/>
              <w:right w:val="single" w:sz="4" w:space="0" w:color="auto"/>
            </w:tcBorders>
            <w:shd w:val="clear" w:color="auto" w:fill="auto"/>
            <w:vAlign w:val="center"/>
            <w:hideMark/>
          </w:tcPr>
          <w:p w14:paraId="19FAC5D7"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28</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14:paraId="44848C04"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28</w:t>
            </w:r>
          </w:p>
        </w:tc>
        <w:tc>
          <w:tcPr>
            <w:tcW w:w="1158" w:type="dxa"/>
            <w:vMerge w:val="restart"/>
            <w:tcBorders>
              <w:top w:val="nil"/>
              <w:left w:val="single" w:sz="4" w:space="0" w:color="auto"/>
              <w:bottom w:val="single" w:sz="4" w:space="0" w:color="000000"/>
              <w:right w:val="single" w:sz="8" w:space="0" w:color="auto"/>
            </w:tcBorders>
            <w:shd w:val="clear" w:color="auto" w:fill="auto"/>
            <w:vAlign w:val="center"/>
            <w:hideMark/>
          </w:tcPr>
          <w:p w14:paraId="2BFC5729"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0AA89458"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004F9C49"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62DEECEA" w14:textId="77777777" w:rsidTr="00063C8F">
        <w:trPr>
          <w:trHeight w:val="300"/>
        </w:trPr>
        <w:tc>
          <w:tcPr>
            <w:tcW w:w="670" w:type="dxa"/>
            <w:vMerge/>
            <w:tcBorders>
              <w:top w:val="nil"/>
              <w:left w:val="single" w:sz="8" w:space="0" w:color="auto"/>
              <w:bottom w:val="single" w:sz="8" w:space="0" w:color="000000"/>
              <w:right w:val="nil"/>
            </w:tcBorders>
            <w:vAlign w:val="center"/>
            <w:hideMark/>
          </w:tcPr>
          <w:p w14:paraId="5C108DAC"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0217F0FF" w14:textId="77777777" w:rsidR="00063C8F" w:rsidRPr="004418DF" w:rsidRDefault="00063C8F" w:rsidP="00063C8F">
            <w:pPr>
              <w:spacing w:after="0" w:line="240" w:lineRule="auto"/>
              <w:rPr>
                <w:rFonts w:eastAsia="Times New Roman" w:cs="Times New Roman"/>
                <w:b/>
                <w:bCs/>
                <w:sz w:val="20"/>
                <w:szCs w:val="20"/>
                <w:lang w:eastAsia="lt-LT"/>
              </w:rPr>
            </w:pPr>
          </w:p>
        </w:tc>
        <w:tc>
          <w:tcPr>
            <w:tcW w:w="1431" w:type="dxa"/>
            <w:vMerge/>
            <w:tcBorders>
              <w:top w:val="nil"/>
              <w:left w:val="single" w:sz="8" w:space="0" w:color="auto"/>
              <w:bottom w:val="single" w:sz="4" w:space="0" w:color="000000"/>
              <w:right w:val="single" w:sz="4" w:space="0" w:color="auto"/>
            </w:tcBorders>
            <w:vAlign w:val="center"/>
            <w:hideMark/>
          </w:tcPr>
          <w:p w14:paraId="6B8511F1" w14:textId="77777777" w:rsidR="00063C8F" w:rsidRPr="004418DF" w:rsidRDefault="00063C8F" w:rsidP="00063C8F">
            <w:pPr>
              <w:spacing w:after="0" w:line="240" w:lineRule="auto"/>
              <w:rPr>
                <w:rFonts w:eastAsia="Times New Roman" w:cs="Times New Roman"/>
                <w:b/>
                <w:bCs/>
                <w:sz w:val="20"/>
                <w:szCs w:val="20"/>
                <w:lang w:eastAsia="lt-LT"/>
              </w:rPr>
            </w:pPr>
          </w:p>
        </w:tc>
        <w:tc>
          <w:tcPr>
            <w:tcW w:w="3963" w:type="dxa"/>
            <w:vMerge/>
            <w:tcBorders>
              <w:top w:val="nil"/>
              <w:left w:val="single" w:sz="4" w:space="0" w:color="auto"/>
              <w:bottom w:val="nil"/>
              <w:right w:val="single" w:sz="4" w:space="0" w:color="auto"/>
            </w:tcBorders>
            <w:vAlign w:val="center"/>
            <w:hideMark/>
          </w:tcPr>
          <w:p w14:paraId="6B0E4A4E" w14:textId="77777777" w:rsidR="00063C8F" w:rsidRPr="004418DF" w:rsidRDefault="00063C8F" w:rsidP="00063C8F">
            <w:pPr>
              <w:spacing w:after="0" w:line="240" w:lineRule="auto"/>
              <w:rPr>
                <w:rFonts w:eastAsia="Times New Roman" w:cs="Times New Roman"/>
                <w:sz w:val="20"/>
                <w:szCs w:val="20"/>
                <w:lang w:eastAsia="lt-LT"/>
              </w:rPr>
            </w:pPr>
          </w:p>
        </w:tc>
        <w:tc>
          <w:tcPr>
            <w:tcW w:w="2576" w:type="dxa"/>
            <w:vMerge/>
            <w:tcBorders>
              <w:top w:val="nil"/>
              <w:left w:val="single" w:sz="8" w:space="0" w:color="auto"/>
              <w:bottom w:val="nil"/>
              <w:right w:val="single" w:sz="4" w:space="0" w:color="auto"/>
            </w:tcBorders>
            <w:vAlign w:val="center"/>
            <w:hideMark/>
          </w:tcPr>
          <w:p w14:paraId="1E457791" w14:textId="77777777" w:rsidR="00063C8F" w:rsidRPr="004418DF" w:rsidRDefault="00063C8F" w:rsidP="00063C8F">
            <w:pPr>
              <w:spacing w:after="0" w:line="240" w:lineRule="auto"/>
              <w:rPr>
                <w:rFonts w:eastAsia="Times New Roman" w:cs="Times New Roman"/>
                <w:sz w:val="20"/>
                <w:szCs w:val="20"/>
                <w:lang w:eastAsia="lt-LT"/>
              </w:rPr>
            </w:pPr>
          </w:p>
        </w:tc>
        <w:tc>
          <w:tcPr>
            <w:tcW w:w="577" w:type="dxa"/>
            <w:vMerge/>
            <w:tcBorders>
              <w:top w:val="nil"/>
              <w:left w:val="single" w:sz="4" w:space="0" w:color="auto"/>
              <w:bottom w:val="single" w:sz="4" w:space="0" w:color="000000"/>
              <w:right w:val="single" w:sz="4" w:space="0" w:color="auto"/>
            </w:tcBorders>
            <w:vAlign w:val="center"/>
            <w:hideMark/>
          </w:tcPr>
          <w:p w14:paraId="6A08B86F" w14:textId="77777777" w:rsidR="00063C8F" w:rsidRPr="004418DF" w:rsidRDefault="00063C8F" w:rsidP="00063C8F">
            <w:pPr>
              <w:spacing w:after="0" w:line="240" w:lineRule="auto"/>
              <w:rPr>
                <w:rFonts w:eastAsia="Times New Roman" w:cs="Times New Roman"/>
                <w:sz w:val="20"/>
                <w:szCs w:val="20"/>
                <w:lang w:eastAsia="lt-LT"/>
              </w:rPr>
            </w:pPr>
          </w:p>
        </w:tc>
        <w:tc>
          <w:tcPr>
            <w:tcW w:w="714" w:type="dxa"/>
            <w:vMerge/>
            <w:tcBorders>
              <w:top w:val="nil"/>
              <w:left w:val="single" w:sz="4" w:space="0" w:color="auto"/>
              <w:bottom w:val="single" w:sz="4" w:space="0" w:color="000000"/>
              <w:right w:val="single" w:sz="4" w:space="0" w:color="auto"/>
            </w:tcBorders>
            <w:vAlign w:val="center"/>
            <w:hideMark/>
          </w:tcPr>
          <w:p w14:paraId="6B987474" w14:textId="77777777" w:rsidR="00063C8F" w:rsidRPr="004418DF" w:rsidRDefault="00063C8F" w:rsidP="00063C8F">
            <w:pPr>
              <w:spacing w:after="0" w:line="240" w:lineRule="auto"/>
              <w:rPr>
                <w:rFonts w:eastAsia="Times New Roman" w:cs="Times New Roman"/>
                <w:sz w:val="20"/>
                <w:szCs w:val="20"/>
                <w:lang w:eastAsia="lt-LT"/>
              </w:rPr>
            </w:pPr>
          </w:p>
        </w:tc>
        <w:tc>
          <w:tcPr>
            <w:tcW w:w="1158" w:type="dxa"/>
            <w:vMerge/>
            <w:tcBorders>
              <w:top w:val="nil"/>
              <w:left w:val="single" w:sz="4" w:space="0" w:color="auto"/>
              <w:bottom w:val="single" w:sz="4" w:space="0" w:color="000000"/>
              <w:right w:val="single" w:sz="8" w:space="0" w:color="auto"/>
            </w:tcBorders>
            <w:vAlign w:val="center"/>
            <w:hideMark/>
          </w:tcPr>
          <w:p w14:paraId="52B88930" w14:textId="77777777" w:rsidR="00063C8F" w:rsidRPr="004418DF" w:rsidRDefault="00063C8F" w:rsidP="00063C8F">
            <w:pPr>
              <w:spacing w:after="0" w:line="240" w:lineRule="auto"/>
              <w:rPr>
                <w:rFonts w:eastAsia="Times New Roman" w:cs="Times New Roman"/>
                <w:sz w:val="20"/>
                <w:szCs w:val="20"/>
                <w:lang w:eastAsia="lt-LT"/>
              </w:rPr>
            </w:pPr>
          </w:p>
        </w:tc>
        <w:tc>
          <w:tcPr>
            <w:tcW w:w="1689" w:type="dxa"/>
            <w:vMerge/>
            <w:tcBorders>
              <w:top w:val="nil"/>
              <w:left w:val="single" w:sz="8" w:space="0" w:color="auto"/>
              <w:bottom w:val="single" w:sz="8" w:space="0" w:color="000000"/>
              <w:right w:val="single" w:sz="8" w:space="0" w:color="auto"/>
            </w:tcBorders>
            <w:vAlign w:val="center"/>
            <w:hideMark/>
          </w:tcPr>
          <w:p w14:paraId="0C73EACE"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tcBorders>
              <w:top w:val="nil"/>
              <w:left w:val="nil"/>
              <w:bottom w:val="nil"/>
              <w:right w:val="nil"/>
            </w:tcBorders>
            <w:shd w:val="clear" w:color="auto" w:fill="auto"/>
            <w:noWrap/>
            <w:vAlign w:val="bottom"/>
            <w:hideMark/>
          </w:tcPr>
          <w:p w14:paraId="560397AF" w14:textId="77777777" w:rsidR="00063C8F" w:rsidRPr="004418DF" w:rsidRDefault="00063C8F" w:rsidP="00063C8F">
            <w:pPr>
              <w:spacing w:after="0" w:line="240" w:lineRule="auto"/>
              <w:jc w:val="center"/>
              <w:rPr>
                <w:rFonts w:eastAsia="Times New Roman" w:cs="Times New Roman"/>
                <w:sz w:val="20"/>
                <w:szCs w:val="20"/>
                <w:lang w:eastAsia="lt-LT"/>
              </w:rPr>
            </w:pPr>
          </w:p>
        </w:tc>
      </w:tr>
      <w:tr w:rsidR="00063C8F" w:rsidRPr="004418DF" w14:paraId="1398AF75" w14:textId="77777777" w:rsidTr="00063C8F">
        <w:trPr>
          <w:trHeight w:val="315"/>
        </w:trPr>
        <w:tc>
          <w:tcPr>
            <w:tcW w:w="670" w:type="dxa"/>
            <w:vMerge/>
            <w:tcBorders>
              <w:top w:val="nil"/>
              <w:left w:val="single" w:sz="8" w:space="0" w:color="auto"/>
              <w:bottom w:val="single" w:sz="8" w:space="0" w:color="000000"/>
              <w:right w:val="nil"/>
            </w:tcBorders>
            <w:vAlign w:val="center"/>
            <w:hideMark/>
          </w:tcPr>
          <w:p w14:paraId="1D33ACC5"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6277BA49" w14:textId="77777777" w:rsidR="00063C8F" w:rsidRPr="004418DF" w:rsidRDefault="00063C8F" w:rsidP="00063C8F">
            <w:pPr>
              <w:spacing w:after="0" w:line="240" w:lineRule="auto"/>
              <w:rPr>
                <w:rFonts w:eastAsia="Times New Roman" w:cs="Times New Roman"/>
                <w:b/>
                <w:bCs/>
                <w:sz w:val="20"/>
                <w:szCs w:val="20"/>
                <w:lang w:eastAsia="lt-LT"/>
              </w:rPr>
            </w:pPr>
          </w:p>
        </w:tc>
        <w:tc>
          <w:tcPr>
            <w:tcW w:w="5394" w:type="dxa"/>
            <w:gridSpan w:val="2"/>
            <w:tcBorders>
              <w:top w:val="single" w:sz="4" w:space="0" w:color="auto"/>
              <w:left w:val="single" w:sz="8" w:space="0" w:color="auto"/>
              <w:bottom w:val="single" w:sz="8" w:space="0" w:color="auto"/>
              <w:right w:val="nil"/>
            </w:tcBorders>
            <w:shd w:val="clear" w:color="000000" w:fill="FFFFFF"/>
            <w:hideMark/>
          </w:tcPr>
          <w:p w14:paraId="26326F9E" w14:textId="77777777" w:rsidR="00063C8F" w:rsidRPr="004418DF" w:rsidRDefault="00063C8F" w:rsidP="00063C8F">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025"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77F0C5DB"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689" w:type="dxa"/>
            <w:vMerge/>
            <w:tcBorders>
              <w:top w:val="nil"/>
              <w:left w:val="single" w:sz="8" w:space="0" w:color="auto"/>
              <w:bottom w:val="single" w:sz="8" w:space="0" w:color="000000"/>
              <w:right w:val="single" w:sz="8" w:space="0" w:color="auto"/>
            </w:tcBorders>
            <w:vAlign w:val="center"/>
            <w:hideMark/>
          </w:tcPr>
          <w:p w14:paraId="6AE34B02" w14:textId="77777777" w:rsidR="00063C8F" w:rsidRPr="004418DF" w:rsidRDefault="00063C8F" w:rsidP="00063C8F">
            <w:pPr>
              <w:spacing w:after="0" w:line="240" w:lineRule="auto"/>
              <w:rPr>
                <w:rFonts w:eastAsia="Times New Roman" w:cs="Times New Roman"/>
                <w:sz w:val="20"/>
                <w:szCs w:val="20"/>
                <w:lang w:eastAsia="lt-LT"/>
              </w:rPr>
            </w:pPr>
          </w:p>
        </w:tc>
        <w:tc>
          <w:tcPr>
            <w:tcW w:w="36" w:type="dxa"/>
            <w:vAlign w:val="center"/>
            <w:hideMark/>
          </w:tcPr>
          <w:p w14:paraId="2CC16DA9"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5B56F526" w14:textId="77777777" w:rsidTr="00063C8F">
        <w:trPr>
          <w:trHeight w:val="270"/>
        </w:trPr>
        <w:tc>
          <w:tcPr>
            <w:tcW w:w="670" w:type="dxa"/>
            <w:vMerge/>
            <w:tcBorders>
              <w:top w:val="nil"/>
              <w:left w:val="single" w:sz="8" w:space="0" w:color="auto"/>
              <w:bottom w:val="single" w:sz="8" w:space="0" w:color="000000"/>
              <w:right w:val="nil"/>
            </w:tcBorders>
            <w:vAlign w:val="center"/>
            <w:hideMark/>
          </w:tcPr>
          <w:p w14:paraId="638FE4C8" w14:textId="77777777" w:rsidR="00063C8F" w:rsidRPr="004418DF" w:rsidRDefault="00063C8F" w:rsidP="00063C8F">
            <w:pPr>
              <w:spacing w:after="0" w:line="240" w:lineRule="auto"/>
              <w:rPr>
                <w:rFonts w:eastAsia="Times New Roman" w:cs="Times New Roman"/>
                <w:b/>
                <w:bCs/>
                <w:sz w:val="20"/>
                <w:szCs w:val="20"/>
                <w:lang w:eastAsia="lt-LT"/>
              </w:rPr>
            </w:pPr>
          </w:p>
        </w:tc>
        <w:tc>
          <w:tcPr>
            <w:tcW w:w="886" w:type="dxa"/>
            <w:vMerge/>
            <w:tcBorders>
              <w:top w:val="single" w:sz="8" w:space="0" w:color="auto"/>
              <w:left w:val="single" w:sz="8" w:space="0" w:color="auto"/>
              <w:bottom w:val="single" w:sz="8" w:space="0" w:color="000000"/>
              <w:right w:val="nil"/>
            </w:tcBorders>
            <w:vAlign w:val="center"/>
            <w:hideMark/>
          </w:tcPr>
          <w:p w14:paraId="2248BF39" w14:textId="77777777" w:rsidR="00063C8F" w:rsidRPr="004418DF" w:rsidRDefault="00063C8F" w:rsidP="00063C8F">
            <w:pPr>
              <w:spacing w:after="0" w:line="240" w:lineRule="auto"/>
              <w:rPr>
                <w:rFonts w:eastAsia="Times New Roman" w:cs="Times New Roman"/>
                <w:b/>
                <w:bCs/>
                <w:sz w:val="20"/>
                <w:szCs w:val="20"/>
                <w:lang w:eastAsia="lt-LT"/>
              </w:rPr>
            </w:pPr>
          </w:p>
        </w:tc>
        <w:tc>
          <w:tcPr>
            <w:tcW w:w="5394" w:type="dxa"/>
            <w:gridSpan w:val="2"/>
            <w:tcBorders>
              <w:top w:val="single" w:sz="8" w:space="0" w:color="auto"/>
              <w:left w:val="nil"/>
              <w:bottom w:val="single" w:sz="8" w:space="0" w:color="auto"/>
              <w:right w:val="nil"/>
            </w:tcBorders>
            <w:shd w:val="clear" w:color="000000" w:fill="CCFFCC"/>
            <w:hideMark/>
          </w:tcPr>
          <w:p w14:paraId="5BDCBD21" w14:textId="1DCC6FA7" w:rsidR="00063C8F" w:rsidRPr="004418DF" w:rsidRDefault="00063C8F" w:rsidP="00063C8F">
            <w:pPr>
              <w:spacing w:after="0" w:line="240" w:lineRule="auto"/>
              <w:jc w:val="right"/>
              <w:rPr>
                <w:rFonts w:eastAsia="Times New Roman" w:cs="Times New Roman"/>
                <w:b/>
                <w:bCs/>
                <w:sz w:val="20"/>
                <w:szCs w:val="20"/>
                <w:lang w:eastAsia="lt-LT"/>
              </w:rPr>
            </w:pPr>
          </w:p>
        </w:tc>
        <w:tc>
          <w:tcPr>
            <w:tcW w:w="6714" w:type="dxa"/>
            <w:gridSpan w:val="5"/>
            <w:tcBorders>
              <w:top w:val="single" w:sz="8" w:space="0" w:color="auto"/>
              <w:left w:val="nil"/>
              <w:bottom w:val="single" w:sz="8" w:space="0" w:color="auto"/>
              <w:right w:val="single" w:sz="8" w:space="0" w:color="000000"/>
            </w:tcBorders>
            <w:shd w:val="clear" w:color="000000" w:fill="CCFFCC"/>
            <w:hideMark/>
          </w:tcPr>
          <w:p w14:paraId="3E50898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32B816FF"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157D9DA7" w14:textId="77777777" w:rsidTr="00063C8F">
        <w:trPr>
          <w:trHeight w:val="278"/>
        </w:trPr>
        <w:tc>
          <w:tcPr>
            <w:tcW w:w="670" w:type="dxa"/>
            <w:vMerge/>
            <w:tcBorders>
              <w:top w:val="nil"/>
              <w:left w:val="single" w:sz="8" w:space="0" w:color="auto"/>
              <w:bottom w:val="single" w:sz="8" w:space="0" w:color="000000"/>
              <w:right w:val="nil"/>
            </w:tcBorders>
            <w:vAlign w:val="center"/>
            <w:hideMark/>
          </w:tcPr>
          <w:p w14:paraId="32079BB5" w14:textId="77777777" w:rsidR="00063C8F" w:rsidRPr="004418DF" w:rsidRDefault="00063C8F" w:rsidP="00063C8F">
            <w:pPr>
              <w:spacing w:after="0" w:line="240" w:lineRule="auto"/>
              <w:rPr>
                <w:rFonts w:eastAsia="Times New Roman" w:cs="Times New Roman"/>
                <w:b/>
                <w:bCs/>
                <w:sz w:val="20"/>
                <w:szCs w:val="20"/>
                <w:lang w:eastAsia="lt-LT"/>
              </w:rPr>
            </w:pPr>
          </w:p>
        </w:tc>
        <w:tc>
          <w:tcPr>
            <w:tcW w:w="6280" w:type="dxa"/>
            <w:gridSpan w:val="3"/>
            <w:tcBorders>
              <w:top w:val="single" w:sz="8" w:space="0" w:color="auto"/>
              <w:left w:val="nil"/>
              <w:bottom w:val="single" w:sz="8" w:space="0" w:color="auto"/>
              <w:right w:val="nil"/>
            </w:tcBorders>
            <w:shd w:val="clear" w:color="000000" w:fill="D9E1F2"/>
            <w:hideMark/>
          </w:tcPr>
          <w:p w14:paraId="68ED2D9E" w14:textId="0DB1A7BA" w:rsidR="00063C8F" w:rsidRPr="004418DF" w:rsidRDefault="00063C8F" w:rsidP="00063C8F">
            <w:pPr>
              <w:spacing w:after="0" w:line="240" w:lineRule="auto"/>
              <w:jc w:val="right"/>
              <w:rPr>
                <w:rFonts w:eastAsia="Times New Roman" w:cs="Times New Roman"/>
                <w:b/>
                <w:bCs/>
                <w:sz w:val="20"/>
                <w:szCs w:val="20"/>
                <w:lang w:eastAsia="lt-LT"/>
              </w:rPr>
            </w:pPr>
          </w:p>
        </w:tc>
        <w:tc>
          <w:tcPr>
            <w:tcW w:w="6714" w:type="dxa"/>
            <w:gridSpan w:val="5"/>
            <w:tcBorders>
              <w:top w:val="single" w:sz="8" w:space="0" w:color="auto"/>
              <w:left w:val="nil"/>
              <w:bottom w:val="single" w:sz="8" w:space="0" w:color="auto"/>
              <w:right w:val="single" w:sz="8" w:space="0" w:color="000000"/>
            </w:tcBorders>
            <w:shd w:val="clear" w:color="000000" w:fill="D9E1F2"/>
            <w:hideMark/>
          </w:tcPr>
          <w:p w14:paraId="6DFBEF72" w14:textId="77777777" w:rsidR="00063C8F" w:rsidRPr="004418DF" w:rsidRDefault="00063C8F" w:rsidP="00063C8F">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36" w:type="dxa"/>
            <w:vAlign w:val="center"/>
            <w:hideMark/>
          </w:tcPr>
          <w:p w14:paraId="751DDB93" w14:textId="77777777" w:rsidR="00063C8F" w:rsidRPr="004418DF" w:rsidRDefault="00063C8F" w:rsidP="00063C8F">
            <w:pPr>
              <w:spacing w:after="0" w:line="240" w:lineRule="auto"/>
              <w:rPr>
                <w:rFonts w:eastAsia="Times New Roman" w:cs="Times New Roman"/>
                <w:sz w:val="20"/>
                <w:szCs w:val="20"/>
                <w:lang w:eastAsia="lt-LT"/>
              </w:rPr>
            </w:pPr>
          </w:p>
        </w:tc>
      </w:tr>
      <w:tr w:rsidR="00063C8F" w:rsidRPr="004418DF" w14:paraId="472851D3" w14:textId="77777777" w:rsidTr="00063C8F">
        <w:trPr>
          <w:trHeight w:val="270"/>
        </w:trPr>
        <w:tc>
          <w:tcPr>
            <w:tcW w:w="6950" w:type="dxa"/>
            <w:gridSpan w:val="4"/>
            <w:tcBorders>
              <w:top w:val="single" w:sz="8" w:space="0" w:color="auto"/>
              <w:left w:val="single" w:sz="8" w:space="0" w:color="auto"/>
              <w:bottom w:val="single" w:sz="8" w:space="0" w:color="auto"/>
              <w:right w:val="nil"/>
            </w:tcBorders>
            <w:shd w:val="clear" w:color="000000" w:fill="FFFF99"/>
            <w:hideMark/>
          </w:tcPr>
          <w:p w14:paraId="0F15BDE7" w14:textId="60D5164C" w:rsidR="00063C8F" w:rsidRPr="004418DF" w:rsidRDefault="00063C8F" w:rsidP="00063C8F">
            <w:pPr>
              <w:spacing w:after="0" w:line="240" w:lineRule="auto"/>
              <w:jc w:val="right"/>
              <w:rPr>
                <w:rFonts w:eastAsia="Times New Roman" w:cs="Times New Roman"/>
                <w:b/>
                <w:bCs/>
                <w:sz w:val="20"/>
                <w:szCs w:val="20"/>
                <w:lang w:eastAsia="lt-LT"/>
              </w:rPr>
            </w:pPr>
          </w:p>
        </w:tc>
        <w:tc>
          <w:tcPr>
            <w:tcW w:w="2576" w:type="dxa"/>
            <w:tcBorders>
              <w:top w:val="single" w:sz="4" w:space="0" w:color="auto"/>
              <w:left w:val="nil"/>
              <w:bottom w:val="single" w:sz="8" w:space="0" w:color="auto"/>
              <w:right w:val="nil"/>
            </w:tcBorders>
            <w:shd w:val="clear" w:color="000000" w:fill="FFFF99"/>
            <w:hideMark/>
          </w:tcPr>
          <w:p w14:paraId="5022FD2A"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577" w:type="dxa"/>
            <w:tcBorders>
              <w:top w:val="single" w:sz="4" w:space="0" w:color="auto"/>
              <w:left w:val="nil"/>
              <w:bottom w:val="single" w:sz="8" w:space="0" w:color="auto"/>
              <w:right w:val="nil"/>
            </w:tcBorders>
            <w:shd w:val="clear" w:color="000000" w:fill="FFFF99"/>
            <w:hideMark/>
          </w:tcPr>
          <w:p w14:paraId="69572193"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714" w:type="dxa"/>
            <w:tcBorders>
              <w:top w:val="single" w:sz="4" w:space="0" w:color="auto"/>
              <w:left w:val="nil"/>
              <w:bottom w:val="single" w:sz="8" w:space="0" w:color="auto"/>
              <w:right w:val="nil"/>
            </w:tcBorders>
            <w:shd w:val="clear" w:color="000000" w:fill="FFFF99"/>
            <w:hideMark/>
          </w:tcPr>
          <w:p w14:paraId="4EB00521"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58" w:type="dxa"/>
            <w:tcBorders>
              <w:top w:val="single" w:sz="4" w:space="0" w:color="auto"/>
              <w:left w:val="nil"/>
              <w:bottom w:val="single" w:sz="8" w:space="0" w:color="auto"/>
              <w:right w:val="nil"/>
            </w:tcBorders>
            <w:shd w:val="clear" w:color="000000" w:fill="FFFF99"/>
            <w:hideMark/>
          </w:tcPr>
          <w:p w14:paraId="51C19F13"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689" w:type="dxa"/>
            <w:tcBorders>
              <w:top w:val="single" w:sz="4" w:space="0" w:color="auto"/>
              <w:left w:val="nil"/>
              <w:bottom w:val="single" w:sz="8" w:space="0" w:color="auto"/>
              <w:right w:val="single" w:sz="8" w:space="0" w:color="auto"/>
            </w:tcBorders>
            <w:shd w:val="clear" w:color="000000" w:fill="FFFF99"/>
            <w:hideMark/>
          </w:tcPr>
          <w:p w14:paraId="0C007ED0" w14:textId="77777777" w:rsidR="00063C8F" w:rsidRPr="004418DF" w:rsidRDefault="00063C8F" w:rsidP="00063C8F">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36" w:type="dxa"/>
            <w:vAlign w:val="center"/>
            <w:hideMark/>
          </w:tcPr>
          <w:p w14:paraId="0A0D9C0D" w14:textId="77777777" w:rsidR="00063C8F" w:rsidRPr="004418DF" w:rsidRDefault="00063C8F" w:rsidP="00063C8F">
            <w:pPr>
              <w:spacing w:after="0" w:line="240" w:lineRule="auto"/>
              <w:rPr>
                <w:rFonts w:eastAsia="Times New Roman" w:cs="Times New Roman"/>
                <w:sz w:val="20"/>
                <w:szCs w:val="20"/>
                <w:lang w:eastAsia="lt-LT"/>
              </w:rPr>
            </w:pPr>
          </w:p>
        </w:tc>
      </w:tr>
    </w:tbl>
    <w:p w14:paraId="2EADCE3B" w14:textId="77777777" w:rsidR="00CF5014" w:rsidRPr="004418DF" w:rsidRDefault="00CF5014" w:rsidP="002F2131"/>
    <w:p w14:paraId="50CEBC80" w14:textId="77777777" w:rsidR="00612A95" w:rsidRPr="004418DF" w:rsidRDefault="00612A95" w:rsidP="00612A95"/>
    <w:p w14:paraId="11463A09" w14:textId="77777777" w:rsidR="00612A95" w:rsidRPr="004418DF" w:rsidRDefault="00612A95" w:rsidP="00612A95"/>
    <w:p w14:paraId="344C13B2" w14:textId="77777777" w:rsidR="00612A95" w:rsidRPr="004418DF" w:rsidRDefault="00612A95" w:rsidP="00612A95"/>
    <w:p w14:paraId="3E41329A" w14:textId="1DE69E41" w:rsidR="00612A95" w:rsidRPr="004418DF" w:rsidRDefault="00612A95" w:rsidP="00612A95"/>
    <w:p w14:paraId="3351F776" w14:textId="6A8F2728" w:rsidR="00FE5F89" w:rsidRPr="004418DF" w:rsidRDefault="00FE5F89" w:rsidP="00612A95"/>
    <w:p w14:paraId="10DE19B4" w14:textId="338CBEA5" w:rsidR="00FE5F89" w:rsidRPr="004418DF" w:rsidRDefault="00FE5F89" w:rsidP="00612A95"/>
    <w:p w14:paraId="397A98E2" w14:textId="2F47E0E2" w:rsidR="00FE5F89" w:rsidRPr="004418DF" w:rsidRDefault="00FE5F89" w:rsidP="00612A95"/>
    <w:p w14:paraId="738AFC37" w14:textId="35FABA13" w:rsidR="00FE5F89" w:rsidRPr="004418DF" w:rsidRDefault="00FE5F89" w:rsidP="00612A95"/>
    <w:p w14:paraId="6EC13A8C" w14:textId="05F0104A" w:rsidR="00FE5F89" w:rsidRPr="004418DF" w:rsidRDefault="00FE5F89" w:rsidP="00612A95"/>
    <w:p w14:paraId="65AD8B12" w14:textId="4DBD277A" w:rsidR="00FE5F89" w:rsidRPr="004418DF" w:rsidRDefault="00FE5F89" w:rsidP="00612A95"/>
    <w:p w14:paraId="549DEDB9" w14:textId="77777777" w:rsidR="00612A95" w:rsidRPr="004418DF" w:rsidRDefault="00612A95" w:rsidP="00612A95"/>
    <w:p w14:paraId="214810AC" w14:textId="16271C14" w:rsidR="00612A95" w:rsidRPr="004418DF" w:rsidRDefault="00612A95" w:rsidP="00A86F0A">
      <w:pPr>
        <w:jc w:val="center"/>
      </w:pPr>
      <w:r w:rsidRPr="004418DF">
        <w:br w:type="page"/>
      </w:r>
      <w:r w:rsidRPr="004418DF">
        <w:rPr>
          <w:b/>
        </w:rPr>
        <w:t>SVEIKATOS APSAUGOS PROGRAMOS (NR. 8) ĮGYVENDINIMO SUVESTINĖ</w:t>
      </w:r>
    </w:p>
    <w:tbl>
      <w:tblPr>
        <w:tblW w:w="9647" w:type="dxa"/>
        <w:jc w:val="center"/>
        <w:tblLayout w:type="fixed"/>
        <w:tblCellMar>
          <w:left w:w="0" w:type="dxa"/>
          <w:right w:w="0" w:type="dxa"/>
        </w:tblCellMar>
        <w:tblLook w:val="04A0" w:firstRow="1" w:lastRow="0" w:firstColumn="1" w:lastColumn="0" w:noHBand="0" w:noVBand="1"/>
      </w:tblPr>
      <w:tblGrid>
        <w:gridCol w:w="3855"/>
        <w:gridCol w:w="1020"/>
        <w:gridCol w:w="1587"/>
        <w:gridCol w:w="1587"/>
        <w:gridCol w:w="1588"/>
        <w:gridCol w:w="10"/>
      </w:tblGrid>
      <w:tr w:rsidR="00612A95" w:rsidRPr="004418DF" w14:paraId="18515ABA" w14:textId="77777777" w:rsidTr="00A86F0A">
        <w:trPr>
          <w:gridAfter w:val="1"/>
          <w:wAfter w:w="10" w:type="dxa"/>
          <w:trHeight w:val="350"/>
          <w:jc w:val="center"/>
        </w:trPr>
        <w:tc>
          <w:tcPr>
            <w:tcW w:w="9637" w:type="dxa"/>
            <w:gridSpan w:val="5"/>
            <w:tcBorders>
              <w:top w:val="single" w:sz="4" w:space="0" w:color="auto"/>
              <w:left w:val="single" w:sz="4" w:space="0" w:color="auto"/>
              <w:right w:val="single" w:sz="4" w:space="0" w:color="auto"/>
            </w:tcBorders>
            <w:hideMark/>
          </w:tcPr>
          <w:p w14:paraId="60BB9BB5" w14:textId="5BFC5474" w:rsidR="00612A95" w:rsidRPr="004418DF" w:rsidRDefault="00612A95" w:rsidP="003E467D">
            <w:pPr>
              <w:rPr>
                <w:b/>
              </w:rPr>
            </w:pPr>
            <w:r w:rsidRPr="004418DF">
              <w:rPr>
                <w:b/>
              </w:rPr>
              <w:t>Programos tikslas 01. Teikti kokybiškas ir visiems prieinamas socialines ir sveikatos priežiūros paslaugas</w:t>
            </w:r>
          </w:p>
        </w:tc>
      </w:tr>
      <w:tr w:rsidR="00612A95" w:rsidRPr="004418DF" w14:paraId="47544478" w14:textId="77777777" w:rsidTr="00A86F0A">
        <w:trPr>
          <w:gridAfter w:val="1"/>
          <w:wAfter w:w="10" w:type="dxa"/>
          <w:trHeight w:val="272"/>
          <w:jc w:val="center"/>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hideMark/>
          </w:tcPr>
          <w:p w14:paraId="04126199" w14:textId="77777777" w:rsidR="00612A95" w:rsidRPr="004418DF" w:rsidRDefault="00612A95" w:rsidP="003E467D">
            <w:pPr>
              <w:spacing w:before="100" w:beforeAutospacing="1" w:after="100" w:afterAutospacing="1"/>
              <w:ind w:left="-4"/>
              <w:rPr>
                <w:sz w:val="20"/>
                <w:szCs w:val="20"/>
              </w:rPr>
            </w:pPr>
            <w:r w:rsidRPr="004418DF">
              <w:rPr>
                <w:b/>
                <w:color w:val="000000"/>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5036DDC2" w14:textId="77777777" w:rsidR="00612A95" w:rsidRPr="004418DF" w:rsidRDefault="00612A95" w:rsidP="003E467D">
            <w:pPr>
              <w:spacing w:before="100" w:beforeAutospacing="1" w:after="100" w:afterAutospacing="1"/>
              <w:ind w:left="-4"/>
              <w:jc w:val="center"/>
              <w:rPr>
                <w:sz w:val="20"/>
                <w:szCs w:val="20"/>
              </w:rPr>
            </w:pPr>
            <w:r w:rsidRPr="004418DF">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63E637A3" w14:textId="7BB9095E" w:rsidR="00612A95" w:rsidRPr="004418DF" w:rsidRDefault="00612A95" w:rsidP="003E467D">
            <w:pPr>
              <w:spacing w:before="100" w:beforeAutospacing="1" w:after="100" w:afterAutospacing="1"/>
              <w:ind w:left="-4"/>
              <w:jc w:val="center"/>
              <w:rPr>
                <w:b/>
                <w:color w:val="000000"/>
                <w:szCs w:val="20"/>
              </w:rP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14:paraId="11F15217" w14:textId="4B321FA7" w:rsidR="00612A95" w:rsidRPr="004418DF" w:rsidRDefault="00612A95" w:rsidP="003E467D">
            <w:pPr>
              <w:spacing w:before="100" w:beforeAutospacing="1" w:after="100" w:afterAutospacing="1"/>
              <w:ind w:left="-4"/>
              <w:jc w:val="center"/>
              <w:rPr>
                <w:sz w:val="20"/>
                <w:szCs w:val="20"/>
              </w:rPr>
            </w:pPr>
            <w:r w:rsidRPr="004418DF">
              <w:rPr>
                <w:b/>
                <w:color w:val="000000"/>
                <w:szCs w:val="20"/>
              </w:rPr>
              <w:t>2020 m. faktinis</w:t>
            </w:r>
          </w:p>
        </w:tc>
        <w:tc>
          <w:tcPr>
            <w:tcW w:w="1588" w:type="dxa"/>
            <w:tcBorders>
              <w:top w:val="single" w:sz="8" w:space="0" w:color="000000"/>
              <w:left w:val="single" w:sz="4" w:space="0" w:color="000000"/>
              <w:bottom w:val="single" w:sz="8" w:space="0" w:color="000000"/>
              <w:right w:val="single" w:sz="4" w:space="0" w:color="auto"/>
            </w:tcBorders>
            <w:tcMar>
              <w:top w:w="39" w:type="dxa"/>
              <w:left w:w="39" w:type="dxa"/>
              <w:bottom w:w="39" w:type="dxa"/>
              <w:right w:w="39" w:type="dxa"/>
            </w:tcMar>
            <w:hideMark/>
          </w:tcPr>
          <w:p w14:paraId="71E70914" w14:textId="77777777" w:rsidR="00612A95" w:rsidRPr="004418DF" w:rsidRDefault="00612A95" w:rsidP="003E467D">
            <w:pPr>
              <w:spacing w:before="100" w:beforeAutospacing="1" w:after="100" w:afterAutospacing="1"/>
              <w:ind w:left="-4"/>
              <w:jc w:val="center"/>
              <w:rPr>
                <w:sz w:val="20"/>
                <w:szCs w:val="20"/>
              </w:rPr>
            </w:pPr>
            <w:r w:rsidRPr="004418DF">
              <w:rPr>
                <w:b/>
                <w:color w:val="000000"/>
                <w:szCs w:val="20"/>
              </w:rPr>
              <w:t>Komentarai</w:t>
            </w:r>
          </w:p>
        </w:tc>
      </w:tr>
      <w:tr w:rsidR="00612A95" w:rsidRPr="004418DF" w14:paraId="03B3E4C4" w14:textId="77777777" w:rsidTr="00A86F0A">
        <w:trPr>
          <w:trHeight w:val="272"/>
          <w:jc w:val="center"/>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06D38158" w14:textId="3466A812" w:rsidR="00612A95" w:rsidRPr="004418DF" w:rsidRDefault="00612A95" w:rsidP="003E467D">
            <w:pPr>
              <w:spacing w:before="100" w:beforeAutospacing="1" w:after="100" w:afterAutospacing="1"/>
              <w:ind w:left="-4"/>
            </w:pPr>
            <w:r w:rsidRPr="004418DF">
              <w:t xml:space="preserve">Gyventojų pasitenkinimo teikiamomis sveikatos </w:t>
            </w:r>
            <w:r w:rsidRPr="004418DF">
              <w:rPr>
                <w:color w:val="000000"/>
              </w:rPr>
              <w:t xml:space="preserve">priežiūros </w:t>
            </w:r>
            <w:r w:rsidRPr="004418DF">
              <w:t>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7B15C6F6" w14:textId="3887C323" w:rsidR="00612A95" w:rsidRPr="004418DF" w:rsidRDefault="00612A95" w:rsidP="003E467D">
            <w:pPr>
              <w:spacing w:before="100" w:beforeAutospacing="1" w:after="100" w:afterAutospacing="1"/>
              <w:ind w:left="-4"/>
              <w:jc w:val="center"/>
            </w:pPr>
            <w:r w:rsidRPr="004418DF">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D7EBBD7" w14:textId="6EB58311" w:rsidR="00612A95" w:rsidRPr="004418DF" w:rsidRDefault="00612A95" w:rsidP="003E467D">
            <w:pPr>
              <w:jc w:val="center"/>
              <w:rPr>
                <w:bCs/>
                <w:noProof/>
              </w:rPr>
            </w:pPr>
            <w:r w:rsidRPr="004418DF">
              <w:t>7,4</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51F8CCF2" w14:textId="52DD9CAB" w:rsidR="00612A95" w:rsidRPr="004418DF" w:rsidRDefault="00612A95" w:rsidP="003E467D">
            <w:pPr>
              <w:jc w:val="center"/>
              <w:rPr>
                <w:bCs/>
                <w:noProof/>
              </w:rPr>
            </w:pPr>
            <w:r w:rsidRPr="004418DF">
              <w:rPr>
                <w:bCs/>
                <w:noProof/>
              </w:rPr>
              <w:t>0,00</w:t>
            </w:r>
          </w:p>
        </w:tc>
        <w:tc>
          <w:tcPr>
            <w:tcW w:w="1598"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50DB2F56" w14:textId="2FF21621" w:rsidR="00612A95" w:rsidRPr="004418DF" w:rsidRDefault="00612A95" w:rsidP="001F37CD">
            <w:pPr>
              <w:rPr>
                <w:bCs/>
                <w:noProof/>
              </w:rPr>
            </w:pPr>
            <w:r w:rsidRPr="004418DF">
              <w:t>Nebuvo tirta</w:t>
            </w:r>
          </w:p>
        </w:tc>
      </w:tr>
      <w:tr w:rsidR="00612A95" w:rsidRPr="004418DF" w14:paraId="7D2C9E1A" w14:textId="77777777" w:rsidTr="00A86F0A">
        <w:trPr>
          <w:trHeight w:val="272"/>
          <w:jc w:val="center"/>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777CAB4B" w14:textId="7072A701" w:rsidR="00612A95" w:rsidRPr="004418DF" w:rsidRDefault="00612A95" w:rsidP="00612A95">
            <w:pPr>
              <w:spacing w:before="100" w:beforeAutospacing="1" w:after="100" w:afterAutospacing="1"/>
              <w:ind w:left="-4"/>
            </w:pPr>
            <w:r w:rsidRPr="004418DF">
              <w:rPr>
                <w:b/>
                <w:color w:val="000000"/>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04C44F1D" w14:textId="698D399B" w:rsidR="00612A95" w:rsidRPr="004418DF" w:rsidRDefault="00612A95" w:rsidP="00612A95">
            <w:pPr>
              <w:spacing w:before="100" w:beforeAutospacing="1" w:after="100" w:afterAutospacing="1"/>
              <w:ind w:left="-4"/>
              <w:jc w:val="center"/>
            </w:pPr>
            <w:r w:rsidRPr="004418DF">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14:paraId="7A1BD08A" w14:textId="012A0679" w:rsidR="00612A95" w:rsidRPr="004418DF" w:rsidRDefault="00612A95" w:rsidP="00612A95">
            <w:pPr>
              <w:jc w:val="center"/>
            </w:pPr>
            <w:r w:rsidRPr="004418DF">
              <w:rPr>
                <w:b/>
                <w:color w:val="000000"/>
                <w:szCs w:val="20"/>
              </w:rPr>
              <w:t>2020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14:paraId="181C4981" w14:textId="4447011C" w:rsidR="00612A95" w:rsidRPr="004418DF" w:rsidRDefault="00612A95" w:rsidP="00612A95">
            <w:pPr>
              <w:jc w:val="center"/>
              <w:rPr>
                <w:bCs/>
                <w:noProof/>
              </w:rPr>
            </w:pPr>
            <w:r w:rsidRPr="004418DF">
              <w:rPr>
                <w:b/>
                <w:color w:val="000000"/>
                <w:szCs w:val="20"/>
              </w:rPr>
              <w:t>2020 m. faktinis</w:t>
            </w:r>
          </w:p>
        </w:tc>
        <w:tc>
          <w:tcPr>
            <w:tcW w:w="1598" w:type="dxa"/>
            <w:gridSpan w:val="2"/>
            <w:tcBorders>
              <w:top w:val="single" w:sz="8" w:space="0" w:color="000000"/>
              <w:left w:val="single" w:sz="4" w:space="0" w:color="000000"/>
              <w:bottom w:val="single" w:sz="8" w:space="0" w:color="000000"/>
              <w:right w:val="single" w:sz="4" w:space="0" w:color="auto"/>
            </w:tcBorders>
            <w:shd w:val="clear" w:color="auto" w:fill="auto"/>
            <w:tcMar>
              <w:top w:w="39" w:type="dxa"/>
              <w:left w:w="39" w:type="dxa"/>
              <w:bottom w:w="39" w:type="dxa"/>
              <w:right w:w="39" w:type="dxa"/>
            </w:tcMar>
          </w:tcPr>
          <w:p w14:paraId="103C87A6" w14:textId="73026F01" w:rsidR="00612A95" w:rsidRPr="004418DF" w:rsidRDefault="00612A95" w:rsidP="00612A95">
            <w:pPr>
              <w:jc w:val="center"/>
            </w:pPr>
            <w:r w:rsidRPr="004418DF">
              <w:rPr>
                <w:b/>
                <w:color w:val="000000"/>
                <w:szCs w:val="20"/>
              </w:rPr>
              <w:t>Komentarai</w:t>
            </w:r>
          </w:p>
        </w:tc>
      </w:tr>
      <w:tr w:rsidR="00612A95" w:rsidRPr="004418DF" w14:paraId="12FEBE95" w14:textId="77777777" w:rsidTr="00A86F0A">
        <w:trPr>
          <w:trHeight w:val="272"/>
          <w:jc w:val="center"/>
        </w:trPr>
        <w:tc>
          <w:tcPr>
            <w:tcW w:w="3855" w:type="dxa"/>
            <w:tcBorders>
              <w:top w:val="single" w:sz="8" w:space="0" w:color="000000"/>
              <w:left w:val="single" w:sz="4" w:space="0" w:color="auto"/>
              <w:bottom w:val="single" w:sz="4" w:space="0" w:color="auto"/>
              <w:right w:val="single" w:sz="4" w:space="0" w:color="000000"/>
            </w:tcBorders>
            <w:tcMar>
              <w:top w:w="39" w:type="dxa"/>
              <w:left w:w="39" w:type="dxa"/>
              <w:bottom w:w="39" w:type="dxa"/>
              <w:right w:w="39" w:type="dxa"/>
            </w:tcMar>
          </w:tcPr>
          <w:p w14:paraId="36FF1FE8" w14:textId="4A361AC5" w:rsidR="00612A95" w:rsidRPr="004418DF" w:rsidRDefault="00612A95" w:rsidP="00612A95">
            <w:pPr>
              <w:spacing w:before="100" w:beforeAutospacing="1" w:after="100" w:afterAutospacing="1"/>
              <w:ind w:left="-4"/>
            </w:pPr>
            <w:r w:rsidRPr="004418DF">
              <w:t>Visuomenės sveikatos priežiūros paslaugas gavusių gyventojų dalis</w:t>
            </w:r>
          </w:p>
        </w:tc>
        <w:tc>
          <w:tcPr>
            <w:tcW w:w="1020" w:type="dxa"/>
            <w:tcBorders>
              <w:top w:val="single" w:sz="8" w:space="0" w:color="000000"/>
              <w:left w:val="single" w:sz="4" w:space="0" w:color="000000"/>
              <w:bottom w:val="single" w:sz="4" w:space="0" w:color="auto"/>
              <w:right w:val="single" w:sz="4" w:space="0" w:color="000000"/>
            </w:tcBorders>
            <w:tcMar>
              <w:top w:w="39" w:type="dxa"/>
              <w:left w:w="39" w:type="dxa"/>
              <w:bottom w:w="39" w:type="dxa"/>
              <w:right w:w="39" w:type="dxa"/>
            </w:tcMar>
          </w:tcPr>
          <w:p w14:paraId="7477DA26" w14:textId="50BDDC0A" w:rsidR="00612A95" w:rsidRPr="004418DF" w:rsidRDefault="00612A95" w:rsidP="003E467D">
            <w:pPr>
              <w:spacing w:before="100" w:beforeAutospacing="1" w:after="100" w:afterAutospacing="1"/>
              <w:ind w:left="-4"/>
              <w:jc w:val="center"/>
            </w:pPr>
            <w:r w:rsidRPr="004418DF">
              <w:t>proc.</w:t>
            </w:r>
          </w:p>
        </w:tc>
        <w:tc>
          <w:tcPr>
            <w:tcW w:w="1587" w:type="dxa"/>
            <w:tcBorders>
              <w:top w:val="single" w:sz="8" w:space="0" w:color="000000"/>
              <w:left w:val="single" w:sz="4" w:space="0" w:color="000000"/>
              <w:bottom w:val="single" w:sz="4" w:space="0" w:color="auto"/>
              <w:right w:val="single" w:sz="4" w:space="0" w:color="000000"/>
            </w:tcBorders>
            <w:tcMar>
              <w:top w:w="39" w:type="dxa"/>
              <w:left w:w="39" w:type="dxa"/>
              <w:bottom w:w="39" w:type="dxa"/>
              <w:right w:w="39" w:type="dxa"/>
            </w:tcMar>
          </w:tcPr>
          <w:p w14:paraId="34F8DFF6" w14:textId="6A0ECE9F" w:rsidR="00612A95" w:rsidRPr="004418DF" w:rsidRDefault="00612A95" w:rsidP="003E467D">
            <w:pPr>
              <w:jc w:val="center"/>
            </w:pPr>
            <w:r w:rsidRPr="004418DF">
              <w:t>45,00</w:t>
            </w:r>
          </w:p>
        </w:tc>
        <w:tc>
          <w:tcPr>
            <w:tcW w:w="1587" w:type="dxa"/>
            <w:tcBorders>
              <w:top w:val="single" w:sz="8" w:space="0" w:color="000000"/>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14:paraId="4AB4B975" w14:textId="1AF394BF" w:rsidR="00612A95" w:rsidRPr="004418DF" w:rsidRDefault="00612A95" w:rsidP="003E467D">
            <w:pPr>
              <w:jc w:val="center"/>
              <w:rPr>
                <w:bCs/>
                <w:noProof/>
              </w:rPr>
            </w:pPr>
            <w:r w:rsidRPr="004418DF">
              <w:rPr>
                <w:bCs/>
                <w:noProof/>
              </w:rPr>
              <w:t>28,00</w:t>
            </w:r>
          </w:p>
        </w:tc>
        <w:tc>
          <w:tcPr>
            <w:tcW w:w="1598" w:type="dxa"/>
            <w:gridSpan w:val="2"/>
            <w:tcBorders>
              <w:top w:val="single" w:sz="8" w:space="0" w:color="000000"/>
              <w:left w:val="single" w:sz="4" w:space="0" w:color="000000"/>
              <w:bottom w:val="single" w:sz="4" w:space="0" w:color="auto"/>
              <w:right w:val="single" w:sz="4" w:space="0" w:color="auto"/>
            </w:tcBorders>
            <w:shd w:val="clear" w:color="auto" w:fill="auto"/>
            <w:tcMar>
              <w:top w:w="39" w:type="dxa"/>
              <w:left w:w="39" w:type="dxa"/>
              <w:bottom w:w="39" w:type="dxa"/>
              <w:right w:w="39" w:type="dxa"/>
            </w:tcMar>
          </w:tcPr>
          <w:p w14:paraId="123B9639" w14:textId="17E4E019" w:rsidR="00612A95" w:rsidRPr="004418DF" w:rsidRDefault="00612A95" w:rsidP="001F37CD">
            <w:r w:rsidRPr="004418DF">
              <w:rPr>
                <w:bCs/>
                <w:noProof/>
              </w:rPr>
              <w:t>Dėl pandemijos atšaukta daugelis renginių ir sutabdytos veiklos</w:t>
            </w:r>
          </w:p>
        </w:tc>
      </w:tr>
    </w:tbl>
    <w:p w14:paraId="3D356782" w14:textId="6F5BD1A8" w:rsidR="00612A95" w:rsidRPr="004418DF" w:rsidRDefault="00612A95" w:rsidP="00612A95"/>
    <w:p w14:paraId="3086FBF7" w14:textId="457CF5CB" w:rsidR="00612A95" w:rsidRPr="004418DF" w:rsidRDefault="00612A95" w:rsidP="00612A95"/>
    <w:p w14:paraId="65EE3606" w14:textId="25AE7802" w:rsidR="00612A95" w:rsidRPr="004418DF" w:rsidRDefault="00612A95" w:rsidP="00612A95"/>
    <w:p w14:paraId="313EAC82" w14:textId="4C6CD184" w:rsidR="00FE5F89" w:rsidRPr="004418DF" w:rsidRDefault="00FE5F89" w:rsidP="00612A95"/>
    <w:p w14:paraId="056242EF" w14:textId="6C5BB4EC" w:rsidR="00FE5F89" w:rsidRPr="004418DF" w:rsidRDefault="00FE5F89" w:rsidP="00FE5F89"/>
    <w:p w14:paraId="1538B055" w14:textId="77777777" w:rsidR="0003454A" w:rsidRPr="004418DF" w:rsidRDefault="0003454A" w:rsidP="00FE5F89"/>
    <w:p w14:paraId="2E6E226F" w14:textId="40C5F55A" w:rsidR="001F37CD" w:rsidRPr="004418DF" w:rsidRDefault="001F37CD" w:rsidP="00FE5F89">
      <w:pPr>
        <w:rPr>
          <w:rFonts w:asciiTheme="minorHAnsi" w:hAnsiTheme="minorHAnsi"/>
          <w:sz w:val="22"/>
        </w:rPr>
      </w:pPr>
      <w:r w:rsidRPr="004418DF">
        <w:fldChar w:fldCharType="begin"/>
      </w:r>
      <w:r w:rsidRPr="004418DF">
        <w:instrText xml:space="preserve"> LINK Excel.Sheet.12 "\\\\DURIAI\\pletra\\Bendras\\2_Strateginis_planavimas\\4_Ataskaitos\\SVP_2020\\Koord.atsiustos\\„8_programa (002)“ kopija.xlsx" "8 programa!R1C1:R61C9" \a \f 4 \h  \* MERGEFORMAT </w:instrText>
      </w:r>
      <w:r w:rsidRPr="004418DF">
        <w:fldChar w:fldCharType="separate"/>
      </w:r>
    </w:p>
    <w:p w14:paraId="3F5BBCC7" w14:textId="298EE5A4" w:rsidR="001F37CD" w:rsidRPr="004418DF" w:rsidRDefault="001F37CD" w:rsidP="00302A1E">
      <w:pPr>
        <w:rPr>
          <w:rFonts w:asciiTheme="minorHAnsi" w:hAnsiTheme="minorHAnsi"/>
          <w:sz w:val="22"/>
        </w:rPr>
      </w:pPr>
      <w:r w:rsidRPr="004418DF">
        <w:fldChar w:fldCharType="end"/>
      </w:r>
      <w:r w:rsidRPr="004418DF">
        <w:fldChar w:fldCharType="begin"/>
      </w:r>
      <w:r w:rsidRPr="004418DF">
        <w:instrText xml:space="preserve"> LINK Excel.Sheet.12 "\\\\DURIAI\\pletra\\Bendras\\2_Strateginis_planavimas\\4_Ataskaitos\\SVP_2020\\Koord.atsiustos\\„8_programa (002)“ kopija.xlsx" "8 programa!R1C1:R59C9" \a \f 4 \h </w:instrText>
      </w:r>
      <w:r w:rsidR="0003454A" w:rsidRPr="004418DF">
        <w:instrText xml:space="preserve"> \* MERGEFORMAT </w:instrText>
      </w:r>
      <w:r w:rsidRPr="004418DF">
        <w:fldChar w:fldCharType="separate"/>
      </w:r>
    </w:p>
    <w:p w14:paraId="3A6DD563" w14:textId="77777777" w:rsidR="00C74BD4" w:rsidRPr="004418DF" w:rsidRDefault="001F37CD" w:rsidP="0003454A">
      <w:r w:rsidRPr="004418DF">
        <w:fldChar w:fldCharType="end"/>
      </w:r>
    </w:p>
    <w:tbl>
      <w:tblPr>
        <w:tblW w:w="13983" w:type="dxa"/>
        <w:tblLook w:val="04A0" w:firstRow="1" w:lastRow="0" w:firstColumn="1" w:lastColumn="0" w:noHBand="0" w:noVBand="1"/>
      </w:tblPr>
      <w:tblGrid>
        <w:gridCol w:w="457"/>
        <w:gridCol w:w="458"/>
        <w:gridCol w:w="1210"/>
        <w:gridCol w:w="5576"/>
        <w:gridCol w:w="1786"/>
        <w:gridCol w:w="713"/>
        <w:gridCol w:w="713"/>
        <w:gridCol w:w="1694"/>
        <w:gridCol w:w="1376"/>
      </w:tblGrid>
      <w:tr w:rsidR="00C74BD4" w:rsidRPr="004418DF" w14:paraId="72AE7520" w14:textId="77777777" w:rsidTr="008373B8">
        <w:trPr>
          <w:trHeight w:val="315"/>
        </w:trPr>
        <w:tc>
          <w:tcPr>
            <w:tcW w:w="13983" w:type="dxa"/>
            <w:gridSpan w:val="9"/>
            <w:tcBorders>
              <w:top w:val="nil"/>
              <w:left w:val="single" w:sz="8" w:space="0" w:color="auto"/>
              <w:bottom w:val="nil"/>
              <w:right w:val="single" w:sz="8" w:space="0" w:color="000000"/>
            </w:tcBorders>
            <w:shd w:val="clear" w:color="auto" w:fill="auto"/>
            <w:hideMark/>
          </w:tcPr>
          <w:p w14:paraId="22A01766" w14:textId="77777777" w:rsidR="00C74BD4" w:rsidRPr="004418DF" w:rsidRDefault="00C74BD4" w:rsidP="008373B8">
            <w:pPr>
              <w:spacing w:after="0" w:line="240" w:lineRule="auto"/>
              <w:jc w:val="center"/>
              <w:rPr>
                <w:rFonts w:eastAsia="Times New Roman" w:cs="Times New Roman"/>
                <w:b/>
                <w:bCs/>
                <w:szCs w:val="24"/>
                <w:lang w:eastAsia="lt-LT"/>
              </w:rPr>
            </w:pPr>
            <w:r w:rsidRPr="004418DF">
              <w:rPr>
                <w:rFonts w:eastAsia="Times New Roman" w:cs="Times New Roman"/>
                <w:b/>
                <w:bCs/>
                <w:szCs w:val="24"/>
                <w:lang w:eastAsia="lt-LT"/>
              </w:rPr>
              <w:t xml:space="preserve">SVEIKATOS APSAUGOS PROGRAMOS (NR. 08) </w:t>
            </w:r>
          </w:p>
        </w:tc>
      </w:tr>
      <w:tr w:rsidR="00C74BD4" w:rsidRPr="004418DF" w14:paraId="3474118B" w14:textId="77777777" w:rsidTr="008373B8">
        <w:trPr>
          <w:trHeight w:val="312"/>
        </w:trPr>
        <w:tc>
          <w:tcPr>
            <w:tcW w:w="13983" w:type="dxa"/>
            <w:gridSpan w:val="9"/>
            <w:tcBorders>
              <w:top w:val="nil"/>
              <w:left w:val="single" w:sz="8" w:space="0" w:color="auto"/>
              <w:bottom w:val="nil"/>
              <w:right w:val="single" w:sz="8" w:space="0" w:color="000000"/>
            </w:tcBorders>
            <w:shd w:val="clear" w:color="auto" w:fill="auto"/>
            <w:hideMark/>
          </w:tcPr>
          <w:p w14:paraId="29D03AFF" w14:textId="77777777" w:rsidR="00C74BD4" w:rsidRPr="004418DF" w:rsidRDefault="00C74BD4" w:rsidP="008373B8">
            <w:pPr>
              <w:spacing w:after="0" w:line="240" w:lineRule="auto"/>
              <w:jc w:val="center"/>
              <w:rPr>
                <w:rFonts w:eastAsia="Times New Roman" w:cs="Times New Roman"/>
                <w:szCs w:val="24"/>
                <w:lang w:eastAsia="lt-LT"/>
              </w:rPr>
            </w:pPr>
            <w:r w:rsidRPr="004418DF">
              <w:rPr>
                <w:rFonts w:eastAsia="Times New Roman" w:cs="Times New Roman"/>
                <w:szCs w:val="24"/>
                <w:lang w:eastAsia="lt-LT"/>
              </w:rPr>
              <w:t xml:space="preserve"> TIKSLŲ, UŽDAVINIŲ, PRIEMONIŲ, PRIEMONIŲ IŠLAIDŲ IR PRODUKTO KRITERIJŲ SUVESTINĖ</w:t>
            </w:r>
          </w:p>
        </w:tc>
      </w:tr>
      <w:tr w:rsidR="00C74BD4" w:rsidRPr="004418DF" w14:paraId="1D16B318" w14:textId="77777777" w:rsidTr="008373B8">
        <w:trPr>
          <w:trHeight w:val="276"/>
        </w:trPr>
        <w:tc>
          <w:tcPr>
            <w:tcW w:w="455" w:type="dxa"/>
            <w:tcBorders>
              <w:top w:val="nil"/>
              <w:left w:val="single" w:sz="8" w:space="0" w:color="auto"/>
              <w:bottom w:val="nil"/>
              <w:right w:val="nil"/>
            </w:tcBorders>
            <w:shd w:val="clear" w:color="auto" w:fill="auto"/>
            <w:hideMark/>
          </w:tcPr>
          <w:p w14:paraId="63D1D138" w14:textId="77777777" w:rsidR="00C74BD4" w:rsidRPr="004418DF" w:rsidRDefault="00C74BD4" w:rsidP="008373B8">
            <w:pPr>
              <w:spacing w:after="0" w:line="240" w:lineRule="auto"/>
              <w:rPr>
                <w:rFonts w:eastAsia="Times New Roman" w:cs="Times New Roman"/>
                <w:sz w:val="20"/>
                <w:szCs w:val="20"/>
                <w:lang w:eastAsia="lt-LT"/>
              </w:rPr>
            </w:pPr>
          </w:p>
        </w:tc>
        <w:tc>
          <w:tcPr>
            <w:tcW w:w="454" w:type="dxa"/>
            <w:tcBorders>
              <w:top w:val="nil"/>
              <w:left w:val="nil"/>
              <w:bottom w:val="nil"/>
              <w:right w:val="nil"/>
            </w:tcBorders>
            <w:shd w:val="clear" w:color="auto" w:fill="auto"/>
            <w:hideMark/>
          </w:tcPr>
          <w:p w14:paraId="03543561" w14:textId="77777777" w:rsidR="00C74BD4" w:rsidRPr="004418DF" w:rsidRDefault="00C74BD4" w:rsidP="008373B8">
            <w:pPr>
              <w:spacing w:after="0" w:line="240" w:lineRule="auto"/>
              <w:rPr>
                <w:rFonts w:eastAsia="Times New Roman" w:cs="Times New Roman"/>
                <w:sz w:val="20"/>
                <w:szCs w:val="20"/>
                <w:lang w:eastAsia="lt-LT"/>
              </w:rPr>
            </w:pPr>
          </w:p>
        </w:tc>
        <w:tc>
          <w:tcPr>
            <w:tcW w:w="1196" w:type="dxa"/>
            <w:tcBorders>
              <w:top w:val="nil"/>
              <w:left w:val="nil"/>
              <w:bottom w:val="nil"/>
              <w:right w:val="nil"/>
            </w:tcBorders>
            <w:shd w:val="clear" w:color="auto" w:fill="auto"/>
            <w:hideMark/>
          </w:tcPr>
          <w:p w14:paraId="50906A28" w14:textId="77777777" w:rsidR="00C74BD4" w:rsidRPr="004418DF" w:rsidRDefault="00C74BD4" w:rsidP="008373B8">
            <w:pPr>
              <w:spacing w:after="0" w:line="240" w:lineRule="auto"/>
              <w:rPr>
                <w:rFonts w:eastAsia="Times New Roman" w:cs="Times New Roman"/>
                <w:sz w:val="20"/>
                <w:szCs w:val="20"/>
                <w:lang w:eastAsia="lt-LT"/>
              </w:rPr>
            </w:pPr>
          </w:p>
        </w:tc>
        <w:tc>
          <w:tcPr>
            <w:tcW w:w="5608" w:type="dxa"/>
            <w:tcBorders>
              <w:top w:val="nil"/>
              <w:left w:val="nil"/>
              <w:bottom w:val="nil"/>
              <w:right w:val="nil"/>
            </w:tcBorders>
            <w:shd w:val="clear" w:color="auto" w:fill="auto"/>
            <w:hideMark/>
          </w:tcPr>
          <w:p w14:paraId="4F4568E8" w14:textId="77777777" w:rsidR="00C74BD4" w:rsidRPr="004418DF" w:rsidRDefault="00C74BD4" w:rsidP="008373B8">
            <w:pPr>
              <w:spacing w:after="0" w:line="240" w:lineRule="auto"/>
              <w:rPr>
                <w:rFonts w:eastAsia="Times New Roman" w:cs="Times New Roman"/>
                <w:sz w:val="20"/>
                <w:szCs w:val="20"/>
                <w:lang w:eastAsia="lt-LT"/>
              </w:rPr>
            </w:pPr>
          </w:p>
        </w:tc>
        <w:tc>
          <w:tcPr>
            <w:tcW w:w="1795" w:type="dxa"/>
            <w:tcBorders>
              <w:top w:val="nil"/>
              <w:left w:val="nil"/>
              <w:bottom w:val="nil"/>
              <w:right w:val="nil"/>
            </w:tcBorders>
            <w:shd w:val="clear" w:color="auto" w:fill="auto"/>
            <w:hideMark/>
          </w:tcPr>
          <w:p w14:paraId="34D67E19" w14:textId="77777777" w:rsidR="00C74BD4" w:rsidRPr="004418DF" w:rsidRDefault="00C74BD4" w:rsidP="008373B8">
            <w:pPr>
              <w:spacing w:after="0" w:line="240" w:lineRule="auto"/>
              <w:rPr>
                <w:rFonts w:eastAsia="Times New Roman" w:cs="Times New Roman"/>
                <w:sz w:val="20"/>
                <w:szCs w:val="20"/>
                <w:lang w:eastAsia="lt-LT"/>
              </w:rPr>
            </w:pPr>
          </w:p>
        </w:tc>
        <w:tc>
          <w:tcPr>
            <w:tcW w:w="3115" w:type="dxa"/>
            <w:gridSpan w:val="3"/>
            <w:tcBorders>
              <w:top w:val="nil"/>
              <w:left w:val="nil"/>
              <w:bottom w:val="single" w:sz="8" w:space="0" w:color="auto"/>
              <w:right w:val="nil"/>
            </w:tcBorders>
            <w:shd w:val="clear" w:color="auto" w:fill="auto"/>
            <w:hideMark/>
          </w:tcPr>
          <w:p w14:paraId="23B05B8D"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60" w:type="dxa"/>
            <w:tcBorders>
              <w:top w:val="nil"/>
              <w:left w:val="nil"/>
              <w:bottom w:val="nil"/>
              <w:right w:val="single" w:sz="8" w:space="0" w:color="auto"/>
            </w:tcBorders>
            <w:shd w:val="clear" w:color="auto" w:fill="auto"/>
            <w:vAlign w:val="center"/>
            <w:hideMark/>
          </w:tcPr>
          <w:p w14:paraId="3FB4FB3A"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C74BD4" w:rsidRPr="004418DF" w14:paraId="158AD8F4" w14:textId="77777777" w:rsidTr="008373B8">
        <w:trPr>
          <w:trHeight w:val="645"/>
        </w:trPr>
        <w:tc>
          <w:tcPr>
            <w:tcW w:w="455"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0AE15D17"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Programos tikslo kodas</w:t>
            </w:r>
          </w:p>
        </w:tc>
        <w:tc>
          <w:tcPr>
            <w:tcW w:w="454"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2BCE5C5"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Uždavinio kodas</w:t>
            </w:r>
          </w:p>
        </w:tc>
        <w:tc>
          <w:tcPr>
            <w:tcW w:w="119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23C762B4"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Priemonės kodas</w:t>
            </w:r>
          </w:p>
        </w:tc>
        <w:tc>
          <w:tcPr>
            <w:tcW w:w="560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3224658"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4910" w:type="dxa"/>
            <w:gridSpan w:val="4"/>
            <w:tcBorders>
              <w:top w:val="single" w:sz="8" w:space="0" w:color="auto"/>
              <w:left w:val="nil"/>
              <w:bottom w:val="single" w:sz="4" w:space="0" w:color="auto"/>
              <w:right w:val="nil"/>
            </w:tcBorders>
            <w:shd w:val="clear" w:color="auto" w:fill="auto"/>
            <w:noWrap/>
            <w:vAlign w:val="center"/>
            <w:hideMark/>
          </w:tcPr>
          <w:p w14:paraId="44F17C3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Produkto kriterijaus</w:t>
            </w:r>
          </w:p>
        </w:tc>
        <w:tc>
          <w:tcPr>
            <w:tcW w:w="136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7F37AA3D"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Atsakingas priemonės koordinatorius</w:t>
            </w:r>
          </w:p>
        </w:tc>
      </w:tr>
      <w:tr w:rsidR="00C74BD4" w:rsidRPr="004418DF" w14:paraId="7D246F19" w14:textId="77777777" w:rsidTr="008373B8">
        <w:trPr>
          <w:trHeight w:val="330"/>
        </w:trPr>
        <w:tc>
          <w:tcPr>
            <w:tcW w:w="455" w:type="dxa"/>
            <w:vMerge/>
            <w:tcBorders>
              <w:top w:val="single" w:sz="8" w:space="0" w:color="auto"/>
              <w:left w:val="single" w:sz="8" w:space="0" w:color="auto"/>
              <w:bottom w:val="single" w:sz="8" w:space="0" w:color="000000"/>
              <w:right w:val="single" w:sz="4" w:space="0" w:color="auto"/>
            </w:tcBorders>
            <w:vAlign w:val="center"/>
            <w:hideMark/>
          </w:tcPr>
          <w:p w14:paraId="0AB1C69C" w14:textId="77777777" w:rsidR="00C74BD4" w:rsidRPr="004418DF" w:rsidRDefault="00C74BD4" w:rsidP="008373B8">
            <w:pPr>
              <w:spacing w:after="0" w:line="240" w:lineRule="auto"/>
              <w:rPr>
                <w:rFonts w:eastAsia="Times New Roman" w:cs="Times New Roman"/>
                <w:sz w:val="20"/>
                <w:szCs w:val="20"/>
                <w:lang w:eastAsia="lt-LT"/>
              </w:rPr>
            </w:pPr>
          </w:p>
        </w:tc>
        <w:tc>
          <w:tcPr>
            <w:tcW w:w="454" w:type="dxa"/>
            <w:vMerge/>
            <w:tcBorders>
              <w:top w:val="single" w:sz="8" w:space="0" w:color="auto"/>
              <w:left w:val="single" w:sz="4" w:space="0" w:color="auto"/>
              <w:bottom w:val="single" w:sz="8" w:space="0" w:color="000000"/>
              <w:right w:val="single" w:sz="4" w:space="0" w:color="auto"/>
            </w:tcBorders>
            <w:vAlign w:val="center"/>
            <w:hideMark/>
          </w:tcPr>
          <w:p w14:paraId="611D0A77" w14:textId="77777777" w:rsidR="00C74BD4" w:rsidRPr="004418DF" w:rsidRDefault="00C74BD4" w:rsidP="008373B8">
            <w:pPr>
              <w:spacing w:after="0" w:line="240" w:lineRule="auto"/>
              <w:rPr>
                <w:rFonts w:eastAsia="Times New Roman" w:cs="Times New Roman"/>
                <w:sz w:val="20"/>
                <w:szCs w:val="20"/>
                <w:lang w:eastAsia="lt-LT"/>
              </w:rPr>
            </w:pPr>
          </w:p>
        </w:tc>
        <w:tc>
          <w:tcPr>
            <w:tcW w:w="1196" w:type="dxa"/>
            <w:vMerge/>
            <w:tcBorders>
              <w:top w:val="single" w:sz="8" w:space="0" w:color="auto"/>
              <w:left w:val="single" w:sz="4" w:space="0" w:color="auto"/>
              <w:bottom w:val="single" w:sz="8" w:space="0" w:color="000000"/>
              <w:right w:val="single" w:sz="4" w:space="0" w:color="auto"/>
            </w:tcBorders>
            <w:vAlign w:val="center"/>
            <w:hideMark/>
          </w:tcPr>
          <w:p w14:paraId="32274F1F" w14:textId="77777777" w:rsidR="00C74BD4" w:rsidRPr="004418DF" w:rsidRDefault="00C74BD4" w:rsidP="008373B8">
            <w:pPr>
              <w:spacing w:after="0" w:line="240" w:lineRule="auto"/>
              <w:rPr>
                <w:rFonts w:eastAsia="Times New Roman" w:cs="Times New Roman"/>
                <w:sz w:val="20"/>
                <w:szCs w:val="20"/>
                <w:lang w:eastAsia="lt-LT"/>
              </w:rPr>
            </w:pPr>
          </w:p>
        </w:tc>
        <w:tc>
          <w:tcPr>
            <w:tcW w:w="5608" w:type="dxa"/>
            <w:vMerge/>
            <w:tcBorders>
              <w:top w:val="single" w:sz="8" w:space="0" w:color="auto"/>
              <w:left w:val="single" w:sz="4" w:space="0" w:color="auto"/>
              <w:bottom w:val="single" w:sz="8" w:space="0" w:color="000000"/>
              <w:right w:val="single" w:sz="8" w:space="0" w:color="auto"/>
            </w:tcBorders>
            <w:vAlign w:val="center"/>
            <w:hideMark/>
          </w:tcPr>
          <w:p w14:paraId="29133493" w14:textId="77777777" w:rsidR="00C74BD4" w:rsidRPr="004418DF" w:rsidRDefault="00C74BD4" w:rsidP="008373B8">
            <w:pPr>
              <w:spacing w:after="0" w:line="240" w:lineRule="auto"/>
              <w:rPr>
                <w:rFonts w:eastAsia="Times New Roman" w:cs="Times New Roman"/>
                <w:sz w:val="20"/>
                <w:szCs w:val="20"/>
                <w:lang w:eastAsia="lt-LT"/>
              </w:rPr>
            </w:pPr>
          </w:p>
        </w:tc>
        <w:tc>
          <w:tcPr>
            <w:tcW w:w="1795" w:type="dxa"/>
            <w:vMerge w:val="restart"/>
            <w:tcBorders>
              <w:top w:val="nil"/>
              <w:left w:val="single" w:sz="8" w:space="0" w:color="auto"/>
              <w:bottom w:val="nil"/>
              <w:right w:val="single" w:sz="4" w:space="0" w:color="auto"/>
            </w:tcBorders>
            <w:shd w:val="clear" w:color="auto" w:fill="auto"/>
            <w:vAlign w:val="center"/>
            <w:hideMark/>
          </w:tcPr>
          <w:p w14:paraId="60D4BCD9"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c>
          <w:tcPr>
            <w:tcW w:w="3115" w:type="dxa"/>
            <w:gridSpan w:val="3"/>
            <w:tcBorders>
              <w:top w:val="single" w:sz="4" w:space="0" w:color="auto"/>
              <w:left w:val="nil"/>
              <w:bottom w:val="single" w:sz="4" w:space="0" w:color="auto"/>
              <w:right w:val="nil"/>
            </w:tcBorders>
            <w:shd w:val="clear" w:color="auto" w:fill="auto"/>
            <w:noWrap/>
            <w:vAlign w:val="center"/>
            <w:hideMark/>
          </w:tcPr>
          <w:p w14:paraId="5C5DBBAE"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Planas</w:t>
            </w:r>
          </w:p>
        </w:tc>
        <w:tc>
          <w:tcPr>
            <w:tcW w:w="1360" w:type="dxa"/>
            <w:vMerge/>
            <w:tcBorders>
              <w:top w:val="single" w:sz="8" w:space="0" w:color="auto"/>
              <w:left w:val="single" w:sz="8" w:space="0" w:color="auto"/>
              <w:bottom w:val="single" w:sz="4" w:space="0" w:color="000000"/>
              <w:right w:val="single" w:sz="8" w:space="0" w:color="auto"/>
            </w:tcBorders>
            <w:vAlign w:val="center"/>
            <w:hideMark/>
          </w:tcPr>
          <w:p w14:paraId="12F5DCCD"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51B60833" w14:textId="77777777" w:rsidTr="008373B8">
        <w:trPr>
          <w:trHeight w:val="1485"/>
        </w:trPr>
        <w:tc>
          <w:tcPr>
            <w:tcW w:w="455" w:type="dxa"/>
            <w:vMerge/>
            <w:tcBorders>
              <w:top w:val="single" w:sz="8" w:space="0" w:color="auto"/>
              <w:left w:val="single" w:sz="8" w:space="0" w:color="auto"/>
              <w:bottom w:val="single" w:sz="8" w:space="0" w:color="000000"/>
              <w:right w:val="single" w:sz="4" w:space="0" w:color="auto"/>
            </w:tcBorders>
            <w:vAlign w:val="center"/>
            <w:hideMark/>
          </w:tcPr>
          <w:p w14:paraId="79C70EFC" w14:textId="77777777" w:rsidR="00C74BD4" w:rsidRPr="004418DF" w:rsidRDefault="00C74BD4" w:rsidP="008373B8">
            <w:pPr>
              <w:spacing w:after="0" w:line="240" w:lineRule="auto"/>
              <w:rPr>
                <w:rFonts w:eastAsia="Times New Roman" w:cs="Times New Roman"/>
                <w:sz w:val="20"/>
                <w:szCs w:val="20"/>
                <w:lang w:eastAsia="lt-LT"/>
              </w:rPr>
            </w:pPr>
          </w:p>
        </w:tc>
        <w:tc>
          <w:tcPr>
            <w:tcW w:w="454" w:type="dxa"/>
            <w:vMerge/>
            <w:tcBorders>
              <w:top w:val="single" w:sz="8" w:space="0" w:color="auto"/>
              <w:left w:val="single" w:sz="4" w:space="0" w:color="auto"/>
              <w:bottom w:val="single" w:sz="8" w:space="0" w:color="000000"/>
              <w:right w:val="single" w:sz="4" w:space="0" w:color="auto"/>
            </w:tcBorders>
            <w:vAlign w:val="center"/>
            <w:hideMark/>
          </w:tcPr>
          <w:p w14:paraId="6496D1F4" w14:textId="77777777" w:rsidR="00C74BD4" w:rsidRPr="004418DF" w:rsidRDefault="00C74BD4" w:rsidP="008373B8">
            <w:pPr>
              <w:spacing w:after="0" w:line="240" w:lineRule="auto"/>
              <w:rPr>
                <w:rFonts w:eastAsia="Times New Roman" w:cs="Times New Roman"/>
                <w:sz w:val="20"/>
                <w:szCs w:val="20"/>
                <w:lang w:eastAsia="lt-LT"/>
              </w:rPr>
            </w:pPr>
          </w:p>
        </w:tc>
        <w:tc>
          <w:tcPr>
            <w:tcW w:w="1196" w:type="dxa"/>
            <w:vMerge/>
            <w:tcBorders>
              <w:top w:val="single" w:sz="8" w:space="0" w:color="auto"/>
              <w:left w:val="single" w:sz="4" w:space="0" w:color="auto"/>
              <w:bottom w:val="single" w:sz="8" w:space="0" w:color="000000"/>
              <w:right w:val="single" w:sz="4" w:space="0" w:color="auto"/>
            </w:tcBorders>
            <w:vAlign w:val="center"/>
            <w:hideMark/>
          </w:tcPr>
          <w:p w14:paraId="090179F3" w14:textId="77777777" w:rsidR="00C74BD4" w:rsidRPr="004418DF" w:rsidRDefault="00C74BD4" w:rsidP="008373B8">
            <w:pPr>
              <w:spacing w:after="0" w:line="240" w:lineRule="auto"/>
              <w:rPr>
                <w:rFonts w:eastAsia="Times New Roman" w:cs="Times New Roman"/>
                <w:sz w:val="20"/>
                <w:szCs w:val="20"/>
                <w:lang w:eastAsia="lt-LT"/>
              </w:rPr>
            </w:pPr>
          </w:p>
        </w:tc>
        <w:tc>
          <w:tcPr>
            <w:tcW w:w="5608" w:type="dxa"/>
            <w:vMerge/>
            <w:tcBorders>
              <w:top w:val="single" w:sz="8" w:space="0" w:color="auto"/>
              <w:left w:val="single" w:sz="4" w:space="0" w:color="auto"/>
              <w:bottom w:val="single" w:sz="8" w:space="0" w:color="000000"/>
              <w:right w:val="single" w:sz="8" w:space="0" w:color="auto"/>
            </w:tcBorders>
            <w:vAlign w:val="center"/>
            <w:hideMark/>
          </w:tcPr>
          <w:p w14:paraId="18B01FDE" w14:textId="77777777" w:rsidR="00C74BD4" w:rsidRPr="004418DF" w:rsidRDefault="00C74BD4" w:rsidP="008373B8">
            <w:pPr>
              <w:spacing w:after="0" w:line="240" w:lineRule="auto"/>
              <w:rPr>
                <w:rFonts w:eastAsia="Times New Roman" w:cs="Times New Roman"/>
                <w:sz w:val="20"/>
                <w:szCs w:val="20"/>
                <w:lang w:eastAsia="lt-LT"/>
              </w:rPr>
            </w:pPr>
          </w:p>
        </w:tc>
        <w:tc>
          <w:tcPr>
            <w:tcW w:w="1795" w:type="dxa"/>
            <w:vMerge/>
            <w:tcBorders>
              <w:top w:val="nil"/>
              <w:left w:val="single" w:sz="8" w:space="0" w:color="auto"/>
              <w:bottom w:val="nil"/>
              <w:right w:val="single" w:sz="4" w:space="0" w:color="auto"/>
            </w:tcBorders>
            <w:vAlign w:val="center"/>
            <w:hideMark/>
          </w:tcPr>
          <w:p w14:paraId="37C35127" w14:textId="77777777" w:rsidR="00C74BD4" w:rsidRPr="004418DF" w:rsidRDefault="00C74BD4" w:rsidP="008373B8">
            <w:pPr>
              <w:spacing w:after="0" w:line="240" w:lineRule="auto"/>
              <w:rPr>
                <w:rFonts w:eastAsia="Times New Roman" w:cs="Times New Roman"/>
                <w:sz w:val="20"/>
                <w:szCs w:val="20"/>
                <w:lang w:eastAsia="lt-LT"/>
              </w:rPr>
            </w:pPr>
          </w:p>
        </w:tc>
        <w:tc>
          <w:tcPr>
            <w:tcW w:w="706" w:type="dxa"/>
            <w:tcBorders>
              <w:top w:val="nil"/>
              <w:left w:val="nil"/>
              <w:bottom w:val="nil"/>
              <w:right w:val="single" w:sz="4" w:space="0" w:color="auto"/>
            </w:tcBorders>
            <w:shd w:val="clear" w:color="auto" w:fill="auto"/>
            <w:noWrap/>
            <w:textDirection w:val="btLr"/>
            <w:vAlign w:val="center"/>
            <w:hideMark/>
          </w:tcPr>
          <w:p w14:paraId="5B0D2646"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planas</w:t>
            </w:r>
          </w:p>
        </w:tc>
        <w:tc>
          <w:tcPr>
            <w:tcW w:w="706" w:type="dxa"/>
            <w:tcBorders>
              <w:top w:val="nil"/>
              <w:left w:val="nil"/>
              <w:bottom w:val="nil"/>
              <w:right w:val="single" w:sz="4" w:space="0" w:color="auto"/>
            </w:tcBorders>
            <w:shd w:val="clear" w:color="auto" w:fill="auto"/>
            <w:noWrap/>
            <w:textDirection w:val="btLr"/>
            <w:vAlign w:val="center"/>
            <w:hideMark/>
          </w:tcPr>
          <w:p w14:paraId="228234DB"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2020 faktas</w:t>
            </w:r>
          </w:p>
        </w:tc>
        <w:tc>
          <w:tcPr>
            <w:tcW w:w="1703" w:type="dxa"/>
            <w:tcBorders>
              <w:top w:val="nil"/>
              <w:left w:val="nil"/>
              <w:bottom w:val="nil"/>
              <w:right w:val="nil"/>
            </w:tcBorders>
            <w:shd w:val="clear" w:color="auto" w:fill="auto"/>
            <w:noWrap/>
            <w:textDirection w:val="btLr"/>
            <w:vAlign w:val="center"/>
            <w:hideMark/>
          </w:tcPr>
          <w:p w14:paraId="78327ED6"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Komentaras</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14:paraId="4438CA4F"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Pavadinimas</w:t>
            </w:r>
          </w:p>
        </w:tc>
      </w:tr>
      <w:tr w:rsidR="00C74BD4" w:rsidRPr="004418DF" w14:paraId="7E79E84F" w14:textId="77777777" w:rsidTr="008373B8">
        <w:trPr>
          <w:trHeight w:val="255"/>
        </w:trPr>
        <w:tc>
          <w:tcPr>
            <w:tcW w:w="13983" w:type="dxa"/>
            <w:gridSpan w:val="9"/>
            <w:tcBorders>
              <w:top w:val="single" w:sz="8" w:space="0" w:color="auto"/>
              <w:left w:val="single" w:sz="8" w:space="0" w:color="auto"/>
              <w:bottom w:val="single" w:sz="4" w:space="0" w:color="auto"/>
              <w:right w:val="single" w:sz="8" w:space="0" w:color="000000"/>
            </w:tcBorders>
            <w:shd w:val="clear" w:color="000000" w:fill="FFCCFF"/>
            <w:hideMark/>
          </w:tcPr>
          <w:p w14:paraId="4F655BA7"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I STRATEGINIS PRIORITETAS. Besimokanti, atsakinga ir aktyvi bendruomenė</w:t>
            </w:r>
          </w:p>
        </w:tc>
      </w:tr>
      <w:tr w:rsidR="00C74BD4" w:rsidRPr="004418DF" w14:paraId="0AFADE98" w14:textId="77777777" w:rsidTr="008373B8">
        <w:trPr>
          <w:trHeight w:val="255"/>
        </w:trPr>
        <w:tc>
          <w:tcPr>
            <w:tcW w:w="13983" w:type="dxa"/>
            <w:gridSpan w:val="9"/>
            <w:tcBorders>
              <w:top w:val="single" w:sz="4" w:space="0" w:color="auto"/>
              <w:left w:val="single" w:sz="8" w:space="0" w:color="auto"/>
              <w:bottom w:val="single" w:sz="4" w:space="0" w:color="auto"/>
              <w:right w:val="single" w:sz="8" w:space="0" w:color="000000"/>
            </w:tcBorders>
            <w:shd w:val="clear" w:color="000000" w:fill="FFFF99"/>
            <w:hideMark/>
          </w:tcPr>
          <w:p w14:paraId="25D22C51"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08. Sveikatos apsaugos programa</w:t>
            </w:r>
          </w:p>
        </w:tc>
      </w:tr>
      <w:tr w:rsidR="00C74BD4" w:rsidRPr="004418DF" w14:paraId="2CBDB1BF" w14:textId="77777777" w:rsidTr="008373B8">
        <w:trPr>
          <w:trHeight w:val="285"/>
        </w:trPr>
        <w:tc>
          <w:tcPr>
            <w:tcW w:w="455" w:type="dxa"/>
            <w:tcBorders>
              <w:top w:val="nil"/>
              <w:left w:val="single" w:sz="8" w:space="0" w:color="auto"/>
              <w:bottom w:val="nil"/>
              <w:right w:val="nil"/>
            </w:tcBorders>
            <w:shd w:val="clear" w:color="000000" w:fill="D6DCE4"/>
            <w:hideMark/>
          </w:tcPr>
          <w:p w14:paraId="553A256A"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3528" w:type="dxa"/>
            <w:gridSpan w:val="8"/>
            <w:tcBorders>
              <w:top w:val="single" w:sz="4" w:space="0" w:color="auto"/>
              <w:left w:val="nil"/>
              <w:bottom w:val="nil"/>
              <w:right w:val="single" w:sz="8" w:space="0" w:color="000000"/>
            </w:tcBorders>
            <w:shd w:val="clear" w:color="000000" w:fill="D6DCE4"/>
            <w:hideMark/>
          </w:tcPr>
          <w:p w14:paraId="32BA3631"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PLĖTROS PLANO TIKSLAS. Kokybiškos ir prieinamos sveikatos priežiūros ir socialinės paslaugos</w:t>
            </w:r>
          </w:p>
        </w:tc>
      </w:tr>
      <w:tr w:rsidR="00C74BD4" w:rsidRPr="004418DF" w14:paraId="57A6235C" w14:textId="77777777" w:rsidTr="008373B8">
        <w:trPr>
          <w:trHeight w:val="276"/>
        </w:trPr>
        <w:tc>
          <w:tcPr>
            <w:tcW w:w="455" w:type="dxa"/>
            <w:tcBorders>
              <w:top w:val="nil"/>
              <w:left w:val="single" w:sz="8" w:space="0" w:color="auto"/>
              <w:bottom w:val="nil"/>
              <w:right w:val="single" w:sz="8" w:space="0" w:color="auto"/>
            </w:tcBorders>
            <w:shd w:val="clear" w:color="000000" w:fill="D6DCE4"/>
            <w:hideMark/>
          </w:tcPr>
          <w:p w14:paraId="0458ABD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single" w:sz="8" w:space="0" w:color="auto"/>
              <w:left w:val="nil"/>
              <w:bottom w:val="nil"/>
              <w:right w:val="nil"/>
            </w:tcBorders>
            <w:shd w:val="clear" w:color="000000" w:fill="CCFFCC"/>
            <w:hideMark/>
          </w:tcPr>
          <w:p w14:paraId="58C59E43"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01</w:t>
            </w:r>
          </w:p>
        </w:tc>
        <w:tc>
          <w:tcPr>
            <w:tcW w:w="13074" w:type="dxa"/>
            <w:gridSpan w:val="7"/>
            <w:tcBorders>
              <w:top w:val="single" w:sz="8" w:space="0" w:color="auto"/>
              <w:left w:val="nil"/>
              <w:bottom w:val="single" w:sz="8" w:space="0" w:color="auto"/>
              <w:right w:val="single" w:sz="8" w:space="0" w:color="000000"/>
            </w:tcBorders>
            <w:shd w:val="clear" w:color="000000" w:fill="CCFFCC"/>
            <w:hideMark/>
          </w:tcPr>
          <w:p w14:paraId="305568E7"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UŽDAVINYS. Teikti kokybiškas sveikatos priežiūros paslaugas</w:t>
            </w:r>
          </w:p>
        </w:tc>
      </w:tr>
      <w:tr w:rsidR="00C74BD4" w:rsidRPr="004418DF" w14:paraId="3D34D18B" w14:textId="77777777" w:rsidTr="008373B8">
        <w:trPr>
          <w:trHeight w:val="276"/>
        </w:trPr>
        <w:tc>
          <w:tcPr>
            <w:tcW w:w="455" w:type="dxa"/>
            <w:tcBorders>
              <w:top w:val="nil"/>
              <w:left w:val="single" w:sz="8" w:space="0" w:color="auto"/>
              <w:bottom w:val="nil"/>
              <w:right w:val="single" w:sz="8" w:space="0" w:color="auto"/>
            </w:tcBorders>
            <w:shd w:val="clear" w:color="000000" w:fill="D6DCE4"/>
            <w:noWrap/>
            <w:hideMark/>
          </w:tcPr>
          <w:p w14:paraId="1BA7582A"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7DEE11A1"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tcBorders>
              <w:top w:val="nil"/>
              <w:left w:val="nil"/>
              <w:bottom w:val="nil"/>
              <w:right w:val="nil"/>
            </w:tcBorders>
            <w:shd w:val="clear" w:color="000000" w:fill="FFFFFF"/>
            <w:noWrap/>
            <w:hideMark/>
          </w:tcPr>
          <w:p w14:paraId="31274D8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518" w:type="dxa"/>
            <w:gridSpan w:val="5"/>
            <w:tcBorders>
              <w:top w:val="single" w:sz="8" w:space="0" w:color="auto"/>
              <w:left w:val="nil"/>
              <w:bottom w:val="nil"/>
              <w:right w:val="nil"/>
            </w:tcBorders>
            <w:shd w:val="clear" w:color="000000" w:fill="FFFFFF"/>
            <w:hideMark/>
          </w:tcPr>
          <w:p w14:paraId="4BD6914E"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Efektyvių sveikatos priežiūros paslaugų teikimo ir infrastruktūros plėtra</w:t>
            </w:r>
          </w:p>
        </w:tc>
        <w:tc>
          <w:tcPr>
            <w:tcW w:w="1360" w:type="dxa"/>
            <w:vMerge w:val="restart"/>
            <w:tcBorders>
              <w:top w:val="nil"/>
              <w:left w:val="single" w:sz="8" w:space="0" w:color="auto"/>
              <w:bottom w:val="single" w:sz="8" w:space="0" w:color="000000"/>
              <w:right w:val="single" w:sz="8" w:space="0" w:color="auto"/>
            </w:tcBorders>
            <w:shd w:val="clear" w:color="auto" w:fill="auto"/>
            <w:hideMark/>
          </w:tcPr>
          <w:p w14:paraId="019145F1"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Savivaldybės gydytoja</w:t>
            </w:r>
          </w:p>
        </w:tc>
      </w:tr>
      <w:tr w:rsidR="00C74BD4" w:rsidRPr="004418DF" w14:paraId="34427B18" w14:textId="77777777" w:rsidTr="008373B8">
        <w:trPr>
          <w:trHeight w:val="528"/>
        </w:trPr>
        <w:tc>
          <w:tcPr>
            <w:tcW w:w="455" w:type="dxa"/>
            <w:tcBorders>
              <w:top w:val="nil"/>
              <w:left w:val="single" w:sz="8" w:space="0" w:color="auto"/>
              <w:bottom w:val="nil"/>
              <w:right w:val="single" w:sz="8" w:space="0" w:color="auto"/>
            </w:tcBorders>
            <w:shd w:val="clear" w:color="000000" w:fill="D6DCE4"/>
            <w:noWrap/>
            <w:hideMark/>
          </w:tcPr>
          <w:p w14:paraId="2E5794A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70EF3AE3"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tcBorders>
              <w:top w:val="single" w:sz="8" w:space="0" w:color="auto"/>
              <w:left w:val="nil"/>
              <w:bottom w:val="single" w:sz="4" w:space="0" w:color="auto"/>
              <w:right w:val="single" w:sz="4" w:space="0" w:color="auto"/>
            </w:tcBorders>
            <w:shd w:val="clear" w:color="auto" w:fill="auto"/>
            <w:noWrap/>
            <w:hideMark/>
          </w:tcPr>
          <w:p w14:paraId="24B2FD58"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08.01.01.01.</w:t>
            </w:r>
          </w:p>
        </w:tc>
        <w:tc>
          <w:tcPr>
            <w:tcW w:w="5608" w:type="dxa"/>
            <w:tcBorders>
              <w:top w:val="single" w:sz="8" w:space="0" w:color="auto"/>
              <w:left w:val="nil"/>
              <w:bottom w:val="single" w:sz="4" w:space="0" w:color="auto"/>
              <w:right w:val="single" w:sz="4" w:space="0" w:color="auto"/>
            </w:tcBorders>
            <w:shd w:val="clear" w:color="000000" w:fill="FFFFFF"/>
            <w:hideMark/>
          </w:tcPr>
          <w:p w14:paraId="01ADDB96"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Reabilitacinių paslaugų plėtra VšĮ Molėtų ligoninėje</w:t>
            </w:r>
          </w:p>
        </w:tc>
        <w:tc>
          <w:tcPr>
            <w:tcW w:w="1795" w:type="dxa"/>
            <w:tcBorders>
              <w:top w:val="single" w:sz="8" w:space="0" w:color="auto"/>
              <w:left w:val="nil"/>
              <w:bottom w:val="single" w:sz="4" w:space="0" w:color="auto"/>
              <w:right w:val="single" w:sz="4" w:space="0" w:color="auto"/>
            </w:tcBorders>
            <w:shd w:val="clear" w:color="auto" w:fill="auto"/>
            <w:hideMark/>
          </w:tcPr>
          <w:p w14:paraId="05CDA8F7"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Atliktų darbų procentas</w:t>
            </w:r>
          </w:p>
        </w:tc>
        <w:tc>
          <w:tcPr>
            <w:tcW w:w="706" w:type="dxa"/>
            <w:tcBorders>
              <w:top w:val="single" w:sz="8" w:space="0" w:color="auto"/>
              <w:left w:val="nil"/>
              <w:bottom w:val="nil"/>
              <w:right w:val="single" w:sz="4" w:space="0" w:color="auto"/>
            </w:tcBorders>
            <w:shd w:val="clear" w:color="auto" w:fill="auto"/>
            <w:noWrap/>
            <w:vAlign w:val="center"/>
            <w:hideMark/>
          </w:tcPr>
          <w:p w14:paraId="3DD7CA4C"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60,0</w:t>
            </w:r>
          </w:p>
        </w:tc>
        <w:tc>
          <w:tcPr>
            <w:tcW w:w="706" w:type="dxa"/>
            <w:tcBorders>
              <w:top w:val="single" w:sz="8" w:space="0" w:color="auto"/>
              <w:left w:val="nil"/>
              <w:bottom w:val="nil"/>
              <w:right w:val="single" w:sz="4" w:space="0" w:color="auto"/>
            </w:tcBorders>
            <w:shd w:val="clear" w:color="auto" w:fill="auto"/>
            <w:noWrap/>
            <w:vAlign w:val="center"/>
            <w:hideMark/>
          </w:tcPr>
          <w:p w14:paraId="1A78A9C8"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60,00</w:t>
            </w:r>
          </w:p>
        </w:tc>
        <w:tc>
          <w:tcPr>
            <w:tcW w:w="1703" w:type="dxa"/>
            <w:tcBorders>
              <w:top w:val="single" w:sz="8" w:space="0" w:color="auto"/>
              <w:left w:val="nil"/>
              <w:bottom w:val="nil"/>
              <w:right w:val="single" w:sz="8" w:space="0" w:color="auto"/>
            </w:tcBorders>
            <w:shd w:val="clear" w:color="auto" w:fill="auto"/>
            <w:noWrap/>
            <w:vAlign w:val="center"/>
            <w:hideMark/>
          </w:tcPr>
          <w:p w14:paraId="22162298"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60" w:type="dxa"/>
            <w:vMerge/>
            <w:tcBorders>
              <w:top w:val="nil"/>
              <w:left w:val="single" w:sz="8" w:space="0" w:color="auto"/>
              <w:bottom w:val="single" w:sz="8" w:space="0" w:color="000000"/>
              <w:right w:val="single" w:sz="8" w:space="0" w:color="auto"/>
            </w:tcBorders>
            <w:vAlign w:val="center"/>
            <w:hideMark/>
          </w:tcPr>
          <w:p w14:paraId="4639D8E4"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7A314836" w14:textId="77777777" w:rsidTr="008373B8">
        <w:trPr>
          <w:trHeight w:val="528"/>
        </w:trPr>
        <w:tc>
          <w:tcPr>
            <w:tcW w:w="455" w:type="dxa"/>
            <w:tcBorders>
              <w:top w:val="nil"/>
              <w:left w:val="single" w:sz="8" w:space="0" w:color="auto"/>
              <w:bottom w:val="nil"/>
              <w:right w:val="single" w:sz="8" w:space="0" w:color="auto"/>
            </w:tcBorders>
            <w:shd w:val="clear" w:color="000000" w:fill="D6DCE4"/>
            <w:noWrap/>
            <w:hideMark/>
          </w:tcPr>
          <w:p w14:paraId="75792081"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42E0FE6F"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tcBorders>
              <w:top w:val="nil"/>
              <w:left w:val="nil"/>
              <w:bottom w:val="single" w:sz="4" w:space="0" w:color="auto"/>
              <w:right w:val="single" w:sz="4" w:space="0" w:color="auto"/>
            </w:tcBorders>
            <w:shd w:val="clear" w:color="auto" w:fill="auto"/>
            <w:noWrap/>
            <w:hideMark/>
          </w:tcPr>
          <w:p w14:paraId="4C8DAEAE"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08.01.01.02.</w:t>
            </w:r>
          </w:p>
        </w:tc>
        <w:tc>
          <w:tcPr>
            <w:tcW w:w="5608" w:type="dxa"/>
            <w:tcBorders>
              <w:top w:val="nil"/>
              <w:left w:val="nil"/>
              <w:bottom w:val="single" w:sz="4" w:space="0" w:color="auto"/>
              <w:right w:val="single" w:sz="4" w:space="0" w:color="auto"/>
            </w:tcBorders>
            <w:shd w:val="clear" w:color="auto" w:fill="auto"/>
            <w:vAlign w:val="bottom"/>
            <w:hideMark/>
          </w:tcPr>
          <w:p w14:paraId="7273388D"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Ambulatorinių paslaugų plėtra VšĮ Molėtų ligoninėje</w:t>
            </w:r>
          </w:p>
        </w:tc>
        <w:tc>
          <w:tcPr>
            <w:tcW w:w="1795" w:type="dxa"/>
            <w:tcBorders>
              <w:top w:val="nil"/>
              <w:left w:val="nil"/>
              <w:bottom w:val="single" w:sz="4" w:space="0" w:color="auto"/>
              <w:right w:val="single" w:sz="4" w:space="0" w:color="auto"/>
            </w:tcBorders>
            <w:shd w:val="clear" w:color="auto" w:fill="auto"/>
            <w:vAlign w:val="center"/>
            <w:hideMark/>
          </w:tcPr>
          <w:p w14:paraId="494D7647" w14:textId="283AE77B"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Įrengtas gydytojo </w:t>
            </w:r>
            <w:r w:rsidR="00474577" w:rsidRPr="004418DF">
              <w:rPr>
                <w:rFonts w:eastAsia="Times New Roman" w:cs="Times New Roman"/>
                <w:color w:val="000000"/>
                <w:sz w:val="20"/>
                <w:szCs w:val="20"/>
                <w:lang w:eastAsia="lt-LT"/>
              </w:rPr>
              <w:t>oftalmologo</w:t>
            </w:r>
            <w:r w:rsidRPr="004418DF">
              <w:rPr>
                <w:rFonts w:eastAsia="Times New Roman" w:cs="Times New Roman"/>
                <w:color w:val="000000"/>
                <w:sz w:val="20"/>
                <w:szCs w:val="20"/>
                <w:lang w:eastAsia="lt-LT"/>
              </w:rPr>
              <w:t xml:space="preserve"> kabinetas vnt.</w:t>
            </w:r>
          </w:p>
        </w:tc>
        <w:tc>
          <w:tcPr>
            <w:tcW w:w="706" w:type="dxa"/>
            <w:tcBorders>
              <w:top w:val="single" w:sz="4" w:space="0" w:color="auto"/>
              <w:left w:val="nil"/>
              <w:bottom w:val="nil"/>
              <w:right w:val="single" w:sz="4" w:space="0" w:color="auto"/>
            </w:tcBorders>
            <w:shd w:val="clear" w:color="auto" w:fill="auto"/>
            <w:noWrap/>
            <w:vAlign w:val="center"/>
            <w:hideMark/>
          </w:tcPr>
          <w:p w14:paraId="3BBF61C7"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706" w:type="dxa"/>
            <w:tcBorders>
              <w:top w:val="single" w:sz="4" w:space="0" w:color="auto"/>
              <w:left w:val="nil"/>
              <w:bottom w:val="nil"/>
              <w:right w:val="single" w:sz="4" w:space="0" w:color="auto"/>
            </w:tcBorders>
            <w:shd w:val="clear" w:color="auto" w:fill="auto"/>
            <w:noWrap/>
            <w:vAlign w:val="center"/>
            <w:hideMark/>
          </w:tcPr>
          <w:p w14:paraId="3816DCEB"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703" w:type="dxa"/>
            <w:tcBorders>
              <w:top w:val="single" w:sz="4" w:space="0" w:color="auto"/>
              <w:left w:val="nil"/>
              <w:bottom w:val="nil"/>
              <w:right w:val="single" w:sz="8" w:space="0" w:color="auto"/>
            </w:tcBorders>
            <w:shd w:val="clear" w:color="auto" w:fill="auto"/>
            <w:noWrap/>
            <w:vAlign w:val="center"/>
            <w:hideMark/>
          </w:tcPr>
          <w:p w14:paraId="6026041A"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w:t>
            </w:r>
          </w:p>
        </w:tc>
        <w:tc>
          <w:tcPr>
            <w:tcW w:w="1360" w:type="dxa"/>
            <w:vMerge/>
            <w:tcBorders>
              <w:top w:val="nil"/>
              <w:left w:val="single" w:sz="8" w:space="0" w:color="auto"/>
              <w:bottom w:val="single" w:sz="8" w:space="0" w:color="000000"/>
              <w:right w:val="single" w:sz="8" w:space="0" w:color="auto"/>
            </w:tcBorders>
            <w:vAlign w:val="center"/>
            <w:hideMark/>
          </w:tcPr>
          <w:p w14:paraId="2D784664"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39E9D7CE" w14:textId="77777777" w:rsidTr="008373B8">
        <w:trPr>
          <w:trHeight w:val="255"/>
        </w:trPr>
        <w:tc>
          <w:tcPr>
            <w:tcW w:w="455" w:type="dxa"/>
            <w:tcBorders>
              <w:top w:val="nil"/>
              <w:left w:val="single" w:sz="8" w:space="0" w:color="auto"/>
              <w:bottom w:val="nil"/>
              <w:right w:val="single" w:sz="8" w:space="0" w:color="auto"/>
            </w:tcBorders>
            <w:shd w:val="clear" w:color="000000" w:fill="D6DCE4"/>
            <w:noWrap/>
            <w:hideMark/>
          </w:tcPr>
          <w:p w14:paraId="4FAC304F"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1BC627BC"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val="restart"/>
            <w:tcBorders>
              <w:top w:val="nil"/>
              <w:left w:val="single" w:sz="8" w:space="0" w:color="auto"/>
              <w:bottom w:val="single" w:sz="4" w:space="0" w:color="000000"/>
              <w:right w:val="single" w:sz="4" w:space="0" w:color="auto"/>
            </w:tcBorders>
            <w:shd w:val="clear" w:color="auto" w:fill="auto"/>
            <w:noWrap/>
            <w:hideMark/>
          </w:tcPr>
          <w:p w14:paraId="1BEF1364"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08.01.01.03.</w:t>
            </w:r>
          </w:p>
        </w:tc>
        <w:tc>
          <w:tcPr>
            <w:tcW w:w="5608" w:type="dxa"/>
            <w:vMerge w:val="restart"/>
            <w:tcBorders>
              <w:top w:val="nil"/>
              <w:left w:val="single" w:sz="4" w:space="0" w:color="auto"/>
              <w:bottom w:val="single" w:sz="4" w:space="0" w:color="auto"/>
              <w:right w:val="single" w:sz="4" w:space="0" w:color="auto"/>
            </w:tcBorders>
            <w:shd w:val="clear" w:color="auto" w:fill="auto"/>
            <w:vAlign w:val="bottom"/>
            <w:hideMark/>
          </w:tcPr>
          <w:p w14:paraId="3DC7B0BB"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VšĮ Molėtų ligoninės pacientų aptarnavimo kokybės gerinimas</w:t>
            </w:r>
          </w:p>
        </w:tc>
        <w:tc>
          <w:tcPr>
            <w:tcW w:w="1795" w:type="dxa"/>
            <w:tcBorders>
              <w:top w:val="nil"/>
              <w:left w:val="nil"/>
              <w:bottom w:val="single" w:sz="4" w:space="0" w:color="auto"/>
              <w:right w:val="single" w:sz="4" w:space="0" w:color="auto"/>
            </w:tcBorders>
            <w:shd w:val="clear" w:color="auto" w:fill="auto"/>
            <w:vAlign w:val="center"/>
            <w:hideMark/>
          </w:tcPr>
          <w:p w14:paraId="30D3C1C3"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Įdiegta elektroninės registracijos sistema</w:t>
            </w:r>
          </w:p>
        </w:tc>
        <w:tc>
          <w:tcPr>
            <w:tcW w:w="706" w:type="dxa"/>
            <w:tcBorders>
              <w:top w:val="single" w:sz="4" w:space="0" w:color="auto"/>
              <w:left w:val="nil"/>
              <w:bottom w:val="nil"/>
              <w:right w:val="single" w:sz="4" w:space="0" w:color="auto"/>
            </w:tcBorders>
            <w:shd w:val="clear" w:color="auto" w:fill="auto"/>
            <w:noWrap/>
            <w:vAlign w:val="center"/>
            <w:hideMark/>
          </w:tcPr>
          <w:p w14:paraId="46BD28C9"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706" w:type="dxa"/>
            <w:tcBorders>
              <w:top w:val="single" w:sz="4" w:space="0" w:color="auto"/>
              <w:left w:val="nil"/>
              <w:bottom w:val="nil"/>
              <w:right w:val="single" w:sz="4" w:space="0" w:color="auto"/>
            </w:tcBorders>
            <w:shd w:val="clear" w:color="auto" w:fill="auto"/>
            <w:noWrap/>
            <w:vAlign w:val="center"/>
            <w:hideMark/>
          </w:tcPr>
          <w:p w14:paraId="61D283C7"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703" w:type="dxa"/>
            <w:tcBorders>
              <w:top w:val="single" w:sz="4" w:space="0" w:color="auto"/>
              <w:left w:val="nil"/>
              <w:bottom w:val="nil"/>
              <w:right w:val="single" w:sz="8" w:space="0" w:color="auto"/>
            </w:tcBorders>
            <w:shd w:val="clear" w:color="auto" w:fill="auto"/>
            <w:noWrap/>
            <w:vAlign w:val="center"/>
            <w:hideMark/>
          </w:tcPr>
          <w:p w14:paraId="6416648C"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Neskirta lėšų </w:t>
            </w:r>
          </w:p>
        </w:tc>
        <w:tc>
          <w:tcPr>
            <w:tcW w:w="1360" w:type="dxa"/>
            <w:vMerge/>
            <w:tcBorders>
              <w:top w:val="nil"/>
              <w:left w:val="single" w:sz="8" w:space="0" w:color="auto"/>
              <w:bottom w:val="single" w:sz="8" w:space="0" w:color="000000"/>
              <w:right w:val="single" w:sz="8" w:space="0" w:color="auto"/>
            </w:tcBorders>
            <w:vAlign w:val="center"/>
            <w:hideMark/>
          </w:tcPr>
          <w:p w14:paraId="4A1C4758"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13BBA7BA" w14:textId="77777777" w:rsidTr="008373B8">
        <w:trPr>
          <w:trHeight w:val="255"/>
        </w:trPr>
        <w:tc>
          <w:tcPr>
            <w:tcW w:w="455" w:type="dxa"/>
            <w:tcBorders>
              <w:top w:val="nil"/>
              <w:left w:val="single" w:sz="8" w:space="0" w:color="auto"/>
              <w:bottom w:val="nil"/>
              <w:right w:val="single" w:sz="8" w:space="0" w:color="auto"/>
            </w:tcBorders>
            <w:shd w:val="clear" w:color="000000" w:fill="D6DCE4"/>
            <w:noWrap/>
            <w:hideMark/>
          </w:tcPr>
          <w:p w14:paraId="5B08D5B2"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7CFB0206"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single" w:sz="8" w:space="0" w:color="auto"/>
              <w:bottom w:val="single" w:sz="4" w:space="0" w:color="000000"/>
              <w:right w:val="single" w:sz="4" w:space="0" w:color="auto"/>
            </w:tcBorders>
            <w:vAlign w:val="center"/>
            <w:hideMark/>
          </w:tcPr>
          <w:p w14:paraId="4489A3C1"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auto"/>
              <w:right w:val="single" w:sz="4" w:space="0" w:color="auto"/>
            </w:tcBorders>
            <w:vAlign w:val="center"/>
            <w:hideMark/>
          </w:tcPr>
          <w:p w14:paraId="6F5BFB74"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tcBorders>
              <w:top w:val="nil"/>
              <w:left w:val="nil"/>
              <w:bottom w:val="single" w:sz="4" w:space="0" w:color="auto"/>
              <w:right w:val="single" w:sz="4" w:space="0" w:color="auto"/>
            </w:tcBorders>
            <w:shd w:val="clear" w:color="auto" w:fill="auto"/>
            <w:vAlign w:val="center"/>
            <w:hideMark/>
          </w:tcPr>
          <w:p w14:paraId="36CA70E6"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Centralizuota pacientų priežiūros sistema</w:t>
            </w:r>
          </w:p>
        </w:tc>
        <w:tc>
          <w:tcPr>
            <w:tcW w:w="706" w:type="dxa"/>
            <w:tcBorders>
              <w:top w:val="single" w:sz="4" w:space="0" w:color="auto"/>
              <w:left w:val="nil"/>
              <w:bottom w:val="nil"/>
              <w:right w:val="single" w:sz="4" w:space="0" w:color="auto"/>
            </w:tcBorders>
            <w:shd w:val="clear" w:color="auto" w:fill="auto"/>
            <w:noWrap/>
            <w:vAlign w:val="center"/>
            <w:hideMark/>
          </w:tcPr>
          <w:p w14:paraId="0F5A06CB"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706" w:type="dxa"/>
            <w:tcBorders>
              <w:top w:val="single" w:sz="4" w:space="0" w:color="auto"/>
              <w:left w:val="nil"/>
              <w:bottom w:val="nil"/>
              <w:right w:val="single" w:sz="4" w:space="0" w:color="auto"/>
            </w:tcBorders>
            <w:shd w:val="clear" w:color="auto" w:fill="auto"/>
            <w:noWrap/>
            <w:vAlign w:val="center"/>
            <w:hideMark/>
          </w:tcPr>
          <w:p w14:paraId="0BC3480E"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703" w:type="dxa"/>
            <w:tcBorders>
              <w:top w:val="single" w:sz="4" w:space="0" w:color="auto"/>
              <w:left w:val="nil"/>
              <w:bottom w:val="nil"/>
              <w:right w:val="single" w:sz="8" w:space="0" w:color="auto"/>
            </w:tcBorders>
            <w:shd w:val="clear" w:color="auto" w:fill="auto"/>
            <w:noWrap/>
            <w:vAlign w:val="center"/>
            <w:hideMark/>
          </w:tcPr>
          <w:p w14:paraId="5DAFFE4D" w14:textId="77777777" w:rsidR="00C74BD4" w:rsidRPr="004418DF" w:rsidRDefault="00C74BD4" w:rsidP="008373B8">
            <w:pPr>
              <w:spacing w:after="0" w:line="240" w:lineRule="auto"/>
              <w:rPr>
                <w:rFonts w:eastAsia="Times New Roman" w:cs="Times New Roman"/>
                <w:sz w:val="20"/>
                <w:szCs w:val="20"/>
                <w:lang w:eastAsia="lt-LT"/>
              </w:rPr>
            </w:pPr>
          </w:p>
        </w:tc>
        <w:tc>
          <w:tcPr>
            <w:tcW w:w="1360" w:type="dxa"/>
            <w:vMerge/>
            <w:tcBorders>
              <w:top w:val="nil"/>
              <w:left w:val="single" w:sz="8" w:space="0" w:color="auto"/>
              <w:bottom w:val="single" w:sz="8" w:space="0" w:color="000000"/>
              <w:right w:val="single" w:sz="8" w:space="0" w:color="auto"/>
            </w:tcBorders>
            <w:vAlign w:val="center"/>
            <w:hideMark/>
          </w:tcPr>
          <w:p w14:paraId="43BBB92C"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4CA52C74" w14:textId="77777777" w:rsidTr="008373B8">
        <w:trPr>
          <w:trHeight w:val="312"/>
        </w:trPr>
        <w:tc>
          <w:tcPr>
            <w:tcW w:w="455" w:type="dxa"/>
            <w:tcBorders>
              <w:top w:val="nil"/>
              <w:left w:val="single" w:sz="8" w:space="0" w:color="auto"/>
              <w:bottom w:val="nil"/>
              <w:right w:val="single" w:sz="8" w:space="0" w:color="auto"/>
            </w:tcBorders>
            <w:shd w:val="clear" w:color="000000" w:fill="D6DCE4"/>
            <w:noWrap/>
            <w:hideMark/>
          </w:tcPr>
          <w:p w14:paraId="211E3CC6"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200E463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val="restart"/>
            <w:tcBorders>
              <w:top w:val="nil"/>
              <w:left w:val="single" w:sz="8" w:space="0" w:color="auto"/>
              <w:bottom w:val="single" w:sz="4" w:space="0" w:color="000000"/>
              <w:right w:val="single" w:sz="4" w:space="0" w:color="auto"/>
            </w:tcBorders>
            <w:shd w:val="clear" w:color="auto" w:fill="auto"/>
            <w:noWrap/>
            <w:hideMark/>
          </w:tcPr>
          <w:p w14:paraId="5EA91827"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08.01.01.04.</w:t>
            </w:r>
          </w:p>
        </w:tc>
        <w:tc>
          <w:tcPr>
            <w:tcW w:w="5608" w:type="dxa"/>
            <w:vMerge w:val="restart"/>
            <w:tcBorders>
              <w:top w:val="nil"/>
              <w:left w:val="single" w:sz="4" w:space="0" w:color="auto"/>
              <w:bottom w:val="single" w:sz="4" w:space="0" w:color="000000"/>
              <w:right w:val="single" w:sz="4" w:space="0" w:color="auto"/>
            </w:tcBorders>
            <w:shd w:val="clear" w:color="auto" w:fill="auto"/>
            <w:hideMark/>
          </w:tcPr>
          <w:p w14:paraId="18107E64"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VšĮ Molėtų r. pirminės sveikatos priežiūros centro odontologo kabineto įrengimas</w:t>
            </w:r>
          </w:p>
        </w:tc>
        <w:tc>
          <w:tcPr>
            <w:tcW w:w="1795" w:type="dxa"/>
            <w:vMerge w:val="restart"/>
            <w:tcBorders>
              <w:top w:val="nil"/>
              <w:left w:val="nil"/>
              <w:bottom w:val="single" w:sz="4" w:space="0" w:color="000000"/>
              <w:right w:val="single" w:sz="4" w:space="0" w:color="auto"/>
            </w:tcBorders>
            <w:shd w:val="clear" w:color="auto" w:fill="auto"/>
            <w:hideMark/>
          </w:tcPr>
          <w:p w14:paraId="4BCD7D39"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Įrengtas odontologo kabinetas vnt.</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49C4B5"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0C14CB"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703"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5C867CB2"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Neįvyko įrangos pirkimai</w:t>
            </w:r>
          </w:p>
        </w:tc>
        <w:tc>
          <w:tcPr>
            <w:tcW w:w="1360" w:type="dxa"/>
            <w:vMerge/>
            <w:tcBorders>
              <w:top w:val="nil"/>
              <w:left w:val="single" w:sz="8" w:space="0" w:color="auto"/>
              <w:bottom w:val="single" w:sz="8" w:space="0" w:color="000000"/>
              <w:right w:val="single" w:sz="8" w:space="0" w:color="auto"/>
            </w:tcBorders>
            <w:vAlign w:val="center"/>
            <w:hideMark/>
          </w:tcPr>
          <w:p w14:paraId="2E6AA769"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38D48F70" w14:textId="77777777" w:rsidTr="008373B8">
        <w:trPr>
          <w:trHeight w:val="264"/>
        </w:trPr>
        <w:tc>
          <w:tcPr>
            <w:tcW w:w="455" w:type="dxa"/>
            <w:tcBorders>
              <w:top w:val="nil"/>
              <w:left w:val="single" w:sz="8" w:space="0" w:color="auto"/>
              <w:bottom w:val="nil"/>
              <w:right w:val="single" w:sz="8" w:space="0" w:color="auto"/>
            </w:tcBorders>
            <w:shd w:val="clear" w:color="000000" w:fill="D6DCE4"/>
            <w:noWrap/>
            <w:hideMark/>
          </w:tcPr>
          <w:p w14:paraId="77A738A7"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653548B1"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single" w:sz="8" w:space="0" w:color="auto"/>
              <w:bottom w:val="single" w:sz="4" w:space="0" w:color="000000"/>
              <w:right w:val="single" w:sz="4" w:space="0" w:color="auto"/>
            </w:tcBorders>
            <w:vAlign w:val="center"/>
            <w:hideMark/>
          </w:tcPr>
          <w:p w14:paraId="4832890A"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000000"/>
              <w:right w:val="single" w:sz="4" w:space="0" w:color="auto"/>
            </w:tcBorders>
            <w:vAlign w:val="center"/>
            <w:hideMark/>
          </w:tcPr>
          <w:p w14:paraId="55C01D32"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vMerge/>
            <w:tcBorders>
              <w:top w:val="nil"/>
              <w:left w:val="nil"/>
              <w:bottom w:val="single" w:sz="4" w:space="0" w:color="000000"/>
              <w:right w:val="single" w:sz="4" w:space="0" w:color="auto"/>
            </w:tcBorders>
            <w:vAlign w:val="center"/>
            <w:hideMark/>
          </w:tcPr>
          <w:p w14:paraId="462CFBD4"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14:paraId="46C5C6BD" w14:textId="77777777" w:rsidR="00C74BD4" w:rsidRPr="004418DF" w:rsidRDefault="00C74BD4" w:rsidP="008373B8">
            <w:pPr>
              <w:spacing w:after="0" w:line="240" w:lineRule="auto"/>
              <w:rPr>
                <w:rFonts w:eastAsia="Times New Roman" w:cs="Times New Roman"/>
                <w:sz w:val="20"/>
                <w:szCs w:val="20"/>
                <w:lang w:eastAsia="lt-LT"/>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14:paraId="2C660885" w14:textId="77777777" w:rsidR="00C74BD4" w:rsidRPr="004418DF" w:rsidRDefault="00C74BD4" w:rsidP="008373B8">
            <w:pPr>
              <w:spacing w:after="0" w:line="240" w:lineRule="auto"/>
              <w:rPr>
                <w:rFonts w:eastAsia="Times New Roman" w:cs="Times New Roman"/>
                <w:sz w:val="20"/>
                <w:szCs w:val="20"/>
                <w:lang w:eastAsia="lt-LT"/>
              </w:rPr>
            </w:pPr>
          </w:p>
        </w:tc>
        <w:tc>
          <w:tcPr>
            <w:tcW w:w="1703" w:type="dxa"/>
            <w:vMerge/>
            <w:tcBorders>
              <w:top w:val="single" w:sz="4" w:space="0" w:color="auto"/>
              <w:left w:val="single" w:sz="4" w:space="0" w:color="auto"/>
              <w:bottom w:val="single" w:sz="4" w:space="0" w:color="000000"/>
              <w:right w:val="single" w:sz="8" w:space="0" w:color="auto"/>
            </w:tcBorders>
            <w:vAlign w:val="center"/>
            <w:hideMark/>
          </w:tcPr>
          <w:p w14:paraId="61619135" w14:textId="77777777" w:rsidR="00C74BD4" w:rsidRPr="004418DF" w:rsidRDefault="00C74BD4" w:rsidP="008373B8">
            <w:pPr>
              <w:spacing w:after="0" w:line="240" w:lineRule="auto"/>
              <w:rPr>
                <w:rFonts w:eastAsia="Times New Roman" w:cs="Times New Roman"/>
                <w:sz w:val="20"/>
                <w:szCs w:val="20"/>
                <w:lang w:eastAsia="lt-LT"/>
              </w:rPr>
            </w:pPr>
          </w:p>
        </w:tc>
        <w:tc>
          <w:tcPr>
            <w:tcW w:w="1360" w:type="dxa"/>
            <w:vMerge/>
            <w:tcBorders>
              <w:top w:val="nil"/>
              <w:left w:val="single" w:sz="8" w:space="0" w:color="auto"/>
              <w:bottom w:val="single" w:sz="8" w:space="0" w:color="000000"/>
              <w:right w:val="single" w:sz="8" w:space="0" w:color="auto"/>
            </w:tcBorders>
            <w:vAlign w:val="center"/>
            <w:hideMark/>
          </w:tcPr>
          <w:p w14:paraId="770C959D"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57621DE6" w14:textId="77777777" w:rsidTr="008373B8">
        <w:trPr>
          <w:trHeight w:val="300"/>
        </w:trPr>
        <w:tc>
          <w:tcPr>
            <w:tcW w:w="455" w:type="dxa"/>
            <w:tcBorders>
              <w:top w:val="nil"/>
              <w:left w:val="single" w:sz="8" w:space="0" w:color="auto"/>
              <w:bottom w:val="nil"/>
              <w:right w:val="single" w:sz="8" w:space="0" w:color="auto"/>
            </w:tcBorders>
            <w:shd w:val="clear" w:color="000000" w:fill="D6DCE4"/>
            <w:noWrap/>
            <w:hideMark/>
          </w:tcPr>
          <w:p w14:paraId="4D8F88A3"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1679C3F6"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val="restart"/>
            <w:tcBorders>
              <w:top w:val="nil"/>
              <w:left w:val="single" w:sz="8" w:space="0" w:color="auto"/>
              <w:bottom w:val="single" w:sz="4" w:space="0" w:color="000000"/>
              <w:right w:val="single" w:sz="4" w:space="0" w:color="auto"/>
            </w:tcBorders>
            <w:shd w:val="clear" w:color="000000" w:fill="FFFFFF"/>
            <w:noWrap/>
            <w:hideMark/>
          </w:tcPr>
          <w:p w14:paraId="585F79AD"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08.01.01.05.</w:t>
            </w:r>
          </w:p>
        </w:tc>
        <w:tc>
          <w:tcPr>
            <w:tcW w:w="5608" w:type="dxa"/>
            <w:vMerge w:val="restart"/>
            <w:tcBorders>
              <w:top w:val="nil"/>
              <w:left w:val="single" w:sz="4" w:space="0" w:color="auto"/>
              <w:bottom w:val="single" w:sz="4" w:space="0" w:color="000000"/>
              <w:right w:val="single" w:sz="4" w:space="0" w:color="auto"/>
            </w:tcBorders>
            <w:shd w:val="clear" w:color="auto" w:fill="auto"/>
            <w:hideMark/>
          </w:tcPr>
          <w:p w14:paraId="61CBBC5C"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Pirminės asmens sveikatos priežiūros veiklos efektyvumo didinimas</w:t>
            </w:r>
          </w:p>
        </w:tc>
        <w:tc>
          <w:tcPr>
            <w:tcW w:w="1795" w:type="dxa"/>
            <w:vMerge w:val="restart"/>
            <w:tcBorders>
              <w:top w:val="nil"/>
              <w:left w:val="nil"/>
              <w:bottom w:val="single" w:sz="4" w:space="0" w:color="000000"/>
              <w:right w:val="single" w:sz="4" w:space="0" w:color="auto"/>
            </w:tcBorders>
            <w:shd w:val="clear" w:color="auto" w:fill="auto"/>
            <w:hideMark/>
          </w:tcPr>
          <w:p w14:paraId="6005FF72"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Gyventojų, turinčių galimybę pasinaudoti pagerintomis sveikatos priežiūros paslaugomis skaičius</w:t>
            </w:r>
          </w:p>
        </w:tc>
        <w:tc>
          <w:tcPr>
            <w:tcW w:w="7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259313"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15617</w:t>
            </w:r>
          </w:p>
        </w:tc>
        <w:tc>
          <w:tcPr>
            <w:tcW w:w="7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8837DC"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15617</w:t>
            </w:r>
          </w:p>
        </w:tc>
        <w:tc>
          <w:tcPr>
            <w:tcW w:w="1703"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9D3EBB4"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60" w:type="dxa"/>
            <w:vMerge/>
            <w:tcBorders>
              <w:top w:val="nil"/>
              <w:left w:val="single" w:sz="8" w:space="0" w:color="auto"/>
              <w:bottom w:val="single" w:sz="8" w:space="0" w:color="000000"/>
              <w:right w:val="single" w:sz="8" w:space="0" w:color="auto"/>
            </w:tcBorders>
            <w:vAlign w:val="center"/>
            <w:hideMark/>
          </w:tcPr>
          <w:p w14:paraId="52065119"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77C5FE98" w14:textId="77777777" w:rsidTr="008373B8">
        <w:trPr>
          <w:trHeight w:val="1020"/>
        </w:trPr>
        <w:tc>
          <w:tcPr>
            <w:tcW w:w="455" w:type="dxa"/>
            <w:tcBorders>
              <w:top w:val="nil"/>
              <w:left w:val="single" w:sz="8" w:space="0" w:color="auto"/>
              <w:bottom w:val="nil"/>
              <w:right w:val="single" w:sz="8" w:space="0" w:color="auto"/>
            </w:tcBorders>
            <w:shd w:val="clear" w:color="000000" w:fill="D6DCE4"/>
            <w:noWrap/>
            <w:hideMark/>
          </w:tcPr>
          <w:p w14:paraId="6A21D705"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2F42CC2F"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single" w:sz="8" w:space="0" w:color="auto"/>
              <w:bottom w:val="single" w:sz="4" w:space="0" w:color="000000"/>
              <w:right w:val="single" w:sz="4" w:space="0" w:color="auto"/>
            </w:tcBorders>
            <w:vAlign w:val="center"/>
            <w:hideMark/>
          </w:tcPr>
          <w:p w14:paraId="309FFA19"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000000"/>
              <w:right w:val="single" w:sz="4" w:space="0" w:color="auto"/>
            </w:tcBorders>
            <w:vAlign w:val="center"/>
            <w:hideMark/>
          </w:tcPr>
          <w:p w14:paraId="044A4E74" w14:textId="77777777" w:rsidR="00C74BD4" w:rsidRPr="004418DF" w:rsidRDefault="00C74BD4" w:rsidP="008373B8">
            <w:pPr>
              <w:spacing w:after="0" w:line="240" w:lineRule="auto"/>
              <w:rPr>
                <w:rFonts w:eastAsia="Times New Roman" w:cs="Times New Roman"/>
                <w:sz w:val="20"/>
                <w:szCs w:val="20"/>
                <w:lang w:eastAsia="lt-LT"/>
              </w:rPr>
            </w:pPr>
          </w:p>
        </w:tc>
        <w:tc>
          <w:tcPr>
            <w:tcW w:w="1795" w:type="dxa"/>
            <w:vMerge/>
            <w:tcBorders>
              <w:top w:val="nil"/>
              <w:left w:val="nil"/>
              <w:bottom w:val="single" w:sz="4" w:space="0" w:color="000000"/>
              <w:right w:val="single" w:sz="4" w:space="0" w:color="auto"/>
            </w:tcBorders>
            <w:vAlign w:val="center"/>
            <w:hideMark/>
          </w:tcPr>
          <w:p w14:paraId="31B0628D" w14:textId="77777777" w:rsidR="00C74BD4" w:rsidRPr="004418DF" w:rsidRDefault="00C74BD4" w:rsidP="008373B8">
            <w:pPr>
              <w:spacing w:after="0" w:line="240" w:lineRule="auto"/>
              <w:rPr>
                <w:rFonts w:eastAsia="Times New Roman" w:cs="Times New Roman"/>
                <w:sz w:val="20"/>
                <w:szCs w:val="20"/>
                <w:lang w:eastAsia="lt-LT"/>
              </w:rPr>
            </w:pPr>
          </w:p>
        </w:tc>
        <w:tc>
          <w:tcPr>
            <w:tcW w:w="706" w:type="dxa"/>
            <w:vMerge/>
            <w:tcBorders>
              <w:top w:val="nil"/>
              <w:left w:val="single" w:sz="4" w:space="0" w:color="auto"/>
              <w:bottom w:val="single" w:sz="4" w:space="0" w:color="000000"/>
              <w:right w:val="single" w:sz="4" w:space="0" w:color="auto"/>
            </w:tcBorders>
            <w:vAlign w:val="center"/>
            <w:hideMark/>
          </w:tcPr>
          <w:p w14:paraId="56C18DB8" w14:textId="77777777" w:rsidR="00C74BD4" w:rsidRPr="004418DF" w:rsidRDefault="00C74BD4" w:rsidP="008373B8">
            <w:pPr>
              <w:spacing w:after="0" w:line="240" w:lineRule="auto"/>
              <w:rPr>
                <w:rFonts w:eastAsia="Times New Roman" w:cs="Times New Roman"/>
                <w:sz w:val="20"/>
                <w:szCs w:val="20"/>
                <w:lang w:eastAsia="lt-LT"/>
              </w:rPr>
            </w:pPr>
          </w:p>
        </w:tc>
        <w:tc>
          <w:tcPr>
            <w:tcW w:w="706" w:type="dxa"/>
            <w:vMerge/>
            <w:tcBorders>
              <w:top w:val="nil"/>
              <w:left w:val="single" w:sz="4" w:space="0" w:color="auto"/>
              <w:bottom w:val="single" w:sz="4" w:space="0" w:color="000000"/>
              <w:right w:val="single" w:sz="4" w:space="0" w:color="auto"/>
            </w:tcBorders>
            <w:vAlign w:val="center"/>
            <w:hideMark/>
          </w:tcPr>
          <w:p w14:paraId="5A66A528" w14:textId="77777777" w:rsidR="00C74BD4" w:rsidRPr="004418DF" w:rsidRDefault="00C74BD4" w:rsidP="008373B8">
            <w:pPr>
              <w:spacing w:after="0" w:line="240" w:lineRule="auto"/>
              <w:rPr>
                <w:rFonts w:eastAsia="Times New Roman" w:cs="Times New Roman"/>
                <w:sz w:val="20"/>
                <w:szCs w:val="20"/>
                <w:lang w:eastAsia="lt-LT"/>
              </w:rPr>
            </w:pPr>
          </w:p>
        </w:tc>
        <w:tc>
          <w:tcPr>
            <w:tcW w:w="1703" w:type="dxa"/>
            <w:vMerge/>
            <w:tcBorders>
              <w:top w:val="nil"/>
              <w:left w:val="single" w:sz="4" w:space="0" w:color="auto"/>
              <w:bottom w:val="single" w:sz="4" w:space="0" w:color="auto"/>
              <w:right w:val="single" w:sz="8" w:space="0" w:color="auto"/>
            </w:tcBorders>
            <w:vAlign w:val="center"/>
            <w:hideMark/>
          </w:tcPr>
          <w:p w14:paraId="2EDADD27" w14:textId="77777777" w:rsidR="00C74BD4" w:rsidRPr="004418DF" w:rsidRDefault="00C74BD4" w:rsidP="008373B8">
            <w:pPr>
              <w:spacing w:after="0" w:line="240" w:lineRule="auto"/>
              <w:rPr>
                <w:rFonts w:eastAsia="Times New Roman" w:cs="Times New Roman"/>
                <w:sz w:val="20"/>
                <w:szCs w:val="20"/>
                <w:lang w:eastAsia="lt-LT"/>
              </w:rPr>
            </w:pPr>
          </w:p>
        </w:tc>
        <w:tc>
          <w:tcPr>
            <w:tcW w:w="1360" w:type="dxa"/>
            <w:vMerge/>
            <w:tcBorders>
              <w:top w:val="nil"/>
              <w:left w:val="single" w:sz="8" w:space="0" w:color="auto"/>
              <w:bottom w:val="single" w:sz="8" w:space="0" w:color="000000"/>
              <w:right w:val="single" w:sz="8" w:space="0" w:color="auto"/>
            </w:tcBorders>
            <w:vAlign w:val="center"/>
            <w:hideMark/>
          </w:tcPr>
          <w:p w14:paraId="1D62F10B"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1B1040BD" w14:textId="77777777" w:rsidTr="008373B8">
        <w:trPr>
          <w:trHeight w:val="528"/>
        </w:trPr>
        <w:tc>
          <w:tcPr>
            <w:tcW w:w="455" w:type="dxa"/>
            <w:tcBorders>
              <w:top w:val="nil"/>
              <w:left w:val="single" w:sz="8" w:space="0" w:color="auto"/>
              <w:bottom w:val="nil"/>
              <w:right w:val="single" w:sz="8" w:space="0" w:color="auto"/>
            </w:tcBorders>
            <w:shd w:val="clear" w:color="000000" w:fill="D6DCE4"/>
            <w:noWrap/>
            <w:hideMark/>
          </w:tcPr>
          <w:p w14:paraId="01C517FD"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013607AD"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single" w:sz="8" w:space="0" w:color="auto"/>
              <w:bottom w:val="single" w:sz="4" w:space="0" w:color="000000"/>
              <w:right w:val="single" w:sz="4" w:space="0" w:color="auto"/>
            </w:tcBorders>
            <w:vAlign w:val="center"/>
            <w:hideMark/>
          </w:tcPr>
          <w:p w14:paraId="10D12542"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000000"/>
              <w:right w:val="single" w:sz="4" w:space="0" w:color="auto"/>
            </w:tcBorders>
            <w:vAlign w:val="center"/>
            <w:hideMark/>
          </w:tcPr>
          <w:p w14:paraId="428F224C" w14:textId="77777777" w:rsidR="00C74BD4" w:rsidRPr="004418DF" w:rsidRDefault="00C74BD4" w:rsidP="008373B8">
            <w:pPr>
              <w:spacing w:after="0" w:line="240" w:lineRule="auto"/>
              <w:rPr>
                <w:rFonts w:eastAsia="Times New Roman" w:cs="Times New Roman"/>
                <w:sz w:val="20"/>
                <w:szCs w:val="20"/>
                <w:lang w:eastAsia="lt-LT"/>
              </w:rPr>
            </w:pPr>
          </w:p>
        </w:tc>
        <w:tc>
          <w:tcPr>
            <w:tcW w:w="1795" w:type="dxa"/>
            <w:tcBorders>
              <w:top w:val="nil"/>
              <w:left w:val="nil"/>
              <w:bottom w:val="single" w:sz="4" w:space="0" w:color="auto"/>
              <w:right w:val="single" w:sz="4" w:space="0" w:color="auto"/>
            </w:tcBorders>
            <w:shd w:val="clear" w:color="auto" w:fill="auto"/>
            <w:hideMark/>
          </w:tcPr>
          <w:p w14:paraId="082395B6"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Įkurtas DOTS kabinetas, (vnt.)</w:t>
            </w:r>
          </w:p>
        </w:tc>
        <w:tc>
          <w:tcPr>
            <w:tcW w:w="706" w:type="dxa"/>
            <w:tcBorders>
              <w:top w:val="nil"/>
              <w:left w:val="nil"/>
              <w:bottom w:val="single" w:sz="4" w:space="0" w:color="auto"/>
              <w:right w:val="single" w:sz="4" w:space="0" w:color="auto"/>
            </w:tcBorders>
            <w:shd w:val="clear" w:color="auto" w:fill="auto"/>
            <w:noWrap/>
            <w:vAlign w:val="center"/>
            <w:hideMark/>
          </w:tcPr>
          <w:p w14:paraId="58331379"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706" w:type="dxa"/>
            <w:tcBorders>
              <w:top w:val="nil"/>
              <w:left w:val="nil"/>
              <w:bottom w:val="single" w:sz="4" w:space="0" w:color="auto"/>
              <w:right w:val="single" w:sz="4" w:space="0" w:color="auto"/>
            </w:tcBorders>
            <w:shd w:val="clear" w:color="auto" w:fill="auto"/>
            <w:noWrap/>
            <w:vAlign w:val="center"/>
            <w:hideMark/>
          </w:tcPr>
          <w:p w14:paraId="3A7EF72D"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703" w:type="dxa"/>
            <w:tcBorders>
              <w:top w:val="nil"/>
              <w:left w:val="nil"/>
              <w:bottom w:val="single" w:sz="4" w:space="0" w:color="auto"/>
              <w:right w:val="single" w:sz="8" w:space="0" w:color="auto"/>
            </w:tcBorders>
            <w:shd w:val="clear" w:color="auto" w:fill="auto"/>
            <w:noWrap/>
            <w:vAlign w:val="center"/>
            <w:hideMark/>
          </w:tcPr>
          <w:p w14:paraId="33DD5A9B"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60" w:type="dxa"/>
            <w:vMerge/>
            <w:tcBorders>
              <w:top w:val="nil"/>
              <w:left w:val="single" w:sz="8" w:space="0" w:color="auto"/>
              <w:bottom w:val="single" w:sz="8" w:space="0" w:color="000000"/>
              <w:right w:val="single" w:sz="8" w:space="0" w:color="auto"/>
            </w:tcBorders>
            <w:vAlign w:val="center"/>
            <w:hideMark/>
          </w:tcPr>
          <w:p w14:paraId="4DE9BD4E"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0A2B372C" w14:textId="77777777" w:rsidTr="008373B8">
        <w:trPr>
          <w:trHeight w:val="528"/>
        </w:trPr>
        <w:tc>
          <w:tcPr>
            <w:tcW w:w="455" w:type="dxa"/>
            <w:tcBorders>
              <w:top w:val="nil"/>
              <w:left w:val="single" w:sz="8" w:space="0" w:color="auto"/>
              <w:bottom w:val="nil"/>
              <w:right w:val="single" w:sz="8" w:space="0" w:color="auto"/>
            </w:tcBorders>
            <w:shd w:val="clear" w:color="000000" w:fill="D6DCE4"/>
            <w:noWrap/>
            <w:hideMark/>
          </w:tcPr>
          <w:p w14:paraId="59905F9C"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12B0D26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single" w:sz="8" w:space="0" w:color="auto"/>
              <w:bottom w:val="single" w:sz="4" w:space="0" w:color="000000"/>
              <w:right w:val="single" w:sz="4" w:space="0" w:color="auto"/>
            </w:tcBorders>
            <w:vAlign w:val="center"/>
            <w:hideMark/>
          </w:tcPr>
          <w:p w14:paraId="2485182F"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000000"/>
              <w:right w:val="single" w:sz="4" w:space="0" w:color="auto"/>
            </w:tcBorders>
            <w:vAlign w:val="center"/>
            <w:hideMark/>
          </w:tcPr>
          <w:p w14:paraId="20FD773A" w14:textId="77777777" w:rsidR="00C74BD4" w:rsidRPr="004418DF" w:rsidRDefault="00C74BD4" w:rsidP="008373B8">
            <w:pPr>
              <w:spacing w:after="0" w:line="240" w:lineRule="auto"/>
              <w:rPr>
                <w:rFonts w:eastAsia="Times New Roman" w:cs="Times New Roman"/>
                <w:sz w:val="20"/>
                <w:szCs w:val="20"/>
                <w:lang w:eastAsia="lt-LT"/>
              </w:rPr>
            </w:pPr>
          </w:p>
        </w:tc>
        <w:tc>
          <w:tcPr>
            <w:tcW w:w="1795" w:type="dxa"/>
            <w:tcBorders>
              <w:top w:val="nil"/>
              <w:left w:val="nil"/>
              <w:bottom w:val="single" w:sz="4" w:space="0" w:color="auto"/>
              <w:right w:val="single" w:sz="4" w:space="0" w:color="auto"/>
            </w:tcBorders>
            <w:shd w:val="clear" w:color="auto" w:fill="auto"/>
            <w:hideMark/>
          </w:tcPr>
          <w:p w14:paraId="36D3AFBB"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Įkurtas opioidų pakaitinio gydymo kabinetas, (vnt.)</w:t>
            </w:r>
          </w:p>
        </w:tc>
        <w:tc>
          <w:tcPr>
            <w:tcW w:w="706" w:type="dxa"/>
            <w:tcBorders>
              <w:top w:val="nil"/>
              <w:left w:val="nil"/>
              <w:bottom w:val="single" w:sz="4" w:space="0" w:color="auto"/>
              <w:right w:val="single" w:sz="4" w:space="0" w:color="auto"/>
            </w:tcBorders>
            <w:shd w:val="clear" w:color="auto" w:fill="auto"/>
            <w:noWrap/>
            <w:vAlign w:val="center"/>
            <w:hideMark/>
          </w:tcPr>
          <w:p w14:paraId="72097398"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706" w:type="dxa"/>
            <w:tcBorders>
              <w:top w:val="nil"/>
              <w:left w:val="nil"/>
              <w:bottom w:val="single" w:sz="4" w:space="0" w:color="auto"/>
              <w:right w:val="single" w:sz="4" w:space="0" w:color="auto"/>
            </w:tcBorders>
            <w:shd w:val="clear" w:color="auto" w:fill="auto"/>
            <w:noWrap/>
            <w:vAlign w:val="center"/>
            <w:hideMark/>
          </w:tcPr>
          <w:p w14:paraId="6FA4862D"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1703" w:type="dxa"/>
            <w:tcBorders>
              <w:top w:val="nil"/>
              <w:left w:val="nil"/>
              <w:bottom w:val="single" w:sz="4" w:space="0" w:color="auto"/>
              <w:right w:val="single" w:sz="8" w:space="0" w:color="auto"/>
            </w:tcBorders>
            <w:shd w:val="clear" w:color="auto" w:fill="auto"/>
            <w:noWrap/>
            <w:vAlign w:val="center"/>
            <w:hideMark/>
          </w:tcPr>
          <w:p w14:paraId="15BC6536"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60" w:type="dxa"/>
            <w:vMerge/>
            <w:tcBorders>
              <w:top w:val="nil"/>
              <w:left w:val="single" w:sz="8" w:space="0" w:color="auto"/>
              <w:bottom w:val="single" w:sz="8" w:space="0" w:color="000000"/>
              <w:right w:val="single" w:sz="8" w:space="0" w:color="auto"/>
            </w:tcBorders>
            <w:vAlign w:val="center"/>
            <w:hideMark/>
          </w:tcPr>
          <w:p w14:paraId="77837BA4"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7B6EB9E9" w14:textId="77777777" w:rsidTr="008373B8">
        <w:trPr>
          <w:trHeight w:val="792"/>
        </w:trPr>
        <w:tc>
          <w:tcPr>
            <w:tcW w:w="455" w:type="dxa"/>
            <w:tcBorders>
              <w:top w:val="nil"/>
              <w:left w:val="single" w:sz="8" w:space="0" w:color="auto"/>
              <w:bottom w:val="nil"/>
              <w:right w:val="single" w:sz="8" w:space="0" w:color="auto"/>
            </w:tcBorders>
            <w:shd w:val="clear" w:color="000000" w:fill="D6DCE4"/>
            <w:noWrap/>
            <w:hideMark/>
          </w:tcPr>
          <w:p w14:paraId="36F03860"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38AF86DA"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tcBorders>
              <w:top w:val="nil"/>
              <w:left w:val="nil"/>
              <w:bottom w:val="nil"/>
              <w:right w:val="nil"/>
            </w:tcBorders>
            <w:shd w:val="clear" w:color="000000" w:fill="FFFFFF"/>
            <w:noWrap/>
            <w:hideMark/>
          </w:tcPr>
          <w:p w14:paraId="40D53A14"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08.01.01.06.</w:t>
            </w:r>
          </w:p>
        </w:tc>
        <w:tc>
          <w:tcPr>
            <w:tcW w:w="5608" w:type="dxa"/>
            <w:tcBorders>
              <w:top w:val="nil"/>
              <w:left w:val="single" w:sz="4" w:space="0" w:color="auto"/>
              <w:bottom w:val="single" w:sz="4" w:space="0" w:color="auto"/>
              <w:right w:val="single" w:sz="4" w:space="0" w:color="auto"/>
            </w:tcBorders>
            <w:shd w:val="clear" w:color="auto" w:fill="auto"/>
            <w:hideMark/>
          </w:tcPr>
          <w:p w14:paraId="4F21E5C9"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Nemokamos dantų protezavimo paslaugos užtikrinimas asmenims, kuriems priklauso gauti tokią paslaugą</w:t>
            </w:r>
          </w:p>
        </w:tc>
        <w:tc>
          <w:tcPr>
            <w:tcW w:w="1795" w:type="dxa"/>
            <w:tcBorders>
              <w:top w:val="nil"/>
              <w:left w:val="nil"/>
              <w:bottom w:val="single" w:sz="4" w:space="0" w:color="auto"/>
              <w:right w:val="single" w:sz="4" w:space="0" w:color="auto"/>
            </w:tcBorders>
            <w:shd w:val="clear" w:color="auto" w:fill="auto"/>
            <w:hideMark/>
          </w:tcPr>
          <w:p w14:paraId="627925A9"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Sudarytas dantų protezavimo paslaugų teikimo grafikas, (vnt.)</w:t>
            </w:r>
          </w:p>
        </w:tc>
        <w:tc>
          <w:tcPr>
            <w:tcW w:w="706" w:type="dxa"/>
            <w:tcBorders>
              <w:top w:val="nil"/>
              <w:left w:val="nil"/>
              <w:bottom w:val="single" w:sz="4" w:space="0" w:color="auto"/>
              <w:right w:val="single" w:sz="4" w:space="0" w:color="auto"/>
            </w:tcBorders>
            <w:shd w:val="clear" w:color="auto" w:fill="auto"/>
            <w:noWrap/>
            <w:vAlign w:val="center"/>
            <w:hideMark/>
          </w:tcPr>
          <w:p w14:paraId="5CA6B5D6"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1</w:t>
            </w:r>
          </w:p>
        </w:tc>
        <w:tc>
          <w:tcPr>
            <w:tcW w:w="706" w:type="dxa"/>
            <w:tcBorders>
              <w:top w:val="nil"/>
              <w:left w:val="nil"/>
              <w:bottom w:val="single" w:sz="4" w:space="0" w:color="auto"/>
              <w:right w:val="single" w:sz="4" w:space="0" w:color="auto"/>
            </w:tcBorders>
            <w:shd w:val="clear" w:color="auto" w:fill="auto"/>
            <w:noWrap/>
            <w:vAlign w:val="center"/>
            <w:hideMark/>
          </w:tcPr>
          <w:p w14:paraId="029AACBC"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703" w:type="dxa"/>
            <w:tcBorders>
              <w:top w:val="nil"/>
              <w:left w:val="nil"/>
              <w:bottom w:val="nil"/>
              <w:right w:val="single" w:sz="8" w:space="0" w:color="auto"/>
            </w:tcBorders>
            <w:shd w:val="clear" w:color="auto" w:fill="auto"/>
            <w:vAlign w:val="center"/>
            <w:hideMark/>
          </w:tcPr>
          <w:p w14:paraId="02E1618C"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Pasikeitus teisės aktams ši priemonė nebuvo įgyvendinama</w:t>
            </w:r>
          </w:p>
        </w:tc>
        <w:tc>
          <w:tcPr>
            <w:tcW w:w="1360" w:type="dxa"/>
            <w:vMerge/>
            <w:tcBorders>
              <w:top w:val="nil"/>
              <w:left w:val="single" w:sz="8" w:space="0" w:color="auto"/>
              <w:bottom w:val="single" w:sz="8" w:space="0" w:color="000000"/>
              <w:right w:val="single" w:sz="8" w:space="0" w:color="auto"/>
            </w:tcBorders>
            <w:vAlign w:val="center"/>
            <w:hideMark/>
          </w:tcPr>
          <w:p w14:paraId="1B67E2A6"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1ADE2FEE" w14:textId="77777777" w:rsidTr="008373B8">
        <w:trPr>
          <w:trHeight w:val="315"/>
        </w:trPr>
        <w:tc>
          <w:tcPr>
            <w:tcW w:w="455" w:type="dxa"/>
            <w:tcBorders>
              <w:top w:val="nil"/>
              <w:left w:val="single" w:sz="8" w:space="0" w:color="auto"/>
              <w:bottom w:val="nil"/>
              <w:right w:val="single" w:sz="8" w:space="0" w:color="auto"/>
            </w:tcBorders>
            <w:shd w:val="clear" w:color="000000" w:fill="D6DCE4"/>
            <w:noWrap/>
            <w:hideMark/>
          </w:tcPr>
          <w:p w14:paraId="61DF205F"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noWrap/>
            <w:hideMark/>
          </w:tcPr>
          <w:p w14:paraId="47E9B8C0"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804" w:type="dxa"/>
            <w:gridSpan w:val="2"/>
            <w:tcBorders>
              <w:top w:val="single" w:sz="4" w:space="0" w:color="auto"/>
              <w:left w:val="nil"/>
              <w:bottom w:val="single" w:sz="8" w:space="0" w:color="auto"/>
              <w:right w:val="nil"/>
            </w:tcBorders>
            <w:shd w:val="clear" w:color="000000" w:fill="FFFFFF"/>
            <w:noWrap/>
            <w:hideMark/>
          </w:tcPr>
          <w:p w14:paraId="6C61683A"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910" w:type="dxa"/>
            <w:gridSpan w:val="4"/>
            <w:tcBorders>
              <w:top w:val="single" w:sz="4" w:space="0" w:color="auto"/>
              <w:left w:val="nil"/>
              <w:bottom w:val="single" w:sz="8" w:space="0" w:color="auto"/>
              <w:right w:val="single" w:sz="8" w:space="0" w:color="000000"/>
            </w:tcBorders>
            <w:shd w:val="clear" w:color="auto" w:fill="auto"/>
            <w:hideMark/>
          </w:tcPr>
          <w:p w14:paraId="6FE86809"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60" w:type="dxa"/>
            <w:vMerge/>
            <w:tcBorders>
              <w:top w:val="nil"/>
              <w:left w:val="single" w:sz="8" w:space="0" w:color="auto"/>
              <w:bottom w:val="single" w:sz="8" w:space="0" w:color="000000"/>
              <w:right w:val="single" w:sz="8" w:space="0" w:color="auto"/>
            </w:tcBorders>
            <w:vAlign w:val="center"/>
            <w:hideMark/>
          </w:tcPr>
          <w:p w14:paraId="41EC21EC"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7B961105" w14:textId="77777777" w:rsidTr="008373B8">
        <w:trPr>
          <w:trHeight w:val="276"/>
        </w:trPr>
        <w:tc>
          <w:tcPr>
            <w:tcW w:w="455" w:type="dxa"/>
            <w:tcBorders>
              <w:top w:val="nil"/>
              <w:left w:val="single" w:sz="8" w:space="0" w:color="auto"/>
              <w:bottom w:val="nil"/>
              <w:right w:val="single" w:sz="8" w:space="0" w:color="auto"/>
            </w:tcBorders>
            <w:shd w:val="clear" w:color="000000" w:fill="D6DCE4"/>
            <w:noWrap/>
            <w:hideMark/>
          </w:tcPr>
          <w:p w14:paraId="58E18517"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5EBBB612"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tcBorders>
              <w:top w:val="nil"/>
              <w:left w:val="nil"/>
              <w:bottom w:val="single" w:sz="8" w:space="0" w:color="auto"/>
              <w:right w:val="nil"/>
            </w:tcBorders>
            <w:shd w:val="clear" w:color="000000" w:fill="FFFFFF"/>
            <w:noWrap/>
            <w:hideMark/>
          </w:tcPr>
          <w:p w14:paraId="6244ADE6"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518" w:type="dxa"/>
            <w:gridSpan w:val="5"/>
            <w:tcBorders>
              <w:top w:val="single" w:sz="8" w:space="0" w:color="auto"/>
              <w:left w:val="nil"/>
              <w:bottom w:val="single" w:sz="8" w:space="0" w:color="auto"/>
              <w:right w:val="single" w:sz="8" w:space="0" w:color="000000"/>
            </w:tcBorders>
            <w:shd w:val="clear" w:color="auto" w:fill="auto"/>
            <w:hideMark/>
          </w:tcPr>
          <w:p w14:paraId="7FD036D4"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Visuomenės sveikatos priežiūros paslaugų kokybės gerinimas ir plėtra Molėtų rajone</w:t>
            </w:r>
          </w:p>
        </w:tc>
        <w:tc>
          <w:tcPr>
            <w:tcW w:w="1360" w:type="dxa"/>
            <w:vMerge w:val="restart"/>
            <w:tcBorders>
              <w:top w:val="nil"/>
              <w:left w:val="single" w:sz="8" w:space="0" w:color="auto"/>
              <w:bottom w:val="nil"/>
              <w:right w:val="single" w:sz="8" w:space="0" w:color="auto"/>
            </w:tcBorders>
            <w:shd w:val="clear" w:color="auto" w:fill="auto"/>
            <w:hideMark/>
          </w:tcPr>
          <w:p w14:paraId="71D460E4"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Savivaldybės gydytoja</w:t>
            </w:r>
          </w:p>
        </w:tc>
      </w:tr>
      <w:tr w:rsidR="00C74BD4" w:rsidRPr="004418DF" w14:paraId="30D46C58" w14:textId="77777777" w:rsidTr="008373B8">
        <w:trPr>
          <w:trHeight w:val="630"/>
        </w:trPr>
        <w:tc>
          <w:tcPr>
            <w:tcW w:w="455" w:type="dxa"/>
            <w:tcBorders>
              <w:top w:val="nil"/>
              <w:left w:val="single" w:sz="8" w:space="0" w:color="auto"/>
              <w:bottom w:val="nil"/>
              <w:right w:val="single" w:sz="8" w:space="0" w:color="auto"/>
            </w:tcBorders>
            <w:shd w:val="clear" w:color="000000" w:fill="D6DCE4"/>
            <w:hideMark/>
          </w:tcPr>
          <w:p w14:paraId="4717F94F"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nil"/>
            </w:tcBorders>
            <w:shd w:val="clear" w:color="000000" w:fill="CCFFCC"/>
            <w:hideMark/>
          </w:tcPr>
          <w:p w14:paraId="7DC4155A"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tcBorders>
              <w:top w:val="nil"/>
              <w:left w:val="single" w:sz="8" w:space="0" w:color="auto"/>
              <w:bottom w:val="single" w:sz="4" w:space="0" w:color="auto"/>
              <w:right w:val="single" w:sz="4" w:space="0" w:color="auto"/>
            </w:tcBorders>
            <w:shd w:val="clear" w:color="000000" w:fill="FFFFFF"/>
            <w:noWrap/>
            <w:hideMark/>
          </w:tcPr>
          <w:p w14:paraId="66740CBD"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08.01.01.07.</w:t>
            </w:r>
          </w:p>
        </w:tc>
        <w:tc>
          <w:tcPr>
            <w:tcW w:w="5608" w:type="dxa"/>
            <w:tcBorders>
              <w:top w:val="nil"/>
              <w:left w:val="nil"/>
              <w:bottom w:val="single" w:sz="4" w:space="0" w:color="auto"/>
              <w:right w:val="single" w:sz="4" w:space="0" w:color="auto"/>
            </w:tcBorders>
            <w:shd w:val="clear" w:color="auto" w:fill="auto"/>
            <w:noWrap/>
            <w:hideMark/>
          </w:tcPr>
          <w:p w14:paraId="0D198FFF"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Plėtoti sveiką gyvenseną ir stiprinti mokinių sveikatos įgūdžius ugdymo įstaigose</w:t>
            </w:r>
          </w:p>
        </w:tc>
        <w:tc>
          <w:tcPr>
            <w:tcW w:w="1795" w:type="dxa"/>
            <w:tcBorders>
              <w:top w:val="nil"/>
              <w:left w:val="single" w:sz="8" w:space="0" w:color="auto"/>
              <w:bottom w:val="single" w:sz="4" w:space="0" w:color="auto"/>
              <w:right w:val="single" w:sz="4" w:space="0" w:color="auto"/>
            </w:tcBorders>
            <w:shd w:val="clear" w:color="000000" w:fill="FFFFFF"/>
            <w:hideMark/>
          </w:tcPr>
          <w:p w14:paraId="28B5DB3E"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Ugdymo įstaigose vykusių renginių skaičius, (vnt.)</w:t>
            </w:r>
          </w:p>
        </w:tc>
        <w:tc>
          <w:tcPr>
            <w:tcW w:w="706" w:type="dxa"/>
            <w:tcBorders>
              <w:top w:val="nil"/>
              <w:left w:val="nil"/>
              <w:bottom w:val="single" w:sz="4" w:space="0" w:color="auto"/>
              <w:right w:val="single" w:sz="4" w:space="0" w:color="auto"/>
            </w:tcBorders>
            <w:shd w:val="clear" w:color="auto" w:fill="auto"/>
            <w:vAlign w:val="center"/>
            <w:hideMark/>
          </w:tcPr>
          <w:p w14:paraId="63A89670"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300</w:t>
            </w:r>
          </w:p>
        </w:tc>
        <w:tc>
          <w:tcPr>
            <w:tcW w:w="706" w:type="dxa"/>
            <w:tcBorders>
              <w:top w:val="nil"/>
              <w:left w:val="nil"/>
              <w:bottom w:val="single" w:sz="4" w:space="0" w:color="auto"/>
              <w:right w:val="single" w:sz="4" w:space="0" w:color="auto"/>
            </w:tcBorders>
            <w:shd w:val="clear" w:color="auto" w:fill="auto"/>
            <w:vAlign w:val="center"/>
            <w:hideMark/>
          </w:tcPr>
          <w:p w14:paraId="55A03A60"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185</w:t>
            </w:r>
          </w:p>
        </w:tc>
        <w:tc>
          <w:tcPr>
            <w:tcW w:w="1703" w:type="dxa"/>
            <w:tcBorders>
              <w:top w:val="nil"/>
              <w:left w:val="nil"/>
              <w:bottom w:val="single" w:sz="4" w:space="0" w:color="auto"/>
              <w:right w:val="single" w:sz="8" w:space="0" w:color="auto"/>
            </w:tcBorders>
            <w:shd w:val="clear" w:color="auto" w:fill="auto"/>
            <w:vAlign w:val="center"/>
            <w:hideMark/>
          </w:tcPr>
          <w:p w14:paraId="7EEC6018"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Dėl pandemijos šalyje vaikai nelankė mokyklos</w:t>
            </w:r>
          </w:p>
        </w:tc>
        <w:tc>
          <w:tcPr>
            <w:tcW w:w="1360" w:type="dxa"/>
            <w:vMerge/>
            <w:tcBorders>
              <w:top w:val="nil"/>
              <w:left w:val="single" w:sz="8" w:space="0" w:color="auto"/>
              <w:bottom w:val="nil"/>
              <w:right w:val="single" w:sz="8" w:space="0" w:color="auto"/>
            </w:tcBorders>
            <w:vAlign w:val="center"/>
            <w:hideMark/>
          </w:tcPr>
          <w:p w14:paraId="4D2F7626"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271D0904" w14:textId="77777777" w:rsidTr="008373B8">
        <w:trPr>
          <w:trHeight w:val="792"/>
        </w:trPr>
        <w:tc>
          <w:tcPr>
            <w:tcW w:w="455" w:type="dxa"/>
            <w:tcBorders>
              <w:top w:val="nil"/>
              <w:left w:val="single" w:sz="8" w:space="0" w:color="auto"/>
              <w:bottom w:val="nil"/>
              <w:right w:val="single" w:sz="8" w:space="0" w:color="auto"/>
            </w:tcBorders>
            <w:shd w:val="clear" w:color="000000" w:fill="D6DCE4"/>
            <w:hideMark/>
          </w:tcPr>
          <w:p w14:paraId="604D2BF5"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nil"/>
            </w:tcBorders>
            <w:shd w:val="clear" w:color="000000" w:fill="CCFFCC"/>
            <w:hideMark/>
          </w:tcPr>
          <w:p w14:paraId="0B9C347E"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val="restart"/>
            <w:tcBorders>
              <w:top w:val="nil"/>
              <w:left w:val="single" w:sz="8" w:space="0" w:color="auto"/>
              <w:bottom w:val="nil"/>
              <w:right w:val="single" w:sz="4" w:space="0" w:color="auto"/>
            </w:tcBorders>
            <w:shd w:val="clear" w:color="000000" w:fill="FFFFFF"/>
            <w:noWrap/>
            <w:hideMark/>
          </w:tcPr>
          <w:p w14:paraId="02967B20"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08.01.01.08.</w:t>
            </w:r>
          </w:p>
        </w:tc>
        <w:tc>
          <w:tcPr>
            <w:tcW w:w="5608" w:type="dxa"/>
            <w:vMerge w:val="restart"/>
            <w:tcBorders>
              <w:top w:val="nil"/>
              <w:left w:val="single" w:sz="4" w:space="0" w:color="auto"/>
              <w:bottom w:val="single" w:sz="4" w:space="0" w:color="auto"/>
              <w:right w:val="single" w:sz="4" w:space="0" w:color="auto"/>
            </w:tcBorders>
            <w:shd w:val="clear" w:color="auto" w:fill="auto"/>
            <w:hideMark/>
          </w:tcPr>
          <w:p w14:paraId="61FE3AB0"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Stiprinti sveikos gyvensenos įgūdžius bendruomenėse bei vykdyti visuomenės sveikatos stebėseną savivaldybėse</w:t>
            </w:r>
          </w:p>
        </w:tc>
        <w:tc>
          <w:tcPr>
            <w:tcW w:w="1795" w:type="dxa"/>
            <w:tcBorders>
              <w:top w:val="nil"/>
              <w:left w:val="single" w:sz="8" w:space="0" w:color="auto"/>
              <w:bottom w:val="single" w:sz="4" w:space="0" w:color="auto"/>
              <w:right w:val="single" w:sz="4" w:space="0" w:color="auto"/>
            </w:tcBorders>
            <w:shd w:val="clear" w:color="000000" w:fill="FFFFFF"/>
            <w:hideMark/>
          </w:tcPr>
          <w:p w14:paraId="711E5764"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Renginių dalyvių skaičius, (vnt.)</w:t>
            </w:r>
          </w:p>
        </w:tc>
        <w:tc>
          <w:tcPr>
            <w:tcW w:w="706" w:type="dxa"/>
            <w:tcBorders>
              <w:top w:val="nil"/>
              <w:left w:val="nil"/>
              <w:bottom w:val="single" w:sz="4" w:space="0" w:color="auto"/>
              <w:right w:val="single" w:sz="4" w:space="0" w:color="auto"/>
            </w:tcBorders>
            <w:shd w:val="clear" w:color="auto" w:fill="auto"/>
            <w:vAlign w:val="center"/>
            <w:hideMark/>
          </w:tcPr>
          <w:p w14:paraId="340B85EC"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3 100</w:t>
            </w:r>
          </w:p>
        </w:tc>
        <w:tc>
          <w:tcPr>
            <w:tcW w:w="706" w:type="dxa"/>
            <w:tcBorders>
              <w:top w:val="nil"/>
              <w:left w:val="nil"/>
              <w:bottom w:val="single" w:sz="4" w:space="0" w:color="auto"/>
              <w:right w:val="single" w:sz="4" w:space="0" w:color="auto"/>
            </w:tcBorders>
            <w:shd w:val="clear" w:color="auto" w:fill="auto"/>
            <w:vAlign w:val="center"/>
            <w:hideMark/>
          </w:tcPr>
          <w:p w14:paraId="391D8C78"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1 960</w:t>
            </w:r>
          </w:p>
        </w:tc>
        <w:tc>
          <w:tcPr>
            <w:tcW w:w="1703" w:type="dxa"/>
            <w:tcBorders>
              <w:top w:val="nil"/>
              <w:left w:val="nil"/>
              <w:bottom w:val="single" w:sz="4" w:space="0" w:color="auto"/>
              <w:right w:val="single" w:sz="8" w:space="0" w:color="auto"/>
            </w:tcBorders>
            <w:shd w:val="clear" w:color="auto" w:fill="auto"/>
            <w:vAlign w:val="center"/>
            <w:hideMark/>
          </w:tcPr>
          <w:p w14:paraId="3DA2BA5A"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Dėl šalyje paskelbto karantino nevyko renginiai</w:t>
            </w:r>
          </w:p>
        </w:tc>
        <w:tc>
          <w:tcPr>
            <w:tcW w:w="1360" w:type="dxa"/>
            <w:vMerge/>
            <w:tcBorders>
              <w:top w:val="nil"/>
              <w:left w:val="single" w:sz="8" w:space="0" w:color="auto"/>
              <w:bottom w:val="nil"/>
              <w:right w:val="single" w:sz="8" w:space="0" w:color="auto"/>
            </w:tcBorders>
            <w:vAlign w:val="center"/>
            <w:hideMark/>
          </w:tcPr>
          <w:p w14:paraId="26D3D19C"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5121414F" w14:textId="77777777" w:rsidTr="008373B8">
        <w:trPr>
          <w:trHeight w:val="615"/>
        </w:trPr>
        <w:tc>
          <w:tcPr>
            <w:tcW w:w="455" w:type="dxa"/>
            <w:tcBorders>
              <w:top w:val="nil"/>
              <w:left w:val="single" w:sz="8" w:space="0" w:color="auto"/>
              <w:bottom w:val="nil"/>
              <w:right w:val="single" w:sz="8" w:space="0" w:color="auto"/>
            </w:tcBorders>
            <w:shd w:val="clear" w:color="000000" w:fill="D6DCE4"/>
            <w:hideMark/>
          </w:tcPr>
          <w:p w14:paraId="1FEFB2E6"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nil"/>
            </w:tcBorders>
            <w:shd w:val="clear" w:color="000000" w:fill="CCFFCC"/>
            <w:hideMark/>
          </w:tcPr>
          <w:p w14:paraId="49AEF03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single" w:sz="8" w:space="0" w:color="auto"/>
              <w:bottom w:val="nil"/>
              <w:right w:val="single" w:sz="4" w:space="0" w:color="auto"/>
            </w:tcBorders>
            <w:vAlign w:val="center"/>
            <w:hideMark/>
          </w:tcPr>
          <w:p w14:paraId="5742D6A2"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auto"/>
              <w:right w:val="single" w:sz="4" w:space="0" w:color="auto"/>
            </w:tcBorders>
            <w:vAlign w:val="center"/>
            <w:hideMark/>
          </w:tcPr>
          <w:p w14:paraId="3A30DE77"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tcBorders>
              <w:top w:val="nil"/>
              <w:left w:val="single" w:sz="8" w:space="0" w:color="auto"/>
              <w:bottom w:val="single" w:sz="4" w:space="0" w:color="auto"/>
              <w:right w:val="single" w:sz="4" w:space="0" w:color="auto"/>
            </w:tcBorders>
            <w:shd w:val="clear" w:color="000000" w:fill="FFFFFF"/>
            <w:hideMark/>
          </w:tcPr>
          <w:p w14:paraId="7FD35E5B"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Visuomenės sveikatos stebėsenos ataskaita, (vnt.)</w:t>
            </w:r>
          </w:p>
        </w:tc>
        <w:tc>
          <w:tcPr>
            <w:tcW w:w="706" w:type="dxa"/>
            <w:tcBorders>
              <w:top w:val="nil"/>
              <w:left w:val="nil"/>
              <w:bottom w:val="single" w:sz="4" w:space="0" w:color="auto"/>
              <w:right w:val="single" w:sz="4" w:space="0" w:color="auto"/>
            </w:tcBorders>
            <w:shd w:val="clear" w:color="auto" w:fill="auto"/>
            <w:vAlign w:val="center"/>
            <w:hideMark/>
          </w:tcPr>
          <w:p w14:paraId="6AD7D52C"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706" w:type="dxa"/>
            <w:tcBorders>
              <w:top w:val="nil"/>
              <w:left w:val="nil"/>
              <w:bottom w:val="single" w:sz="4" w:space="0" w:color="auto"/>
              <w:right w:val="single" w:sz="4" w:space="0" w:color="auto"/>
            </w:tcBorders>
            <w:shd w:val="clear" w:color="auto" w:fill="auto"/>
            <w:vAlign w:val="center"/>
            <w:hideMark/>
          </w:tcPr>
          <w:p w14:paraId="7519EC99"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1703" w:type="dxa"/>
            <w:tcBorders>
              <w:top w:val="nil"/>
              <w:left w:val="nil"/>
              <w:bottom w:val="single" w:sz="4" w:space="0" w:color="auto"/>
              <w:right w:val="single" w:sz="8" w:space="0" w:color="auto"/>
            </w:tcBorders>
            <w:shd w:val="clear" w:color="auto" w:fill="auto"/>
            <w:vAlign w:val="center"/>
            <w:hideMark/>
          </w:tcPr>
          <w:p w14:paraId="7E968DE8"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60" w:type="dxa"/>
            <w:vMerge/>
            <w:tcBorders>
              <w:top w:val="nil"/>
              <w:left w:val="single" w:sz="8" w:space="0" w:color="auto"/>
              <w:bottom w:val="nil"/>
              <w:right w:val="single" w:sz="8" w:space="0" w:color="auto"/>
            </w:tcBorders>
            <w:vAlign w:val="center"/>
            <w:hideMark/>
          </w:tcPr>
          <w:p w14:paraId="70CF05DF"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4E94A34A" w14:textId="77777777" w:rsidTr="008373B8">
        <w:trPr>
          <w:trHeight w:val="792"/>
        </w:trPr>
        <w:tc>
          <w:tcPr>
            <w:tcW w:w="455" w:type="dxa"/>
            <w:tcBorders>
              <w:top w:val="nil"/>
              <w:left w:val="single" w:sz="8" w:space="0" w:color="auto"/>
              <w:bottom w:val="nil"/>
              <w:right w:val="single" w:sz="8" w:space="0" w:color="auto"/>
            </w:tcBorders>
            <w:shd w:val="clear" w:color="000000" w:fill="D6DCE4"/>
            <w:hideMark/>
          </w:tcPr>
          <w:p w14:paraId="03D352F0"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nil"/>
            </w:tcBorders>
            <w:shd w:val="clear" w:color="000000" w:fill="CCFFCC"/>
            <w:hideMark/>
          </w:tcPr>
          <w:p w14:paraId="5D216F7E"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single" w:sz="8" w:space="0" w:color="auto"/>
              <w:bottom w:val="nil"/>
              <w:right w:val="single" w:sz="4" w:space="0" w:color="auto"/>
            </w:tcBorders>
            <w:vAlign w:val="center"/>
            <w:hideMark/>
          </w:tcPr>
          <w:p w14:paraId="66BF185A"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auto"/>
              <w:right w:val="single" w:sz="4" w:space="0" w:color="auto"/>
            </w:tcBorders>
            <w:vAlign w:val="center"/>
            <w:hideMark/>
          </w:tcPr>
          <w:p w14:paraId="4C161DE5"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tcBorders>
              <w:top w:val="nil"/>
              <w:left w:val="single" w:sz="8" w:space="0" w:color="auto"/>
              <w:bottom w:val="single" w:sz="4" w:space="0" w:color="auto"/>
              <w:right w:val="single" w:sz="4" w:space="0" w:color="auto"/>
            </w:tcBorders>
            <w:shd w:val="clear" w:color="000000" w:fill="FFFFFF"/>
            <w:hideMark/>
          </w:tcPr>
          <w:p w14:paraId="0785B4EF"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Vykdytų tyrimų dėl sveikos gyvensenos Molėtų rajone skaičius</w:t>
            </w:r>
          </w:p>
        </w:tc>
        <w:tc>
          <w:tcPr>
            <w:tcW w:w="706" w:type="dxa"/>
            <w:tcBorders>
              <w:top w:val="nil"/>
              <w:left w:val="nil"/>
              <w:bottom w:val="single" w:sz="4" w:space="0" w:color="auto"/>
              <w:right w:val="single" w:sz="4" w:space="0" w:color="auto"/>
            </w:tcBorders>
            <w:shd w:val="clear" w:color="auto" w:fill="auto"/>
            <w:vAlign w:val="center"/>
            <w:hideMark/>
          </w:tcPr>
          <w:p w14:paraId="2F7AE707"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706" w:type="dxa"/>
            <w:tcBorders>
              <w:top w:val="nil"/>
              <w:left w:val="nil"/>
              <w:bottom w:val="single" w:sz="4" w:space="0" w:color="auto"/>
              <w:right w:val="single" w:sz="4" w:space="0" w:color="auto"/>
            </w:tcBorders>
            <w:shd w:val="clear" w:color="auto" w:fill="auto"/>
            <w:vAlign w:val="center"/>
            <w:hideMark/>
          </w:tcPr>
          <w:p w14:paraId="18FDC5D9"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1703" w:type="dxa"/>
            <w:tcBorders>
              <w:top w:val="nil"/>
              <w:left w:val="nil"/>
              <w:bottom w:val="single" w:sz="4" w:space="0" w:color="auto"/>
              <w:right w:val="single" w:sz="8" w:space="0" w:color="auto"/>
            </w:tcBorders>
            <w:shd w:val="clear" w:color="auto" w:fill="auto"/>
            <w:vAlign w:val="center"/>
            <w:hideMark/>
          </w:tcPr>
          <w:p w14:paraId="5A9BC230"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60" w:type="dxa"/>
            <w:vMerge/>
            <w:tcBorders>
              <w:top w:val="nil"/>
              <w:left w:val="single" w:sz="8" w:space="0" w:color="auto"/>
              <w:bottom w:val="nil"/>
              <w:right w:val="single" w:sz="8" w:space="0" w:color="auto"/>
            </w:tcBorders>
            <w:vAlign w:val="center"/>
            <w:hideMark/>
          </w:tcPr>
          <w:p w14:paraId="247599A9"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4C702947" w14:textId="77777777" w:rsidTr="008373B8">
        <w:trPr>
          <w:trHeight w:val="1320"/>
        </w:trPr>
        <w:tc>
          <w:tcPr>
            <w:tcW w:w="455" w:type="dxa"/>
            <w:tcBorders>
              <w:top w:val="nil"/>
              <w:left w:val="single" w:sz="8" w:space="0" w:color="auto"/>
              <w:bottom w:val="nil"/>
              <w:right w:val="single" w:sz="8" w:space="0" w:color="auto"/>
            </w:tcBorders>
            <w:shd w:val="clear" w:color="000000" w:fill="D6DCE4"/>
            <w:hideMark/>
          </w:tcPr>
          <w:p w14:paraId="37491EE2"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nil"/>
            </w:tcBorders>
            <w:shd w:val="clear" w:color="000000" w:fill="CCFFCC"/>
            <w:hideMark/>
          </w:tcPr>
          <w:p w14:paraId="0B328525"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single" w:sz="8" w:space="0" w:color="auto"/>
              <w:bottom w:val="nil"/>
              <w:right w:val="single" w:sz="4" w:space="0" w:color="auto"/>
            </w:tcBorders>
            <w:vAlign w:val="center"/>
            <w:hideMark/>
          </w:tcPr>
          <w:p w14:paraId="2C2A8308"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auto"/>
              <w:right w:val="single" w:sz="4" w:space="0" w:color="auto"/>
            </w:tcBorders>
            <w:vAlign w:val="center"/>
            <w:hideMark/>
          </w:tcPr>
          <w:p w14:paraId="75F19249"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tcBorders>
              <w:top w:val="nil"/>
              <w:left w:val="single" w:sz="8" w:space="0" w:color="auto"/>
              <w:bottom w:val="nil"/>
              <w:right w:val="nil"/>
            </w:tcBorders>
            <w:shd w:val="clear" w:color="auto" w:fill="auto"/>
            <w:vAlign w:val="bottom"/>
            <w:hideMark/>
          </w:tcPr>
          <w:p w14:paraId="4F85E631"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Baigusių Širdies ir kraujagyslių ligų ir cukrinio diabeto rizikos grupių sveikatos stiprinimo programą skaičius</w:t>
            </w:r>
          </w:p>
        </w:tc>
        <w:tc>
          <w:tcPr>
            <w:tcW w:w="706" w:type="dxa"/>
            <w:tcBorders>
              <w:top w:val="nil"/>
              <w:left w:val="single" w:sz="4" w:space="0" w:color="auto"/>
              <w:bottom w:val="nil"/>
              <w:right w:val="single" w:sz="4" w:space="0" w:color="auto"/>
            </w:tcBorders>
            <w:shd w:val="clear" w:color="auto" w:fill="auto"/>
            <w:vAlign w:val="center"/>
            <w:hideMark/>
          </w:tcPr>
          <w:p w14:paraId="5EDCC063"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14</w:t>
            </w:r>
          </w:p>
        </w:tc>
        <w:tc>
          <w:tcPr>
            <w:tcW w:w="706" w:type="dxa"/>
            <w:tcBorders>
              <w:top w:val="nil"/>
              <w:left w:val="nil"/>
              <w:bottom w:val="nil"/>
              <w:right w:val="single" w:sz="4" w:space="0" w:color="auto"/>
            </w:tcBorders>
            <w:shd w:val="clear" w:color="auto" w:fill="auto"/>
            <w:vAlign w:val="center"/>
            <w:hideMark/>
          </w:tcPr>
          <w:p w14:paraId="55CD86F5"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1703" w:type="dxa"/>
            <w:tcBorders>
              <w:top w:val="nil"/>
              <w:left w:val="nil"/>
              <w:bottom w:val="nil"/>
              <w:right w:val="single" w:sz="8" w:space="0" w:color="auto"/>
            </w:tcBorders>
            <w:shd w:val="clear" w:color="auto" w:fill="auto"/>
            <w:vAlign w:val="center"/>
            <w:hideMark/>
          </w:tcPr>
          <w:p w14:paraId="48BF3B8C"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Nesusirinko grupė</w:t>
            </w:r>
          </w:p>
        </w:tc>
        <w:tc>
          <w:tcPr>
            <w:tcW w:w="1360" w:type="dxa"/>
            <w:vMerge/>
            <w:tcBorders>
              <w:top w:val="nil"/>
              <w:left w:val="single" w:sz="8" w:space="0" w:color="auto"/>
              <w:bottom w:val="nil"/>
              <w:right w:val="single" w:sz="8" w:space="0" w:color="auto"/>
            </w:tcBorders>
            <w:vAlign w:val="center"/>
            <w:hideMark/>
          </w:tcPr>
          <w:p w14:paraId="6B5C3BD4"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0A12A722" w14:textId="77777777" w:rsidTr="008373B8">
        <w:trPr>
          <w:trHeight w:val="1320"/>
        </w:trPr>
        <w:tc>
          <w:tcPr>
            <w:tcW w:w="455" w:type="dxa"/>
            <w:tcBorders>
              <w:top w:val="nil"/>
              <w:left w:val="single" w:sz="8" w:space="0" w:color="auto"/>
              <w:bottom w:val="nil"/>
              <w:right w:val="single" w:sz="8" w:space="0" w:color="auto"/>
            </w:tcBorders>
            <w:shd w:val="clear" w:color="000000" w:fill="D6DCE4"/>
            <w:hideMark/>
          </w:tcPr>
          <w:p w14:paraId="05EC6CFA"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nil"/>
            </w:tcBorders>
            <w:shd w:val="clear" w:color="000000" w:fill="CCFFCC"/>
            <w:hideMark/>
          </w:tcPr>
          <w:p w14:paraId="5A1D60AD"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val="restart"/>
            <w:tcBorders>
              <w:top w:val="single" w:sz="4" w:space="0" w:color="auto"/>
              <w:left w:val="single" w:sz="8" w:space="0" w:color="auto"/>
              <w:bottom w:val="single" w:sz="4" w:space="0" w:color="auto"/>
              <w:right w:val="single" w:sz="4" w:space="0" w:color="auto"/>
            </w:tcBorders>
            <w:shd w:val="clear" w:color="000000" w:fill="FFFFFF"/>
            <w:noWrap/>
            <w:hideMark/>
          </w:tcPr>
          <w:p w14:paraId="3412ACF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08.01.01.09.</w:t>
            </w:r>
          </w:p>
        </w:tc>
        <w:tc>
          <w:tcPr>
            <w:tcW w:w="5608" w:type="dxa"/>
            <w:vMerge w:val="restart"/>
            <w:tcBorders>
              <w:top w:val="nil"/>
              <w:left w:val="single" w:sz="4" w:space="0" w:color="auto"/>
              <w:bottom w:val="single" w:sz="4" w:space="0" w:color="auto"/>
              <w:right w:val="single" w:sz="4" w:space="0" w:color="auto"/>
            </w:tcBorders>
            <w:shd w:val="clear" w:color="auto" w:fill="auto"/>
            <w:hideMark/>
          </w:tcPr>
          <w:p w14:paraId="4B82F4BF"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Užtikrinti savižudybių prevencijos prioritetų nustatymą ilgojo ir trumpojo laikotarpių savižudybių prevencijos priemonių ir joms įgyvendinti reikiamo finansavimo planavimą</w:t>
            </w:r>
          </w:p>
        </w:tc>
        <w:tc>
          <w:tcPr>
            <w:tcW w:w="1795" w:type="dxa"/>
            <w:tcBorders>
              <w:top w:val="single" w:sz="4" w:space="0" w:color="auto"/>
              <w:left w:val="single" w:sz="8" w:space="0" w:color="auto"/>
              <w:bottom w:val="nil"/>
              <w:right w:val="single" w:sz="4" w:space="0" w:color="auto"/>
            </w:tcBorders>
            <w:shd w:val="clear" w:color="000000" w:fill="FFFFFF"/>
            <w:hideMark/>
          </w:tcPr>
          <w:p w14:paraId="79F41BE0"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Renginių savižudybių prevencijos tema sk.</w:t>
            </w:r>
          </w:p>
        </w:tc>
        <w:tc>
          <w:tcPr>
            <w:tcW w:w="706" w:type="dxa"/>
            <w:tcBorders>
              <w:top w:val="single" w:sz="4" w:space="0" w:color="auto"/>
              <w:left w:val="nil"/>
              <w:bottom w:val="nil"/>
              <w:right w:val="single" w:sz="4" w:space="0" w:color="auto"/>
            </w:tcBorders>
            <w:shd w:val="clear" w:color="auto" w:fill="auto"/>
            <w:vAlign w:val="center"/>
            <w:hideMark/>
          </w:tcPr>
          <w:p w14:paraId="24DE4E12"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w:t>
            </w:r>
          </w:p>
        </w:tc>
        <w:tc>
          <w:tcPr>
            <w:tcW w:w="706" w:type="dxa"/>
            <w:tcBorders>
              <w:top w:val="single" w:sz="4" w:space="0" w:color="auto"/>
              <w:left w:val="nil"/>
              <w:bottom w:val="nil"/>
              <w:right w:val="single" w:sz="4" w:space="0" w:color="auto"/>
            </w:tcBorders>
            <w:shd w:val="clear" w:color="auto" w:fill="auto"/>
            <w:vAlign w:val="center"/>
            <w:hideMark/>
          </w:tcPr>
          <w:p w14:paraId="7F65DF61"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1703" w:type="dxa"/>
            <w:tcBorders>
              <w:top w:val="single" w:sz="4" w:space="0" w:color="auto"/>
              <w:left w:val="nil"/>
              <w:bottom w:val="single" w:sz="4" w:space="0" w:color="auto"/>
              <w:right w:val="single" w:sz="8" w:space="0" w:color="auto"/>
            </w:tcBorders>
            <w:shd w:val="clear" w:color="auto" w:fill="auto"/>
            <w:vAlign w:val="center"/>
            <w:hideMark/>
          </w:tcPr>
          <w:p w14:paraId="02377A16"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Dėl šalyje paskelbto karantino nevyko renginiai</w:t>
            </w:r>
          </w:p>
        </w:tc>
        <w:tc>
          <w:tcPr>
            <w:tcW w:w="1360" w:type="dxa"/>
            <w:vMerge/>
            <w:tcBorders>
              <w:top w:val="nil"/>
              <w:left w:val="single" w:sz="8" w:space="0" w:color="auto"/>
              <w:bottom w:val="nil"/>
              <w:right w:val="single" w:sz="8" w:space="0" w:color="auto"/>
            </w:tcBorders>
            <w:vAlign w:val="center"/>
            <w:hideMark/>
          </w:tcPr>
          <w:p w14:paraId="25535C8F"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04983A9B" w14:textId="77777777" w:rsidTr="008373B8">
        <w:trPr>
          <w:trHeight w:val="528"/>
        </w:trPr>
        <w:tc>
          <w:tcPr>
            <w:tcW w:w="455" w:type="dxa"/>
            <w:tcBorders>
              <w:top w:val="nil"/>
              <w:left w:val="single" w:sz="8" w:space="0" w:color="auto"/>
              <w:bottom w:val="nil"/>
              <w:right w:val="single" w:sz="8" w:space="0" w:color="auto"/>
            </w:tcBorders>
            <w:shd w:val="clear" w:color="000000" w:fill="D6DCE4"/>
            <w:hideMark/>
          </w:tcPr>
          <w:p w14:paraId="08A26AE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nil"/>
            </w:tcBorders>
            <w:shd w:val="clear" w:color="000000" w:fill="CCFFCC"/>
            <w:hideMark/>
          </w:tcPr>
          <w:p w14:paraId="59EC6940"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single" w:sz="4" w:space="0" w:color="auto"/>
              <w:left w:val="single" w:sz="8" w:space="0" w:color="auto"/>
              <w:bottom w:val="single" w:sz="4" w:space="0" w:color="auto"/>
              <w:right w:val="single" w:sz="4" w:space="0" w:color="auto"/>
            </w:tcBorders>
            <w:vAlign w:val="center"/>
            <w:hideMark/>
          </w:tcPr>
          <w:p w14:paraId="5D8E98B6"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auto"/>
              <w:right w:val="single" w:sz="4" w:space="0" w:color="auto"/>
            </w:tcBorders>
            <w:vAlign w:val="center"/>
            <w:hideMark/>
          </w:tcPr>
          <w:p w14:paraId="42855D80"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tcBorders>
              <w:top w:val="single" w:sz="4" w:space="0" w:color="auto"/>
              <w:left w:val="single" w:sz="8" w:space="0" w:color="auto"/>
              <w:bottom w:val="nil"/>
              <w:right w:val="single" w:sz="4" w:space="0" w:color="auto"/>
            </w:tcBorders>
            <w:shd w:val="clear" w:color="000000" w:fill="FFFFFF"/>
            <w:hideMark/>
          </w:tcPr>
          <w:p w14:paraId="1160DA1C"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Renginių dalyvių skaičius, (vnt.)</w:t>
            </w:r>
          </w:p>
        </w:tc>
        <w:tc>
          <w:tcPr>
            <w:tcW w:w="706" w:type="dxa"/>
            <w:tcBorders>
              <w:top w:val="single" w:sz="4" w:space="0" w:color="auto"/>
              <w:left w:val="nil"/>
              <w:bottom w:val="nil"/>
              <w:right w:val="single" w:sz="4" w:space="0" w:color="auto"/>
            </w:tcBorders>
            <w:shd w:val="clear" w:color="auto" w:fill="auto"/>
            <w:vAlign w:val="center"/>
            <w:hideMark/>
          </w:tcPr>
          <w:p w14:paraId="4B9C1925"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100</w:t>
            </w:r>
          </w:p>
        </w:tc>
        <w:tc>
          <w:tcPr>
            <w:tcW w:w="706" w:type="dxa"/>
            <w:tcBorders>
              <w:top w:val="single" w:sz="4" w:space="0" w:color="auto"/>
              <w:left w:val="nil"/>
              <w:bottom w:val="nil"/>
              <w:right w:val="single" w:sz="4" w:space="0" w:color="auto"/>
            </w:tcBorders>
            <w:shd w:val="clear" w:color="auto" w:fill="auto"/>
            <w:vAlign w:val="center"/>
            <w:hideMark/>
          </w:tcPr>
          <w:p w14:paraId="3E7D8A64"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1703" w:type="dxa"/>
            <w:tcBorders>
              <w:top w:val="nil"/>
              <w:left w:val="nil"/>
              <w:bottom w:val="nil"/>
              <w:right w:val="single" w:sz="8" w:space="0" w:color="auto"/>
            </w:tcBorders>
            <w:shd w:val="clear" w:color="auto" w:fill="auto"/>
            <w:vAlign w:val="center"/>
            <w:hideMark/>
          </w:tcPr>
          <w:p w14:paraId="7132F205"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60" w:type="dxa"/>
            <w:vMerge/>
            <w:tcBorders>
              <w:top w:val="nil"/>
              <w:left w:val="single" w:sz="8" w:space="0" w:color="auto"/>
              <w:bottom w:val="nil"/>
              <w:right w:val="single" w:sz="8" w:space="0" w:color="auto"/>
            </w:tcBorders>
            <w:vAlign w:val="center"/>
            <w:hideMark/>
          </w:tcPr>
          <w:p w14:paraId="4A7BA5E6"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409E7F88" w14:textId="77777777" w:rsidTr="008373B8">
        <w:trPr>
          <w:trHeight w:val="510"/>
        </w:trPr>
        <w:tc>
          <w:tcPr>
            <w:tcW w:w="455" w:type="dxa"/>
            <w:tcBorders>
              <w:top w:val="nil"/>
              <w:left w:val="single" w:sz="8" w:space="0" w:color="auto"/>
              <w:bottom w:val="nil"/>
              <w:right w:val="single" w:sz="8" w:space="0" w:color="auto"/>
            </w:tcBorders>
            <w:shd w:val="clear" w:color="000000" w:fill="D6DCE4"/>
            <w:hideMark/>
          </w:tcPr>
          <w:p w14:paraId="5F0CFBD0"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nil"/>
            </w:tcBorders>
            <w:shd w:val="clear" w:color="000000" w:fill="CCFFCC"/>
            <w:hideMark/>
          </w:tcPr>
          <w:p w14:paraId="10253A8D"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val="restart"/>
            <w:tcBorders>
              <w:top w:val="nil"/>
              <w:left w:val="single" w:sz="8" w:space="0" w:color="auto"/>
              <w:bottom w:val="single" w:sz="4" w:space="0" w:color="000000"/>
              <w:right w:val="single" w:sz="4" w:space="0" w:color="auto"/>
            </w:tcBorders>
            <w:shd w:val="clear" w:color="000000" w:fill="FFFFFF"/>
            <w:noWrap/>
            <w:hideMark/>
          </w:tcPr>
          <w:p w14:paraId="7F43DA7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08.01.01.10.</w:t>
            </w:r>
          </w:p>
        </w:tc>
        <w:tc>
          <w:tcPr>
            <w:tcW w:w="5608" w:type="dxa"/>
            <w:vMerge w:val="restart"/>
            <w:tcBorders>
              <w:top w:val="nil"/>
              <w:left w:val="single" w:sz="4" w:space="0" w:color="auto"/>
              <w:bottom w:val="nil"/>
              <w:right w:val="single" w:sz="4" w:space="0" w:color="auto"/>
            </w:tcBorders>
            <w:shd w:val="clear" w:color="auto" w:fill="auto"/>
            <w:hideMark/>
          </w:tcPr>
          <w:p w14:paraId="6921A7C7"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Sveikos gyvensenos skatinimas Molėtų rajono savivaldybėje</w:t>
            </w:r>
          </w:p>
        </w:tc>
        <w:tc>
          <w:tcPr>
            <w:tcW w:w="1795" w:type="dxa"/>
            <w:vMerge w:val="restart"/>
            <w:tcBorders>
              <w:top w:val="single" w:sz="4" w:space="0" w:color="auto"/>
              <w:left w:val="single" w:sz="8" w:space="0" w:color="auto"/>
              <w:bottom w:val="nil"/>
              <w:right w:val="single" w:sz="4" w:space="0" w:color="auto"/>
            </w:tcBorders>
            <w:shd w:val="clear" w:color="000000" w:fill="FFFFFF"/>
            <w:hideMark/>
          </w:tcPr>
          <w:p w14:paraId="4B2E6A50"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Asmenų, kurie dalyvavo informavimo, švietimo ir mokymo renginiuose bei sveikatos raštingumą didinančiose veiklose skaičius</w:t>
            </w:r>
          </w:p>
        </w:tc>
        <w:tc>
          <w:tcPr>
            <w:tcW w:w="706" w:type="dxa"/>
            <w:vMerge w:val="restart"/>
            <w:tcBorders>
              <w:top w:val="single" w:sz="4" w:space="0" w:color="auto"/>
              <w:left w:val="single" w:sz="4" w:space="0" w:color="auto"/>
              <w:bottom w:val="nil"/>
              <w:right w:val="single" w:sz="4" w:space="0" w:color="auto"/>
            </w:tcBorders>
            <w:shd w:val="clear" w:color="auto" w:fill="auto"/>
            <w:vAlign w:val="center"/>
            <w:hideMark/>
          </w:tcPr>
          <w:p w14:paraId="4EB163EA"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1 100</w:t>
            </w:r>
          </w:p>
        </w:tc>
        <w:tc>
          <w:tcPr>
            <w:tcW w:w="706" w:type="dxa"/>
            <w:vMerge w:val="restart"/>
            <w:tcBorders>
              <w:top w:val="single" w:sz="4" w:space="0" w:color="auto"/>
              <w:left w:val="single" w:sz="4" w:space="0" w:color="auto"/>
              <w:bottom w:val="nil"/>
              <w:right w:val="single" w:sz="4" w:space="0" w:color="auto"/>
            </w:tcBorders>
            <w:shd w:val="clear" w:color="auto" w:fill="auto"/>
            <w:vAlign w:val="center"/>
            <w:hideMark/>
          </w:tcPr>
          <w:p w14:paraId="0652F495"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1 100</w:t>
            </w:r>
          </w:p>
        </w:tc>
        <w:tc>
          <w:tcPr>
            <w:tcW w:w="1703" w:type="dxa"/>
            <w:vMerge w:val="restart"/>
            <w:tcBorders>
              <w:top w:val="single" w:sz="4" w:space="0" w:color="auto"/>
              <w:left w:val="single" w:sz="4" w:space="0" w:color="auto"/>
              <w:bottom w:val="nil"/>
              <w:right w:val="single" w:sz="8" w:space="0" w:color="auto"/>
            </w:tcBorders>
            <w:shd w:val="clear" w:color="auto" w:fill="auto"/>
            <w:vAlign w:val="center"/>
            <w:hideMark/>
          </w:tcPr>
          <w:p w14:paraId="377DB32C"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60" w:type="dxa"/>
            <w:vMerge/>
            <w:tcBorders>
              <w:top w:val="nil"/>
              <w:left w:val="single" w:sz="8" w:space="0" w:color="auto"/>
              <w:bottom w:val="nil"/>
              <w:right w:val="single" w:sz="8" w:space="0" w:color="auto"/>
            </w:tcBorders>
            <w:vAlign w:val="center"/>
            <w:hideMark/>
          </w:tcPr>
          <w:p w14:paraId="6C4F7DEB"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14DD86D6" w14:textId="77777777" w:rsidTr="008373B8">
        <w:trPr>
          <w:trHeight w:val="915"/>
        </w:trPr>
        <w:tc>
          <w:tcPr>
            <w:tcW w:w="455" w:type="dxa"/>
            <w:tcBorders>
              <w:top w:val="nil"/>
              <w:left w:val="single" w:sz="8" w:space="0" w:color="auto"/>
              <w:bottom w:val="nil"/>
              <w:right w:val="single" w:sz="8" w:space="0" w:color="auto"/>
            </w:tcBorders>
            <w:shd w:val="clear" w:color="000000" w:fill="D6DCE4"/>
            <w:hideMark/>
          </w:tcPr>
          <w:p w14:paraId="1B8F5242"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nil"/>
            </w:tcBorders>
            <w:shd w:val="clear" w:color="000000" w:fill="CCFFCC"/>
            <w:hideMark/>
          </w:tcPr>
          <w:p w14:paraId="64537D40"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single" w:sz="8" w:space="0" w:color="auto"/>
              <w:bottom w:val="single" w:sz="4" w:space="0" w:color="000000"/>
              <w:right w:val="single" w:sz="4" w:space="0" w:color="auto"/>
            </w:tcBorders>
            <w:vAlign w:val="center"/>
            <w:hideMark/>
          </w:tcPr>
          <w:p w14:paraId="71F8E0D4"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nil"/>
              <w:right w:val="single" w:sz="4" w:space="0" w:color="auto"/>
            </w:tcBorders>
            <w:vAlign w:val="center"/>
            <w:hideMark/>
          </w:tcPr>
          <w:p w14:paraId="73D62A63"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vMerge/>
            <w:tcBorders>
              <w:top w:val="single" w:sz="4" w:space="0" w:color="auto"/>
              <w:left w:val="single" w:sz="8" w:space="0" w:color="auto"/>
              <w:bottom w:val="nil"/>
              <w:right w:val="single" w:sz="4" w:space="0" w:color="auto"/>
            </w:tcBorders>
            <w:vAlign w:val="center"/>
            <w:hideMark/>
          </w:tcPr>
          <w:p w14:paraId="7A24FE17"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706" w:type="dxa"/>
            <w:vMerge/>
            <w:tcBorders>
              <w:top w:val="single" w:sz="4" w:space="0" w:color="auto"/>
              <w:left w:val="single" w:sz="4" w:space="0" w:color="auto"/>
              <w:bottom w:val="nil"/>
              <w:right w:val="single" w:sz="4" w:space="0" w:color="auto"/>
            </w:tcBorders>
            <w:vAlign w:val="center"/>
            <w:hideMark/>
          </w:tcPr>
          <w:p w14:paraId="7834A85F"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706" w:type="dxa"/>
            <w:vMerge/>
            <w:tcBorders>
              <w:top w:val="single" w:sz="4" w:space="0" w:color="auto"/>
              <w:left w:val="single" w:sz="4" w:space="0" w:color="auto"/>
              <w:bottom w:val="nil"/>
              <w:right w:val="single" w:sz="4" w:space="0" w:color="auto"/>
            </w:tcBorders>
            <w:vAlign w:val="center"/>
            <w:hideMark/>
          </w:tcPr>
          <w:p w14:paraId="172C33A2"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03" w:type="dxa"/>
            <w:vMerge/>
            <w:tcBorders>
              <w:top w:val="single" w:sz="4" w:space="0" w:color="auto"/>
              <w:left w:val="single" w:sz="4" w:space="0" w:color="auto"/>
              <w:bottom w:val="nil"/>
              <w:right w:val="single" w:sz="8" w:space="0" w:color="auto"/>
            </w:tcBorders>
            <w:vAlign w:val="center"/>
            <w:hideMark/>
          </w:tcPr>
          <w:p w14:paraId="15C58FB7"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360" w:type="dxa"/>
            <w:vMerge/>
            <w:tcBorders>
              <w:top w:val="nil"/>
              <w:left w:val="single" w:sz="8" w:space="0" w:color="auto"/>
              <w:bottom w:val="nil"/>
              <w:right w:val="single" w:sz="8" w:space="0" w:color="auto"/>
            </w:tcBorders>
            <w:vAlign w:val="center"/>
            <w:hideMark/>
          </w:tcPr>
          <w:p w14:paraId="57272C5B"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56672E85" w14:textId="77777777" w:rsidTr="008373B8">
        <w:trPr>
          <w:trHeight w:val="915"/>
        </w:trPr>
        <w:tc>
          <w:tcPr>
            <w:tcW w:w="455" w:type="dxa"/>
            <w:tcBorders>
              <w:top w:val="nil"/>
              <w:left w:val="single" w:sz="8" w:space="0" w:color="auto"/>
              <w:bottom w:val="nil"/>
              <w:right w:val="single" w:sz="8" w:space="0" w:color="auto"/>
            </w:tcBorders>
            <w:shd w:val="clear" w:color="000000" w:fill="D6DCE4"/>
            <w:hideMark/>
          </w:tcPr>
          <w:p w14:paraId="118A892D"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nil"/>
            </w:tcBorders>
            <w:shd w:val="clear" w:color="000000" w:fill="CCFFCC"/>
            <w:hideMark/>
          </w:tcPr>
          <w:p w14:paraId="0ABD3720"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single" w:sz="8" w:space="0" w:color="auto"/>
              <w:bottom w:val="single" w:sz="4" w:space="0" w:color="000000"/>
              <w:right w:val="single" w:sz="4" w:space="0" w:color="auto"/>
            </w:tcBorders>
            <w:vAlign w:val="center"/>
            <w:hideMark/>
          </w:tcPr>
          <w:p w14:paraId="17F88DCF"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nil"/>
              <w:right w:val="single" w:sz="4" w:space="0" w:color="auto"/>
            </w:tcBorders>
            <w:vAlign w:val="center"/>
            <w:hideMark/>
          </w:tcPr>
          <w:p w14:paraId="3565071B"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vMerge/>
            <w:tcBorders>
              <w:top w:val="single" w:sz="4" w:space="0" w:color="auto"/>
              <w:left w:val="single" w:sz="8" w:space="0" w:color="auto"/>
              <w:bottom w:val="nil"/>
              <w:right w:val="single" w:sz="4" w:space="0" w:color="auto"/>
            </w:tcBorders>
            <w:vAlign w:val="center"/>
            <w:hideMark/>
          </w:tcPr>
          <w:p w14:paraId="7FCE6687"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706" w:type="dxa"/>
            <w:vMerge/>
            <w:tcBorders>
              <w:top w:val="single" w:sz="4" w:space="0" w:color="auto"/>
              <w:left w:val="single" w:sz="4" w:space="0" w:color="auto"/>
              <w:bottom w:val="nil"/>
              <w:right w:val="single" w:sz="4" w:space="0" w:color="auto"/>
            </w:tcBorders>
            <w:vAlign w:val="center"/>
            <w:hideMark/>
          </w:tcPr>
          <w:p w14:paraId="2C405370"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706" w:type="dxa"/>
            <w:vMerge/>
            <w:tcBorders>
              <w:top w:val="single" w:sz="4" w:space="0" w:color="auto"/>
              <w:left w:val="single" w:sz="4" w:space="0" w:color="auto"/>
              <w:bottom w:val="nil"/>
              <w:right w:val="single" w:sz="4" w:space="0" w:color="auto"/>
            </w:tcBorders>
            <w:vAlign w:val="center"/>
            <w:hideMark/>
          </w:tcPr>
          <w:p w14:paraId="3ACDB60C"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03" w:type="dxa"/>
            <w:vMerge/>
            <w:tcBorders>
              <w:top w:val="single" w:sz="4" w:space="0" w:color="auto"/>
              <w:left w:val="single" w:sz="4" w:space="0" w:color="auto"/>
              <w:bottom w:val="nil"/>
              <w:right w:val="single" w:sz="8" w:space="0" w:color="auto"/>
            </w:tcBorders>
            <w:vAlign w:val="center"/>
            <w:hideMark/>
          </w:tcPr>
          <w:p w14:paraId="00CDB358"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360" w:type="dxa"/>
            <w:vMerge/>
            <w:tcBorders>
              <w:top w:val="nil"/>
              <w:left w:val="single" w:sz="8" w:space="0" w:color="auto"/>
              <w:bottom w:val="nil"/>
              <w:right w:val="single" w:sz="8" w:space="0" w:color="auto"/>
            </w:tcBorders>
            <w:vAlign w:val="center"/>
            <w:hideMark/>
          </w:tcPr>
          <w:p w14:paraId="6E65E74C"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6B1835B6" w14:textId="77777777" w:rsidTr="008373B8">
        <w:trPr>
          <w:trHeight w:val="828"/>
        </w:trPr>
        <w:tc>
          <w:tcPr>
            <w:tcW w:w="455" w:type="dxa"/>
            <w:tcBorders>
              <w:top w:val="nil"/>
              <w:left w:val="single" w:sz="8" w:space="0" w:color="auto"/>
              <w:bottom w:val="nil"/>
              <w:right w:val="single" w:sz="8" w:space="0" w:color="auto"/>
            </w:tcBorders>
            <w:shd w:val="clear" w:color="000000" w:fill="D6DCE4"/>
            <w:hideMark/>
          </w:tcPr>
          <w:p w14:paraId="4F707683"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nil"/>
            </w:tcBorders>
            <w:shd w:val="clear" w:color="000000" w:fill="CCFFCC"/>
            <w:hideMark/>
          </w:tcPr>
          <w:p w14:paraId="287F6365"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tcBorders>
              <w:top w:val="nil"/>
              <w:left w:val="single" w:sz="8" w:space="0" w:color="auto"/>
              <w:bottom w:val="nil"/>
              <w:right w:val="nil"/>
            </w:tcBorders>
            <w:shd w:val="clear" w:color="auto" w:fill="auto"/>
            <w:noWrap/>
            <w:hideMark/>
          </w:tcPr>
          <w:p w14:paraId="3A14F16F" w14:textId="77777777" w:rsidR="00C74BD4" w:rsidRPr="004418DF" w:rsidRDefault="00C74BD4" w:rsidP="008373B8">
            <w:pPr>
              <w:spacing w:after="0" w:line="240" w:lineRule="auto"/>
              <w:jc w:val="center"/>
              <w:rPr>
                <w:rFonts w:eastAsia="Times New Roman" w:cs="Times New Roman"/>
                <w:b/>
                <w:bCs/>
                <w:color w:val="000000"/>
                <w:sz w:val="20"/>
                <w:szCs w:val="20"/>
                <w:lang w:eastAsia="lt-LT"/>
              </w:rPr>
            </w:pPr>
            <w:r w:rsidRPr="004418DF">
              <w:rPr>
                <w:rFonts w:eastAsia="Times New Roman" w:cs="Times New Roman"/>
                <w:b/>
                <w:bCs/>
                <w:color w:val="000000"/>
                <w:sz w:val="20"/>
                <w:szCs w:val="20"/>
                <w:lang w:eastAsia="lt-LT"/>
              </w:rPr>
              <w:t>08.01.01.11.</w:t>
            </w:r>
          </w:p>
        </w:tc>
        <w:tc>
          <w:tcPr>
            <w:tcW w:w="5608" w:type="dxa"/>
            <w:tcBorders>
              <w:top w:val="single" w:sz="4" w:space="0" w:color="auto"/>
              <w:left w:val="single" w:sz="4" w:space="0" w:color="auto"/>
              <w:bottom w:val="single" w:sz="4" w:space="0" w:color="auto"/>
              <w:right w:val="single" w:sz="4" w:space="0" w:color="auto"/>
            </w:tcBorders>
            <w:shd w:val="clear" w:color="auto" w:fill="auto"/>
            <w:hideMark/>
          </w:tcPr>
          <w:p w14:paraId="507EFDB3"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Adaptuoto ir išplėsto jaunimui palankių sveikatos priežiūros paslaugų (JPSPP) teikimo modelio įdiegimas Molėtų rajone</w:t>
            </w:r>
          </w:p>
        </w:tc>
        <w:tc>
          <w:tcPr>
            <w:tcW w:w="1795" w:type="dxa"/>
            <w:tcBorders>
              <w:top w:val="single" w:sz="4" w:space="0" w:color="auto"/>
              <w:left w:val="single" w:sz="8" w:space="0" w:color="auto"/>
              <w:bottom w:val="single" w:sz="4" w:space="0" w:color="auto"/>
              <w:right w:val="single" w:sz="4" w:space="0" w:color="auto"/>
            </w:tcBorders>
            <w:shd w:val="clear" w:color="auto" w:fill="auto"/>
            <w:noWrap/>
            <w:hideMark/>
          </w:tcPr>
          <w:p w14:paraId="32D795B8"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Modelio įdiegimas, (vnt.)</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3977795"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4D34A66"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1703" w:type="dxa"/>
            <w:tcBorders>
              <w:top w:val="single" w:sz="4" w:space="0" w:color="auto"/>
              <w:left w:val="nil"/>
              <w:bottom w:val="single" w:sz="4" w:space="0" w:color="auto"/>
              <w:right w:val="single" w:sz="8" w:space="0" w:color="auto"/>
            </w:tcBorders>
            <w:shd w:val="clear" w:color="auto" w:fill="auto"/>
            <w:vAlign w:val="center"/>
            <w:hideMark/>
          </w:tcPr>
          <w:p w14:paraId="28D9F888"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60" w:type="dxa"/>
            <w:vMerge/>
            <w:tcBorders>
              <w:top w:val="nil"/>
              <w:left w:val="single" w:sz="8" w:space="0" w:color="auto"/>
              <w:bottom w:val="nil"/>
              <w:right w:val="single" w:sz="8" w:space="0" w:color="auto"/>
            </w:tcBorders>
            <w:vAlign w:val="center"/>
            <w:hideMark/>
          </w:tcPr>
          <w:p w14:paraId="4D204C34"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31339F1A" w14:textId="77777777" w:rsidTr="008373B8">
        <w:trPr>
          <w:trHeight w:val="276"/>
        </w:trPr>
        <w:tc>
          <w:tcPr>
            <w:tcW w:w="455" w:type="dxa"/>
            <w:tcBorders>
              <w:top w:val="nil"/>
              <w:left w:val="single" w:sz="8" w:space="0" w:color="auto"/>
              <w:bottom w:val="nil"/>
              <w:right w:val="single" w:sz="8" w:space="0" w:color="auto"/>
            </w:tcBorders>
            <w:shd w:val="clear" w:color="000000" w:fill="D6DCE4"/>
            <w:noWrap/>
            <w:hideMark/>
          </w:tcPr>
          <w:p w14:paraId="1AD18A9E"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73BFA0D8"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tcBorders>
              <w:top w:val="single" w:sz="8" w:space="0" w:color="auto"/>
              <w:left w:val="nil"/>
              <w:bottom w:val="single" w:sz="8" w:space="0" w:color="auto"/>
              <w:right w:val="nil"/>
            </w:tcBorders>
            <w:shd w:val="clear" w:color="000000" w:fill="FFFFFF"/>
            <w:noWrap/>
            <w:hideMark/>
          </w:tcPr>
          <w:p w14:paraId="198A6952"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518" w:type="dxa"/>
            <w:gridSpan w:val="5"/>
            <w:tcBorders>
              <w:top w:val="single" w:sz="8" w:space="0" w:color="auto"/>
              <w:left w:val="nil"/>
              <w:bottom w:val="single" w:sz="8" w:space="0" w:color="auto"/>
              <w:right w:val="single" w:sz="8" w:space="0" w:color="000000"/>
            </w:tcBorders>
            <w:shd w:val="clear" w:color="auto" w:fill="auto"/>
            <w:hideMark/>
          </w:tcPr>
          <w:p w14:paraId="6DF72329"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Visuomenės sveikatą stiprinančių programų (priemonių) įgyvendinimas</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D0CDAD3"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Savivaldybės gydytoja</w:t>
            </w:r>
          </w:p>
        </w:tc>
      </w:tr>
      <w:tr w:rsidR="00C74BD4" w:rsidRPr="004418DF" w14:paraId="1BFCF996" w14:textId="77777777" w:rsidTr="008373B8">
        <w:trPr>
          <w:trHeight w:val="510"/>
        </w:trPr>
        <w:tc>
          <w:tcPr>
            <w:tcW w:w="455" w:type="dxa"/>
            <w:tcBorders>
              <w:top w:val="nil"/>
              <w:left w:val="single" w:sz="8" w:space="0" w:color="auto"/>
              <w:bottom w:val="nil"/>
              <w:right w:val="single" w:sz="8" w:space="0" w:color="auto"/>
            </w:tcBorders>
            <w:shd w:val="clear" w:color="000000" w:fill="D6DCE4"/>
            <w:noWrap/>
            <w:hideMark/>
          </w:tcPr>
          <w:p w14:paraId="246B891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4C77906C"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tcBorders>
              <w:top w:val="nil"/>
              <w:left w:val="nil"/>
              <w:bottom w:val="single" w:sz="4" w:space="0" w:color="auto"/>
              <w:right w:val="single" w:sz="4" w:space="0" w:color="auto"/>
            </w:tcBorders>
            <w:shd w:val="clear" w:color="000000" w:fill="FFFFFF"/>
            <w:noWrap/>
            <w:hideMark/>
          </w:tcPr>
          <w:p w14:paraId="21EC613E"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08.01.01.11.</w:t>
            </w:r>
          </w:p>
        </w:tc>
        <w:tc>
          <w:tcPr>
            <w:tcW w:w="5608" w:type="dxa"/>
            <w:tcBorders>
              <w:top w:val="nil"/>
              <w:left w:val="nil"/>
              <w:bottom w:val="single" w:sz="4" w:space="0" w:color="auto"/>
              <w:right w:val="single" w:sz="4" w:space="0" w:color="auto"/>
            </w:tcBorders>
            <w:shd w:val="clear" w:color="auto" w:fill="auto"/>
            <w:hideMark/>
          </w:tcPr>
          <w:p w14:paraId="045B517B"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Visuomenės sveikatos rėmimo programos įgyvendinimas</w:t>
            </w:r>
          </w:p>
        </w:tc>
        <w:tc>
          <w:tcPr>
            <w:tcW w:w="1795" w:type="dxa"/>
            <w:tcBorders>
              <w:top w:val="nil"/>
              <w:left w:val="nil"/>
              <w:bottom w:val="nil"/>
              <w:right w:val="single" w:sz="4" w:space="0" w:color="auto"/>
            </w:tcBorders>
            <w:shd w:val="clear" w:color="000000" w:fill="FFFFFF"/>
            <w:hideMark/>
          </w:tcPr>
          <w:p w14:paraId="3E5199E0"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Finansuotų sveikatos priežiūros projektų skaičius</w:t>
            </w:r>
          </w:p>
        </w:tc>
        <w:tc>
          <w:tcPr>
            <w:tcW w:w="706" w:type="dxa"/>
            <w:tcBorders>
              <w:top w:val="nil"/>
              <w:left w:val="nil"/>
              <w:bottom w:val="nil"/>
              <w:right w:val="single" w:sz="4" w:space="0" w:color="auto"/>
            </w:tcBorders>
            <w:shd w:val="clear" w:color="auto" w:fill="auto"/>
            <w:vAlign w:val="center"/>
            <w:hideMark/>
          </w:tcPr>
          <w:p w14:paraId="5B88F712"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3</w:t>
            </w:r>
          </w:p>
        </w:tc>
        <w:tc>
          <w:tcPr>
            <w:tcW w:w="706" w:type="dxa"/>
            <w:tcBorders>
              <w:top w:val="nil"/>
              <w:left w:val="nil"/>
              <w:bottom w:val="nil"/>
              <w:right w:val="single" w:sz="4" w:space="0" w:color="auto"/>
            </w:tcBorders>
            <w:shd w:val="clear" w:color="auto" w:fill="auto"/>
            <w:vAlign w:val="center"/>
            <w:hideMark/>
          </w:tcPr>
          <w:p w14:paraId="307B5F6E"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8</w:t>
            </w:r>
          </w:p>
        </w:tc>
        <w:tc>
          <w:tcPr>
            <w:tcW w:w="1703" w:type="dxa"/>
            <w:tcBorders>
              <w:top w:val="nil"/>
              <w:left w:val="nil"/>
              <w:bottom w:val="single" w:sz="4" w:space="0" w:color="auto"/>
              <w:right w:val="nil"/>
            </w:tcBorders>
            <w:shd w:val="clear" w:color="auto" w:fill="auto"/>
            <w:vAlign w:val="center"/>
            <w:hideMark/>
          </w:tcPr>
          <w:p w14:paraId="0808DC66"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56FBFBF0"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58570C2E" w14:textId="77777777" w:rsidTr="008373B8">
        <w:trPr>
          <w:trHeight w:val="792"/>
        </w:trPr>
        <w:tc>
          <w:tcPr>
            <w:tcW w:w="455" w:type="dxa"/>
            <w:tcBorders>
              <w:top w:val="nil"/>
              <w:left w:val="single" w:sz="8" w:space="0" w:color="auto"/>
              <w:bottom w:val="nil"/>
              <w:right w:val="single" w:sz="8" w:space="0" w:color="auto"/>
            </w:tcBorders>
            <w:shd w:val="clear" w:color="000000" w:fill="D6DCE4"/>
            <w:hideMark/>
          </w:tcPr>
          <w:p w14:paraId="52FFA956"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35102AC6"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val="restart"/>
            <w:tcBorders>
              <w:top w:val="nil"/>
              <w:left w:val="nil"/>
              <w:bottom w:val="single" w:sz="4" w:space="0" w:color="000000"/>
              <w:right w:val="single" w:sz="4" w:space="0" w:color="auto"/>
            </w:tcBorders>
            <w:shd w:val="clear" w:color="000000" w:fill="FFFFFF"/>
            <w:noWrap/>
            <w:hideMark/>
          </w:tcPr>
          <w:p w14:paraId="4845C24C"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08.01.01.12.</w:t>
            </w:r>
          </w:p>
        </w:tc>
        <w:tc>
          <w:tcPr>
            <w:tcW w:w="5608" w:type="dxa"/>
            <w:vMerge w:val="restart"/>
            <w:tcBorders>
              <w:top w:val="nil"/>
              <w:left w:val="single" w:sz="4" w:space="0" w:color="auto"/>
              <w:bottom w:val="single" w:sz="4" w:space="0" w:color="000000"/>
              <w:right w:val="single" w:sz="4" w:space="0" w:color="auto"/>
            </w:tcBorders>
            <w:shd w:val="clear" w:color="auto" w:fill="auto"/>
            <w:hideMark/>
          </w:tcPr>
          <w:p w14:paraId="373BCBAE"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Visuomenės sveikatos rėmimo spec. programos įgyvendinimas</w:t>
            </w:r>
          </w:p>
        </w:tc>
        <w:tc>
          <w:tcPr>
            <w:tcW w:w="1795" w:type="dxa"/>
            <w:tcBorders>
              <w:top w:val="single" w:sz="4" w:space="0" w:color="auto"/>
              <w:left w:val="nil"/>
              <w:bottom w:val="single" w:sz="4" w:space="0" w:color="auto"/>
              <w:right w:val="single" w:sz="4" w:space="0" w:color="auto"/>
            </w:tcBorders>
            <w:shd w:val="clear" w:color="000000" w:fill="FFFFFF"/>
            <w:hideMark/>
          </w:tcPr>
          <w:p w14:paraId="0C01A589"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Sveikatos priežiūros įstaigų finansuoti projektai, (proc.)</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6382BA6"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40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23EF3F98"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40</w:t>
            </w:r>
          </w:p>
        </w:tc>
        <w:tc>
          <w:tcPr>
            <w:tcW w:w="1703" w:type="dxa"/>
            <w:tcBorders>
              <w:top w:val="nil"/>
              <w:left w:val="nil"/>
              <w:bottom w:val="single" w:sz="4" w:space="0" w:color="auto"/>
              <w:right w:val="nil"/>
            </w:tcBorders>
            <w:shd w:val="clear" w:color="auto" w:fill="auto"/>
            <w:vAlign w:val="center"/>
            <w:hideMark/>
          </w:tcPr>
          <w:p w14:paraId="2C677E37"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1961CF36"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79202AF7" w14:textId="77777777" w:rsidTr="008373B8">
        <w:trPr>
          <w:trHeight w:val="528"/>
        </w:trPr>
        <w:tc>
          <w:tcPr>
            <w:tcW w:w="455" w:type="dxa"/>
            <w:tcBorders>
              <w:top w:val="nil"/>
              <w:left w:val="single" w:sz="8" w:space="0" w:color="auto"/>
              <w:bottom w:val="nil"/>
              <w:right w:val="single" w:sz="8" w:space="0" w:color="auto"/>
            </w:tcBorders>
            <w:shd w:val="clear" w:color="000000" w:fill="D6DCE4"/>
            <w:hideMark/>
          </w:tcPr>
          <w:p w14:paraId="1E7B1814"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73578929"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nil"/>
              <w:bottom w:val="single" w:sz="4" w:space="0" w:color="000000"/>
              <w:right w:val="single" w:sz="4" w:space="0" w:color="auto"/>
            </w:tcBorders>
            <w:vAlign w:val="center"/>
            <w:hideMark/>
          </w:tcPr>
          <w:p w14:paraId="0035D831"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000000"/>
              <w:right w:val="single" w:sz="4" w:space="0" w:color="auto"/>
            </w:tcBorders>
            <w:vAlign w:val="center"/>
            <w:hideMark/>
          </w:tcPr>
          <w:p w14:paraId="2CB391AA"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tcBorders>
              <w:top w:val="nil"/>
              <w:left w:val="nil"/>
              <w:bottom w:val="single" w:sz="4" w:space="0" w:color="auto"/>
              <w:right w:val="single" w:sz="4" w:space="0" w:color="auto"/>
            </w:tcBorders>
            <w:shd w:val="clear" w:color="000000" w:fill="FFFFFF"/>
            <w:hideMark/>
          </w:tcPr>
          <w:p w14:paraId="7FE7F3A2"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Triukšmo prevencijos priemonių skaičius</w:t>
            </w:r>
          </w:p>
        </w:tc>
        <w:tc>
          <w:tcPr>
            <w:tcW w:w="706" w:type="dxa"/>
            <w:tcBorders>
              <w:top w:val="nil"/>
              <w:left w:val="nil"/>
              <w:bottom w:val="single" w:sz="4" w:space="0" w:color="auto"/>
              <w:right w:val="single" w:sz="4" w:space="0" w:color="auto"/>
            </w:tcBorders>
            <w:shd w:val="clear" w:color="auto" w:fill="auto"/>
            <w:vAlign w:val="center"/>
            <w:hideMark/>
          </w:tcPr>
          <w:p w14:paraId="007A8405"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706" w:type="dxa"/>
            <w:tcBorders>
              <w:top w:val="nil"/>
              <w:left w:val="nil"/>
              <w:bottom w:val="single" w:sz="4" w:space="0" w:color="auto"/>
              <w:right w:val="single" w:sz="4" w:space="0" w:color="auto"/>
            </w:tcBorders>
            <w:shd w:val="clear" w:color="auto" w:fill="auto"/>
            <w:vAlign w:val="center"/>
            <w:hideMark/>
          </w:tcPr>
          <w:p w14:paraId="77275229"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1703" w:type="dxa"/>
            <w:tcBorders>
              <w:top w:val="nil"/>
              <w:left w:val="nil"/>
              <w:bottom w:val="single" w:sz="4" w:space="0" w:color="auto"/>
              <w:right w:val="nil"/>
            </w:tcBorders>
            <w:shd w:val="clear" w:color="auto" w:fill="auto"/>
            <w:vAlign w:val="center"/>
            <w:hideMark/>
          </w:tcPr>
          <w:p w14:paraId="3A87DE64"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096B6C23"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0D83B279" w14:textId="77777777" w:rsidTr="008373B8">
        <w:trPr>
          <w:trHeight w:val="792"/>
        </w:trPr>
        <w:tc>
          <w:tcPr>
            <w:tcW w:w="455" w:type="dxa"/>
            <w:tcBorders>
              <w:top w:val="nil"/>
              <w:left w:val="single" w:sz="8" w:space="0" w:color="auto"/>
              <w:bottom w:val="nil"/>
              <w:right w:val="single" w:sz="8" w:space="0" w:color="auto"/>
            </w:tcBorders>
            <w:shd w:val="clear" w:color="000000" w:fill="D6DCE4"/>
            <w:hideMark/>
          </w:tcPr>
          <w:p w14:paraId="621D4508"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17EE3520"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nil"/>
              <w:bottom w:val="single" w:sz="4" w:space="0" w:color="000000"/>
              <w:right w:val="single" w:sz="4" w:space="0" w:color="auto"/>
            </w:tcBorders>
            <w:vAlign w:val="center"/>
            <w:hideMark/>
          </w:tcPr>
          <w:p w14:paraId="2878D1B6"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000000"/>
              <w:right w:val="single" w:sz="4" w:space="0" w:color="auto"/>
            </w:tcBorders>
            <w:vAlign w:val="center"/>
            <w:hideMark/>
          </w:tcPr>
          <w:p w14:paraId="3E11F8BA"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tcBorders>
              <w:top w:val="nil"/>
              <w:left w:val="nil"/>
              <w:bottom w:val="single" w:sz="4" w:space="0" w:color="auto"/>
              <w:right w:val="single" w:sz="4" w:space="0" w:color="auto"/>
            </w:tcBorders>
            <w:shd w:val="clear" w:color="000000" w:fill="FFFFFF"/>
            <w:hideMark/>
          </w:tcPr>
          <w:p w14:paraId="527FC798"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Savižudybių prevencijos įgyvendintų priemonių skaičius</w:t>
            </w:r>
          </w:p>
        </w:tc>
        <w:tc>
          <w:tcPr>
            <w:tcW w:w="706" w:type="dxa"/>
            <w:tcBorders>
              <w:top w:val="nil"/>
              <w:left w:val="nil"/>
              <w:bottom w:val="single" w:sz="4" w:space="0" w:color="auto"/>
              <w:right w:val="single" w:sz="4" w:space="0" w:color="auto"/>
            </w:tcBorders>
            <w:shd w:val="clear" w:color="auto" w:fill="auto"/>
            <w:vAlign w:val="center"/>
            <w:hideMark/>
          </w:tcPr>
          <w:p w14:paraId="0B18EBC3"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706" w:type="dxa"/>
            <w:tcBorders>
              <w:top w:val="nil"/>
              <w:left w:val="nil"/>
              <w:bottom w:val="single" w:sz="4" w:space="0" w:color="auto"/>
              <w:right w:val="single" w:sz="4" w:space="0" w:color="auto"/>
            </w:tcBorders>
            <w:shd w:val="clear" w:color="auto" w:fill="auto"/>
            <w:vAlign w:val="center"/>
            <w:hideMark/>
          </w:tcPr>
          <w:p w14:paraId="56194DA3"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1703" w:type="dxa"/>
            <w:tcBorders>
              <w:top w:val="nil"/>
              <w:left w:val="nil"/>
              <w:bottom w:val="single" w:sz="4" w:space="0" w:color="auto"/>
              <w:right w:val="single" w:sz="8" w:space="0" w:color="auto"/>
            </w:tcBorders>
            <w:shd w:val="clear" w:color="auto" w:fill="auto"/>
            <w:vAlign w:val="center"/>
            <w:hideMark/>
          </w:tcPr>
          <w:p w14:paraId="23C45017"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Dėl šalyje paskelbto karantino neįvyko mokymai</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3D414F15"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369114CB" w14:textId="77777777" w:rsidTr="008373B8">
        <w:trPr>
          <w:trHeight w:val="660"/>
        </w:trPr>
        <w:tc>
          <w:tcPr>
            <w:tcW w:w="455" w:type="dxa"/>
            <w:tcBorders>
              <w:top w:val="nil"/>
              <w:left w:val="single" w:sz="8" w:space="0" w:color="auto"/>
              <w:bottom w:val="nil"/>
              <w:right w:val="single" w:sz="8" w:space="0" w:color="auto"/>
            </w:tcBorders>
            <w:shd w:val="clear" w:color="000000" w:fill="D6DCE4"/>
            <w:hideMark/>
          </w:tcPr>
          <w:p w14:paraId="10627745"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2C864518"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nil"/>
              <w:bottom w:val="single" w:sz="4" w:space="0" w:color="000000"/>
              <w:right w:val="single" w:sz="4" w:space="0" w:color="auto"/>
            </w:tcBorders>
            <w:vAlign w:val="center"/>
            <w:hideMark/>
          </w:tcPr>
          <w:p w14:paraId="361577F2"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000000"/>
              <w:right w:val="single" w:sz="4" w:space="0" w:color="auto"/>
            </w:tcBorders>
            <w:vAlign w:val="center"/>
            <w:hideMark/>
          </w:tcPr>
          <w:p w14:paraId="70A74AAA"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tcBorders>
              <w:top w:val="nil"/>
              <w:left w:val="nil"/>
              <w:bottom w:val="single" w:sz="4" w:space="0" w:color="auto"/>
              <w:right w:val="single" w:sz="4" w:space="0" w:color="auto"/>
            </w:tcBorders>
            <w:shd w:val="clear" w:color="000000" w:fill="FFFFFF"/>
            <w:hideMark/>
          </w:tcPr>
          <w:p w14:paraId="5CE84E19"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Sveikatinimo  projektų finansavimas, (proc.)</w:t>
            </w:r>
          </w:p>
        </w:tc>
        <w:tc>
          <w:tcPr>
            <w:tcW w:w="706" w:type="dxa"/>
            <w:tcBorders>
              <w:top w:val="nil"/>
              <w:left w:val="nil"/>
              <w:bottom w:val="single" w:sz="4" w:space="0" w:color="auto"/>
              <w:right w:val="single" w:sz="4" w:space="0" w:color="auto"/>
            </w:tcBorders>
            <w:shd w:val="clear" w:color="auto" w:fill="auto"/>
            <w:vAlign w:val="center"/>
            <w:hideMark/>
          </w:tcPr>
          <w:p w14:paraId="5708F61D"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40</w:t>
            </w:r>
          </w:p>
        </w:tc>
        <w:tc>
          <w:tcPr>
            <w:tcW w:w="706" w:type="dxa"/>
            <w:tcBorders>
              <w:top w:val="nil"/>
              <w:left w:val="nil"/>
              <w:bottom w:val="single" w:sz="4" w:space="0" w:color="auto"/>
              <w:right w:val="single" w:sz="4" w:space="0" w:color="auto"/>
            </w:tcBorders>
            <w:shd w:val="clear" w:color="auto" w:fill="auto"/>
            <w:vAlign w:val="center"/>
            <w:hideMark/>
          </w:tcPr>
          <w:p w14:paraId="0DD698FF"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60</w:t>
            </w:r>
          </w:p>
        </w:tc>
        <w:tc>
          <w:tcPr>
            <w:tcW w:w="1703" w:type="dxa"/>
            <w:tcBorders>
              <w:top w:val="nil"/>
              <w:left w:val="nil"/>
              <w:bottom w:val="single" w:sz="4" w:space="0" w:color="auto"/>
              <w:right w:val="nil"/>
            </w:tcBorders>
            <w:shd w:val="clear" w:color="auto" w:fill="auto"/>
            <w:vAlign w:val="center"/>
            <w:hideMark/>
          </w:tcPr>
          <w:p w14:paraId="7CB815AC"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3D2459AD"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772C3DC0" w14:textId="77777777" w:rsidTr="008373B8">
        <w:trPr>
          <w:trHeight w:val="255"/>
        </w:trPr>
        <w:tc>
          <w:tcPr>
            <w:tcW w:w="455" w:type="dxa"/>
            <w:tcBorders>
              <w:top w:val="nil"/>
              <w:left w:val="single" w:sz="8" w:space="0" w:color="auto"/>
              <w:bottom w:val="nil"/>
              <w:right w:val="single" w:sz="8" w:space="0" w:color="auto"/>
            </w:tcBorders>
            <w:shd w:val="clear" w:color="000000" w:fill="D6DCE4"/>
            <w:hideMark/>
          </w:tcPr>
          <w:p w14:paraId="76D78C81"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46362C1F"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nil"/>
              <w:bottom w:val="single" w:sz="4" w:space="0" w:color="000000"/>
              <w:right w:val="single" w:sz="4" w:space="0" w:color="auto"/>
            </w:tcBorders>
            <w:vAlign w:val="center"/>
            <w:hideMark/>
          </w:tcPr>
          <w:p w14:paraId="27477376"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000000"/>
              <w:right w:val="single" w:sz="4" w:space="0" w:color="auto"/>
            </w:tcBorders>
            <w:vAlign w:val="center"/>
            <w:hideMark/>
          </w:tcPr>
          <w:p w14:paraId="7B25334E"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vMerge w:val="restart"/>
            <w:tcBorders>
              <w:top w:val="nil"/>
              <w:left w:val="nil"/>
              <w:bottom w:val="single" w:sz="4" w:space="0" w:color="000000"/>
              <w:right w:val="single" w:sz="4" w:space="0" w:color="auto"/>
            </w:tcBorders>
            <w:shd w:val="clear" w:color="000000" w:fill="FFFFFF"/>
            <w:hideMark/>
          </w:tcPr>
          <w:p w14:paraId="5D2E3570"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Užkrečiamų ligų profilaktikos ir kontrolės įgyvendintos priemonės, (vnt.) </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50C4FE80"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30645529"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1703" w:type="dxa"/>
            <w:vMerge w:val="restart"/>
            <w:tcBorders>
              <w:top w:val="nil"/>
              <w:left w:val="single" w:sz="4" w:space="0" w:color="auto"/>
              <w:bottom w:val="single" w:sz="4" w:space="0" w:color="000000"/>
              <w:right w:val="nil"/>
            </w:tcBorders>
            <w:shd w:val="clear" w:color="auto" w:fill="auto"/>
            <w:vAlign w:val="center"/>
            <w:hideMark/>
          </w:tcPr>
          <w:p w14:paraId="1423C583"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3B5CEE3C"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752D766D" w14:textId="77777777" w:rsidTr="008373B8">
        <w:trPr>
          <w:trHeight w:val="264"/>
        </w:trPr>
        <w:tc>
          <w:tcPr>
            <w:tcW w:w="455" w:type="dxa"/>
            <w:tcBorders>
              <w:top w:val="nil"/>
              <w:left w:val="single" w:sz="8" w:space="0" w:color="auto"/>
              <w:bottom w:val="nil"/>
              <w:right w:val="single" w:sz="8" w:space="0" w:color="auto"/>
            </w:tcBorders>
            <w:shd w:val="clear" w:color="000000" w:fill="D6DCE4"/>
            <w:hideMark/>
          </w:tcPr>
          <w:p w14:paraId="7749D34D"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663C282E"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nil"/>
              <w:bottom w:val="single" w:sz="4" w:space="0" w:color="000000"/>
              <w:right w:val="single" w:sz="4" w:space="0" w:color="auto"/>
            </w:tcBorders>
            <w:vAlign w:val="center"/>
            <w:hideMark/>
          </w:tcPr>
          <w:p w14:paraId="2CDE6C9D"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000000"/>
              <w:right w:val="single" w:sz="4" w:space="0" w:color="auto"/>
            </w:tcBorders>
            <w:vAlign w:val="center"/>
            <w:hideMark/>
          </w:tcPr>
          <w:p w14:paraId="6BF99F32"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vMerge/>
            <w:tcBorders>
              <w:top w:val="nil"/>
              <w:left w:val="nil"/>
              <w:bottom w:val="single" w:sz="4" w:space="0" w:color="000000"/>
              <w:right w:val="single" w:sz="4" w:space="0" w:color="auto"/>
            </w:tcBorders>
            <w:vAlign w:val="center"/>
            <w:hideMark/>
          </w:tcPr>
          <w:p w14:paraId="625D2B09"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706" w:type="dxa"/>
            <w:vMerge/>
            <w:tcBorders>
              <w:top w:val="nil"/>
              <w:left w:val="single" w:sz="4" w:space="0" w:color="auto"/>
              <w:bottom w:val="single" w:sz="4" w:space="0" w:color="000000"/>
              <w:right w:val="single" w:sz="4" w:space="0" w:color="auto"/>
            </w:tcBorders>
            <w:vAlign w:val="center"/>
            <w:hideMark/>
          </w:tcPr>
          <w:p w14:paraId="2B48EB70"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706" w:type="dxa"/>
            <w:vMerge/>
            <w:tcBorders>
              <w:top w:val="nil"/>
              <w:left w:val="single" w:sz="4" w:space="0" w:color="auto"/>
              <w:bottom w:val="single" w:sz="4" w:space="0" w:color="000000"/>
              <w:right w:val="single" w:sz="4" w:space="0" w:color="auto"/>
            </w:tcBorders>
            <w:vAlign w:val="center"/>
            <w:hideMark/>
          </w:tcPr>
          <w:p w14:paraId="277CE222"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03" w:type="dxa"/>
            <w:vMerge/>
            <w:tcBorders>
              <w:top w:val="nil"/>
              <w:left w:val="single" w:sz="4" w:space="0" w:color="auto"/>
              <w:bottom w:val="single" w:sz="4" w:space="0" w:color="000000"/>
              <w:right w:val="nil"/>
            </w:tcBorders>
            <w:vAlign w:val="center"/>
            <w:hideMark/>
          </w:tcPr>
          <w:p w14:paraId="7CFBFFE6"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6A951AAE"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7A8E90AD" w14:textId="77777777" w:rsidTr="008373B8">
        <w:trPr>
          <w:trHeight w:val="264"/>
        </w:trPr>
        <w:tc>
          <w:tcPr>
            <w:tcW w:w="455" w:type="dxa"/>
            <w:tcBorders>
              <w:top w:val="nil"/>
              <w:left w:val="single" w:sz="8" w:space="0" w:color="auto"/>
              <w:bottom w:val="nil"/>
              <w:right w:val="single" w:sz="8" w:space="0" w:color="auto"/>
            </w:tcBorders>
            <w:shd w:val="clear" w:color="000000" w:fill="D6DCE4"/>
            <w:hideMark/>
          </w:tcPr>
          <w:p w14:paraId="6C251F0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6724D51E"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nil"/>
              <w:bottom w:val="single" w:sz="4" w:space="0" w:color="000000"/>
              <w:right w:val="single" w:sz="4" w:space="0" w:color="auto"/>
            </w:tcBorders>
            <w:vAlign w:val="center"/>
            <w:hideMark/>
          </w:tcPr>
          <w:p w14:paraId="0B10BDF0"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000000"/>
              <w:right w:val="single" w:sz="4" w:space="0" w:color="auto"/>
            </w:tcBorders>
            <w:vAlign w:val="center"/>
            <w:hideMark/>
          </w:tcPr>
          <w:p w14:paraId="1C535218"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vMerge/>
            <w:tcBorders>
              <w:top w:val="nil"/>
              <w:left w:val="nil"/>
              <w:bottom w:val="single" w:sz="4" w:space="0" w:color="000000"/>
              <w:right w:val="single" w:sz="4" w:space="0" w:color="auto"/>
            </w:tcBorders>
            <w:vAlign w:val="center"/>
            <w:hideMark/>
          </w:tcPr>
          <w:p w14:paraId="43811525"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706" w:type="dxa"/>
            <w:vMerge/>
            <w:tcBorders>
              <w:top w:val="nil"/>
              <w:left w:val="single" w:sz="4" w:space="0" w:color="auto"/>
              <w:bottom w:val="single" w:sz="4" w:space="0" w:color="000000"/>
              <w:right w:val="single" w:sz="4" w:space="0" w:color="auto"/>
            </w:tcBorders>
            <w:vAlign w:val="center"/>
            <w:hideMark/>
          </w:tcPr>
          <w:p w14:paraId="4A150FA5"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706" w:type="dxa"/>
            <w:vMerge/>
            <w:tcBorders>
              <w:top w:val="nil"/>
              <w:left w:val="single" w:sz="4" w:space="0" w:color="auto"/>
              <w:bottom w:val="single" w:sz="4" w:space="0" w:color="000000"/>
              <w:right w:val="single" w:sz="4" w:space="0" w:color="auto"/>
            </w:tcBorders>
            <w:vAlign w:val="center"/>
            <w:hideMark/>
          </w:tcPr>
          <w:p w14:paraId="250619AA"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03" w:type="dxa"/>
            <w:vMerge/>
            <w:tcBorders>
              <w:top w:val="nil"/>
              <w:left w:val="single" w:sz="4" w:space="0" w:color="auto"/>
              <w:bottom w:val="single" w:sz="4" w:space="0" w:color="000000"/>
              <w:right w:val="nil"/>
            </w:tcBorders>
            <w:vAlign w:val="center"/>
            <w:hideMark/>
          </w:tcPr>
          <w:p w14:paraId="761357BC"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5F19C45A"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06206C4B" w14:textId="77777777" w:rsidTr="008373B8">
        <w:trPr>
          <w:trHeight w:val="315"/>
        </w:trPr>
        <w:tc>
          <w:tcPr>
            <w:tcW w:w="455" w:type="dxa"/>
            <w:tcBorders>
              <w:top w:val="nil"/>
              <w:left w:val="single" w:sz="8" w:space="0" w:color="auto"/>
              <w:bottom w:val="nil"/>
              <w:right w:val="single" w:sz="8" w:space="0" w:color="auto"/>
            </w:tcBorders>
            <w:shd w:val="clear" w:color="000000" w:fill="D6DCE4"/>
            <w:hideMark/>
          </w:tcPr>
          <w:p w14:paraId="4A5130D6"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27CB627A"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804" w:type="dxa"/>
            <w:gridSpan w:val="2"/>
            <w:tcBorders>
              <w:top w:val="single" w:sz="4" w:space="0" w:color="auto"/>
              <w:left w:val="nil"/>
              <w:bottom w:val="single" w:sz="8" w:space="0" w:color="auto"/>
              <w:right w:val="nil"/>
            </w:tcBorders>
            <w:shd w:val="clear" w:color="000000" w:fill="FFFFFF"/>
            <w:noWrap/>
            <w:hideMark/>
          </w:tcPr>
          <w:p w14:paraId="408DA8E7"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910"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159583CE"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23EE402B"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30E65457" w14:textId="77777777" w:rsidTr="008373B8">
        <w:trPr>
          <w:trHeight w:val="255"/>
        </w:trPr>
        <w:tc>
          <w:tcPr>
            <w:tcW w:w="455" w:type="dxa"/>
            <w:tcBorders>
              <w:top w:val="nil"/>
              <w:left w:val="single" w:sz="8" w:space="0" w:color="auto"/>
              <w:bottom w:val="nil"/>
              <w:right w:val="single" w:sz="8" w:space="0" w:color="auto"/>
            </w:tcBorders>
            <w:shd w:val="clear" w:color="000000" w:fill="D6DCE4"/>
            <w:noWrap/>
            <w:hideMark/>
          </w:tcPr>
          <w:p w14:paraId="24E73557"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nil"/>
            </w:tcBorders>
            <w:shd w:val="clear" w:color="000000" w:fill="CCFFCC"/>
            <w:hideMark/>
          </w:tcPr>
          <w:p w14:paraId="54F61801"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tcBorders>
              <w:top w:val="nil"/>
              <w:left w:val="single" w:sz="8" w:space="0" w:color="auto"/>
              <w:bottom w:val="single" w:sz="8" w:space="0" w:color="auto"/>
              <w:right w:val="nil"/>
            </w:tcBorders>
            <w:shd w:val="clear" w:color="000000" w:fill="FFFFFF"/>
            <w:noWrap/>
            <w:hideMark/>
          </w:tcPr>
          <w:p w14:paraId="0003D08F"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518" w:type="dxa"/>
            <w:gridSpan w:val="5"/>
            <w:tcBorders>
              <w:top w:val="single" w:sz="8" w:space="0" w:color="auto"/>
              <w:left w:val="nil"/>
              <w:bottom w:val="single" w:sz="8" w:space="0" w:color="auto"/>
              <w:right w:val="single" w:sz="8" w:space="0" w:color="000000"/>
            </w:tcBorders>
            <w:shd w:val="clear" w:color="auto" w:fill="auto"/>
            <w:hideMark/>
          </w:tcPr>
          <w:p w14:paraId="2D64AA88"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Sveikatos specialistų pritraukimas</w:t>
            </w:r>
          </w:p>
        </w:tc>
        <w:tc>
          <w:tcPr>
            <w:tcW w:w="1360" w:type="dxa"/>
            <w:vMerge w:val="restart"/>
            <w:tcBorders>
              <w:top w:val="nil"/>
              <w:left w:val="nil"/>
              <w:bottom w:val="single" w:sz="8" w:space="0" w:color="000000"/>
              <w:right w:val="single" w:sz="8" w:space="0" w:color="auto"/>
            </w:tcBorders>
            <w:shd w:val="clear" w:color="auto" w:fill="auto"/>
            <w:hideMark/>
          </w:tcPr>
          <w:p w14:paraId="09EF002C"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Savivaldybės gydytoja</w:t>
            </w:r>
          </w:p>
        </w:tc>
      </w:tr>
      <w:tr w:rsidR="00C74BD4" w:rsidRPr="004418DF" w14:paraId="16392AE9" w14:textId="77777777" w:rsidTr="008373B8">
        <w:trPr>
          <w:trHeight w:val="765"/>
        </w:trPr>
        <w:tc>
          <w:tcPr>
            <w:tcW w:w="455" w:type="dxa"/>
            <w:tcBorders>
              <w:top w:val="nil"/>
              <w:left w:val="single" w:sz="8" w:space="0" w:color="auto"/>
              <w:bottom w:val="nil"/>
              <w:right w:val="single" w:sz="8" w:space="0" w:color="auto"/>
            </w:tcBorders>
            <w:shd w:val="clear" w:color="000000" w:fill="D6DCE4"/>
            <w:hideMark/>
          </w:tcPr>
          <w:p w14:paraId="0F3E6038"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66FDEE90"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val="restart"/>
            <w:tcBorders>
              <w:top w:val="nil"/>
              <w:left w:val="nil"/>
              <w:bottom w:val="single" w:sz="4" w:space="0" w:color="000000"/>
              <w:right w:val="single" w:sz="4" w:space="0" w:color="auto"/>
            </w:tcBorders>
            <w:shd w:val="clear" w:color="000000" w:fill="FFFFFF"/>
            <w:noWrap/>
            <w:hideMark/>
          </w:tcPr>
          <w:p w14:paraId="36B604EF"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08.01.01.13.</w:t>
            </w:r>
          </w:p>
        </w:tc>
        <w:tc>
          <w:tcPr>
            <w:tcW w:w="5608" w:type="dxa"/>
            <w:vMerge w:val="restart"/>
            <w:tcBorders>
              <w:top w:val="nil"/>
              <w:left w:val="single" w:sz="4" w:space="0" w:color="auto"/>
              <w:bottom w:val="single" w:sz="4" w:space="0" w:color="000000"/>
              <w:right w:val="single" w:sz="4" w:space="0" w:color="auto"/>
            </w:tcBorders>
            <w:shd w:val="clear" w:color="auto" w:fill="auto"/>
            <w:hideMark/>
          </w:tcPr>
          <w:p w14:paraId="7FE8154B"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Rezidentūros studijų finansavimas</w:t>
            </w:r>
          </w:p>
        </w:tc>
        <w:tc>
          <w:tcPr>
            <w:tcW w:w="1795" w:type="dxa"/>
            <w:vMerge w:val="restart"/>
            <w:tcBorders>
              <w:top w:val="nil"/>
              <w:left w:val="single" w:sz="8" w:space="0" w:color="auto"/>
              <w:bottom w:val="single" w:sz="4" w:space="0" w:color="000000"/>
              <w:right w:val="single" w:sz="4" w:space="0" w:color="auto"/>
            </w:tcBorders>
            <w:shd w:val="clear" w:color="000000" w:fill="FFFFFF"/>
            <w:hideMark/>
          </w:tcPr>
          <w:p w14:paraId="0585E199"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Sudariusių darbo sutartis su VšĮ Molėtų PSPC gydytojų skaičius</w:t>
            </w:r>
          </w:p>
        </w:tc>
        <w:tc>
          <w:tcPr>
            <w:tcW w:w="706" w:type="dxa"/>
            <w:vMerge w:val="restart"/>
            <w:tcBorders>
              <w:top w:val="nil"/>
              <w:left w:val="nil"/>
              <w:bottom w:val="single" w:sz="4" w:space="0" w:color="000000"/>
              <w:right w:val="single" w:sz="4" w:space="0" w:color="auto"/>
            </w:tcBorders>
            <w:shd w:val="clear" w:color="auto" w:fill="auto"/>
            <w:vAlign w:val="center"/>
            <w:hideMark/>
          </w:tcPr>
          <w:p w14:paraId="7C2C6E17"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F885B72"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1703" w:type="dxa"/>
            <w:vMerge w:val="restart"/>
            <w:tcBorders>
              <w:top w:val="nil"/>
              <w:left w:val="single" w:sz="4" w:space="0" w:color="auto"/>
              <w:bottom w:val="single" w:sz="4" w:space="0" w:color="000000"/>
              <w:right w:val="single" w:sz="8" w:space="0" w:color="auto"/>
            </w:tcBorders>
            <w:shd w:val="clear" w:color="auto" w:fill="auto"/>
            <w:vAlign w:val="center"/>
            <w:hideMark/>
          </w:tcPr>
          <w:p w14:paraId="3D28FE41"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 xml:space="preserve">Nebuvo poreikio </w:t>
            </w:r>
          </w:p>
        </w:tc>
        <w:tc>
          <w:tcPr>
            <w:tcW w:w="1360" w:type="dxa"/>
            <w:vMerge/>
            <w:tcBorders>
              <w:top w:val="nil"/>
              <w:left w:val="nil"/>
              <w:bottom w:val="single" w:sz="8" w:space="0" w:color="000000"/>
              <w:right w:val="single" w:sz="8" w:space="0" w:color="auto"/>
            </w:tcBorders>
            <w:vAlign w:val="center"/>
            <w:hideMark/>
          </w:tcPr>
          <w:p w14:paraId="68AED548"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55AD3167" w14:textId="77777777" w:rsidTr="008373B8">
        <w:trPr>
          <w:trHeight w:val="264"/>
        </w:trPr>
        <w:tc>
          <w:tcPr>
            <w:tcW w:w="455" w:type="dxa"/>
            <w:tcBorders>
              <w:top w:val="nil"/>
              <w:left w:val="single" w:sz="8" w:space="0" w:color="auto"/>
              <w:bottom w:val="nil"/>
              <w:right w:val="single" w:sz="8" w:space="0" w:color="auto"/>
            </w:tcBorders>
            <w:shd w:val="clear" w:color="000000" w:fill="D6DCE4"/>
            <w:hideMark/>
          </w:tcPr>
          <w:p w14:paraId="2A2FFADF"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0DB808C5"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vMerge/>
            <w:tcBorders>
              <w:top w:val="nil"/>
              <w:left w:val="nil"/>
              <w:bottom w:val="single" w:sz="4" w:space="0" w:color="000000"/>
              <w:right w:val="single" w:sz="4" w:space="0" w:color="auto"/>
            </w:tcBorders>
            <w:vAlign w:val="center"/>
            <w:hideMark/>
          </w:tcPr>
          <w:p w14:paraId="6835132E" w14:textId="77777777" w:rsidR="00C74BD4" w:rsidRPr="004418DF" w:rsidRDefault="00C74BD4" w:rsidP="008373B8">
            <w:pPr>
              <w:spacing w:after="0" w:line="240" w:lineRule="auto"/>
              <w:rPr>
                <w:rFonts w:eastAsia="Times New Roman" w:cs="Times New Roman"/>
                <w:b/>
                <w:bCs/>
                <w:sz w:val="20"/>
                <w:szCs w:val="20"/>
                <w:lang w:eastAsia="lt-LT"/>
              </w:rPr>
            </w:pPr>
          </w:p>
        </w:tc>
        <w:tc>
          <w:tcPr>
            <w:tcW w:w="5608" w:type="dxa"/>
            <w:vMerge/>
            <w:tcBorders>
              <w:top w:val="nil"/>
              <w:left w:val="single" w:sz="4" w:space="0" w:color="auto"/>
              <w:bottom w:val="single" w:sz="4" w:space="0" w:color="000000"/>
              <w:right w:val="single" w:sz="4" w:space="0" w:color="auto"/>
            </w:tcBorders>
            <w:vAlign w:val="center"/>
            <w:hideMark/>
          </w:tcPr>
          <w:p w14:paraId="572DAC98"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95" w:type="dxa"/>
            <w:vMerge/>
            <w:tcBorders>
              <w:top w:val="nil"/>
              <w:left w:val="single" w:sz="8" w:space="0" w:color="auto"/>
              <w:bottom w:val="single" w:sz="4" w:space="0" w:color="000000"/>
              <w:right w:val="single" w:sz="4" w:space="0" w:color="auto"/>
            </w:tcBorders>
            <w:vAlign w:val="center"/>
            <w:hideMark/>
          </w:tcPr>
          <w:p w14:paraId="0E4317BE"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706" w:type="dxa"/>
            <w:vMerge/>
            <w:tcBorders>
              <w:top w:val="nil"/>
              <w:left w:val="nil"/>
              <w:bottom w:val="single" w:sz="4" w:space="0" w:color="000000"/>
              <w:right w:val="single" w:sz="4" w:space="0" w:color="auto"/>
            </w:tcBorders>
            <w:vAlign w:val="center"/>
            <w:hideMark/>
          </w:tcPr>
          <w:p w14:paraId="3EF2834E"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706" w:type="dxa"/>
            <w:vMerge/>
            <w:tcBorders>
              <w:top w:val="nil"/>
              <w:left w:val="single" w:sz="4" w:space="0" w:color="auto"/>
              <w:bottom w:val="single" w:sz="4" w:space="0" w:color="000000"/>
              <w:right w:val="single" w:sz="4" w:space="0" w:color="auto"/>
            </w:tcBorders>
            <w:vAlign w:val="center"/>
            <w:hideMark/>
          </w:tcPr>
          <w:p w14:paraId="78A41269"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703" w:type="dxa"/>
            <w:vMerge/>
            <w:tcBorders>
              <w:top w:val="nil"/>
              <w:left w:val="single" w:sz="4" w:space="0" w:color="auto"/>
              <w:bottom w:val="single" w:sz="4" w:space="0" w:color="000000"/>
              <w:right w:val="single" w:sz="8" w:space="0" w:color="auto"/>
            </w:tcBorders>
            <w:vAlign w:val="center"/>
            <w:hideMark/>
          </w:tcPr>
          <w:p w14:paraId="4963467F" w14:textId="77777777" w:rsidR="00C74BD4" w:rsidRPr="004418DF" w:rsidRDefault="00C74BD4" w:rsidP="008373B8">
            <w:pPr>
              <w:spacing w:after="0" w:line="240" w:lineRule="auto"/>
              <w:rPr>
                <w:rFonts w:eastAsia="Times New Roman" w:cs="Times New Roman"/>
                <w:color w:val="000000"/>
                <w:sz w:val="20"/>
                <w:szCs w:val="20"/>
                <w:lang w:eastAsia="lt-LT"/>
              </w:rPr>
            </w:pPr>
          </w:p>
        </w:tc>
        <w:tc>
          <w:tcPr>
            <w:tcW w:w="1360" w:type="dxa"/>
            <w:vMerge/>
            <w:tcBorders>
              <w:top w:val="nil"/>
              <w:left w:val="nil"/>
              <w:bottom w:val="single" w:sz="8" w:space="0" w:color="000000"/>
              <w:right w:val="single" w:sz="8" w:space="0" w:color="auto"/>
            </w:tcBorders>
            <w:vAlign w:val="center"/>
            <w:hideMark/>
          </w:tcPr>
          <w:p w14:paraId="009455D3"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09FC9A94" w14:textId="77777777" w:rsidTr="008373B8">
        <w:trPr>
          <w:trHeight w:val="315"/>
        </w:trPr>
        <w:tc>
          <w:tcPr>
            <w:tcW w:w="455" w:type="dxa"/>
            <w:tcBorders>
              <w:top w:val="nil"/>
              <w:left w:val="single" w:sz="8" w:space="0" w:color="auto"/>
              <w:bottom w:val="nil"/>
              <w:right w:val="single" w:sz="8" w:space="0" w:color="auto"/>
            </w:tcBorders>
            <w:shd w:val="clear" w:color="000000" w:fill="D6DCE4"/>
            <w:hideMark/>
          </w:tcPr>
          <w:p w14:paraId="704D2DA2"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nil"/>
              <w:right w:val="single" w:sz="8" w:space="0" w:color="auto"/>
            </w:tcBorders>
            <w:shd w:val="clear" w:color="000000" w:fill="CCFFCC"/>
            <w:hideMark/>
          </w:tcPr>
          <w:p w14:paraId="5BDC96C3"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804" w:type="dxa"/>
            <w:gridSpan w:val="2"/>
            <w:tcBorders>
              <w:top w:val="single" w:sz="4" w:space="0" w:color="auto"/>
              <w:left w:val="nil"/>
              <w:bottom w:val="single" w:sz="8" w:space="0" w:color="auto"/>
              <w:right w:val="nil"/>
            </w:tcBorders>
            <w:shd w:val="clear" w:color="000000" w:fill="FFFFFF"/>
            <w:noWrap/>
            <w:hideMark/>
          </w:tcPr>
          <w:p w14:paraId="38909ADF"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910" w:type="dxa"/>
            <w:gridSpan w:val="4"/>
            <w:tcBorders>
              <w:top w:val="single" w:sz="4" w:space="0" w:color="auto"/>
              <w:left w:val="single" w:sz="8" w:space="0" w:color="auto"/>
              <w:bottom w:val="single" w:sz="8" w:space="0" w:color="auto"/>
              <w:right w:val="single" w:sz="8" w:space="0" w:color="000000"/>
            </w:tcBorders>
            <w:shd w:val="clear" w:color="000000" w:fill="FFFFFF"/>
            <w:hideMark/>
          </w:tcPr>
          <w:p w14:paraId="1E92234C"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60" w:type="dxa"/>
            <w:vMerge/>
            <w:tcBorders>
              <w:top w:val="nil"/>
              <w:left w:val="nil"/>
              <w:bottom w:val="single" w:sz="8" w:space="0" w:color="000000"/>
              <w:right w:val="single" w:sz="8" w:space="0" w:color="auto"/>
            </w:tcBorders>
            <w:vAlign w:val="center"/>
            <w:hideMark/>
          </w:tcPr>
          <w:p w14:paraId="6760DC9E"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275AEA4B" w14:textId="77777777" w:rsidTr="008373B8">
        <w:trPr>
          <w:trHeight w:val="276"/>
        </w:trPr>
        <w:tc>
          <w:tcPr>
            <w:tcW w:w="455" w:type="dxa"/>
            <w:vMerge w:val="restart"/>
            <w:tcBorders>
              <w:top w:val="nil"/>
              <w:left w:val="single" w:sz="8" w:space="0" w:color="auto"/>
              <w:bottom w:val="nil"/>
              <w:right w:val="single" w:sz="8" w:space="0" w:color="auto"/>
            </w:tcBorders>
            <w:shd w:val="clear" w:color="000000" w:fill="D6DCE4"/>
            <w:hideMark/>
          </w:tcPr>
          <w:p w14:paraId="3AC2D8F0"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vMerge w:val="restart"/>
            <w:tcBorders>
              <w:top w:val="nil"/>
              <w:left w:val="nil"/>
              <w:bottom w:val="nil"/>
              <w:right w:val="single" w:sz="8" w:space="0" w:color="auto"/>
            </w:tcBorders>
            <w:shd w:val="clear" w:color="000000" w:fill="CCFFCC"/>
            <w:hideMark/>
          </w:tcPr>
          <w:p w14:paraId="6009395D"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tcBorders>
              <w:top w:val="nil"/>
              <w:left w:val="nil"/>
              <w:bottom w:val="single" w:sz="8" w:space="0" w:color="auto"/>
              <w:right w:val="nil"/>
            </w:tcBorders>
            <w:shd w:val="clear" w:color="000000" w:fill="FFFFFF"/>
            <w:noWrap/>
            <w:hideMark/>
          </w:tcPr>
          <w:p w14:paraId="5CEA9E3E"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518" w:type="dxa"/>
            <w:gridSpan w:val="5"/>
            <w:tcBorders>
              <w:top w:val="single" w:sz="8" w:space="0" w:color="auto"/>
              <w:left w:val="nil"/>
              <w:bottom w:val="single" w:sz="8" w:space="0" w:color="auto"/>
              <w:right w:val="single" w:sz="8" w:space="0" w:color="000000"/>
            </w:tcBorders>
            <w:shd w:val="clear" w:color="auto" w:fill="auto"/>
            <w:vAlign w:val="bottom"/>
            <w:hideMark/>
          </w:tcPr>
          <w:p w14:paraId="2FC59B39"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Savanorystės idėjų sklaida visuomenėje ir savanorių pritraukimas į sveikatos priežiūros sistemą</w:t>
            </w:r>
          </w:p>
        </w:tc>
        <w:tc>
          <w:tcPr>
            <w:tcW w:w="1360" w:type="dxa"/>
            <w:vMerge w:val="restart"/>
            <w:tcBorders>
              <w:top w:val="nil"/>
              <w:left w:val="single" w:sz="8" w:space="0" w:color="auto"/>
              <w:bottom w:val="single" w:sz="8" w:space="0" w:color="000000"/>
              <w:right w:val="single" w:sz="8" w:space="0" w:color="auto"/>
            </w:tcBorders>
            <w:shd w:val="clear" w:color="auto" w:fill="auto"/>
            <w:hideMark/>
          </w:tcPr>
          <w:p w14:paraId="4AE0A65C"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Savivaldybės gydytoja</w:t>
            </w:r>
          </w:p>
        </w:tc>
      </w:tr>
      <w:tr w:rsidR="00C74BD4" w:rsidRPr="004418DF" w14:paraId="406436CF" w14:textId="77777777" w:rsidTr="008373B8">
        <w:trPr>
          <w:trHeight w:val="528"/>
        </w:trPr>
        <w:tc>
          <w:tcPr>
            <w:tcW w:w="455" w:type="dxa"/>
            <w:vMerge/>
            <w:tcBorders>
              <w:top w:val="nil"/>
              <w:left w:val="single" w:sz="8" w:space="0" w:color="auto"/>
              <w:bottom w:val="nil"/>
              <w:right w:val="single" w:sz="8" w:space="0" w:color="auto"/>
            </w:tcBorders>
            <w:vAlign w:val="center"/>
            <w:hideMark/>
          </w:tcPr>
          <w:p w14:paraId="65DB1509" w14:textId="77777777" w:rsidR="00C74BD4" w:rsidRPr="004418DF" w:rsidRDefault="00C74BD4" w:rsidP="008373B8">
            <w:pPr>
              <w:spacing w:after="0" w:line="240" w:lineRule="auto"/>
              <w:rPr>
                <w:rFonts w:eastAsia="Times New Roman" w:cs="Times New Roman"/>
                <w:b/>
                <w:bCs/>
                <w:sz w:val="20"/>
                <w:szCs w:val="20"/>
                <w:lang w:eastAsia="lt-LT"/>
              </w:rPr>
            </w:pPr>
          </w:p>
        </w:tc>
        <w:tc>
          <w:tcPr>
            <w:tcW w:w="454" w:type="dxa"/>
            <w:vMerge/>
            <w:tcBorders>
              <w:top w:val="nil"/>
              <w:left w:val="nil"/>
              <w:bottom w:val="nil"/>
              <w:right w:val="single" w:sz="8" w:space="0" w:color="auto"/>
            </w:tcBorders>
            <w:vAlign w:val="center"/>
            <w:hideMark/>
          </w:tcPr>
          <w:p w14:paraId="20C2F9A6" w14:textId="77777777" w:rsidR="00C74BD4" w:rsidRPr="004418DF" w:rsidRDefault="00C74BD4" w:rsidP="008373B8">
            <w:pPr>
              <w:spacing w:after="0" w:line="240" w:lineRule="auto"/>
              <w:rPr>
                <w:rFonts w:eastAsia="Times New Roman" w:cs="Times New Roman"/>
                <w:b/>
                <w:bCs/>
                <w:sz w:val="20"/>
                <w:szCs w:val="20"/>
                <w:lang w:eastAsia="lt-LT"/>
              </w:rPr>
            </w:pPr>
          </w:p>
        </w:tc>
        <w:tc>
          <w:tcPr>
            <w:tcW w:w="1196" w:type="dxa"/>
            <w:tcBorders>
              <w:top w:val="nil"/>
              <w:left w:val="nil"/>
              <w:bottom w:val="single" w:sz="4" w:space="0" w:color="auto"/>
              <w:right w:val="single" w:sz="4" w:space="0" w:color="auto"/>
            </w:tcBorders>
            <w:shd w:val="clear" w:color="000000" w:fill="FFFFFF"/>
            <w:noWrap/>
            <w:hideMark/>
          </w:tcPr>
          <w:p w14:paraId="72F0270C"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08.01.01.14.</w:t>
            </w:r>
          </w:p>
        </w:tc>
        <w:tc>
          <w:tcPr>
            <w:tcW w:w="5608" w:type="dxa"/>
            <w:tcBorders>
              <w:top w:val="nil"/>
              <w:left w:val="nil"/>
              <w:bottom w:val="single" w:sz="4" w:space="0" w:color="auto"/>
              <w:right w:val="nil"/>
            </w:tcBorders>
            <w:shd w:val="clear" w:color="auto" w:fill="auto"/>
            <w:hideMark/>
          </w:tcPr>
          <w:p w14:paraId="0216FE16"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Savanoriavimo programos parengimas</w:t>
            </w:r>
          </w:p>
        </w:tc>
        <w:tc>
          <w:tcPr>
            <w:tcW w:w="1795" w:type="dxa"/>
            <w:tcBorders>
              <w:top w:val="nil"/>
              <w:left w:val="nil"/>
              <w:bottom w:val="single" w:sz="4" w:space="0" w:color="auto"/>
              <w:right w:val="single" w:sz="4" w:space="0" w:color="auto"/>
            </w:tcBorders>
            <w:shd w:val="clear" w:color="000000" w:fill="FFFFFF"/>
            <w:hideMark/>
          </w:tcPr>
          <w:p w14:paraId="471E35E2" w14:textId="77777777" w:rsidR="00C74BD4" w:rsidRPr="004418DF" w:rsidRDefault="00C74BD4" w:rsidP="008373B8">
            <w:pPr>
              <w:spacing w:after="0" w:line="240" w:lineRule="auto"/>
              <w:rPr>
                <w:rFonts w:eastAsia="Times New Roman" w:cs="Times New Roman"/>
                <w:color w:val="000000"/>
                <w:sz w:val="20"/>
                <w:szCs w:val="20"/>
                <w:lang w:eastAsia="lt-LT"/>
              </w:rPr>
            </w:pPr>
            <w:r w:rsidRPr="004418DF">
              <w:rPr>
                <w:rFonts w:eastAsia="Times New Roman" w:cs="Times New Roman"/>
                <w:color w:val="000000"/>
                <w:sz w:val="20"/>
                <w:szCs w:val="20"/>
                <w:lang w:eastAsia="lt-LT"/>
              </w:rPr>
              <w:t>Parengta savanoriavimo programa</w:t>
            </w:r>
          </w:p>
        </w:tc>
        <w:tc>
          <w:tcPr>
            <w:tcW w:w="706" w:type="dxa"/>
            <w:tcBorders>
              <w:top w:val="nil"/>
              <w:left w:val="nil"/>
              <w:bottom w:val="single" w:sz="4" w:space="0" w:color="auto"/>
              <w:right w:val="single" w:sz="4" w:space="0" w:color="auto"/>
            </w:tcBorders>
            <w:shd w:val="clear" w:color="auto" w:fill="auto"/>
            <w:vAlign w:val="center"/>
            <w:hideMark/>
          </w:tcPr>
          <w:p w14:paraId="6D05F92A"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1</w:t>
            </w:r>
          </w:p>
        </w:tc>
        <w:tc>
          <w:tcPr>
            <w:tcW w:w="706" w:type="dxa"/>
            <w:tcBorders>
              <w:top w:val="nil"/>
              <w:left w:val="nil"/>
              <w:bottom w:val="single" w:sz="4" w:space="0" w:color="auto"/>
              <w:right w:val="single" w:sz="4" w:space="0" w:color="auto"/>
            </w:tcBorders>
            <w:shd w:val="clear" w:color="auto" w:fill="auto"/>
            <w:vAlign w:val="center"/>
            <w:hideMark/>
          </w:tcPr>
          <w:p w14:paraId="1934BDD7"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0</w:t>
            </w:r>
          </w:p>
        </w:tc>
        <w:tc>
          <w:tcPr>
            <w:tcW w:w="1703" w:type="dxa"/>
            <w:tcBorders>
              <w:top w:val="nil"/>
              <w:left w:val="nil"/>
              <w:bottom w:val="single" w:sz="4" w:space="0" w:color="auto"/>
              <w:right w:val="single" w:sz="8" w:space="0" w:color="auto"/>
            </w:tcBorders>
            <w:shd w:val="clear" w:color="auto" w:fill="auto"/>
            <w:vAlign w:val="center"/>
            <w:hideMark/>
          </w:tcPr>
          <w:p w14:paraId="1763A511" w14:textId="77777777" w:rsidR="00C74BD4" w:rsidRPr="004418DF" w:rsidRDefault="00C74BD4" w:rsidP="008373B8">
            <w:pPr>
              <w:spacing w:after="0" w:line="240" w:lineRule="auto"/>
              <w:jc w:val="center"/>
              <w:rPr>
                <w:rFonts w:eastAsia="Times New Roman" w:cs="Times New Roman"/>
                <w:color w:val="000000"/>
                <w:sz w:val="20"/>
                <w:szCs w:val="20"/>
                <w:lang w:eastAsia="lt-LT"/>
              </w:rPr>
            </w:pPr>
            <w:r w:rsidRPr="004418DF">
              <w:rPr>
                <w:rFonts w:eastAsia="Times New Roman" w:cs="Times New Roman"/>
                <w:color w:val="000000"/>
                <w:sz w:val="20"/>
                <w:szCs w:val="20"/>
                <w:lang w:eastAsia="lt-LT"/>
              </w:rPr>
              <w:t> </w:t>
            </w:r>
          </w:p>
        </w:tc>
        <w:tc>
          <w:tcPr>
            <w:tcW w:w="1360" w:type="dxa"/>
            <w:vMerge/>
            <w:tcBorders>
              <w:top w:val="nil"/>
              <w:left w:val="single" w:sz="8" w:space="0" w:color="auto"/>
              <w:bottom w:val="single" w:sz="8" w:space="0" w:color="000000"/>
              <w:right w:val="single" w:sz="8" w:space="0" w:color="auto"/>
            </w:tcBorders>
            <w:vAlign w:val="center"/>
            <w:hideMark/>
          </w:tcPr>
          <w:p w14:paraId="64C04D59"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4BAB69A7" w14:textId="77777777" w:rsidTr="008373B8">
        <w:trPr>
          <w:trHeight w:val="315"/>
        </w:trPr>
        <w:tc>
          <w:tcPr>
            <w:tcW w:w="455" w:type="dxa"/>
            <w:vMerge/>
            <w:tcBorders>
              <w:top w:val="nil"/>
              <w:left w:val="single" w:sz="8" w:space="0" w:color="auto"/>
              <w:bottom w:val="nil"/>
              <w:right w:val="single" w:sz="8" w:space="0" w:color="auto"/>
            </w:tcBorders>
            <w:vAlign w:val="center"/>
            <w:hideMark/>
          </w:tcPr>
          <w:p w14:paraId="5F97771E" w14:textId="77777777" w:rsidR="00C74BD4" w:rsidRPr="004418DF" w:rsidRDefault="00C74BD4" w:rsidP="008373B8">
            <w:pPr>
              <w:spacing w:after="0" w:line="240" w:lineRule="auto"/>
              <w:rPr>
                <w:rFonts w:eastAsia="Times New Roman" w:cs="Times New Roman"/>
                <w:b/>
                <w:bCs/>
                <w:sz w:val="20"/>
                <w:szCs w:val="20"/>
                <w:lang w:eastAsia="lt-LT"/>
              </w:rPr>
            </w:pPr>
          </w:p>
        </w:tc>
        <w:tc>
          <w:tcPr>
            <w:tcW w:w="454" w:type="dxa"/>
            <w:vMerge/>
            <w:tcBorders>
              <w:top w:val="nil"/>
              <w:left w:val="nil"/>
              <w:bottom w:val="nil"/>
              <w:right w:val="single" w:sz="8" w:space="0" w:color="auto"/>
            </w:tcBorders>
            <w:vAlign w:val="center"/>
            <w:hideMark/>
          </w:tcPr>
          <w:p w14:paraId="50C1A485" w14:textId="77777777" w:rsidR="00C74BD4" w:rsidRPr="004418DF" w:rsidRDefault="00C74BD4" w:rsidP="008373B8">
            <w:pPr>
              <w:spacing w:after="0" w:line="240" w:lineRule="auto"/>
              <w:rPr>
                <w:rFonts w:eastAsia="Times New Roman" w:cs="Times New Roman"/>
                <w:b/>
                <w:bCs/>
                <w:sz w:val="20"/>
                <w:szCs w:val="20"/>
                <w:lang w:eastAsia="lt-LT"/>
              </w:rPr>
            </w:pPr>
          </w:p>
        </w:tc>
        <w:tc>
          <w:tcPr>
            <w:tcW w:w="6804" w:type="dxa"/>
            <w:gridSpan w:val="2"/>
            <w:tcBorders>
              <w:top w:val="single" w:sz="4" w:space="0" w:color="auto"/>
              <w:left w:val="nil"/>
              <w:bottom w:val="single" w:sz="8" w:space="0" w:color="auto"/>
              <w:right w:val="nil"/>
            </w:tcBorders>
            <w:shd w:val="clear" w:color="auto" w:fill="auto"/>
            <w:noWrap/>
            <w:hideMark/>
          </w:tcPr>
          <w:p w14:paraId="2FD16E5D"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4910"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1083BCC8"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60" w:type="dxa"/>
            <w:vMerge/>
            <w:tcBorders>
              <w:top w:val="nil"/>
              <w:left w:val="single" w:sz="8" w:space="0" w:color="auto"/>
              <w:bottom w:val="single" w:sz="8" w:space="0" w:color="000000"/>
              <w:right w:val="single" w:sz="8" w:space="0" w:color="auto"/>
            </w:tcBorders>
            <w:vAlign w:val="center"/>
            <w:hideMark/>
          </w:tcPr>
          <w:p w14:paraId="28EDF3B7" w14:textId="77777777" w:rsidR="00C74BD4" w:rsidRPr="004418DF" w:rsidRDefault="00C74BD4" w:rsidP="008373B8">
            <w:pPr>
              <w:spacing w:after="0" w:line="240" w:lineRule="auto"/>
              <w:rPr>
                <w:rFonts w:eastAsia="Times New Roman" w:cs="Times New Roman"/>
                <w:color w:val="000000"/>
                <w:sz w:val="20"/>
                <w:szCs w:val="20"/>
                <w:lang w:eastAsia="lt-LT"/>
              </w:rPr>
            </w:pPr>
          </w:p>
        </w:tc>
      </w:tr>
      <w:tr w:rsidR="00C74BD4" w:rsidRPr="004418DF" w14:paraId="5B6B2BBB" w14:textId="77777777" w:rsidTr="008373B8">
        <w:trPr>
          <w:trHeight w:val="525"/>
        </w:trPr>
        <w:tc>
          <w:tcPr>
            <w:tcW w:w="455" w:type="dxa"/>
            <w:vMerge w:val="restart"/>
            <w:tcBorders>
              <w:top w:val="nil"/>
              <w:left w:val="single" w:sz="8" w:space="0" w:color="auto"/>
              <w:bottom w:val="nil"/>
              <w:right w:val="single" w:sz="8" w:space="0" w:color="auto"/>
            </w:tcBorders>
            <w:shd w:val="clear" w:color="000000" w:fill="D6DCE4"/>
            <w:hideMark/>
          </w:tcPr>
          <w:p w14:paraId="0A011206"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vMerge w:val="restart"/>
            <w:tcBorders>
              <w:top w:val="nil"/>
              <w:left w:val="nil"/>
              <w:bottom w:val="nil"/>
              <w:right w:val="single" w:sz="8" w:space="0" w:color="auto"/>
            </w:tcBorders>
            <w:shd w:val="clear" w:color="000000" w:fill="CCFFCC"/>
            <w:hideMark/>
          </w:tcPr>
          <w:p w14:paraId="661D284D"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196" w:type="dxa"/>
            <w:tcBorders>
              <w:top w:val="nil"/>
              <w:left w:val="nil"/>
              <w:bottom w:val="single" w:sz="8" w:space="0" w:color="auto"/>
              <w:right w:val="single" w:sz="4" w:space="0" w:color="FFFFFF"/>
            </w:tcBorders>
            <w:shd w:val="clear" w:color="auto" w:fill="auto"/>
            <w:noWrap/>
            <w:hideMark/>
          </w:tcPr>
          <w:p w14:paraId="079FEDB0"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0518" w:type="dxa"/>
            <w:gridSpan w:val="5"/>
            <w:tcBorders>
              <w:top w:val="single" w:sz="8" w:space="0" w:color="auto"/>
              <w:left w:val="nil"/>
              <w:bottom w:val="single" w:sz="8" w:space="0" w:color="auto"/>
              <w:right w:val="single" w:sz="8" w:space="0" w:color="000000"/>
            </w:tcBorders>
            <w:shd w:val="clear" w:color="auto" w:fill="auto"/>
            <w:vAlign w:val="bottom"/>
            <w:hideMark/>
          </w:tcPr>
          <w:p w14:paraId="1D6E3901"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Viešai prieinamų automatinių išorinių defibriliatorių (AID) tinklo sukūrimas bei visuomenės pirmos pagalbos teikimo pagrindų mokymas</w:t>
            </w:r>
          </w:p>
        </w:tc>
        <w:tc>
          <w:tcPr>
            <w:tcW w:w="1360" w:type="dxa"/>
            <w:vMerge w:val="restart"/>
            <w:tcBorders>
              <w:top w:val="nil"/>
              <w:left w:val="single" w:sz="8" w:space="0" w:color="auto"/>
              <w:bottom w:val="single" w:sz="8" w:space="0" w:color="000000"/>
              <w:right w:val="single" w:sz="8" w:space="0" w:color="auto"/>
            </w:tcBorders>
            <w:shd w:val="clear" w:color="auto" w:fill="auto"/>
            <w:hideMark/>
          </w:tcPr>
          <w:p w14:paraId="288D9A74"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Savivaldybės  gydytoja</w:t>
            </w:r>
          </w:p>
        </w:tc>
      </w:tr>
      <w:tr w:rsidR="00C74BD4" w:rsidRPr="004418DF" w14:paraId="3A41F99A" w14:textId="77777777" w:rsidTr="008373B8">
        <w:trPr>
          <w:trHeight w:val="528"/>
        </w:trPr>
        <w:tc>
          <w:tcPr>
            <w:tcW w:w="455" w:type="dxa"/>
            <w:vMerge/>
            <w:tcBorders>
              <w:top w:val="nil"/>
              <w:left w:val="single" w:sz="8" w:space="0" w:color="auto"/>
              <w:bottom w:val="nil"/>
              <w:right w:val="single" w:sz="8" w:space="0" w:color="auto"/>
            </w:tcBorders>
            <w:vAlign w:val="center"/>
            <w:hideMark/>
          </w:tcPr>
          <w:p w14:paraId="39798BBC" w14:textId="77777777" w:rsidR="00C74BD4" w:rsidRPr="004418DF" w:rsidRDefault="00C74BD4" w:rsidP="008373B8">
            <w:pPr>
              <w:spacing w:after="0" w:line="240" w:lineRule="auto"/>
              <w:rPr>
                <w:rFonts w:eastAsia="Times New Roman" w:cs="Times New Roman"/>
                <w:b/>
                <w:bCs/>
                <w:sz w:val="20"/>
                <w:szCs w:val="20"/>
                <w:lang w:eastAsia="lt-LT"/>
              </w:rPr>
            </w:pPr>
          </w:p>
        </w:tc>
        <w:tc>
          <w:tcPr>
            <w:tcW w:w="454" w:type="dxa"/>
            <w:vMerge/>
            <w:tcBorders>
              <w:top w:val="nil"/>
              <w:left w:val="nil"/>
              <w:bottom w:val="nil"/>
              <w:right w:val="single" w:sz="8" w:space="0" w:color="auto"/>
            </w:tcBorders>
            <w:vAlign w:val="center"/>
            <w:hideMark/>
          </w:tcPr>
          <w:p w14:paraId="06F28D3B" w14:textId="77777777" w:rsidR="00C74BD4" w:rsidRPr="004418DF" w:rsidRDefault="00C74BD4" w:rsidP="008373B8">
            <w:pPr>
              <w:spacing w:after="0" w:line="240" w:lineRule="auto"/>
              <w:rPr>
                <w:rFonts w:eastAsia="Times New Roman" w:cs="Times New Roman"/>
                <w:b/>
                <w:bCs/>
                <w:sz w:val="20"/>
                <w:szCs w:val="20"/>
                <w:lang w:eastAsia="lt-LT"/>
              </w:rPr>
            </w:pPr>
          </w:p>
        </w:tc>
        <w:tc>
          <w:tcPr>
            <w:tcW w:w="1196" w:type="dxa"/>
            <w:tcBorders>
              <w:top w:val="nil"/>
              <w:left w:val="nil"/>
              <w:bottom w:val="single" w:sz="4" w:space="0" w:color="auto"/>
              <w:right w:val="single" w:sz="4" w:space="0" w:color="auto"/>
            </w:tcBorders>
            <w:shd w:val="clear" w:color="000000" w:fill="FFFFFF"/>
            <w:noWrap/>
            <w:hideMark/>
          </w:tcPr>
          <w:p w14:paraId="2220D36C"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08.01.01.15.</w:t>
            </w:r>
          </w:p>
        </w:tc>
        <w:tc>
          <w:tcPr>
            <w:tcW w:w="5608" w:type="dxa"/>
            <w:tcBorders>
              <w:top w:val="nil"/>
              <w:left w:val="nil"/>
              <w:bottom w:val="single" w:sz="4" w:space="0" w:color="auto"/>
              <w:right w:val="nil"/>
            </w:tcBorders>
            <w:shd w:val="clear" w:color="auto" w:fill="auto"/>
            <w:vAlign w:val="bottom"/>
            <w:hideMark/>
          </w:tcPr>
          <w:p w14:paraId="605B988B"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Viešai prieinamų automatinių defibriliatorių įrengimas</w:t>
            </w:r>
          </w:p>
        </w:tc>
        <w:tc>
          <w:tcPr>
            <w:tcW w:w="1795" w:type="dxa"/>
            <w:tcBorders>
              <w:top w:val="nil"/>
              <w:left w:val="nil"/>
              <w:bottom w:val="single" w:sz="4" w:space="0" w:color="auto"/>
              <w:right w:val="single" w:sz="4" w:space="0" w:color="auto"/>
            </w:tcBorders>
            <w:shd w:val="clear" w:color="auto" w:fill="auto"/>
            <w:hideMark/>
          </w:tcPr>
          <w:p w14:paraId="34F8032F"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Įrengtas defibriliatorius</w:t>
            </w:r>
          </w:p>
        </w:tc>
        <w:tc>
          <w:tcPr>
            <w:tcW w:w="706" w:type="dxa"/>
            <w:tcBorders>
              <w:top w:val="nil"/>
              <w:left w:val="nil"/>
              <w:bottom w:val="single" w:sz="4" w:space="0" w:color="auto"/>
              <w:right w:val="single" w:sz="4" w:space="0" w:color="auto"/>
            </w:tcBorders>
            <w:shd w:val="clear" w:color="auto" w:fill="auto"/>
            <w:vAlign w:val="center"/>
            <w:hideMark/>
          </w:tcPr>
          <w:p w14:paraId="299EF120"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2</w:t>
            </w:r>
          </w:p>
        </w:tc>
        <w:tc>
          <w:tcPr>
            <w:tcW w:w="706" w:type="dxa"/>
            <w:tcBorders>
              <w:top w:val="nil"/>
              <w:left w:val="nil"/>
              <w:bottom w:val="single" w:sz="4" w:space="0" w:color="auto"/>
              <w:right w:val="single" w:sz="4" w:space="0" w:color="auto"/>
            </w:tcBorders>
            <w:shd w:val="clear" w:color="auto" w:fill="auto"/>
            <w:vAlign w:val="center"/>
            <w:hideMark/>
          </w:tcPr>
          <w:p w14:paraId="5195244D"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0</w:t>
            </w:r>
          </w:p>
        </w:tc>
        <w:tc>
          <w:tcPr>
            <w:tcW w:w="1703" w:type="dxa"/>
            <w:tcBorders>
              <w:top w:val="nil"/>
              <w:left w:val="nil"/>
              <w:bottom w:val="single" w:sz="4" w:space="0" w:color="auto"/>
              <w:right w:val="single" w:sz="8" w:space="0" w:color="auto"/>
            </w:tcBorders>
            <w:shd w:val="clear" w:color="auto" w:fill="auto"/>
            <w:vAlign w:val="center"/>
            <w:hideMark/>
          </w:tcPr>
          <w:p w14:paraId="619E8958" w14:textId="77777777" w:rsidR="00C74BD4" w:rsidRPr="004418DF" w:rsidRDefault="00C74BD4" w:rsidP="008373B8">
            <w:pPr>
              <w:spacing w:after="0" w:line="240" w:lineRule="auto"/>
              <w:rPr>
                <w:rFonts w:eastAsia="Times New Roman" w:cs="Times New Roman"/>
                <w:sz w:val="20"/>
                <w:szCs w:val="20"/>
                <w:lang w:eastAsia="lt-LT"/>
              </w:rPr>
            </w:pPr>
            <w:r w:rsidRPr="004418DF">
              <w:rPr>
                <w:rFonts w:eastAsia="Times New Roman" w:cs="Times New Roman"/>
                <w:sz w:val="20"/>
                <w:szCs w:val="20"/>
                <w:lang w:eastAsia="lt-LT"/>
              </w:rPr>
              <w:t xml:space="preserve">Projektas bus pabaigtas 2021 m. </w:t>
            </w:r>
          </w:p>
        </w:tc>
        <w:tc>
          <w:tcPr>
            <w:tcW w:w="1360" w:type="dxa"/>
            <w:vMerge/>
            <w:tcBorders>
              <w:top w:val="nil"/>
              <w:left w:val="single" w:sz="8" w:space="0" w:color="auto"/>
              <w:bottom w:val="single" w:sz="8" w:space="0" w:color="000000"/>
              <w:right w:val="single" w:sz="8" w:space="0" w:color="auto"/>
            </w:tcBorders>
            <w:vAlign w:val="center"/>
            <w:hideMark/>
          </w:tcPr>
          <w:p w14:paraId="1A07D9FA"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2405AB15" w14:textId="77777777" w:rsidTr="008373B8">
        <w:trPr>
          <w:trHeight w:val="315"/>
        </w:trPr>
        <w:tc>
          <w:tcPr>
            <w:tcW w:w="455" w:type="dxa"/>
            <w:vMerge/>
            <w:tcBorders>
              <w:top w:val="nil"/>
              <w:left w:val="single" w:sz="8" w:space="0" w:color="auto"/>
              <w:bottom w:val="nil"/>
              <w:right w:val="single" w:sz="8" w:space="0" w:color="auto"/>
            </w:tcBorders>
            <w:vAlign w:val="center"/>
            <w:hideMark/>
          </w:tcPr>
          <w:p w14:paraId="1011621D" w14:textId="77777777" w:rsidR="00C74BD4" w:rsidRPr="004418DF" w:rsidRDefault="00C74BD4" w:rsidP="008373B8">
            <w:pPr>
              <w:spacing w:after="0" w:line="240" w:lineRule="auto"/>
              <w:rPr>
                <w:rFonts w:eastAsia="Times New Roman" w:cs="Times New Roman"/>
                <w:b/>
                <w:bCs/>
                <w:sz w:val="20"/>
                <w:szCs w:val="20"/>
                <w:lang w:eastAsia="lt-LT"/>
              </w:rPr>
            </w:pPr>
          </w:p>
        </w:tc>
        <w:tc>
          <w:tcPr>
            <w:tcW w:w="454" w:type="dxa"/>
            <w:vMerge/>
            <w:tcBorders>
              <w:top w:val="nil"/>
              <w:left w:val="nil"/>
              <w:bottom w:val="nil"/>
              <w:right w:val="single" w:sz="8" w:space="0" w:color="auto"/>
            </w:tcBorders>
            <w:vAlign w:val="center"/>
            <w:hideMark/>
          </w:tcPr>
          <w:p w14:paraId="05EDABDC" w14:textId="77777777" w:rsidR="00C74BD4" w:rsidRPr="004418DF" w:rsidRDefault="00C74BD4" w:rsidP="008373B8">
            <w:pPr>
              <w:spacing w:after="0" w:line="240" w:lineRule="auto"/>
              <w:rPr>
                <w:rFonts w:eastAsia="Times New Roman" w:cs="Times New Roman"/>
                <w:b/>
                <w:bCs/>
                <w:sz w:val="20"/>
                <w:szCs w:val="20"/>
                <w:lang w:eastAsia="lt-LT"/>
              </w:rPr>
            </w:pPr>
          </w:p>
        </w:tc>
        <w:tc>
          <w:tcPr>
            <w:tcW w:w="6804" w:type="dxa"/>
            <w:gridSpan w:val="2"/>
            <w:tcBorders>
              <w:top w:val="single" w:sz="4" w:space="0" w:color="auto"/>
              <w:left w:val="nil"/>
              <w:bottom w:val="single" w:sz="8" w:space="0" w:color="auto"/>
              <w:right w:val="nil"/>
            </w:tcBorders>
            <w:shd w:val="clear" w:color="auto" w:fill="auto"/>
            <w:noWrap/>
            <w:hideMark/>
          </w:tcPr>
          <w:p w14:paraId="09E6C8AE"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4910"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75AD5FB3"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c>
          <w:tcPr>
            <w:tcW w:w="1360" w:type="dxa"/>
            <w:vMerge/>
            <w:tcBorders>
              <w:top w:val="nil"/>
              <w:left w:val="single" w:sz="8" w:space="0" w:color="auto"/>
              <w:bottom w:val="single" w:sz="8" w:space="0" w:color="000000"/>
              <w:right w:val="single" w:sz="8" w:space="0" w:color="auto"/>
            </w:tcBorders>
            <w:vAlign w:val="center"/>
            <w:hideMark/>
          </w:tcPr>
          <w:p w14:paraId="173D417A" w14:textId="77777777" w:rsidR="00C74BD4" w:rsidRPr="004418DF" w:rsidRDefault="00C74BD4" w:rsidP="008373B8">
            <w:pPr>
              <w:spacing w:after="0" w:line="240" w:lineRule="auto"/>
              <w:rPr>
                <w:rFonts w:eastAsia="Times New Roman" w:cs="Times New Roman"/>
                <w:sz w:val="20"/>
                <w:szCs w:val="20"/>
                <w:lang w:eastAsia="lt-LT"/>
              </w:rPr>
            </w:pPr>
          </w:p>
        </w:tc>
      </w:tr>
      <w:tr w:rsidR="00C74BD4" w:rsidRPr="004418DF" w14:paraId="7ADFFF08" w14:textId="77777777" w:rsidTr="008373B8">
        <w:trPr>
          <w:trHeight w:val="276"/>
        </w:trPr>
        <w:tc>
          <w:tcPr>
            <w:tcW w:w="455" w:type="dxa"/>
            <w:tcBorders>
              <w:top w:val="nil"/>
              <w:left w:val="single" w:sz="8" w:space="0" w:color="auto"/>
              <w:bottom w:val="nil"/>
              <w:right w:val="single" w:sz="8" w:space="0" w:color="auto"/>
            </w:tcBorders>
            <w:shd w:val="clear" w:color="000000" w:fill="D6DCE4"/>
            <w:hideMark/>
          </w:tcPr>
          <w:p w14:paraId="0880FC3B"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single" w:sz="8" w:space="0" w:color="auto"/>
              <w:right w:val="nil"/>
            </w:tcBorders>
            <w:shd w:val="clear" w:color="000000" w:fill="CCFFCC"/>
            <w:hideMark/>
          </w:tcPr>
          <w:p w14:paraId="57590E5E"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804" w:type="dxa"/>
            <w:gridSpan w:val="2"/>
            <w:tcBorders>
              <w:top w:val="single" w:sz="8" w:space="0" w:color="auto"/>
              <w:left w:val="nil"/>
              <w:bottom w:val="single" w:sz="8" w:space="0" w:color="auto"/>
              <w:right w:val="nil"/>
            </w:tcBorders>
            <w:shd w:val="clear" w:color="000000" w:fill="CCFFCC"/>
            <w:hideMark/>
          </w:tcPr>
          <w:p w14:paraId="0E890910" w14:textId="46E42439" w:rsidR="00C74BD4" w:rsidRPr="004418DF" w:rsidRDefault="00C74BD4" w:rsidP="008373B8">
            <w:pPr>
              <w:spacing w:after="0" w:line="240" w:lineRule="auto"/>
              <w:jc w:val="right"/>
              <w:rPr>
                <w:rFonts w:eastAsia="Times New Roman" w:cs="Times New Roman"/>
                <w:b/>
                <w:bCs/>
                <w:sz w:val="20"/>
                <w:szCs w:val="20"/>
                <w:lang w:eastAsia="lt-LT"/>
              </w:rPr>
            </w:pPr>
          </w:p>
        </w:tc>
        <w:tc>
          <w:tcPr>
            <w:tcW w:w="6270" w:type="dxa"/>
            <w:gridSpan w:val="5"/>
            <w:tcBorders>
              <w:top w:val="nil"/>
              <w:left w:val="single" w:sz="8" w:space="0" w:color="auto"/>
              <w:bottom w:val="single" w:sz="8" w:space="0" w:color="auto"/>
              <w:right w:val="single" w:sz="8" w:space="0" w:color="000000"/>
            </w:tcBorders>
            <w:shd w:val="clear" w:color="000000" w:fill="CCFFCC"/>
            <w:hideMark/>
          </w:tcPr>
          <w:p w14:paraId="3A2D6748"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C74BD4" w:rsidRPr="004418DF" w14:paraId="4E9C2A1A" w14:textId="77777777" w:rsidTr="008373B8">
        <w:trPr>
          <w:trHeight w:val="270"/>
        </w:trPr>
        <w:tc>
          <w:tcPr>
            <w:tcW w:w="455" w:type="dxa"/>
            <w:tcBorders>
              <w:top w:val="nil"/>
              <w:left w:val="single" w:sz="8" w:space="0" w:color="auto"/>
              <w:bottom w:val="single" w:sz="8" w:space="0" w:color="auto"/>
              <w:right w:val="nil"/>
            </w:tcBorders>
            <w:shd w:val="clear" w:color="000000" w:fill="D6DCE4"/>
            <w:hideMark/>
          </w:tcPr>
          <w:p w14:paraId="7E47D9DA"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454" w:type="dxa"/>
            <w:tcBorders>
              <w:top w:val="nil"/>
              <w:left w:val="nil"/>
              <w:bottom w:val="single" w:sz="8" w:space="0" w:color="auto"/>
              <w:right w:val="nil"/>
            </w:tcBorders>
            <w:shd w:val="clear" w:color="000000" w:fill="D6DCE4"/>
            <w:hideMark/>
          </w:tcPr>
          <w:p w14:paraId="257D7B74" w14:textId="77777777" w:rsidR="00C74BD4" w:rsidRPr="004418DF" w:rsidRDefault="00C74BD4" w:rsidP="008373B8">
            <w:pPr>
              <w:spacing w:after="0" w:line="240" w:lineRule="auto"/>
              <w:jc w:val="center"/>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6804" w:type="dxa"/>
            <w:gridSpan w:val="2"/>
            <w:tcBorders>
              <w:top w:val="single" w:sz="8" w:space="0" w:color="auto"/>
              <w:left w:val="nil"/>
              <w:bottom w:val="single" w:sz="8" w:space="0" w:color="auto"/>
              <w:right w:val="nil"/>
            </w:tcBorders>
            <w:shd w:val="clear" w:color="000000" w:fill="D6DCE4"/>
            <w:hideMark/>
          </w:tcPr>
          <w:p w14:paraId="59F5E356" w14:textId="737C4071" w:rsidR="00C74BD4" w:rsidRPr="004418DF" w:rsidRDefault="00C74BD4" w:rsidP="008373B8">
            <w:pPr>
              <w:spacing w:after="0" w:line="240" w:lineRule="auto"/>
              <w:jc w:val="right"/>
              <w:rPr>
                <w:rFonts w:eastAsia="Times New Roman" w:cs="Times New Roman"/>
                <w:b/>
                <w:bCs/>
                <w:sz w:val="20"/>
                <w:szCs w:val="20"/>
                <w:lang w:eastAsia="lt-LT"/>
              </w:rPr>
            </w:pPr>
          </w:p>
        </w:tc>
        <w:tc>
          <w:tcPr>
            <w:tcW w:w="6270" w:type="dxa"/>
            <w:gridSpan w:val="5"/>
            <w:tcBorders>
              <w:top w:val="single" w:sz="8" w:space="0" w:color="auto"/>
              <w:left w:val="single" w:sz="8" w:space="0" w:color="auto"/>
              <w:bottom w:val="single" w:sz="8" w:space="0" w:color="auto"/>
              <w:right w:val="single" w:sz="8" w:space="0" w:color="000000"/>
            </w:tcBorders>
            <w:shd w:val="clear" w:color="000000" w:fill="D6DCE4"/>
            <w:hideMark/>
          </w:tcPr>
          <w:p w14:paraId="491F3E0C" w14:textId="77777777" w:rsidR="00C74BD4" w:rsidRPr="004418DF" w:rsidRDefault="00C74BD4" w:rsidP="008373B8">
            <w:pPr>
              <w:spacing w:after="0" w:line="240" w:lineRule="auto"/>
              <w:jc w:val="center"/>
              <w:rPr>
                <w:rFonts w:eastAsia="Times New Roman" w:cs="Times New Roman"/>
                <w:sz w:val="20"/>
                <w:szCs w:val="20"/>
                <w:lang w:eastAsia="lt-LT"/>
              </w:rPr>
            </w:pPr>
            <w:r w:rsidRPr="004418DF">
              <w:rPr>
                <w:rFonts w:eastAsia="Times New Roman" w:cs="Times New Roman"/>
                <w:sz w:val="20"/>
                <w:szCs w:val="20"/>
                <w:lang w:eastAsia="lt-LT"/>
              </w:rPr>
              <w:t> </w:t>
            </w:r>
          </w:p>
        </w:tc>
      </w:tr>
      <w:tr w:rsidR="00C74BD4" w:rsidRPr="004418DF" w14:paraId="0D2CA0BF" w14:textId="77777777" w:rsidTr="008373B8">
        <w:trPr>
          <w:trHeight w:val="255"/>
        </w:trPr>
        <w:tc>
          <w:tcPr>
            <w:tcW w:w="7713" w:type="dxa"/>
            <w:gridSpan w:val="4"/>
            <w:tcBorders>
              <w:top w:val="single" w:sz="8" w:space="0" w:color="auto"/>
              <w:left w:val="single" w:sz="8" w:space="0" w:color="auto"/>
              <w:bottom w:val="single" w:sz="8" w:space="0" w:color="auto"/>
              <w:right w:val="nil"/>
            </w:tcBorders>
            <w:shd w:val="clear" w:color="000000" w:fill="FFFF99"/>
            <w:hideMark/>
          </w:tcPr>
          <w:p w14:paraId="5807F5D2" w14:textId="69C54ABB" w:rsidR="00C74BD4" w:rsidRPr="004418DF" w:rsidRDefault="00C74BD4" w:rsidP="008373B8">
            <w:pPr>
              <w:spacing w:after="0" w:line="240" w:lineRule="auto"/>
              <w:jc w:val="right"/>
              <w:rPr>
                <w:rFonts w:eastAsia="Times New Roman" w:cs="Times New Roman"/>
                <w:b/>
                <w:bCs/>
                <w:sz w:val="20"/>
                <w:szCs w:val="20"/>
                <w:lang w:eastAsia="lt-LT"/>
              </w:rPr>
            </w:pPr>
          </w:p>
        </w:tc>
        <w:tc>
          <w:tcPr>
            <w:tcW w:w="1795" w:type="dxa"/>
            <w:tcBorders>
              <w:top w:val="single" w:sz="4" w:space="0" w:color="auto"/>
              <w:left w:val="nil"/>
              <w:bottom w:val="single" w:sz="8" w:space="0" w:color="auto"/>
              <w:right w:val="nil"/>
            </w:tcBorders>
            <w:shd w:val="clear" w:color="000000" w:fill="FFFF99"/>
            <w:hideMark/>
          </w:tcPr>
          <w:p w14:paraId="446E52FA"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706" w:type="dxa"/>
            <w:tcBorders>
              <w:top w:val="single" w:sz="4" w:space="0" w:color="auto"/>
              <w:left w:val="nil"/>
              <w:bottom w:val="single" w:sz="8" w:space="0" w:color="auto"/>
              <w:right w:val="nil"/>
            </w:tcBorders>
            <w:shd w:val="clear" w:color="000000" w:fill="FFFF99"/>
            <w:hideMark/>
          </w:tcPr>
          <w:p w14:paraId="57722AEB"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706" w:type="dxa"/>
            <w:tcBorders>
              <w:top w:val="single" w:sz="4" w:space="0" w:color="auto"/>
              <w:left w:val="nil"/>
              <w:bottom w:val="single" w:sz="8" w:space="0" w:color="auto"/>
              <w:right w:val="nil"/>
            </w:tcBorders>
            <w:shd w:val="clear" w:color="000000" w:fill="FFFF99"/>
            <w:hideMark/>
          </w:tcPr>
          <w:p w14:paraId="51E55B00"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703" w:type="dxa"/>
            <w:tcBorders>
              <w:top w:val="single" w:sz="4" w:space="0" w:color="auto"/>
              <w:left w:val="nil"/>
              <w:bottom w:val="single" w:sz="8" w:space="0" w:color="auto"/>
              <w:right w:val="nil"/>
            </w:tcBorders>
            <w:shd w:val="clear" w:color="000000" w:fill="FFFF99"/>
            <w:hideMark/>
          </w:tcPr>
          <w:p w14:paraId="66E102D6"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c>
          <w:tcPr>
            <w:tcW w:w="1360" w:type="dxa"/>
            <w:tcBorders>
              <w:top w:val="single" w:sz="4" w:space="0" w:color="auto"/>
              <w:left w:val="nil"/>
              <w:bottom w:val="single" w:sz="8" w:space="0" w:color="auto"/>
              <w:right w:val="single" w:sz="8" w:space="0" w:color="auto"/>
            </w:tcBorders>
            <w:shd w:val="clear" w:color="000000" w:fill="FFFF99"/>
            <w:hideMark/>
          </w:tcPr>
          <w:p w14:paraId="6136C4E6" w14:textId="77777777" w:rsidR="00C74BD4" w:rsidRPr="004418DF" w:rsidRDefault="00C74BD4" w:rsidP="008373B8">
            <w:pPr>
              <w:spacing w:after="0" w:line="240" w:lineRule="auto"/>
              <w:rPr>
                <w:rFonts w:eastAsia="Times New Roman" w:cs="Times New Roman"/>
                <w:b/>
                <w:bCs/>
                <w:sz w:val="20"/>
                <w:szCs w:val="20"/>
                <w:lang w:eastAsia="lt-LT"/>
              </w:rPr>
            </w:pPr>
            <w:r w:rsidRPr="004418DF">
              <w:rPr>
                <w:rFonts w:eastAsia="Times New Roman" w:cs="Times New Roman"/>
                <w:b/>
                <w:bCs/>
                <w:sz w:val="20"/>
                <w:szCs w:val="20"/>
                <w:lang w:eastAsia="lt-LT"/>
              </w:rPr>
              <w:t> </w:t>
            </w:r>
          </w:p>
        </w:tc>
      </w:tr>
    </w:tbl>
    <w:p w14:paraId="5BE6AD83" w14:textId="4A4B00E3" w:rsidR="00612A95" w:rsidRPr="004418DF" w:rsidRDefault="00612A95" w:rsidP="0003454A"/>
    <w:p w14:paraId="3CC81F56" w14:textId="77777777" w:rsidR="00612A95" w:rsidRPr="004418DF" w:rsidRDefault="00612A95" w:rsidP="0003454A"/>
    <w:sectPr w:rsidR="00612A95" w:rsidRPr="004418DF" w:rsidSect="0003454A">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8B82" w14:textId="77777777" w:rsidR="00AE4A75" w:rsidRDefault="00AE4A75" w:rsidP="00834100">
      <w:pPr>
        <w:spacing w:after="0" w:line="240" w:lineRule="auto"/>
      </w:pPr>
      <w:r>
        <w:separator/>
      </w:r>
    </w:p>
  </w:endnote>
  <w:endnote w:type="continuationSeparator" w:id="0">
    <w:p w14:paraId="4CA60AB7" w14:textId="77777777" w:rsidR="00AE4A75" w:rsidRDefault="00AE4A75" w:rsidP="0083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47B0" w14:textId="77777777" w:rsidR="00AE4A75" w:rsidRDefault="00AE4A75" w:rsidP="00834100">
      <w:pPr>
        <w:spacing w:after="0" w:line="240" w:lineRule="auto"/>
      </w:pPr>
      <w:r>
        <w:separator/>
      </w:r>
    </w:p>
  </w:footnote>
  <w:footnote w:type="continuationSeparator" w:id="0">
    <w:p w14:paraId="77972DBF" w14:textId="77777777" w:rsidR="00AE4A75" w:rsidRDefault="00AE4A75" w:rsidP="0083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A7DC" w14:textId="77777777" w:rsidR="00AE4A75" w:rsidRPr="00834100" w:rsidRDefault="00AE4A75" w:rsidP="00834100">
    <w:pPr>
      <w:pStyle w:val="Antrats"/>
      <w:jc w:val="right"/>
      <w:rPr>
        <w:b/>
        <w:sz w:val="28"/>
        <w:szCs w:val="28"/>
      </w:rPr>
    </w:pPr>
    <w:r w:rsidRPr="00834100">
      <w:rPr>
        <w:b/>
        <w:sz w:val="28"/>
        <w:szCs w:val="28"/>
      </w:rPr>
      <w:t>Projektas</w:t>
    </w:r>
  </w:p>
  <w:p w14:paraId="45406EF9" w14:textId="77777777" w:rsidR="00AE4A75" w:rsidRDefault="00AE4A7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5D18" w14:textId="77777777" w:rsidR="00AE4A75" w:rsidRPr="00834100" w:rsidRDefault="00AE4A75" w:rsidP="00834100">
    <w:pPr>
      <w:pStyle w:val="Antrats"/>
      <w:jc w:val="right"/>
      <w:rPr>
        <w:b/>
        <w:sz w:val="28"/>
        <w:szCs w:val="28"/>
      </w:rPr>
    </w:pPr>
    <w:r w:rsidRPr="00834100">
      <w:rPr>
        <w:b/>
        <w:sz w:val="28"/>
        <w:szCs w:val="28"/>
      </w:rPr>
      <w:t>Projektas</w:t>
    </w:r>
  </w:p>
  <w:p w14:paraId="2BC75E1A" w14:textId="77777777" w:rsidR="00AE4A75" w:rsidRDefault="00AE4A7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92C0" w14:textId="77777777" w:rsidR="00AE4A75" w:rsidRPr="00834100" w:rsidRDefault="00AE4A75" w:rsidP="00834100">
    <w:pPr>
      <w:pStyle w:val="Antrats"/>
      <w:jc w:val="right"/>
      <w:rPr>
        <w:b/>
        <w:sz w:val="28"/>
        <w:szCs w:val="28"/>
      </w:rPr>
    </w:pPr>
    <w:r w:rsidRPr="00834100">
      <w:rPr>
        <w:b/>
        <w:sz w:val="28"/>
        <w:szCs w:val="28"/>
      </w:rPr>
      <w:t>Projektas</w:t>
    </w:r>
  </w:p>
  <w:p w14:paraId="12E28ADF" w14:textId="77777777" w:rsidR="00AE4A75" w:rsidRDefault="00AE4A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1CC1419D"/>
    <w:multiLevelType w:val="hybridMultilevel"/>
    <w:tmpl w:val="C4FC8500"/>
    <w:lvl w:ilvl="0" w:tplc="74D6C3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5F923CD0"/>
    <w:multiLevelType w:val="hybridMultilevel"/>
    <w:tmpl w:val="E09C3D2E"/>
    <w:lvl w:ilvl="0" w:tplc="6EC6221C">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644E539D"/>
    <w:multiLevelType w:val="hybridMultilevel"/>
    <w:tmpl w:val="9DA8C3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39C0380"/>
    <w:multiLevelType w:val="hybridMultilevel"/>
    <w:tmpl w:val="F3B6301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1296"/>
  <w:hyphenationZone w:val="396"/>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2C"/>
    <w:rsid w:val="00010108"/>
    <w:rsid w:val="00027505"/>
    <w:rsid w:val="0003454A"/>
    <w:rsid w:val="00040A05"/>
    <w:rsid w:val="000418EB"/>
    <w:rsid w:val="00052092"/>
    <w:rsid w:val="00061BEB"/>
    <w:rsid w:val="00063C8F"/>
    <w:rsid w:val="00071E15"/>
    <w:rsid w:val="00073088"/>
    <w:rsid w:val="000944CE"/>
    <w:rsid w:val="000A298D"/>
    <w:rsid w:val="000A5E21"/>
    <w:rsid w:val="000C3B92"/>
    <w:rsid w:val="000C3D82"/>
    <w:rsid w:val="000D378C"/>
    <w:rsid w:val="000F08B2"/>
    <w:rsid w:val="000F21EA"/>
    <w:rsid w:val="001066D2"/>
    <w:rsid w:val="00113955"/>
    <w:rsid w:val="00153244"/>
    <w:rsid w:val="00156183"/>
    <w:rsid w:val="00167DAB"/>
    <w:rsid w:val="001758B0"/>
    <w:rsid w:val="001900A2"/>
    <w:rsid w:val="00193011"/>
    <w:rsid w:val="00197E2A"/>
    <w:rsid w:val="001A4A54"/>
    <w:rsid w:val="001B7099"/>
    <w:rsid w:val="001D3032"/>
    <w:rsid w:val="001E316B"/>
    <w:rsid w:val="001F0918"/>
    <w:rsid w:val="001F0EA0"/>
    <w:rsid w:val="001F37CD"/>
    <w:rsid w:val="001F69F2"/>
    <w:rsid w:val="00205E5B"/>
    <w:rsid w:val="00224C9E"/>
    <w:rsid w:val="00240356"/>
    <w:rsid w:val="00240858"/>
    <w:rsid w:val="00241941"/>
    <w:rsid w:val="00246E65"/>
    <w:rsid w:val="002517D6"/>
    <w:rsid w:val="00253493"/>
    <w:rsid w:val="00255C9D"/>
    <w:rsid w:val="0026612D"/>
    <w:rsid w:val="00284A2C"/>
    <w:rsid w:val="00295266"/>
    <w:rsid w:val="002A04EB"/>
    <w:rsid w:val="002B1571"/>
    <w:rsid w:val="002D2F1D"/>
    <w:rsid w:val="002D4937"/>
    <w:rsid w:val="002D62A5"/>
    <w:rsid w:val="002D7C25"/>
    <w:rsid w:val="002F09D3"/>
    <w:rsid w:val="002F2131"/>
    <w:rsid w:val="002F3329"/>
    <w:rsid w:val="002F7BB4"/>
    <w:rsid w:val="00302A1E"/>
    <w:rsid w:val="00303DBC"/>
    <w:rsid w:val="00346958"/>
    <w:rsid w:val="00354E95"/>
    <w:rsid w:val="003556E6"/>
    <w:rsid w:val="00356622"/>
    <w:rsid w:val="00375468"/>
    <w:rsid w:val="00375B63"/>
    <w:rsid w:val="00377B3F"/>
    <w:rsid w:val="003820B5"/>
    <w:rsid w:val="00383176"/>
    <w:rsid w:val="003A1D37"/>
    <w:rsid w:val="003C0C80"/>
    <w:rsid w:val="003C444A"/>
    <w:rsid w:val="003D6F55"/>
    <w:rsid w:val="003E12EB"/>
    <w:rsid w:val="003E289A"/>
    <w:rsid w:val="003E3D4B"/>
    <w:rsid w:val="003F57B1"/>
    <w:rsid w:val="003F5BC1"/>
    <w:rsid w:val="003F685E"/>
    <w:rsid w:val="0040307A"/>
    <w:rsid w:val="004038B3"/>
    <w:rsid w:val="0041612F"/>
    <w:rsid w:val="00426AAD"/>
    <w:rsid w:val="004303A2"/>
    <w:rsid w:val="004418DF"/>
    <w:rsid w:val="00442F1E"/>
    <w:rsid w:val="00445BC7"/>
    <w:rsid w:val="00447634"/>
    <w:rsid w:val="00450396"/>
    <w:rsid w:val="004508FC"/>
    <w:rsid w:val="00474577"/>
    <w:rsid w:val="0048637A"/>
    <w:rsid w:val="004A2B3B"/>
    <w:rsid w:val="004A44BC"/>
    <w:rsid w:val="004B44E0"/>
    <w:rsid w:val="004B7A93"/>
    <w:rsid w:val="004D0ED3"/>
    <w:rsid w:val="004E091C"/>
    <w:rsid w:val="004E5CB8"/>
    <w:rsid w:val="004E645D"/>
    <w:rsid w:val="004E7C54"/>
    <w:rsid w:val="004F52F5"/>
    <w:rsid w:val="00500BB4"/>
    <w:rsid w:val="00501252"/>
    <w:rsid w:val="0050152A"/>
    <w:rsid w:val="00524910"/>
    <w:rsid w:val="005513EC"/>
    <w:rsid w:val="00567607"/>
    <w:rsid w:val="00575B74"/>
    <w:rsid w:val="00582106"/>
    <w:rsid w:val="00585BBA"/>
    <w:rsid w:val="005906E9"/>
    <w:rsid w:val="00593D47"/>
    <w:rsid w:val="005C7406"/>
    <w:rsid w:val="005D63D4"/>
    <w:rsid w:val="005E71B8"/>
    <w:rsid w:val="00606B4C"/>
    <w:rsid w:val="006073BB"/>
    <w:rsid w:val="00607FF2"/>
    <w:rsid w:val="00612A95"/>
    <w:rsid w:val="00613A85"/>
    <w:rsid w:val="00613BD0"/>
    <w:rsid w:val="006143CA"/>
    <w:rsid w:val="00621A13"/>
    <w:rsid w:val="00621C3C"/>
    <w:rsid w:val="00623A57"/>
    <w:rsid w:val="006333B6"/>
    <w:rsid w:val="00644608"/>
    <w:rsid w:val="00653980"/>
    <w:rsid w:val="00671DD6"/>
    <w:rsid w:val="006727AF"/>
    <w:rsid w:val="0068412A"/>
    <w:rsid w:val="006A70C0"/>
    <w:rsid w:val="006B52D2"/>
    <w:rsid w:val="006B6314"/>
    <w:rsid w:val="006B7753"/>
    <w:rsid w:val="006C0E93"/>
    <w:rsid w:val="006C1AEE"/>
    <w:rsid w:val="006D15F7"/>
    <w:rsid w:val="006F2C2A"/>
    <w:rsid w:val="006F3638"/>
    <w:rsid w:val="007000A1"/>
    <w:rsid w:val="00701908"/>
    <w:rsid w:val="007066E9"/>
    <w:rsid w:val="00713173"/>
    <w:rsid w:val="007132B7"/>
    <w:rsid w:val="0071435F"/>
    <w:rsid w:val="007233BF"/>
    <w:rsid w:val="0072793D"/>
    <w:rsid w:val="007414EC"/>
    <w:rsid w:val="00760D63"/>
    <w:rsid w:val="007661C5"/>
    <w:rsid w:val="00776BDC"/>
    <w:rsid w:val="00787D4A"/>
    <w:rsid w:val="00796F12"/>
    <w:rsid w:val="007A460B"/>
    <w:rsid w:val="007B084D"/>
    <w:rsid w:val="007B140A"/>
    <w:rsid w:val="007B1948"/>
    <w:rsid w:val="007B2831"/>
    <w:rsid w:val="007B5BA2"/>
    <w:rsid w:val="007B6925"/>
    <w:rsid w:val="007B7E19"/>
    <w:rsid w:val="007C76D2"/>
    <w:rsid w:val="007E2272"/>
    <w:rsid w:val="007E3760"/>
    <w:rsid w:val="007F62D7"/>
    <w:rsid w:val="007F6B58"/>
    <w:rsid w:val="00802207"/>
    <w:rsid w:val="008222B6"/>
    <w:rsid w:val="00826D99"/>
    <w:rsid w:val="0082750A"/>
    <w:rsid w:val="00834100"/>
    <w:rsid w:val="00835236"/>
    <w:rsid w:val="00835C8C"/>
    <w:rsid w:val="00856C27"/>
    <w:rsid w:val="008600E9"/>
    <w:rsid w:val="00862FE9"/>
    <w:rsid w:val="00874A57"/>
    <w:rsid w:val="008834FB"/>
    <w:rsid w:val="00886D22"/>
    <w:rsid w:val="00891734"/>
    <w:rsid w:val="0089368D"/>
    <w:rsid w:val="00893C27"/>
    <w:rsid w:val="008B3D31"/>
    <w:rsid w:val="008B775B"/>
    <w:rsid w:val="008C2A36"/>
    <w:rsid w:val="008C61E9"/>
    <w:rsid w:val="008E18A1"/>
    <w:rsid w:val="008E4BEE"/>
    <w:rsid w:val="008E6F98"/>
    <w:rsid w:val="00905A5C"/>
    <w:rsid w:val="00905E84"/>
    <w:rsid w:val="00906E02"/>
    <w:rsid w:val="00907861"/>
    <w:rsid w:val="00912567"/>
    <w:rsid w:val="0091648E"/>
    <w:rsid w:val="0092651D"/>
    <w:rsid w:val="009457E0"/>
    <w:rsid w:val="00951F47"/>
    <w:rsid w:val="00962D44"/>
    <w:rsid w:val="0096319A"/>
    <w:rsid w:val="00975661"/>
    <w:rsid w:val="00983261"/>
    <w:rsid w:val="00990B69"/>
    <w:rsid w:val="0099733D"/>
    <w:rsid w:val="009B1245"/>
    <w:rsid w:val="009D594C"/>
    <w:rsid w:val="009F1C85"/>
    <w:rsid w:val="00A04DF6"/>
    <w:rsid w:val="00A064B1"/>
    <w:rsid w:val="00A15BE1"/>
    <w:rsid w:val="00A462C7"/>
    <w:rsid w:val="00A53BD3"/>
    <w:rsid w:val="00A53E90"/>
    <w:rsid w:val="00A67047"/>
    <w:rsid w:val="00A86F0A"/>
    <w:rsid w:val="00A9733E"/>
    <w:rsid w:val="00A97E92"/>
    <w:rsid w:val="00AA7FCD"/>
    <w:rsid w:val="00AB2CC3"/>
    <w:rsid w:val="00AD00C5"/>
    <w:rsid w:val="00AD25BA"/>
    <w:rsid w:val="00AE4228"/>
    <w:rsid w:val="00AE4A75"/>
    <w:rsid w:val="00AE5DEB"/>
    <w:rsid w:val="00AE718A"/>
    <w:rsid w:val="00B062AF"/>
    <w:rsid w:val="00B112DD"/>
    <w:rsid w:val="00B17C9C"/>
    <w:rsid w:val="00B4064C"/>
    <w:rsid w:val="00B412EC"/>
    <w:rsid w:val="00B4452B"/>
    <w:rsid w:val="00B46A7B"/>
    <w:rsid w:val="00BA76E2"/>
    <w:rsid w:val="00BC1824"/>
    <w:rsid w:val="00BC1F74"/>
    <w:rsid w:val="00BC4C21"/>
    <w:rsid w:val="00BC4DF6"/>
    <w:rsid w:val="00BD0C82"/>
    <w:rsid w:val="00BD4071"/>
    <w:rsid w:val="00BE36EF"/>
    <w:rsid w:val="00BF7909"/>
    <w:rsid w:val="00C075B4"/>
    <w:rsid w:val="00C21474"/>
    <w:rsid w:val="00C50593"/>
    <w:rsid w:val="00C51982"/>
    <w:rsid w:val="00C619FD"/>
    <w:rsid w:val="00C74BD4"/>
    <w:rsid w:val="00C851C8"/>
    <w:rsid w:val="00C86038"/>
    <w:rsid w:val="00C91C03"/>
    <w:rsid w:val="00CC14EC"/>
    <w:rsid w:val="00CD6992"/>
    <w:rsid w:val="00CE3F90"/>
    <w:rsid w:val="00CE411F"/>
    <w:rsid w:val="00CF5014"/>
    <w:rsid w:val="00D010F1"/>
    <w:rsid w:val="00D0203C"/>
    <w:rsid w:val="00D04D26"/>
    <w:rsid w:val="00D146F9"/>
    <w:rsid w:val="00D21AD3"/>
    <w:rsid w:val="00D21C89"/>
    <w:rsid w:val="00D32888"/>
    <w:rsid w:val="00D5528D"/>
    <w:rsid w:val="00D70689"/>
    <w:rsid w:val="00D7095A"/>
    <w:rsid w:val="00D76769"/>
    <w:rsid w:val="00D91FB4"/>
    <w:rsid w:val="00D96746"/>
    <w:rsid w:val="00DB02F0"/>
    <w:rsid w:val="00DB5FBC"/>
    <w:rsid w:val="00DD54D8"/>
    <w:rsid w:val="00E145BD"/>
    <w:rsid w:val="00E1723D"/>
    <w:rsid w:val="00E252C5"/>
    <w:rsid w:val="00E30293"/>
    <w:rsid w:val="00E418AD"/>
    <w:rsid w:val="00E543D7"/>
    <w:rsid w:val="00E56449"/>
    <w:rsid w:val="00E57CCF"/>
    <w:rsid w:val="00E609A6"/>
    <w:rsid w:val="00E62634"/>
    <w:rsid w:val="00E631FA"/>
    <w:rsid w:val="00E65C4F"/>
    <w:rsid w:val="00E73E52"/>
    <w:rsid w:val="00E77B12"/>
    <w:rsid w:val="00E85437"/>
    <w:rsid w:val="00E911F6"/>
    <w:rsid w:val="00E95800"/>
    <w:rsid w:val="00E97F92"/>
    <w:rsid w:val="00ED07E1"/>
    <w:rsid w:val="00ED2571"/>
    <w:rsid w:val="00ED2852"/>
    <w:rsid w:val="00ED4856"/>
    <w:rsid w:val="00F02A12"/>
    <w:rsid w:val="00F12830"/>
    <w:rsid w:val="00F13808"/>
    <w:rsid w:val="00F14DD6"/>
    <w:rsid w:val="00F16AA3"/>
    <w:rsid w:val="00F243B5"/>
    <w:rsid w:val="00F24CA3"/>
    <w:rsid w:val="00F279B3"/>
    <w:rsid w:val="00F37CD6"/>
    <w:rsid w:val="00F430A3"/>
    <w:rsid w:val="00F55FE0"/>
    <w:rsid w:val="00F65743"/>
    <w:rsid w:val="00F70486"/>
    <w:rsid w:val="00F81045"/>
    <w:rsid w:val="00F97815"/>
    <w:rsid w:val="00FB1864"/>
    <w:rsid w:val="00FB6CDB"/>
    <w:rsid w:val="00FC2818"/>
    <w:rsid w:val="00FC567C"/>
    <w:rsid w:val="00FC58A6"/>
    <w:rsid w:val="00FC679C"/>
    <w:rsid w:val="00FD20E3"/>
    <w:rsid w:val="00FD3CE4"/>
    <w:rsid w:val="00FD3DAE"/>
    <w:rsid w:val="00FE5F89"/>
    <w:rsid w:val="00FF33F6"/>
    <w:rsid w:val="00FF4793"/>
    <w:rsid w:val="00FF7B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66396B0"/>
  <w15:chartTrackingRefBased/>
  <w15:docId w15:val="{95AE37D2-B449-46EC-B6B3-43AEA9CE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6B4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cntmsonormal1">
    <w:name w:val="mcntmsonormal1"/>
    <w:basedOn w:val="prastasis"/>
    <w:rsid w:val="00F24CA3"/>
    <w:pPr>
      <w:spacing w:after="0" w:line="240" w:lineRule="auto"/>
    </w:pPr>
    <w:rPr>
      <w:rFonts w:cs="Times New Roman"/>
      <w:szCs w:val="24"/>
      <w:lang w:eastAsia="lt-LT"/>
    </w:rPr>
  </w:style>
  <w:style w:type="table" w:styleId="Lentelstinklelis">
    <w:name w:val="Table Grid"/>
    <w:basedOn w:val="prastojilentel"/>
    <w:uiPriority w:val="39"/>
    <w:rsid w:val="00F24C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8600E9"/>
    <w:pPr>
      <w:spacing w:after="120" w:line="240" w:lineRule="auto"/>
    </w:pPr>
    <w:rPr>
      <w:rFonts w:eastAsia="Times New Roman" w:cs="Times New Roman"/>
      <w:szCs w:val="24"/>
    </w:rPr>
  </w:style>
  <w:style w:type="character" w:customStyle="1" w:styleId="PagrindinistekstasDiagrama">
    <w:name w:val="Pagrindinis tekstas Diagrama"/>
    <w:basedOn w:val="Numatytasispastraiposriftas"/>
    <w:link w:val="Pagrindinistekstas"/>
    <w:uiPriority w:val="99"/>
    <w:rsid w:val="008600E9"/>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5513EC"/>
    <w:rPr>
      <w:color w:val="0000FF"/>
      <w:u w:val="single"/>
    </w:rPr>
  </w:style>
  <w:style w:type="character" w:styleId="Perirtashipersaitas">
    <w:name w:val="FollowedHyperlink"/>
    <w:basedOn w:val="Numatytasispastraiposriftas"/>
    <w:uiPriority w:val="99"/>
    <w:semiHidden/>
    <w:unhideWhenUsed/>
    <w:rsid w:val="005513EC"/>
    <w:rPr>
      <w:color w:val="800080"/>
      <w:u w:val="single"/>
    </w:rPr>
  </w:style>
  <w:style w:type="paragraph" w:customStyle="1" w:styleId="msonormal0">
    <w:name w:val="msonormal"/>
    <w:basedOn w:val="prastasis"/>
    <w:rsid w:val="005513EC"/>
    <w:pPr>
      <w:spacing w:before="100" w:beforeAutospacing="1" w:after="100" w:afterAutospacing="1" w:line="240" w:lineRule="auto"/>
    </w:pPr>
    <w:rPr>
      <w:rFonts w:eastAsia="Times New Roman" w:cs="Times New Roman"/>
      <w:szCs w:val="24"/>
      <w:lang w:eastAsia="lt-LT"/>
    </w:rPr>
  </w:style>
  <w:style w:type="paragraph" w:customStyle="1" w:styleId="xl76">
    <w:name w:val="xl76"/>
    <w:basedOn w:val="prastasis"/>
    <w:rsid w:val="005513EC"/>
    <w:pPr>
      <w:spacing w:before="100" w:beforeAutospacing="1" w:after="100" w:afterAutospacing="1" w:line="240" w:lineRule="auto"/>
      <w:textAlignment w:val="top"/>
    </w:pPr>
    <w:rPr>
      <w:rFonts w:eastAsia="Times New Roman" w:cs="Times New Roman"/>
      <w:szCs w:val="24"/>
      <w:lang w:eastAsia="lt-LT"/>
    </w:rPr>
  </w:style>
  <w:style w:type="paragraph" w:customStyle="1" w:styleId="xl77">
    <w:name w:val="xl77"/>
    <w:basedOn w:val="prastasis"/>
    <w:rsid w:val="005513EC"/>
    <w:pPr>
      <w:spacing w:before="100" w:beforeAutospacing="1" w:after="100" w:afterAutospacing="1" w:line="240" w:lineRule="auto"/>
    </w:pPr>
    <w:rPr>
      <w:rFonts w:ascii="Arial" w:eastAsia="Times New Roman" w:hAnsi="Arial" w:cs="Arial"/>
      <w:szCs w:val="24"/>
      <w:lang w:eastAsia="lt-LT"/>
    </w:rPr>
  </w:style>
  <w:style w:type="paragraph" w:customStyle="1" w:styleId="xl78">
    <w:name w:val="xl78"/>
    <w:basedOn w:val="prastasis"/>
    <w:rsid w:val="005513EC"/>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79">
    <w:name w:val="xl79"/>
    <w:basedOn w:val="prastasis"/>
    <w:rsid w:val="005513E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0">
    <w:name w:val="xl80"/>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81">
    <w:name w:val="xl81"/>
    <w:basedOn w:val="prastasis"/>
    <w:rsid w:val="005513EC"/>
    <w:pPr>
      <w:pBdr>
        <w:left w:val="single" w:sz="4" w:space="0" w:color="auto"/>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2">
    <w:name w:val="xl82"/>
    <w:basedOn w:val="prastasis"/>
    <w:rsid w:val="005513EC"/>
    <w:pPr>
      <w:pBdr>
        <w:top w:val="single" w:sz="8" w:space="0" w:color="auto"/>
        <w:left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83">
    <w:name w:val="xl83"/>
    <w:basedOn w:val="prastasis"/>
    <w:rsid w:val="005513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4">
    <w:name w:val="xl84"/>
    <w:basedOn w:val="prastasis"/>
    <w:rsid w:val="005513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5">
    <w:name w:val="xl85"/>
    <w:basedOn w:val="prastasis"/>
    <w:rsid w:val="005513EC"/>
    <w:pPr>
      <w:pBdr>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6">
    <w:name w:val="xl86"/>
    <w:basedOn w:val="prastasis"/>
    <w:rsid w:val="005513EC"/>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87">
    <w:name w:val="xl87"/>
    <w:basedOn w:val="prastasis"/>
    <w:rsid w:val="005513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88">
    <w:name w:val="xl88"/>
    <w:basedOn w:val="prastasis"/>
    <w:rsid w:val="005513EC"/>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89">
    <w:name w:val="xl89"/>
    <w:basedOn w:val="prastasis"/>
    <w:rsid w:val="005513EC"/>
    <w:pP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90">
    <w:name w:val="xl90"/>
    <w:basedOn w:val="prastasis"/>
    <w:rsid w:val="005513E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91">
    <w:name w:val="xl91"/>
    <w:basedOn w:val="prastasis"/>
    <w:rsid w:val="005513EC"/>
    <w:pPr>
      <w:pBdr>
        <w:top w:val="single" w:sz="8" w:space="0" w:color="auto"/>
        <w:left w:val="single" w:sz="8"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92">
    <w:name w:val="xl92"/>
    <w:basedOn w:val="prastasis"/>
    <w:rsid w:val="005513EC"/>
    <w:pPr>
      <w:pBdr>
        <w:left w:val="single" w:sz="8" w:space="0" w:color="auto"/>
        <w:bottom w:val="single" w:sz="8"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93">
    <w:name w:val="xl93"/>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94">
    <w:name w:val="xl94"/>
    <w:basedOn w:val="prastasis"/>
    <w:rsid w:val="005513EC"/>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95">
    <w:name w:val="xl95"/>
    <w:basedOn w:val="prastasis"/>
    <w:rsid w:val="005513EC"/>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96">
    <w:name w:val="xl96"/>
    <w:basedOn w:val="prastasis"/>
    <w:rsid w:val="005513EC"/>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97">
    <w:name w:val="xl97"/>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98">
    <w:name w:val="xl98"/>
    <w:basedOn w:val="prastasis"/>
    <w:rsid w:val="005513EC"/>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99">
    <w:name w:val="xl99"/>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0">
    <w:name w:val="xl100"/>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01">
    <w:name w:val="xl101"/>
    <w:basedOn w:val="prastasis"/>
    <w:rsid w:val="005513E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2">
    <w:name w:val="xl102"/>
    <w:basedOn w:val="prastasis"/>
    <w:rsid w:val="005513EC"/>
    <w:pPr>
      <w:pBdr>
        <w:left w:val="single" w:sz="4" w:space="0" w:color="auto"/>
        <w:bottom w:val="single" w:sz="8"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03">
    <w:name w:val="xl103"/>
    <w:basedOn w:val="prastasis"/>
    <w:rsid w:val="005513E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4">
    <w:name w:val="xl104"/>
    <w:basedOn w:val="prastasis"/>
    <w:rsid w:val="005513EC"/>
    <w:pPr>
      <w:pBdr>
        <w:left w:val="single" w:sz="4"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05">
    <w:name w:val="xl105"/>
    <w:basedOn w:val="prastasis"/>
    <w:rsid w:val="005513E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6">
    <w:name w:val="xl106"/>
    <w:basedOn w:val="prastasis"/>
    <w:rsid w:val="005513E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7">
    <w:name w:val="xl107"/>
    <w:basedOn w:val="prastasis"/>
    <w:rsid w:val="005513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8">
    <w:name w:val="xl108"/>
    <w:basedOn w:val="prastasis"/>
    <w:rsid w:val="005513E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09">
    <w:name w:val="xl109"/>
    <w:basedOn w:val="prastasis"/>
    <w:rsid w:val="005513E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10">
    <w:name w:val="xl110"/>
    <w:basedOn w:val="prastasis"/>
    <w:rsid w:val="005513EC"/>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11">
    <w:name w:val="xl111"/>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12">
    <w:name w:val="xl112"/>
    <w:basedOn w:val="prastasis"/>
    <w:rsid w:val="005513E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13">
    <w:name w:val="xl113"/>
    <w:basedOn w:val="prastasis"/>
    <w:rsid w:val="005513E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14">
    <w:name w:val="xl114"/>
    <w:basedOn w:val="prastasis"/>
    <w:rsid w:val="005513EC"/>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15">
    <w:name w:val="xl115"/>
    <w:basedOn w:val="prastasis"/>
    <w:rsid w:val="005513EC"/>
    <w:pPr>
      <w:spacing w:before="100" w:beforeAutospacing="1" w:after="100" w:afterAutospacing="1" w:line="240" w:lineRule="auto"/>
      <w:textAlignment w:val="top"/>
    </w:pPr>
    <w:rPr>
      <w:rFonts w:eastAsia="Times New Roman" w:cs="Times New Roman"/>
      <w:szCs w:val="24"/>
      <w:lang w:eastAsia="lt-LT"/>
    </w:rPr>
  </w:style>
  <w:style w:type="paragraph" w:customStyle="1" w:styleId="xl116">
    <w:name w:val="xl116"/>
    <w:basedOn w:val="prastasis"/>
    <w:rsid w:val="005513EC"/>
    <w:pPr>
      <w:pBdr>
        <w:top w:val="single" w:sz="8" w:space="0" w:color="auto"/>
        <w:left w:val="single" w:sz="4"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17">
    <w:name w:val="xl117"/>
    <w:basedOn w:val="prastasis"/>
    <w:rsid w:val="005513EC"/>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18">
    <w:name w:val="xl118"/>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19">
    <w:name w:val="xl119"/>
    <w:basedOn w:val="prastasis"/>
    <w:rsid w:val="005513EC"/>
    <w:pPr>
      <w:pBdr>
        <w:top w:val="single" w:sz="8" w:space="0" w:color="auto"/>
        <w:left w:val="single" w:sz="8"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20">
    <w:name w:val="xl120"/>
    <w:basedOn w:val="prastasis"/>
    <w:rsid w:val="005513EC"/>
    <w:pPr>
      <w:pBdr>
        <w:top w:val="single" w:sz="8" w:space="0" w:color="auto"/>
        <w:right w:val="single" w:sz="4"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21">
    <w:name w:val="xl121"/>
    <w:basedOn w:val="prastasis"/>
    <w:rsid w:val="005513E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22">
    <w:name w:val="xl122"/>
    <w:basedOn w:val="prastasis"/>
    <w:rsid w:val="005513EC"/>
    <w:pPr>
      <w:pBdr>
        <w:top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23">
    <w:name w:val="xl123"/>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24">
    <w:name w:val="xl124"/>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25">
    <w:name w:val="xl125"/>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26">
    <w:name w:val="xl126"/>
    <w:basedOn w:val="prastasis"/>
    <w:rsid w:val="005513EC"/>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27">
    <w:name w:val="xl127"/>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28">
    <w:name w:val="xl128"/>
    <w:basedOn w:val="prastasis"/>
    <w:rsid w:val="005513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29">
    <w:name w:val="xl129"/>
    <w:basedOn w:val="prastasis"/>
    <w:rsid w:val="005513EC"/>
    <w:pPr>
      <w:pBdr>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30">
    <w:name w:val="xl130"/>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31">
    <w:name w:val="xl131"/>
    <w:basedOn w:val="prastasis"/>
    <w:rsid w:val="005513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32">
    <w:name w:val="xl132"/>
    <w:basedOn w:val="prastasis"/>
    <w:rsid w:val="005513EC"/>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33">
    <w:name w:val="xl133"/>
    <w:basedOn w:val="prastasis"/>
    <w:rsid w:val="005513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134">
    <w:name w:val="xl134"/>
    <w:basedOn w:val="prastasis"/>
    <w:rsid w:val="005513EC"/>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35">
    <w:name w:val="xl135"/>
    <w:basedOn w:val="prastasis"/>
    <w:rsid w:val="005513EC"/>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136">
    <w:name w:val="xl136"/>
    <w:basedOn w:val="prastasis"/>
    <w:rsid w:val="005513EC"/>
    <w:pPr>
      <w:spacing w:before="100" w:beforeAutospacing="1" w:after="100" w:afterAutospacing="1" w:line="240" w:lineRule="auto"/>
      <w:textAlignment w:val="top"/>
    </w:pPr>
    <w:rPr>
      <w:rFonts w:eastAsia="Times New Roman" w:cs="Times New Roman"/>
      <w:b/>
      <w:bCs/>
      <w:szCs w:val="24"/>
      <w:lang w:eastAsia="lt-LT"/>
    </w:rPr>
  </w:style>
  <w:style w:type="paragraph" w:customStyle="1" w:styleId="xl137">
    <w:name w:val="xl137"/>
    <w:basedOn w:val="prastasis"/>
    <w:rsid w:val="005513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38">
    <w:name w:val="xl138"/>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39">
    <w:name w:val="xl139"/>
    <w:basedOn w:val="prastasis"/>
    <w:rsid w:val="005513E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40">
    <w:name w:val="xl140"/>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41">
    <w:name w:val="xl141"/>
    <w:basedOn w:val="prastasis"/>
    <w:rsid w:val="005513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42">
    <w:name w:val="xl142"/>
    <w:basedOn w:val="prastasis"/>
    <w:rsid w:val="005513EC"/>
    <w:pPr>
      <w:pBdr>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43">
    <w:name w:val="xl143"/>
    <w:basedOn w:val="prastasis"/>
    <w:rsid w:val="005513EC"/>
    <w:pPr>
      <w:pBdr>
        <w:top w:val="single" w:sz="4" w:space="0" w:color="auto"/>
        <w:left w:val="single" w:sz="4"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44">
    <w:name w:val="xl144"/>
    <w:basedOn w:val="prastasis"/>
    <w:rsid w:val="005513EC"/>
    <w:pPr>
      <w:pBdr>
        <w:top w:val="single" w:sz="4" w:space="0" w:color="auto"/>
        <w:lef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45">
    <w:name w:val="xl145"/>
    <w:basedOn w:val="prastasis"/>
    <w:rsid w:val="005513E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46">
    <w:name w:val="xl146"/>
    <w:basedOn w:val="prastasis"/>
    <w:rsid w:val="005513EC"/>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47">
    <w:name w:val="xl147"/>
    <w:basedOn w:val="prastasis"/>
    <w:rsid w:val="005513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48">
    <w:name w:val="xl148"/>
    <w:basedOn w:val="prastasis"/>
    <w:rsid w:val="005513EC"/>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49">
    <w:name w:val="xl149"/>
    <w:basedOn w:val="prastasis"/>
    <w:rsid w:val="005513EC"/>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FF0000"/>
      <w:szCs w:val="24"/>
      <w:lang w:eastAsia="lt-LT"/>
    </w:rPr>
  </w:style>
  <w:style w:type="paragraph" w:customStyle="1" w:styleId="xl150">
    <w:name w:val="xl150"/>
    <w:basedOn w:val="prastasis"/>
    <w:rsid w:val="005513EC"/>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1">
    <w:name w:val="xl151"/>
    <w:basedOn w:val="prastasis"/>
    <w:rsid w:val="005513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52">
    <w:name w:val="xl152"/>
    <w:basedOn w:val="prastasis"/>
    <w:rsid w:val="005513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color w:val="FF0000"/>
      <w:szCs w:val="24"/>
      <w:lang w:eastAsia="lt-LT"/>
    </w:rPr>
  </w:style>
  <w:style w:type="paragraph" w:customStyle="1" w:styleId="xl153">
    <w:name w:val="xl153"/>
    <w:basedOn w:val="prastasis"/>
    <w:rsid w:val="005513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4">
    <w:name w:val="xl154"/>
    <w:basedOn w:val="prastasis"/>
    <w:rsid w:val="005513EC"/>
    <w:pPr>
      <w:pBdr>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5">
    <w:name w:val="xl155"/>
    <w:basedOn w:val="prastasis"/>
    <w:rsid w:val="005513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56">
    <w:name w:val="xl156"/>
    <w:basedOn w:val="prastasis"/>
    <w:rsid w:val="005513E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7">
    <w:name w:val="xl157"/>
    <w:basedOn w:val="prastasis"/>
    <w:rsid w:val="005513EC"/>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8">
    <w:name w:val="xl158"/>
    <w:basedOn w:val="prastasis"/>
    <w:rsid w:val="005513EC"/>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59">
    <w:name w:val="xl159"/>
    <w:basedOn w:val="prastasis"/>
    <w:rsid w:val="005513EC"/>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60">
    <w:name w:val="xl160"/>
    <w:basedOn w:val="prastasis"/>
    <w:rsid w:val="005513EC"/>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61">
    <w:name w:val="xl161"/>
    <w:basedOn w:val="prastasis"/>
    <w:rsid w:val="005513EC"/>
    <w:pP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62">
    <w:name w:val="xl162"/>
    <w:basedOn w:val="prastasis"/>
    <w:rsid w:val="005513EC"/>
    <w:pP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63">
    <w:name w:val="xl163"/>
    <w:basedOn w:val="prastasis"/>
    <w:rsid w:val="005513E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4">
    <w:name w:val="xl164"/>
    <w:basedOn w:val="prastasis"/>
    <w:rsid w:val="005513EC"/>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5">
    <w:name w:val="xl165"/>
    <w:basedOn w:val="prastasis"/>
    <w:rsid w:val="005513EC"/>
    <w:pPr>
      <w:pBdr>
        <w:left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6">
    <w:name w:val="xl166"/>
    <w:basedOn w:val="prastasis"/>
    <w:rsid w:val="005513EC"/>
    <w:pPr>
      <w:pBdr>
        <w:top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7">
    <w:name w:val="xl167"/>
    <w:basedOn w:val="prastasis"/>
    <w:rsid w:val="005513EC"/>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8">
    <w:name w:val="xl168"/>
    <w:basedOn w:val="prastasis"/>
    <w:rsid w:val="005513EC"/>
    <w:pPr>
      <w:pBdr>
        <w:top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9">
    <w:name w:val="xl169"/>
    <w:basedOn w:val="prastasis"/>
    <w:rsid w:val="005513EC"/>
    <w:pPr>
      <w:pBdr>
        <w:bottom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70">
    <w:name w:val="xl170"/>
    <w:basedOn w:val="prastasis"/>
    <w:rsid w:val="005513EC"/>
    <w:pPr>
      <w:pBdr>
        <w:top w:val="single" w:sz="8" w:space="0" w:color="auto"/>
        <w:left w:val="single" w:sz="8" w:space="0" w:color="auto"/>
        <w:bottom w:val="single" w:sz="4" w:space="0" w:color="auto"/>
      </w:pBdr>
      <w:shd w:val="clear" w:color="000000" w:fill="FFCC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71">
    <w:name w:val="xl171"/>
    <w:basedOn w:val="prastasis"/>
    <w:rsid w:val="005513EC"/>
    <w:pPr>
      <w:pBdr>
        <w:top w:val="single" w:sz="8" w:space="0" w:color="auto"/>
        <w:bottom w:val="single" w:sz="4" w:space="0" w:color="auto"/>
      </w:pBdr>
      <w:shd w:val="clear" w:color="000000" w:fill="FFCC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72">
    <w:name w:val="xl172"/>
    <w:basedOn w:val="prastasis"/>
    <w:rsid w:val="005513EC"/>
    <w:pPr>
      <w:pBdr>
        <w:top w:val="single" w:sz="8" w:space="0" w:color="auto"/>
        <w:bottom w:val="single" w:sz="4" w:space="0" w:color="auto"/>
        <w:right w:val="single" w:sz="8" w:space="0" w:color="auto"/>
      </w:pBdr>
      <w:shd w:val="clear" w:color="000000" w:fill="FFCC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73">
    <w:name w:val="xl173"/>
    <w:basedOn w:val="prastasis"/>
    <w:rsid w:val="005513EC"/>
    <w:pPr>
      <w:pBdr>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174">
    <w:name w:val="xl174"/>
    <w:basedOn w:val="prastasis"/>
    <w:rsid w:val="005513EC"/>
    <w:pPr>
      <w:pBdr>
        <w:top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75">
    <w:name w:val="xl175"/>
    <w:basedOn w:val="prastasis"/>
    <w:rsid w:val="005513EC"/>
    <w:pPr>
      <w:pBdr>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76">
    <w:name w:val="xl176"/>
    <w:basedOn w:val="prastasis"/>
    <w:rsid w:val="005513EC"/>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177">
    <w:name w:val="xl177"/>
    <w:basedOn w:val="prastasis"/>
    <w:rsid w:val="005513EC"/>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78">
    <w:name w:val="xl178"/>
    <w:basedOn w:val="prastasis"/>
    <w:rsid w:val="005513EC"/>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79">
    <w:name w:val="xl179"/>
    <w:basedOn w:val="prastasis"/>
    <w:rsid w:val="005513EC"/>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180">
    <w:name w:val="xl180"/>
    <w:basedOn w:val="prastasis"/>
    <w:rsid w:val="005513EC"/>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81">
    <w:name w:val="xl181"/>
    <w:basedOn w:val="prastasis"/>
    <w:rsid w:val="005513EC"/>
    <w:pPr>
      <w:pBdr>
        <w:top w:val="single" w:sz="8"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82">
    <w:name w:val="xl182"/>
    <w:basedOn w:val="prastasis"/>
    <w:rsid w:val="005513EC"/>
    <w:pPr>
      <w:pBdr>
        <w:top w:val="single" w:sz="8"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183">
    <w:name w:val="xl183"/>
    <w:basedOn w:val="prastasis"/>
    <w:rsid w:val="005513EC"/>
    <w:pPr>
      <w:pBdr>
        <w:top w:val="single" w:sz="8"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184">
    <w:name w:val="xl184"/>
    <w:basedOn w:val="prastasis"/>
    <w:rsid w:val="005513EC"/>
    <w:pPr>
      <w:pBdr>
        <w:top w:val="single" w:sz="8" w:space="0" w:color="auto"/>
        <w:bottom w:val="single" w:sz="4" w:space="0" w:color="auto"/>
        <w:right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185">
    <w:name w:val="xl185"/>
    <w:basedOn w:val="prastasis"/>
    <w:rsid w:val="005513EC"/>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86">
    <w:name w:val="xl186"/>
    <w:basedOn w:val="prastasis"/>
    <w:rsid w:val="005513EC"/>
    <w:pPr>
      <w:pBdr>
        <w:top w:val="single" w:sz="4"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87">
    <w:name w:val="xl187"/>
    <w:basedOn w:val="prastasis"/>
    <w:rsid w:val="005513EC"/>
    <w:pPr>
      <w:pBdr>
        <w:top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88">
    <w:name w:val="xl188"/>
    <w:basedOn w:val="prastasis"/>
    <w:rsid w:val="005513EC"/>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89">
    <w:name w:val="xl189"/>
    <w:basedOn w:val="prastasis"/>
    <w:rsid w:val="005513EC"/>
    <w:pPr>
      <w:pBdr>
        <w:top w:val="single" w:sz="8"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90">
    <w:name w:val="xl190"/>
    <w:basedOn w:val="prastasis"/>
    <w:rsid w:val="005513EC"/>
    <w:pPr>
      <w:pBdr>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91">
    <w:name w:val="xl191"/>
    <w:basedOn w:val="prastasis"/>
    <w:rsid w:val="005513EC"/>
    <w:pPr>
      <w:pBdr>
        <w:top w:val="single" w:sz="8"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92">
    <w:name w:val="xl192"/>
    <w:basedOn w:val="prastasis"/>
    <w:rsid w:val="005513EC"/>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93">
    <w:name w:val="xl193"/>
    <w:basedOn w:val="prastasis"/>
    <w:rsid w:val="005513EC"/>
    <w:pPr>
      <w:pBdr>
        <w:top w:val="single" w:sz="8" w:space="0" w:color="auto"/>
        <w:bottom w:val="single" w:sz="8" w:space="0" w:color="auto"/>
        <w:right w:val="single" w:sz="4"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94">
    <w:name w:val="xl194"/>
    <w:basedOn w:val="prastasis"/>
    <w:rsid w:val="005513EC"/>
    <w:pPr>
      <w:pBdr>
        <w:top w:val="single" w:sz="4" w:space="0" w:color="auto"/>
        <w:lef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95">
    <w:name w:val="xl195"/>
    <w:basedOn w:val="prastasis"/>
    <w:rsid w:val="005513EC"/>
    <w:pPr>
      <w:pBdr>
        <w:left w:val="single" w:sz="4"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96">
    <w:name w:val="xl196"/>
    <w:basedOn w:val="prastasis"/>
    <w:rsid w:val="005513E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97">
    <w:name w:val="xl197"/>
    <w:basedOn w:val="prastasis"/>
    <w:rsid w:val="005513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198">
    <w:name w:val="xl198"/>
    <w:basedOn w:val="prastasis"/>
    <w:rsid w:val="005513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99">
    <w:name w:val="xl199"/>
    <w:basedOn w:val="prastasis"/>
    <w:rsid w:val="005513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200">
    <w:name w:val="xl200"/>
    <w:basedOn w:val="prastasis"/>
    <w:rsid w:val="005513EC"/>
    <w:pPr>
      <w:pBdr>
        <w:top w:val="single" w:sz="4"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01">
    <w:name w:val="xl201"/>
    <w:basedOn w:val="prastasis"/>
    <w:rsid w:val="005513EC"/>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02">
    <w:name w:val="xl202"/>
    <w:basedOn w:val="prastasis"/>
    <w:rsid w:val="005513EC"/>
    <w:pPr>
      <w:pBdr>
        <w:top w:val="single" w:sz="4"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03">
    <w:name w:val="xl203"/>
    <w:basedOn w:val="prastasis"/>
    <w:rsid w:val="005513EC"/>
    <w:pPr>
      <w:pBdr>
        <w:top w:val="single" w:sz="4" w:space="0" w:color="auto"/>
        <w:bottom w:val="single" w:sz="4" w:space="0" w:color="auto"/>
        <w:right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04">
    <w:name w:val="xl204"/>
    <w:basedOn w:val="prastasis"/>
    <w:rsid w:val="005513EC"/>
    <w:pPr>
      <w:pBdr>
        <w:top w:val="single" w:sz="8"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05">
    <w:name w:val="xl205"/>
    <w:basedOn w:val="prastasis"/>
    <w:rsid w:val="005513EC"/>
    <w:pPr>
      <w:pBdr>
        <w:top w:val="single" w:sz="8"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06">
    <w:name w:val="xl206"/>
    <w:basedOn w:val="prastasis"/>
    <w:rsid w:val="005513EC"/>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07">
    <w:name w:val="xl207"/>
    <w:basedOn w:val="prastasis"/>
    <w:rsid w:val="005513EC"/>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08">
    <w:name w:val="xl208"/>
    <w:basedOn w:val="prastasis"/>
    <w:rsid w:val="005513EC"/>
    <w:pPr>
      <w:pBdr>
        <w:top w:val="single" w:sz="4" w:space="0" w:color="auto"/>
        <w:left w:val="single" w:sz="4"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09">
    <w:name w:val="xl209"/>
    <w:basedOn w:val="prastasis"/>
    <w:rsid w:val="005513EC"/>
    <w:pPr>
      <w:pBdr>
        <w:top w:val="single" w:sz="8" w:space="0" w:color="auto"/>
        <w:left w:val="single" w:sz="8"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10">
    <w:name w:val="xl210"/>
    <w:basedOn w:val="prastasis"/>
    <w:rsid w:val="005513EC"/>
    <w:pPr>
      <w:pBdr>
        <w:top w:val="single" w:sz="8" w:space="0" w:color="auto"/>
        <w:left w:val="single" w:sz="4" w:space="0" w:color="auto"/>
        <w:bottom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11">
    <w:name w:val="xl211"/>
    <w:basedOn w:val="prastasis"/>
    <w:rsid w:val="005513EC"/>
    <w:pPr>
      <w:pBdr>
        <w:top w:val="single" w:sz="8" w:space="0" w:color="auto"/>
        <w:bottom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12">
    <w:name w:val="xl212"/>
    <w:basedOn w:val="prastasis"/>
    <w:rsid w:val="005513EC"/>
    <w:pPr>
      <w:pBdr>
        <w:top w:val="single" w:sz="8" w:space="0" w:color="auto"/>
        <w:bottom w:val="single" w:sz="8" w:space="0" w:color="auto"/>
        <w:right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13">
    <w:name w:val="xl213"/>
    <w:basedOn w:val="prastasis"/>
    <w:rsid w:val="005513EC"/>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214">
    <w:name w:val="xl214"/>
    <w:basedOn w:val="prastasis"/>
    <w:rsid w:val="005513EC"/>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215">
    <w:name w:val="xl215"/>
    <w:basedOn w:val="prastasis"/>
    <w:rsid w:val="005513EC"/>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16">
    <w:name w:val="xl216"/>
    <w:basedOn w:val="prastasis"/>
    <w:rsid w:val="005513EC"/>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17">
    <w:name w:val="xl217"/>
    <w:basedOn w:val="prastasis"/>
    <w:rsid w:val="005513EC"/>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18">
    <w:name w:val="xl218"/>
    <w:basedOn w:val="prastasis"/>
    <w:rsid w:val="005513EC"/>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19">
    <w:name w:val="xl219"/>
    <w:basedOn w:val="prastasis"/>
    <w:rsid w:val="005513EC"/>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20">
    <w:name w:val="xl220"/>
    <w:basedOn w:val="prastasis"/>
    <w:rsid w:val="005513EC"/>
    <w:pPr>
      <w:pBdr>
        <w:left w:val="single" w:sz="4"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21">
    <w:name w:val="xl221"/>
    <w:basedOn w:val="prastasis"/>
    <w:rsid w:val="005513EC"/>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22">
    <w:name w:val="xl222"/>
    <w:basedOn w:val="prastasis"/>
    <w:rsid w:val="005513EC"/>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23">
    <w:name w:val="xl223"/>
    <w:basedOn w:val="prastasis"/>
    <w:rsid w:val="005513EC"/>
    <w:pPr>
      <w:pBdr>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24">
    <w:name w:val="xl224"/>
    <w:basedOn w:val="prastasis"/>
    <w:rsid w:val="005513EC"/>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25">
    <w:name w:val="xl225"/>
    <w:basedOn w:val="prastasis"/>
    <w:rsid w:val="005513EC"/>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226">
    <w:name w:val="xl226"/>
    <w:basedOn w:val="prastasis"/>
    <w:rsid w:val="005513EC"/>
    <w:pPr>
      <w:pBdr>
        <w:top w:val="single" w:sz="4" w:space="0" w:color="auto"/>
        <w:left w:val="single" w:sz="8" w:space="0" w:color="auto"/>
        <w:bottom w:val="single" w:sz="4" w:space="0" w:color="auto"/>
      </w:pBdr>
      <w:shd w:val="clear" w:color="000000" w:fill="FFFF99"/>
      <w:spacing w:before="100" w:beforeAutospacing="1" w:after="100" w:afterAutospacing="1" w:line="240" w:lineRule="auto"/>
      <w:textAlignment w:val="top"/>
    </w:pPr>
    <w:rPr>
      <w:rFonts w:eastAsia="Times New Roman" w:cs="Times New Roman"/>
      <w:b/>
      <w:bCs/>
      <w:szCs w:val="24"/>
      <w:lang w:eastAsia="lt-LT"/>
    </w:rPr>
  </w:style>
  <w:style w:type="paragraph" w:customStyle="1" w:styleId="xl227">
    <w:name w:val="xl227"/>
    <w:basedOn w:val="prastasis"/>
    <w:rsid w:val="005513EC"/>
    <w:pPr>
      <w:pBdr>
        <w:top w:val="single" w:sz="4" w:space="0" w:color="auto"/>
        <w:bottom w:val="single" w:sz="4" w:space="0" w:color="auto"/>
      </w:pBdr>
      <w:shd w:val="clear" w:color="000000" w:fill="FFFF99"/>
      <w:spacing w:before="100" w:beforeAutospacing="1" w:after="100" w:afterAutospacing="1" w:line="240" w:lineRule="auto"/>
      <w:textAlignment w:val="top"/>
    </w:pPr>
    <w:rPr>
      <w:rFonts w:eastAsia="Times New Roman" w:cs="Times New Roman"/>
      <w:b/>
      <w:bCs/>
      <w:szCs w:val="24"/>
      <w:lang w:eastAsia="lt-LT"/>
    </w:rPr>
  </w:style>
  <w:style w:type="paragraph" w:customStyle="1" w:styleId="xl228">
    <w:name w:val="xl228"/>
    <w:basedOn w:val="prastasis"/>
    <w:rsid w:val="005513EC"/>
    <w:pPr>
      <w:pBdr>
        <w:top w:val="single" w:sz="4"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eastAsia="Times New Roman" w:cs="Times New Roman"/>
      <w:b/>
      <w:bCs/>
      <w:szCs w:val="24"/>
      <w:lang w:eastAsia="lt-LT"/>
    </w:rPr>
  </w:style>
  <w:style w:type="paragraph" w:customStyle="1" w:styleId="xl229">
    <w:name w:val="xl229"/>
    <w:basedOn w:val="prastasis"/>
    <w:rsid w:val="005513EC"/>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30">
    <w:name w:val="xl230"/>
    <w:basedOn w:val="prastasis"/>
    <w:rsid w:val="005513EC"/>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31">
    <w:name w:val="xl231"/>
    <w:basedOn w:val="prastasis"/>
    <w:rsid w:val="005513EC"/>
    <w:pPr>
      <w:pBdr>
        <w:top w:val="single" w:sz="4"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32">
    <w:name w:val="xl232"/>
    <w:basedOn w:val="prastasis"/>
    <w:rsid w:val="005513EC"/>
    <w:pPr>
      <w:pBdr>
        <w:top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33">
    <w:name w:val="xl233"/>
    <w:basedOn w:val="prastasis"/>
    <w:rsid w:val="005513EC"/>
    <w:pPr>
      <w:pBdr>
        <w:top w:val="single" w:sz="4"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34">
    <w:name w:val="xl234"/>
    <w:basedOn w:val="prastasis"/>
    <w:rsid w:val="005513EC"/>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35">
    <w:name w:val="xl235"/>
    <w:basedOn w:val="prastasis"/>
    <w:rsid w:val="005513EC"/>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236">
    <w:name w:val="xl236"/>
    <w:basedOn w:val="prastasis"/>
    <w:rsid w:val="005513EC"/>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237">
    <w:name w:val="xl237"/>
    <w:basedOn w:val="prastasis"/>
    <w:rsid w:val="005513EC"/>
    <w:pPr>
      <w:pBdr>
        <w:left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238">
    <w:name w:val="xl238"/>
    <w:basedOn w:val="prastasis"/>
    <w:rsid w:val="005513E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239">
    <w:name w:val="xl239"/>
    <w:basedOn w:val="prastasis"/>
    <w:rsid w:val="005513EC"/>
    <w:pPr>
      <w:pBdr>
        <w:top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240">
    <w:name w:val="xl240"/>
    <w:basedOn w:val="prastasis"/>
    <w:rsid w:val="005513E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241">
    <w:name w:val="xl241"/>
    <w:basedOn w:val="prastasis"/>
    <w:rsid w:val="005513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2">
    <w:name w:val="xl242"/>
    <w:basedOn w:val="prastasis"/>
    <w:rsid w:val="005513E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3">
    <w:name w:val="xl243"/>
    <w:basedOn w:val="prastasis"/>
    <w:rsid w:val="005513E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4">
    <w:name w:val="xl244"/>
    <w:basedOn w:val="prastasis"/>
    <w:rsid w:val="005513EC"/>
    <w:pPr>
      <w:pBdr>
        <w:bottom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45">
    <w:name w:val="xl245"/>
    <w:basedOn w:val="prastasis"/>
    <w:rsid w:val="005513E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6">
    <w:name w:val="xl246"/>
    <w:basedOn w:val="prastasis"/>
    <w:rsid w:val="005513EC"/>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7">
    <w:name w:val="xl247"/>
    <w:basedOn w:val="prastasis"/>
    <w:rsid w:val="005513E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8">
    <w:name w:val="xl248"/>
    <w:basedOn w:val="prastasis"/>
    <w:rsid w:val="005513E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9">
    <w:name w:val="xl249"/>
    <w:basedOn w:val="prastasis"/>
    <w:rsid w:val="005513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50">
    <w:name w:val="xl250"/>
    <w:basedOn w:val="prastasis"/>
    <w:rsid w:val="005513E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51">
    <w:name w:val="xl251"/>
    <w:basedOn w:val="prastasis"/>
    <w:rsid w:val="005513E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52">
    <w:name w:val="xl252"/>
    <w:basedOn w:val="prastasis"/>
    <w:rsid w:val="005513EC"/>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53">
    <w:name w:val="xl253"/>
    <w:basedOn w:val="prastasis"/>
    <w:rsid w:val="005513E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styleId="Sraopastraipa">
    <w:name w:val="List Paragraph"/>
    <w:basedOn w:val="prastasis"/>
    <w:uiPriority w:val="34"/>
    <w:qFormat/>
    <w:rsid w:val="00BF7909"/>
    <w:pPr>
      <w:spacing w:after="0" w:line="240" w:lineRule="auto"/>
      <w:ind w:left="720"/>
      <w:contextualSpacing/>
    </w:pPr>
    <w:rPr>
      <w:rFonts w:eastAsia="Times New Roman" w:cs="Times New Roman"/>
      <w:szCs w:val="24"/>
      <w:lang w:eastAsia="lt-LT"/>
    </w:rPr>
  </w:style>
  <w:style w:type="paragraph" w:styleId="Pavadinimas">
    <w:name w:val="Title"/>
    <w:basedOn w:val="prastasis"/>
    <w:link w:val="PavadinimasDiagrama"/>
    <w:qFormat/>
    <w:rsid w:val="00BF7909"/>
    <w:pPr>
      <w:spacing w:after="0" w:line="240" w:lineRule="auto"/>
      <w:jc w:val="center"/>
    </w:pPr>
    <w:rPr>
      <w:rFonts w:eastAsia="Times New Roman" w:cs="Times New Roman"/>
      <w:b/>
      <w:bCs/>
      <w:szCs w:val="24"/>
    </w:rPr>
  </w:style>
  <w:style w:type="character" w:customStyle="1" w:styleId="PavadinimasDiagrama">
    <w:name w:val="Pavadinimas Diagrama"/>
    <w:basedOn w:val="Numatytasispastraiposriftas"/>
    <w:link w:val="Pavadinimas"/>
    <w:rsid w:val="00BF7909"/>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64460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4608"/>
    <w:rPr>
      <w:rFonts w:ascii="Segoe UI" w:hAnsi="Segoe UI" w:cs="Segoe UI"/>
      <w:sz w:val="18"/>
      <w:szCs w:val="18"/>
    </w:rPr>
  </w:style>
  <w:style w:type="character" w:styleId="Komentaronuoroda">
    <w:name w:val="annotation reference"/>
    <w:basedOn w:val="Numatytasispastraiposriftas"/>
    <w:uiPriority w:val="99"/>
    <w:semiHidden/>
    <w:unhideWhenUsed/>
    <w:rsid w:val="00776BDC"/>
    <w:rPr>
      <w:sz w:val="16"/>
      <w:szCs w:val="16"/>
    </w:rPr>
  </w:style>
  <w:style w:type="paragraph" w:styleId="Komentarotekstas">
    <w:name w:val="annotation text"/>
    <w:basedOn w:val="prastasis"/>
    <w:link w:val="KomentarotekstasDiagrama"/>
    <w:uiPriority w:val="99"/>
    <w:semiHidden/>
    <w:unhideWhenUsed/>
    <w:rsid w:val="00776BD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6BDC"/>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776BDC"/>
    <w:rPr>
      <w:b/>
      <w:bCs/>
    </w:rPr>
  </w:style>
  <w:style w:type="character" w:customStyle="1" w:styleId="KomentarotemaDiagrama">
    <w:name w:val="Komentaro tema Diagrama"/>
    <w:basedOn w:val="KomentarotekstasDiagrama"/>
    <w:link w:val="Komentarotema"/>
    <w:uiPriority w:val="99"/>
    <w:semiHidden/>
    <w:rsid w:val="00776BDC"/>
    <w:rPr>
      <w:rFonts w:ascii="Times New Roman" w:hAnsi="Times New Roman"/>
      <w:b/>
      <w:bCs/>
      <w:sz w:val="20"/>
      <w:szCs w:val="20"/>
    </w:rPr>
  </w:style>
  <w:style w:type="paragraph" w:styleId="Antrats">
    <w:name w:val="header"/>
    <w:basedOn w:val="prastasis"/>
    <w:link w:val="AntratsDiagrama"/>
    <w:uiPriority w:val="99"/>
    <w:unhideWhenUsed/>
    <w:rsid w:val="008341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34100"/>
    <w:rPr>
      <w:rFonts w:ascii="Times New Roman" w:hAnsi="Times New Roman"/>
      <w:sz w:val="24"/>
    </w:rPr>
  </w:style>
  <w:style w:type="paragraph" w:styleId="Porat">
    <w:name w:val="footer"/>
    <w:basedOn w:val="prastasis"/>
    <w:link w:val="PoratDiagrama"/>
    <w:uiPriority w:val="99"/>
    <w:unhideWhenUsed/>
    <w:rsid w:val="008341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34100"/>
    <w:rPr>
      <w:rFonts w:ascii="Times New Roman" w:hAnsi="Times New Roman"/>
      <w:sz w:val="24"/>
    </w:rPr>
  </w:style>
  <w:style w:type="paragraph" w:customStyle="1" w:styleId="xl71">
    <w:name w:val="xl71"/>
    <w:basedOn w:val="prastasis"/>
    <w:rsid w:val="00BE36EF"/>
    <w:pP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72">
    <w:name w:val="xl72"/>
    <w:basedOn w:val="prastasis"/>
    <w:rsid w:val="00BE36EF"/>
    <w:pP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73">
    <w:name w:val="xl73"/>
    <w:basedOn w:val="prastasis"/>
    <w:rsid w:val="00BE36EF"/>
    <w:pP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74">
    <w:name w:val="xl74"/>
    <w:basedOn w:val="prastasis"/>
    <w:rsid w:val="00BE36E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75">
    <w:name w:val="xl75"/>
    <w:basedOn w:val="prastasis"/>
    <w:rsid w:val="00BE36EF"/>
    <w:pPr>
      <w:spacing w:before="100" w:beforeAutospacing="1" w:after="100" w:afterAutospacing="1" w:line="240" w:lineRule="auto"/>
    </w:pPr>
    <w:rPr>
      <w:rFonts w:ascii="Arial" w:eastAsia="Times New Roman" w:hAnsi="Arial" w:cs="Arial"/>
      <w:sz w:val="20"/>
      <w:szCs w:val="20"/>
      <w:lang w:eastAsia="lt-LT"/>
    </w:rPr>
  </w:style>
  <w:style w:type="paragraph" w:customStyle="1" w:styleId="xl254">
    <w:name w:val="xl254"/>
    <w:basedOn w:val="prastasis"/>
    <w:rsid w:val="00BE36EF"/>
    <w:pPr>
      <w:pBdr>
        <w:top w:val="single" w:sz="8" w:space="0" w:color="auto"/>
        <w:bottom w:val="single" w:sz="8"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55">
    <w:name w:val="xl255"/>
    <w:basedOn w:val="prastasis"/>
    <w:rsid w:val="00BE36E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56">
    <w:name w:val="xl256"/>
    <w:basedOn w:val="prastasis"/>
    <w:rsid w:val="00BE36EF"/>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57">
    <w:name w:val="xl257"/>
    <w:basedOn w:val="prastasis"/>
    <w:rsid w:val="00BE36EF"/>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58">
    <w:name w:val="xl258"/>
    <w:basedOn w:val="prastasis"/>
    <w:rsid w:val="00BE36EF"/>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259">
    <w:name w:val="xl259"/>
    <w:basedOn w:val="prastasis"/>
    <w:rsid w:val="00BE36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260">
    <w:name w:val="xl260"/>
    <w:basedOn w:val="prastasis"/>
    <w:rsid w:val="00BE36EF"/>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61">
    <w:name w:val="xl261"/>
    <w:basedOn w:val="prastasis"/>
    <w:rsid w:val="00BE36E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62">
    <w:name w:val="xl262"/>
    <w:basedOn w:val="prastasis"/>
    <w:rsid w:val="00BE36EF"/>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263">
    <w:name w:val="xl263"/>
    <w:basedOn w:val="prastasis"/>
    <w:rsid w:val="00BE36EF"/>
    <w:pPr>
      <w:pBdr>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264">
    <w:name w:val="xl264"/>
    <w:basedOn w:val="prastasis"/>
    <w:rsid w:val="00BE36EF"/>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265">
    <w:name w:val="xl265"/>
    <w:basedOn w:val="prastasis"/>
    <w:rsid w:val="00BE36E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66">
    <w:name w:val="xl266"/>
    <w:basedOn w:val="prastasis"/>
    <w:rsid w:val="00BE36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67">
    <w:name w:val="xl267"/>
    <w:basedOn w:val="prastasis"/>
    <w:rsid w:val="00BE36EF"/>
    <w:pPr>
      <w:pBdr>
        <w:top w:val="single" w:sz="4" w:space="0" w:color="auto"/>
        <w:bottom w:val="single" w:sz="8"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68">
    <w:name w:val="xl268"/>
    <w:basedOn w:val="prastasis"/>
    <w:rsid w:val="00BE36EF"/>
    <w:pPr>
      <w:pBdr>
        <w:top w:val="single" w:sz="4"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69">
    <w:name w:val="xl269"/>
    <w:basedOn w:val="prastasis"/>
    <w:rsid w:val="00BE36EF"/>
    <w:pPr>
      <w:pBdr>
        <w:bottom w:val="single" w:sz="8" w:space="0" w:color="auto"/>
      </w:pBdr>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70">
    <w:name w:val="xl270"/>
    <w:basedOn w:val="prastasis"/>
    <w:rsid w:val="00BE36EF"/>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71">
    <w:name w:val="xl271"/>
    <w:basedOn w:val="prastasis"/>
    <w:rsid w:val="00BE36E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72">
    <w:name w:val="xl272"/>
    <w:basedOn w:val="prastasis"/>
    <w:rsid w:val="00BE36E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73">
    <w:name w:val="xl273"/>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74">
    <w:name w:val="xl274"/>
    <w:basedOn w:val="prastasis"/>
    <w:rsid w:val="00BE36EF"/>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75">
    <w:name w:val="xl275"/>
    <w:basedOn w:val="prastasis"/>
    <w:rsid w:val="00BE36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76">
    <w:name w:val="xl276"/>
    <w:basedOn w:val="prastasis"/>
    <w:rsid w:val="00BE36EF"/>
    <w:pPr>
      <w:pBdr>
        <w:left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77">
    <w:name w:val="xl277"/>
    <w:basedOn w:val="prastasis"/>
    <w:rsid w:val="00BE36EF"/>
    <w:pPr>
      <w:pBdr>
        <w:top w:val="single" w:sz="8" w:space="0" w:color="auto"/>
        <w:bottom w:val="single" w:sz="8"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78">
    <w:name w:val="xl278"/>
    <w:basedOn w:val="prastasis"/>
    <w:rsid w:val="00BE36E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79">
    <w:name w:val="xl279"/>
    <w:basedOn w:val="prastasis"/>
    <w:rsid w:val="00BE36EF"/>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80">
    <w:name w:val="xl280"/>
    <w:basedOn w:val="prastasis"/>
    <w:rsid w:val="00BE36EF"/>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81">
    <w:name w:val="xl281"/>
    <w:basedOn w:val="prastasis"/>
    <w:rsid w:val="00BE36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82">
    <w:name w:val="xl282"/>
    <w:basedOn w:val="prastasis"/>
    <w:rsid w:val="00BE36E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83">
    <w:name w:val="xl283"/>
    <w:basedOn w:val="prastasis"/>
    <w:rsid w:val="00BE36E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84">
    <w:name w:val="xl284"/>
    <w:basedOn w:val="prastasis"/>
    <w:rsid w:val="00BE36EF"/>
    <w:pPr>
      <w:pBdr>
        <w:left w:val="single" w:sz="8"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85">
    <w:name w:val="xl285"/>
    <w:basedOn w:val="prastasis"/>
    <w:rsid w:val="00BE36EF"/>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286">
    <w:name w:val="xl286"/>
    <w:basedOn w:val="prastasis"/>
    <w:rsid w:val="00BE36EF"/>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87">
    <w:name w:val="xl287"/>
    <w:basedOn w:val="prastasis"/>
    <w:rsid w:val="00BE36EF"/>
    <w:pPr>
      <w:pBdr>
        <w:top w:val="single" w:sz="8" w:space="0" w:color="auto"/>
        <w:bottom w:val="single" w:sz="8" w:space="0" w:color="auto"/>
      </w:pBdr>
      <w:shd w:val="clear" w:color="000000" w:fill="D6DCE4"/>
      <w:spacing w:before="100" w:beforeAutospacing="1" w:after="100" w:afterAutospacing="1" w:line="240" w:lineRule="auto"/>
      <w:jc w:val="right"/>
      <w:textAlignment w:val="top"/>
    </w:pPr>
    <w:rPr>
      <w:rFonts w:eastAsia="Times New Roman" w:cs="Times New Roman"/>
      <w:b/>
      <w:bCs/>
      <w:sz w:val="20"/>
      <w:szCs w:val="20"/>
      <w:lang w:eastAsia="lt-LT"/>
    </w:rPr>
  </w:style>
  <w:style w:type="paragraph" w:customStyle="1" w:styleId="xl288">
    <w:name w:val="xl288"/>
    <w:basedOn w:val="prastasis"/>
    <w:rsid w:val="00BE36EF"/>
    <w:pPr>
      <w:pBdr>
        <w:top w:val="single" w:sz="8" w:space="0" w:color="auto"/>
        <w:bottom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89">
    <w:name w:val="xl289"/>
    <w:basedOn w:val="prastasis"/>
    <w:rsid w:val="00BE36EF"/>
    <w:pPr>
      <w:pBdr>
        <w:top w:val="single" w:sz="8" w:space="0" w:color="auto"/>
        <w:bottom w:val="single" w:sz="8" w:space="0" w:color="auto"/>
        <w:right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90">
    <w:name w:val="xl290"/>
    <w:basedOn w:val="prastasis"/>
    <w:rsid w:val="00BE36EF"/>
    <w:pPr>
      <w:pBdr>
        <w:left w:val="single" w:sz="8" w:space="0" w:color="auto"/>
      </w:pBdr>
      <w:shd w:val="clear" w:color="000000" w:fill="CCFFCC"/>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91">
    <w:name w:val="xl291"/>
    <w:basedOn w:val="prastasis"/>
    <w:rsid w:val="00BE36EF"/>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292">
    <w:name w:val="xl292"/>
    <w:basedOn w:val="prastasis"/>
    <w:rsid w:val="00BE36EF"/>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293">
    <w:name w:val="xl293"/>
    <w:basedOn w:val="prastasis"/>
    <w:rsid w:val="00BE36EF"/>
    <w:pPr>
      <w:pBdr>
        <w:top w:val="single" w:sz="8" w:space="0" w:color="auto"/>
        <w:left w:val="single" w:sz="8" w:space="0" w:color="auto"/>
      </w:pBdr>
      <w:shd w:val="clear" w:color="000000" w:fill="D6DCE4"/>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94">
    <w:name w:val="xl294"/>
    <w:basedOn w:val="prastasis"/>
    <w:rsid w:val="00BE36EF"/>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295">
    <w:name w:val="xl295"/>
    <w:basedOn w:val="prastasis"/>
    <w:rsid w:val="00BE36EF"/>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296">
    <w:name w:val="xl296"/>
    <w:basedOn w:val="prastasis"/>
    <w:rsid w:val="00BE36EF"/>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97">
    <w:name w:val="xl297"/>
    <w:basedOn w:val="prastasis"/>
    <w:rsid w:val="00BE36EF"/>
    <w:pPr>
      <w:pBdr>
        <w:top w:val="single" w:sz="4" w:space="0" w:color="auto"/>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98">
    <w:name w:val="xl298"/>
    <w:basedOn w:val="prastasis"/>
    <w:rsid w:val="00BE36E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99">
    <w:name w:val="xl299"/>
    <w:basedOn w:val="prastasis"/>
    <w:rsid w:val="00BE36EF"/>
    <w:pPr>
      <w:pBdr>
        <w:left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00">
    <w:name w:val="xl300"/>
    <w:basedOn w:val="prastasis"/>
    <w:rsid w:val="00BE36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01">
    <w:name w:val="xl301"/>
    <w:basedOn w:val="prastasis"/>
    <w:rsid w:val="00BE36EF"/>
    <w:pPr>
      <w:pBdr>
        <w:left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02">
    <w:name w:val="xl302"/>
    <w:basedOn w:val="prastasis"/>
    <w:rsid w:val="00BE36EF"/>
    <w:pPr>
      <w:pBdr>
        <w:bottom w:val="single" w:sz="8" w:space="0" w:color="auto"/>
      </w:pBdr>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03">
    <w:name w:val="xl303"/>
    <w:basedOn w:val="prastasis"/>
    <w:rsid w:val="00BE36EF"/>
    <w:pPr>
      <w:pBdr>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04">
    <w:name w:val="xl304"/>
    <w:basedOn w:val="prastasis"/>
    <w:rsid w:val="00BE36EF"/>
    <w:pPr>
      <w:pBdr>
        <w:top w:val="single" w:sz="4"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05">
    <w:name w:val="xl305"/>
    <w:basedOn w:val="prastasis"/>
    <w:rsid w:val="00BE36EF"/>
    <w:pPr>
      <w:pBdr>
        <w:top w:val="single" w:sz="8" w:space="0" w:color="auto"/>
        <w:bottom w:val="single" w:sz="8" w:space="0" w:color="auto"/>
      </w:pBdr>
      <w:shd w:val="clear" w:color="000000" w:fill="CCFFCC"/>
      <w:spacing w:before="100" w:beforeAutospacing="1" w:after="100" w:afterAutospacing="1" w:line="240" w:lineRule="auto"/>
      <w:jc w:val="right"/>
      <w:textAlignment w:val="top"/>
    </w:pPr>
    <w:rPr>
      <w:rFonts w:eastAsia="Times New Roman" w:cs="Times New Roman"/>
      <w:b/>
      <w:bCs/>
      <w:sz w:val="20"/>
      <w:szCs w:val="20"/>
      <w:lang w:eastAsia="lt-LT"/>
    </w:rPr>
  </w:style>
  <w:style w:type="paragraph" w:customStyle="1" w:styleId="xl306">
    <w:name w:val="xl306"/>
    <w:basedOn w:val="prastasis"/>
    <w:rsid w:val="00BE36EF"/>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07">
    <w:name w:val="xl307"/>
    <w:basedOn w:val="prastasis"/>
    <w:rsid w:val="00BE3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08">
    <w:name w:val="xl308"/>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09">
    <w:name w:val="xl309"/>
    <w:basedOn w:val="prastasis"/>
    <w:rsid w:val="00BE36EF"/>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10">
    <w:name w:val="xl310"/>
    <w:basedOn w:val="prastasis"/>
    <w:rsid w:val="00BE36EF"/>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11">
    <w:name w:val="xl311"/>
    <w:basedOn w:val="prastasis"/>
    <w:rsid w:val="00BE36EF"/>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12">
    <w:name w:val="xl312"/>
    <w:basedOn w:val="prastasis"/>
    <w:rsid w:val="00BE36EF"/>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13">
    <w:name w:val="xl313"/>
    <w:basedOn w:val="prastasis"/>
    <w:rsid w:val="00BE36E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14">
    <w:name w:val="xl314"/>
    <w:basedOn w:val="prastasis"/>
    <w:rsid w:val="00BE36E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15">
    <w:name w:val="xl315"/>
    <w:basedOn w:val="prastasis"/>
    <w:rsid w:val="00BE36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16">
    <w:name w:val="xl316"/>
    <w:basedOn w:val="prastasis"/>
    <w:rsid w:val="00BE36E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17">
    <w:name w:val="xl317"/>
    <w:basedOn w:val="prastasis"/>
    <w:rsid w:val="00BE36EF"/>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18">
    <w:name w:val="xl318"/>
    <w:basedOn w:val="prastasis"/>
    <w:rsid w:val="00BE36E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19">
    <w:name w:val="xl319"/>
    <w:basedOn w:val="prastasis"/>
    <w:rsid w:val="00BE36E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color w:val="FF0000"/>
      <w:sz w:val="20"/>
      <w:szCs w:val="20"/>
      <w:lang w:eastAsia="lt-LT"/>
    </w:rPr>
  </w:style>
  <w:style w:type="paragraph" w:customStyle="1" w:styleId="xl320">
    <w:name w:val="xl320"/>
    <w:basedOn w:val="prastasis"/>
    <w:rsid w:val="00BE36EF"/>
    <w:pPr>
      <w:pBdr>
        <w:left w:val="single" w:sz="8" w:space="0" w:color="auto"/>
        <w:right w:val="single" w:sz="8" w:space="0" w:color="auto"/>
      </w:pBdr>
      <w:spacing w:before="100" w:beforeAutospacing="1" w:after="100" w:afterAutospacing="1" w:line="240" w:lineRule="auto"/>
      <w:textAlignment w:val="top"/>
    </w:pPr>
    <w:rPr>
      <w:rFonts w:eastAsia="Times New Roman" w:cs="Times New Roman"/>
      <w:color w:val="FF0000"/>
      <w:sz w:val="20"/>
      <w:szCs w:val="20"/>
      <w:lang w:eastAsia="lt-LT"/>
    </w:rPr>
  </w:style>
  <w:style w:type="paragraph" w:customStyle="1" w:styleId="xl321">
    <w:name w:val="xl321"/>
    <w:basedOn w:val="prastasis"/>
    <w:rsid w:val="00BE36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color w:val="FF0000"/>
      <w:sz w:val="20"/>
      <w:szCs w:val="20"/>
      <w:lang w:eastAsia="lt-LT"/>
    </w:rPr>
  </w:style>
  <w:style w:type="paragraph" w:customStyle="1" w:styleId="xl322">
    <w:name w:val="xl322"/>
    <w:basedOn w:val="prastasis"/>
    <w:rsid w:val="00BE36EF"/>
    <w:pPr>
      <w:pBdr>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23">
    <w:name w:val="xl323"/>
    <w:basedOn w:val="prastasis"/>
    <w:rsid w:val="00BE36EF"/>
    <w:pPr>
      <w:pBdr>
        <w:top w:val="single" w:sz="8" w:space="0" w:color="auto"/>
        <w:left w:val="single" w:sz="8" w:space="0" w:color="auto"/>
        <w:bottom w:val="single" w:sz="4" w:space="0" w:color="auto"/>
      </w:pBdr>
      <w:shd w:val="clear" w:color="000000" w:fill="FFCC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24">
    <w:name w:val="xl324"/>
    <w:basedOn w:val="prastasis"/>
    <w:rsid w:val="00BE36EF"/>
    <w:pPr>
      <w:pBdr>
        <w:top w:val="single" w:sz="4" w:space="0" w:color="auto"/>
        <w:left w:val="single" w:sz="8" w:space="0" w:color="auto"/>
        <w:bottom w:val="single" w:sz="4" w:space="0" w:color="auto"/>
      </w:pBdr>
      <w:shd w:val="clear" w:color="000000" w:fill="FFFF99"/>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25">
    <w:name w:val="xl325"/>
    <w:basedOn w:val="prastasis"/>
    <w:rsid w:val="00BE36EF"/>
    <w:pPr>
      <w:pBdr>
        <w:top w:val="single" w:sz="4" w:space="0" w:color="auto"/>
        <w:bottom w:val="single" w:sz="4" w:space="0" w:color="auto"/>
      </w:pBdr>
      <w:shd w:val="clear" w:color="000000" w:fill="FFFF99"/>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26">
    <w:name w:val="xl326"/>
    <w:basedOn w:val="prastasis"/>
    <w:rsid w:val="00BE36EF"/>
    <w:pPr>
      <w:pBdr>
        <w:top w:val="single" w:sz="4"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27">
    <w:name w:val="xl327"/>
    <w:basedOn w:val="prastasis"/>
    <w:rsid w:val="00BE36EF"/>
    <w:pPr>
      <w:pBdr>
        <w:top w:val="single" w:sz="4" w:space="0" w:color="auto"/>
        <w:left w:val="single" w:sz="8" w:space="0" w:color="auto"/>
      </w:pBdr>
      <w:shd w:val="clear" w:color="000000" w:fill="D6DCE4"/>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28">
    <w:name w:val="xl328"/>
    <w:basedOn w:val="prastasis"/>
    <w:rsid w:val="00BE36EF"/>
    <w:pPr>
      <w:pBdr>
        <w:lef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329">
    <w:name w:val="xl329"/>
    <w:basedOn w:val="prastasis"/>
    <w:rsid w:val="00BE36EF"/>
    <w:pPr>
      <w:pBdr>
        <w:top w:val="single" w:sz="4" w:space="0" w:color="auto"/>
        <w:bottom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30">
    <w:name w:val="xl330"/>
    <w:basedOn w:val="prastasis"/>
    <w:rsid w:val="00BE36EF"/>
    <w:pPr>
      <w:pBdr>
        <w:top w:val="single" w:sz="4" w:space="0" w:color="auto"/>
        <w:bottom w:val="single" w:sz="8" w:space="0" w:color="auto"/>
        <w:right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31">
    <w:name w:val="xl331"/>
    <w:basedOn w:val="prastasis"/>
    <w:rsid w:val="00BE36EF"/>
    <w:pPr>
      <w:pBdr>
        <w:left w:val="single" w:sz="8" w:space="0" w:color="auto"/>
      </w:pBdr>
      <w:shd w:val="clear" w:color="000000" w:fill="CCFFCC"/>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32">
    <w:name w:val="xl332"/>
    <w:basedOn w:val="prastasis"/>
    <w:rsid w:val="00BE36EF"/>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33">
    <w:name w:val="xl333"/>
    <w:basedOn w:val="prastasis"/>
    <w:rsid w:val="00BE36EF"/>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34">
    <w:name w:val="xl334"/>
    <w:basedOn w:val="prastasis"/>
    <w:rsid w:val="00BE36EF"/>
    <w:pPr>
      <w:pBdr>
        <w:top w:val="single" w:sz="4" w:space="0" w:color="auto"/>
        <w:left w:val="single" w:sz="4" w:space="0" w:color="auto"/>
        <w:right w:val="single" w:sz="8" w:space="0" w:color="auto"/>
      </w:pBdr>
      <w:spacing w:before="100" w:beforeAutospacing="1" w:after="100" w:afterAutospacing="1" w:line="240" w:lineRule="auto"/>
      <w:textAlignment w:val="top"/>
    </w:pPr>
    <w:rPr>
      <w:rFonts w:eastAsia="Times New Roman" w:cs="Times New Roman"/>
      <w:color w:val="FF0000"/>
      <w:sz w:val="20"/>
      <w:szCs w:val="20"/>
      <w:lang w:eastAsia="lt-LT"/>
    </w:rPr>
  </w:style>
  <w:style w:type="paragraph" w:customStyle="1" w:styleId="xl335">
    <w:name w:val="xl335"/>
    <w:basedOn w:val="prastasis"/>
    <w:rsid w:val="00BE36EF"/>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36">
    <w:name w:val="xl336"/>
    <w:basedOn w:val="prastasis"/>
    <w:rsid w:val="00BE36EF"/>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37">
    <w:name w:val="xl337"/>
    <w:basedOn w:val="prastasis"/>
    <w:rsid w:val="00BE36E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38">
    <w:name w:val="xl338"/>
    <w:basedOn w:val="prastasis"/>
    <w:rsid w:val="00BE36EF"/>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39">
    <w:name w:val="xl339"/>
    <w:basedOn w:val="prastasis"/>
    <w:rsid w:val="00BE36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40">
    <w:name w:val="xl340"/>
    <w:basedOn w:val="prastasis"/>
    <w:rsid w:val="00BE36E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41">
    <w:name w:val="xl341"/>
    <w:basedOn w:val="prastasis"/>
    <w:rsid w:val="00BE36E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42">
    <w:name w:val="xl342"/>
    <w:basedOn w:val="prastasis"/>
    <w:rsid w:val="00BE36E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43">
    <w:name w:val="xl343"/>
    <w:basedOn w:val="prastasis"/>
    <w:rsid w:val="00BE36EF"/>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44">
    <w:name w:val="xl344"/>
    <w:basedOn w:val="prastasis"/>
    <w:rsid w:val="00BE36EF"/>
    <w:pPr>
      <w:pBdr>
        <w:top w:val="single" w:sz="8" w:space="0" w:color="auto"/>
        <w:bottom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45">
    <w:name w:val="xl345"/>
    <w:basedOn w:val="prastasis"/>
    <w:rsid w:val="00BE36EF"/>
    <w:pPr>
      <w:pBdr>
        <w:top w:val="single" w:sz="8" w:space="0" w:color="auto"/>
        <w:bottom w:val="single" w:sz="8" w:space="0" w:color="auto"/>
        <w:right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46">
    <w:name w:val="xl346"/>
    <w:basedOn w:val="prastasis"/>
    <w:rsid w:val="00BE36EF"/>
    <w:pPr>
      <w:pBdr>
        <w:top w:val="single" w:sz="8" w:space="0" w:color="auto"/>
      </w:pBdr>
      <w:shd w:val="clear" w:color="000000" w:fill="CCFFCC"/>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47">
    <w:name w:val="xl347"/>
    <w:basedOn w:val="prastasis"/>
    <w:rsid w:val="00BE36EF"/>
    <w:pPr>
      <w:pBdr>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348">
    <w:name w:val="xl348"/>
    <w:basedOn w:val="prastasis"/>
    <w:rsid w:val="00BE36EF"/>
    <w:pP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349">
    <w:name w:val="xl349"/>
    <w:basedOn w:val="prastasis"/>
    <w:rsid w:val="00BE36EF"/>
    <w:pPr>
      <w:pBdr>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350">
    <w:name w:val="xl350"/>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351">
    <w:name w:val="xl351"/>
    <w:basedOn w:val="prastasis"/>
    <w:rsid w:val="00BE36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352">
    <w:name w:val="xl352"/>
    <w:basedOn w:val="prastasis"/>
    <w:rsid w:val="00BE36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53">
    <w:name w:val="xl353"/>
    <w:basedOn w:val="prastasis"/>
    <w:rsid w:val="00BE36E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54">
    <w:name w:val="xl354"/>
    <w:basedOn w:val="prastasis"/>
    <w:rsid w:val="00BE36E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55">
    <w:name w:val="xl355"/>
    <w:basedOn w:val="prastasis"/>
    <w:rsid w:val="00BE36E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56">
    <w:name w:val="xl356"/>
    <w:basedOn w:val="prastasis"/>
    <w:rsid w:val="00BE36EF"/>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57">
    <w:name w:val="xl357"/>
    <w:basedOn w:val="prastasis"/>
    <w:rsid w:val="00BE36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58">
    <w:name w:val="xl358"/>
    <w:basedOn w:val="prastasis"/>
    <w:rsid w:val="00BE36EF"/>
    <w:pPr>
      <w:pBdr>
        <w:bottom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59">
    <w:name w:val="xl359"/>
    <w:basedOn w:val="prastasis"/>
    <w:rsid w:val="00BE36EF"/>
    <w:pPr>
      <w:pBdr>
        <w:top w:val="single" w:sz="8" w:space="0" w:color="auto"/>
        <w:left w:val="single" w:sz="8" w:space="0" w:color="auto"/>
        <w:bottom w:val="single" w:sz="8" w:space="0" w:color="auto"/>
      </w:pBdr>
      <w:shd w:val="clear" w:color="000000" w:fill="D6DCE4"/>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60">
    <w:name w:val="xl360"/>
    <w:basedOn w:val="prastasis"/>
    <w:rsid w:val="00BE36EF"/>
    <w:pPr>
      <w:pBdr>
        <w:top w:val="single" w:sz="8" w:space="0" w:color="auto"/>
        <w:bottom w:val="single" w:sz="8" w:space="0" w:color="auto"/>
      </w:pBdr>
      <w:shd w:val="clear" w:color="000000" w:fill="D6DCE4"/>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61">
    <w:name w:val="xl361"/>
    <w:basedOn w:val="prastasis"/>
    <w:rsid w:val="00BE36EF"/>
    <w:pPr>
      <w:pBdr>
        <w:top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62">
    <w:name w:val="xl362"/>
    <w:basedOn w:val="prastasis"/>
    <w:rsid w:val="00BE36EF"/>
    <w:pPr>
      <w:pBdr>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63">
    <w:name w:val="xl363"/>
    <w:basedOn w:val="prastasis"/>
    <w:rsid w:val="00BE36EF"/>
    <w:pPr>
      <w:pBdr>
        <w:top w:val="single" w:sz="8" w:space="0" w:color="auto"/>
        <w:left w:val="single" w:sz="8" w:space="0" w:color="auto"/>
      </w:pBdr>
      <w:shd w:val="clear" w:color="000000" w:fill="CCFFCC"/>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64">
    <w:name w:val="xl364"/>
    <w:basedOn w:val="prastasis"/>
    <w:rsid w:val="00BE36EF"/>
    <w:pPr>
      <w:pBdr>
        <w:right w:val="single" w:sz="4"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65">
    <w:name w:val="xl365"/>
    <w:basedOn w:val="prastasis"/>
    <w:rsid w:val="00BE36EF"/>
    <w:pPr>
      <w:pBdr>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66">
    <w:name w:val="xl366"/>
    <w:basedOn w:val="prastasis"/>
    <w:rsid w:val="00BE36EF"/>
    <w:pPr>
      <w:pBdr>
        <w:top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67">
    <w:name w:val="xl367"/>
    <w:basedOn w:val="prastasis"/>
    <w:rsid w:val="00BE36EF"/>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68">
    <w:name w:val="xl368"/>
    <w:basedOn w:val="prastasis"/>
    <w:rsid w:val="00BE36EF"/>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69">
    <w:name w:val="xl369"/>
    <w:basedOn w:val="prastasis"/>
    <w:rsid w:val="00BE36EF"/>
    <w:pPr>
      <w:pBdr>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70">
    <w:name w:val="xl370"/>
    <w:basedOn w:val="prastasis"/>
    <w:rsid w:val="00BE36EF"/>
    <w:pPr>
      <w:pBdr>
        <w:top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71">
    <w:name w:val="xl371"/>
    <w:basedOn w:val="prastasis"/>
    <w:rsid w:val="00BE36EF"/>
    <w:pPr>
      <w:pBdr>
        <w:lef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72">
    <w:name w:val="xl372"/>
    <w:basedOn w:val="prastasis"/>
    <w:rsid w:val="00BE36E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73">
    <w:name w:val="xl373"/>
    <w:basedOn w:val="prastasis"/>
    <w:rsid w:val="00BE36E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74">
    <w:name w:val="xl374"/>
    <w:basedOn w:val="prastasis"/>
    <w:rsid w:val="00BE36EF"/>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75">
    <w:name w:val="xl375"/>
    <w:basedOn w:val="prastasis"/>
    <w:rsid w:val="00BE36EF"/>
    <w:pPr>
      <w:pBdr>
        <w:top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76">
    <w:name w:val="xl376"/>
    <w:basedOn w:val="prastasis"/>
    <w:rsid w:val="00BE36EF"/>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77">
    <w:name w:val="xl377"/>
    <w:basedOn w:val="prastasis"/>
    <w:rsid w:val="00BE36EF"/>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78">
    <w:name w:val="xl378"/>
    <w:basedOn w:val="prastasis"/>
    <w:rsid w:val="00BE36EF"/>
    <w:pPr>
      <w:pBdr>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79">
    <w:name w:val="xl379"/>
    <w:basedOn w:val="prastasis"/>
    <w:rsid w:val="00BE36EF"/>
    <w:pPr>
      <w:pBdr>
        <w:top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80">
    <w:name w:val="xl380"/>
    <w:basedOn w:val="prastasis"/>
    <w:rsid w:val="00BE36EF"/>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81">
    <w:name w:val="xl381"/>
    <w:basedOn w:val="prastasis"/>
    <w:rsid w:val="00BE36EF"/>
    <w:pPr>
      <w:pBdr>
        <w:top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82">
    <w:name w:val="xl382"/>
    <w:basedOn w:val="prastasis"/>
    <w:rsid w:val="00BE36EF"/>
    <w:pPr>
      <w:pBdr>
        <w:top w:val="single" w:sz="8" w:space="0" w:color="auto"/>
        <w:right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83">
    <w:name w:val="xl383"/>
    <w:basedOn w:val="prastasis"/>
    <w:rsid w:val="00BE3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84">
    <w:name w:val="xl384"/>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85">
    <w:name w:val="xl385"/>
    <w:basedOn w:val="prastasis"/>
    <w:rsid w:val="00BE36EF"/>
    <w:pPr>
      <w:pBdr>
        <w:top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86">
    <w:name w:val="xl386"/>
    <w:basedOn w:val="prastasis"/>
    <w:rsid w:val="00BE36EF"/>
    <w:pPr>
      <w:pBdr>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87">
    <w:name w:val="xl387"/>
    <w:basedOn w:val="prastasis"/>
    <w:rsid w:val="00BE36EF"/>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88">
    <w:name w:val="xl388"/>
    <w:basedOn w:val="prastasis"/>
    <w:rsid w:val="00BE36EF"/>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89">
    <w:name w:val="xl389"/>
    <w:basedOn w:val="prastasis"/>
    <w:rsid w:val="00BE36EF"/>
    <w:pPr>
      <w:pBdr>
        <w:top w:val="single" w:sz="4" w:space="0" w:color="auto"/>
        <w:lef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90">
    <w:name w:val="xl390"/>
    <w:basedOn w:val="prastasis"/>
    <w:rsid w:val="00BE36EF"/>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91">
    <w:name w:val="xl391"/>
    <w:basedOn w:val="prastasis"/>
    <w:rsid w:val="00BE36EF"/>
    <w:pPr>
      <w:pBdr>
        <w:top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92">
    <w:name w:val="xl392"/>
    <w:basedOn w:val="prastasis"/>
    <w:rsid w:val="00BE36EF"/>
    <w:pPr>
      <w:pBdr>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93">
    <w:name w:val="xl393"/>
    <w:basedOn w:val="prastasis"/>
    <w:rsid w:val="00BE36EF"/>
    <w:pPr>
      <w:pBdr>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94">
    <w:name w:val="xl394"/>
    <w:basedOn w:val="prastasis"/>
    <w:rsid w:val="00BE36EF"/>
    <w:pPr>
      <w:pBdr>
        <w:left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95">
    <w:name w:val="xl395"/>
    <w:basedOn w:val="prastasis"/>
    <w:rsid w:val="00BE3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96">
    <w:name w:val="xl396"/>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397">
    <w:name w:val="xl397"/>
    <w:basedOn w:val="prastasis"/>
    <w:rsid w:val="00BE36E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98">
    <w:name w:val="xl398"/>
    <w:basedOn w:val="prastasis"/>
    <w:rsid w:val="00BE36EF"/>
    <w:pPr>
      <w:pBdr>
        <w:left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99">
    <w:name w:val="xl399"/>
    <w:basedOn w:val="prastasis"/>
    <w:rsid w:val="00BE36EF"/>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00">
    <w:name w:val="xl400"/>
    <w:basedOn w:val="prastasis"/>
    <w:rsid w:val="00BE36E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right"/>
      <w:textAlignment w:val="top"/>
    </w:pPr>
    <w:rPr>
      <w:rFonts w:eastAsia="Times New Roman" w:cs="Times New Roman"/>
      <w:b/>
      <w:bCs/>
      <w:sz w:val="20"/>
      <w:szCs w:val="20"/>
      <w:lang w:eastAsia="lt-LT"/>
    </w:rPr>
  </w:style>
  <w:style w:type="paragraph" w:customStyle="1" w:styleId="xl401">
    <w:name w:val="xl401"/>
    <w:basedOn w:val="prastasis"/>
    <w:rsid w:val="00BE36EF"/>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0"/>
      <w:szCs w:val="20"/>
      <w:lang w:eastAsia="lt-LT"/>
    </w:rPr>
  </w:style>
  <w:style w:type="paragraph" w:customStyle="1" w:styleId="xl402">
    <w:name w:val="xl402"/>
    <w:basedOn w:val="prastasis"/>
    <w:rsid w:val="00BE36EF"/>
    <w:pPr>
      <w:pBdr>
        <w:top w:val="single" w:sz="4" w:space="0" w:color="auto"/>
        <w:lef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03">
    <w:name w:val="xl403"/>
    <w:basedOn w:val="prastasis"/>
    <w:rsid w:val="00BE36EF"/>
    <w:pP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404">
    <w:name w:val="xl404"/>
    <w:basedOn w:val="prastasis"/>
    <w:rsid w:val="00BE36EF"/>
    <w:pPr>
      <w:pBdr>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405">
    <w:name w:val="xl405"/>
    <w:basedOn w:val="prastasis"/>
    <w:rsid w:val="00BE36EF"/>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06">
    <w:name w:val="xl406"/>
    <w:basedOn w:val="prastasis"/>
    <w:rsid w:val="00BE36EF"/>
    <w:pPr>
      <w:pBdr>
        <w:top w:val="single" w:sz="4" w:space="0" w:color="auto"/>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07">
    <w:name w:val="xl407"/>
    <w:basedOn w:val="prastasis"/>
    <w:rsid w:val="00BE36EF"/>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08">
    <w:name w:val="xl408"/>
    <w:basedOn w:val="prastasis"/>
    <w:rsid w:val="00BE36EF"/>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409">
    <w:name w:val="xl409"/>
    <w:basedOn w:val="prastasis"/>
    <w:rsid w:val="00BE36EF"/>
    <w:pPr>
      <w:pBdr>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10">
    <w:name w:val="xl410"/>
    <w:basedOn w:val="prastasis"/>
    <w:rsid w:val="00BE36EF"/>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11">
    <w:name w:val="xl411"/>
    <w:basedOn w:val="prastasis"/>
    <w:rsid w:val="00BE36EF"/>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12">
    <w:name w:val="xl412"/>
    <w:basedOn w:val="prastasis"/>
    <w:rsid w:val="00BE36EF"/>
    <w:pPr>
      <w:pBdr>
        <w:top w:val="single" w:sz="8" w:space="0" w:color="auto"/>
        <w:left w:val="single" w:sz="8"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13">
    <w:name w:val="xl413"/>
    <w:basedOn w:val="prastasis"/>
    <w:rsid w:val="00BE36EF"/>
    <w:pPr>
      <w:pBdr>
        <w:left w:val="single" w:sz="8"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14">
    <w:name w:val="xl414"/>
    <w:basedOn w:val="prastasis"/>
    <w:rsid w:val="00BE36EF"/>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415">
    <w:name w:val="xl415"/>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416">
    <w:name w:val="xl416"/>
    <w:basedOn w:val="prastasis"/>
    <w:rsid w:val="00BE36E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17">
    <w:name w:val="xl417"/>
    <w:basedOn w:val="prastasis"/>
    <w:rsid w:val="00BE36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418">
    <w:name w:val="xl418"/>
    <w:basedOn w:val="prastasis"/>
    <w:rsid w:val="00BE36E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19">
    <w:name w:val="xl419"/>
    <w:basedOn w:val="prastasis"/>
    <w:rsid w:val="00BE36EF"/>
    <w:pPr>
      <w:pBdr>
        <w:lef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20">
    <w:name w:val="xl420"/>
    <w:basedOn w:val="prastasis"/>
    <w:rsid w:val="00BE36EF"/>
    <w:pPr>
      <w:pBdr>
        <w:lef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421">
    <w:name w:val="xl421"/>
    <w:basedOn w:val="prastasis"/>
    <w:rsid w:val="00BE36EF"/>
    <w:pPr>
      <w:pBdr>
        <w:top w:val="single" w:sz="8" w:space="0" w:color="auto"/>
        <w:bottom w:val="single" w:sz="8" w:space="0" w:color="auto"/>
      </w:pBdr>
      <w:shd w:val="clear" w:color="000000" w:fill="CCFFCC"/>
      <w:spacing w:before="100" w:beforeAutospacing="1" w:after="100" w:afterAutospacing="1" w:line="240" w:lineRule="auto"/>
      <w:jc w:val="right"/>
      <w:textAlignment w:val="top"/>
    </w:pPr>
    <w:rPr>
      <w:rFonts w:eastAsia="Times New Roman" w:cs="Times New Roman"/>
      <w:b/>
      <w:bCs/>
      <w:sz w:val="20"/>
      <w:szCs w:val="20"/>
      <w:lang w:eastAsia="lt-LT"/>
    </w:rPr>
  </w:style>
  <w:style w:type="paragraph" w:customStyle="1" w:styleId="xl422">
    <w:name w:val="xl422"/>
    <w:basedOn w:val="prastasis"/>
    <w:rsid w:val="00BE36EF"/>
    <w:pPr>
      <w:pBdr>
        <w:lef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23">
    <w:name w:val="xl423"/>
    <w:basedOn w:val="prastasis"/>
    <w:rsid w:val="00BE36EF"/>
    <w:pPr>
      <w:pBdr>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24">
    <w:name w:val="xl424"/>
    <w:basedOn w:val="prastasis"/>
    <w:rsid w:val="00BE36EF"/>
    <w:pPr>
      <w:pBdr>
        <w:top w:val="single" w:sz="8" w:space="0" w:color="auto"/>
        <w:left w:val="single" w:sz="8" w:space="0" w:color="auto"/>
      </w:pBdr>
      <w:shd w:val="clear" w:color="000000" w:fill="CCFFCC"/>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25">
    <w:name w:val="xl425"/>
    <w:basedOn w:val="prastasis"/>
    <w:rsid w:val="00BE36EF"/>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26">
    <w:name w:val="xl426"/>
    <w:basedOn w:val="prastasis"/>
    <w:rsid w:val="00BE36EF"/>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27">
    <w:name w:val="xl427"/>
    <w:basedOn w:val="prastasis"/>
    <w:rsid w:val="00BE36E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28">
    <w:name w:val="xl428"/>
    <w:basedOn w:val="prastasis"/>
    <w:rsid w:val="00BE36EF"/>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29">
    <w:name w:val="xl429"/>
    <w:basedOn w:val="prastasis"/>
    <w:rsid w:val="00BE36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30">
    <w:name w:val="xl430"/>
    <w:basedOn w:val="prastasis"/>
    <w:rsid w:val="00BE36EF"/>
    <w:pPr>
      <w:pBdr>
        <w:top w:val="single" w:sz="4" w:space="0" w:color="auto"/>
      </w:pBdr>
      <w:shd w:val="clear" w:color="000000" w:fill="D6DCE4"/>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31">
    <w:name w:val="xl431"/>
    <w:basedOn w:val="prastasis"/>
    <w:rsid w:val="00BE36EF"/>
    <w:pPr>
      <w:pBdr>
        <w:top w:val="single" w:sz="4" w:space="0" w:color="auto"/>
        <w:bottom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32">
    <w:name w:val="xl432"/>
    <w:basedOn w:val="prastasis"/>
    <w:rsid w:val="00BE36EF"/>
    <w:pPr>
      <w:pBdr>
        <w:top w:val="single" w:sz="4" w:space="0" w:color="auto"/>
        <w:bottom w:val="single" w:sz="8" w:space="0" w:color="auto"/>
        <w:right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33">
    <w:name w:val="xl433"/>
    <w:basedOn w:val="prastasis"/>
    <w:rsid w:val="00BE36EF"/>
    <w:pPr>
      <w:pBdr>
        <w:top w:val="single" w:sz="8"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34">
    <w:name w:val="xl434"/>
    <w:basedOn w:val="prastasis"/>
    <w:rsid w:val="00BE36E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35">
    <w:name w:val="xl435"/>
    <w:basedOn w:val="prastasis"/>
    <w:rsid w:val="00BE36E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36">
    <w:name w:val="xl436"/>
    <w:basedOn w:val="prastasis"/>
    <w:rsid w:val="00BE36EF"/>
    <w:pPr>
      <w:pBdr>
        <w:left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37">
    <w:name w:val="xl437"/>
    <w:basedOn w:val="prastasis"/>
    <w:rsid w:val="00BE36EF"/>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38">
    <w:name w:val="xl438"/>
    <w:basedOn w:val="prastasis"/>
    <w:rsid w:val="00BE36E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439">
    <w:name w:val="xl439"/>
    <w:basedOn w:val="prastasis"/>
    <w:rsid w:val="00BE36EF"/>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440">
    <w:name w:val="xl440"/>
    <w:basedOn w:val="prastasis"/>
    <w:rsid w:val="00BE36EF"/>
    <w:pPr>
      <w:pBdr>
        <w:left w:val="single" w:sz="8" w:space="0" w:color="auto"/>
        <w:right w:val="single" w:sz="4" w:space="0" w:color="auto"/>
      </w:pBdr>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441">
    <w:name w:val="xl441"/>
    <w:basedOn w:val="prastasis"/>
    <w:rsid w:val="00BE36EF"/>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442">
    <w:name w:val="xl442"/>
    <w:basedOn w:val="prastasis"/>
    <w:rsid w:val="00BE3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3">
    <w:name w:val="xl443"/>
    <w:basedOn w:val="prastasis"/>
    <w:rsid w:val="00BE36E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4">
    <w:name w:val="xl444"/>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5">
    <w:name w:val="xl445"/>
    <w:basedOn w:val="prastasis"/>
    <w:rsid w:val="00BE36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6">
    <w:name w:val="xl446"/>
    <w:basedOn w:val="prastasis"/>
    <w:rsid w:val="00BE36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7">
    <w:name w:val="xl447"/>
    <w:basedOn w:val="prastasis"/>
    <w:rsid w:val="00BE36E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8">
    <w:name w:val="xl448"/>
    <w:basedOn w:val="prastasis"/>
    <w:rsid w:val="00BE36E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9">
    <w:name w:val="xl449"/>
    <w:basedOn w:val="prastasis"/>
    <w:rsid w:val="00BE36EF"/>
    <w:pPr>
      <w:pBdr>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50">
    <w:name w:val="xl450"/>
    <w:basedOn w:val="prastasis"/>
    <w:rsid w:val="00BE36EF"/>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51">
    <w:name w:val="xl451"/>
    <w:basedOn w:val="prastasis"/>
    <w:rsid w:val="00BE36EF"/>
    <w:pPr>
      <w:pBdr>
        <w:top w:val="single" w:sz="4" w:space="0" w:color="auto"/>
        <w:lef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52">
    <w:name w:val="xl452"/>
    <w:basedOn w:val="prastasis"/>
    <w:rsid w:val="00BE36E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53">
    <w:name w:val="xl453"/>
    <w:basedOn w:val="prastasis"/>
    <w:rsid w:val="00BE36EF"/>
    <w:pPr>
      <w:pBdr>
        <w:bottom w:val="single" w:sz="8"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54">
    <w:name w:val="xl454"/>
    <w:basedOn w:val="prastasis"/>
    <w:rsid w:val="00BE3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55">
    <w:name w:val="xl455"/>
    <w:basedOn w:val="prastasis"/>
    <w:rsid w:val="00BE36E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character" w:customStyle="1" w:styleId="ng-star-inserted">
    <w:name w:val="ng-star-inserted"/>
    <w:basedOn w:val="Numatytasispastraiposriftas"/>
    <w:rsid w:val="006143CA"/>
  </w:style>
  <w:style w:type="paragraph" w:styleId="Pataisymai">
    <w:name w:val="Revision"/>
    <w:hidden/>
    <w:uiPriority w:val="99"/>
    <w:semiHidden/>
    <w:rsid w:val="00835236"/>
    <w:pPr>
      <w:spacing w:after="0" w:line="240" w:lineRule="auto"/>
    </w:pPr>
    <w:rPr>
      <w:rFonts w:ascii="Times New Roman" w:hAnsi="Times New Roman"/>
      <w:sz w:val="24"/>
    </w:rPr>
  </w:style>
  <w:style w:type="paragraph" w:customStyle="1" w:styleId="Default">
    <w:name w:val="Default"/>
    <w:rsid w:val="009265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prastasis"/>
    <w:rsid w:val="00CD6992"/>
    <w:pPr>
      <w:spacing w:before="100" w:beforeAutospacing="1" w:after="100" w:afterAutospacing="1" w:line="240" w:lineRule="auto"/>
    </w:pPr>
    <w:rPr>
      <w:rFonts w:eastAsia="Times New Roman" w:cs="Times New Roman"/>
      <w:b/>
      <w:bCs/>
      <w:sz w:val="20"/>
      <w:szCs w:val="20"/>
      <w:lang w:eastAsia="lt-LT"/>
    </w:rPr>
  </w:style>
  <w:style w:type="paragraph" w:customStyle="1" w:styleId="xl67">
    <w:name w:val="xl67"/>
    <w:basedOn w:val="prastasis"/>
    <w:rsid w:val="00CD6992"/>
    <w:pP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68">
    <w:name w:val="xl68"/>
    <w:basedOn w:val="prastasis"/>
    <w:rsid w:val="00CD6992"/>
    <w:pPr>
      <w:pBdr>
        <w:lef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69">
    <w:name w:val="xl69"/>
    <w:basedOn w:val="prastasis"/>
    <w:rsid w:val="00CD6992"/>
    <w:pP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70">
    <w:name w:val="xl70"/>
    <w:basedOn w:val="prastasis"/>
    <w:rsid w:val="00CD6992"/>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65">
    <w:name w:val="xl65"/>
    <w:basedOn w:val="prastasis"/>
    <w:rsid w:val="00CD6992"/>
    <w:pP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66">
    <w:name w:val="xl66"/>
    <w:basedOn w:val="prastasis"/>
    <w:rsid w:val="00CD6992"/>
    <w:pPr>
      <w:pBdr>
        <w:lef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93">
      <w:bodyDiv w:val="1"/>
      <w:marLeft w:val="0"/>
      <w:marRight w:val="0"/>
      <w:marTop w:val="0"/>
      <w:marBottom w:val="0"/>
      <w:divBdr>
        <w:top w:val="none" w:sz="0" w:space="0" w:color="auto"/>
        <w:left w:val="none" w:sz="0" w:space="0" w:color="auto"/>
        <w:bottom w:val="none" w:sz="0" w:space="0" w:color="auto"/>
        <w:right w:val="none" w:sz="0" w:space="0" w:color="auto"/>
      </w:divBdr>
    </w:div>
    <w:div w:id="8222338">
      <w:bodyDiv w:val="1"/>
      <w:marLeft w:val="0"/>
      <w:marRight w:val="0"/>
      <w:marTop w:val="0"/>
      <w:marBottom w:val="0"/>
      <w:divBdr>
        <w:top w:val="none" w:sz="0" w:space="0" w:color="auto"/>
        <w:left w:val="none" w:sz="0" w:space="0" w:color="auto"/>
        <w:bottom w:val="none" w:sz="0" w:space="0" w:color="auto"/>
        <w:right w:val="none" w:sz="0" w:space="0" w:color="auto"/>
      </w:divBdr>
    </w:div>
    <w:div w:id="16589514">
      <w:bodyDiv w:val="1"/>
      <w:marLeft w:val="0"/>
      <w:marRight w:val="0"/>
      <w:marTop w:val="0"/>
      <w:marBottom w:val="0"/>
      <w:divBdr>
        <w:top w:val="none" w:sz="0" w:space="0" w:color="auto"/>
        <w:left w:val="none" w:sz="0" w:space="0" w:color="auto"/>
        <w:bottom w:val="none" w:sz="0" w:space="0" w:color="auto"/>
        <w:right w:val="none" w:sz="0" w:space="0" w:color="auto"/>
      </w:divBdr>
    </w:div>
    <w:div w:id="20710572">
      <w:bodyDiv w:val="1"/>
      <w:marLeft w:val="0"/>
      <w:marRight w:val="0"/>
      <w:marTop w:val="0"/>
      <w:marBottom w:val="0"/>
      <w:divBdr>
        <w:top w:val="none" w:sz="0" w:space="0" w:color="auto"/>
        <w:left w:val="none" w:sz="0" w:space="0" w:color="auto"/>
        <w:bottom w:val="none" w:sz="0" w:space="0" w:color="auto"/>
        <w:right w:val="none" w:sz="0" w:space="0" w:color="auto"/>
      </w:divBdr>
    </w:div>
    <w:div w:id="30159042">
      <w:bodyDiv w:val="1"/>
      <w:marLeft w:val="0"/>
      <w:marRight w:val="0"/>
      <w:marTop w:val="0"/>
      <w:marBottom w:val="0"/>
      <w:divBdr>
        <w:top w:val="none" w:sz="0" w:space="0" w:color="auto"/>
        <w:left w:val="none" w:sz="0" w:space="0" w:color="auto"/>
        <w:bottom w:val="none" w:sz="0" w:space="0" w:color="auto"/>
        <w:right w:val="none" w:sz="0" w:space="0" w:color="auto"/>
      </w:divBdr>
    </w:div>
    <w:div w:id="55978736">
      <w:bodyDiv w:val="1"/>
      <w:marLeft w:val="0"/>
      <w:marRight w:val="0"/>
      <w:marTop w:val="0"/>
      <w:marBottom w:val="0"/>
      <w:divBdr>
        <w:top w:val="none" w:sz="0" w:space="0" w:color="auto"/>
        <w:left w:val="none" w:sz="0" w:space="0" w:color="auto"/>
        <w:bottom w:val="none" w:sz="0" w:space="0" w:color="auto"/>
        <w:right w:val="none" w:sz="0" w:space="0" w:color="auto"/>
      </w:divBdr>
    </w:div>
    <w:div w:id="58602201">
      <w:bodyDiv w:val="1"/>
      <w:marLeft w:val="0"/>
      <w:marRight w:val="0"/>
      <w:marTop w:val="0"/>
      <w:marBottom w:val="0"/>
      <w:divBdr>
        <w:top w:val="none" w:sz="0" w:space="0" w:color="auto"/>
        <w:left w:val="none" w:sz="0" w:space="0" w:color="auto"/>
        <w:bottom w:val="none" w:sz="0" w:space="0" w:color="auto"/>
        <w:right w:val="none" w:sz="0" w:space="0" w:color="auto"/>
      </w:divBdr>
    </w:div>
    <w:div w:id="86923457">
      <w:bodyDiv w:val="1"/>
      <w:marLeft w:val="0"/>
      <w:marRight w:val="0"/>
      <w:marTop w:val="0"/>
      <w:marBottom w:val="0"/>
      <w:divBdr>
        <w:top w:val="none" w:sz="0" w:space="0" w:color="auto"/>
        <w:left w:val="none" w:sz="0" w:space="0" w:color="auto"/>
        <w:bottom w:val="none" w:sz="0" w:space="0" w:color="auto"/>
        <w:right w:val="none" w:sz="0" w:space="0" w:color="auto"/>
      </w:divBdr>
    </w:div>
    <w:div w:id="118377853">
      <w:bodyDiv w:val="1"/>
      <w:marLeft w:val="0"/>
      <w:marRight w:val="0"/>
      <w:marTop w:val="0"/>
      <w:marBottom w:val="0"/>
      <w:divBdr>
        <w:top w:val="none" w:sz="0" w:space="0" w:color="auto"/>
        <w:left w:val="none" w:sz="0" w:space="0" w:color="auto"/>
        <w:bottom w:val="none" w:sz="0" w:space="0" w:color="auto"/>
        <w:right w:val="none" w:sz="0" w:space="0" w:color="auto"/>
      </w:divBdr>
    </w:div>
    <w:div w:id="147216342">
      <w:bodyDiv w:val="1"/>
      <w:marLeft w:val="0"/>
      <w:marRight w:val="0"/>
      <w:marTop w:val="0"/>
      <w:marBottom w:val="0"/>
      <w:divBdr>
        <w:top w:val="none" w:sz="0" w:space="0" w:color="auto"/>
        <w:left w:val="none" w:sz="0" w:space="0" w:color="auto"/>
        <w:bottom w:val="none" w:sz="0" w:space="0" w:color="auto"/>
        <w:right w:val="none" w:sz="0" w:space="0" w:color="auto"/>
      </w:divBdr>
    </w:div>
    <w:div w:id="165436920">
      <w:bodyDiv w:val="1"/>
      <w:marLeft w:val="0"/>
      <w:marRight w:val="0"/>
      <w:marTop w:val="0"/>
      <w:marBottom w:val="0"/>
      <w:divBdr>
        <w:top w:val="none" w:sz="0" w:space="0" w:color="auto"/>
        <w:left w:val="none" w:sz="0" w:space="0" w:color="auto"/>
        <w:bottom w:val="none" w:sz="0" w:space="0" w:color="auto"/>
        <w:right w:val="none" w:sz="0" w:space="0" w:color="auto"/>
      </w:divBdr>
    </w:div>
    <w:div w:id="200750692">
      <w:bodyDiv w:val="1"/>
      <w:marLeft w:val="0"/>
      <w:marRight w:val="0"/>
      <w:marTop w:val="0"/>
      <w:marBottom w:val="0"/>
      <w:divBdr>
        <w:top w:val="none" w:sz="0" w:space="0" w:color="auto"/>
        <w:left w:val="none" w:sz="0" w:space="0" w:color="auto"/>
        <w:bottom w:val="none" w:sz="0" w:space="0" w:color="auto"/>
        <w:right w:val="none" w:sz="0" w:space="0" w:color="auto"/>
      </w:divBdr>
    </w:div>
    <w:div w:id="201405029">
      <w:bodyDiv w:val="1"/>
      <w:marLeft w:val="0"/>
      <w:marRight w:val="0"/>
      <w:marTop w:val="0"/>
      <w:marBottom w:val="0"/>
      <w:divBdr>
        <w:top w:val="none" w:sz="0" w:space="0" w:color="auto"/>
        <w:left w:val="none" w:sz="0" w:space="0" w:color="auto"/>
        <w:bottom w:val="none" w:sz="0" w:space="0" w:color="auto"/>
        <w:right w:val="none" w:sz="0" w:space="0" w:color="auto"/>
      </w:divBdr>
    </w:div>
    <w:div w:id="213738144">
      <w:bodyDiv w:val="1"/>
      <w:marLeft w:val="0"/>
      <w:marRight w:val="0"/>
      <w:marTop w:val="0"/>
      <w:marBottom w:val="0"/>
      <w:divBdr>
        <w:top w:val="none" w:sz="0" w:space="0" w:color="auto"/>
        <w:left w:val="none" w:sz="0" w:space="0" w:color="auto"/>
        <w:bottom w:val="none" w:sz="0" w:space="0" w:color="auto"/>
        <w:right w:val="none" w:sz="0" w:space="0" w:color="auto"/>
      </w:divBdr>
    </w:div>
    <w:div w:id="217939378">
      <w:bodyDiv w:val="1"/>
      <w:marLeft w:val="0"/>
      <w:marRight w:val="0"/>
      <w:marTop w:val="0"/>
      <w:marBottom w:val="0"/>
      <w:divBdr>
        <w:top w:val="none" w:sz="0" w:space="0" w:color="auto"/>
        <w:left w:val="none" w:sz="0" w:space="0" w:color="auto"/>
        <w:bottom w:val="none" w:sz="0" w:space="0" w:color="auto"/>
        <w:right w:val="none" w:sz="0" w:space="0" w:color="auto"/>
      </w:divBdr>
    </w:div>
    <w:div w:id="257176495">
      <w:bodyDiv w:val="1"/>
      <w:marLeft w:val="0"/>
      <w:marRight w:val="0"/>
      <w:marTop w:val="0"/>
      <w:marBottom w:val="0"/>
      <w:divBdr>
        <w:top w:val="none" w:sz="0" w:space="0" w:color="auto"/>
        <w:left w:val="none" w:sz="0" w:space="0" w:color="auto"/>
        <w:bottom w:val="none" w:sz="0" w:space="0" w:color="auto"/>
        <w:right w:val="none" w:sz="0" w:space="0" w:color="auto"/>
      </w:divBdr>
    </w:div>
    <w:div w:id="279800530">
      <w:bodyDiv w:val="1"/>
      <w:marLeft w:val="0"/>
      <w:marRight w:val="0"/>
      <w:marTop w:val="0"/>
      <w:marBottom w:val="0"/>
      <w:divBdr>
        <w:top w:val="none" w:sz="0" w:space="0" w:color="auto"/>
        <w:left w:val="none" w:sz="0" w:space="0" w:color="auto"/>
        <w:bottom w:val="none" w:sz="0" w:space="0" w:color="auto"/>
        <w:right w:val="none" w:sz="0" w:space="0" w:color="auto"/>
      </w:divBdr>
    </w:div>
    <w:div w:id="318389383">
      <w:bodyDiv w:val="1"/>
      <w:marLeft w:val="0"/>
      <w:marRight w:val="0"/>
      <w:marTop w:val="0"/>
      <w:marBottom w:val="0"/>
      <w:divBdr>
        <w:top w:val="none" w:sz="0" w:space="0" w:color="auto"/>
        <w:left w:val="none" w:sz="0" w:space="0" w:color="auto"/>
        <w:bottom w:val="none" w:sz="0" w:space="0" w:color="auto"/>
        <w:right w:val="none" w:sz="0" w:space="0" w:color="auto"/>
      </w:divBdr>
    </w:div>
    <w:div w:id="363022406">
      <w:bodyDiv w:val="1"/>
      <w:marLeft w:val="0"/>
      <w:marRight w:val="0"/>
      <w:marTop w:val="0"/>
      <w:marBottom w:val="0"/>
      <w:divBdr>
        <w:top w:val="none" w:sz="0" w:space="0" w:color="auto"/>
        <w:left w:val="none" w:sz="0" w:space="0" w:color="auto"/>
        <w:bottom w:val="none" w:sz="0" w:space="0" w:color="auto"/>
        <w:right w:val="none" w:sz="0" w:space="0" w:color="auto"/>
      </w:divBdr>
    </w:div>
    <w:div w:id="371616494">
      <w:bodyDiv w:val="1"/>
      <w:marLeft w:val="0"/>
      <w:marRight w:val="0"/>
      <w:marTop w:val="0"/>
      <w:marBottom w:val="0"/>
      <w:divBdr>
        <w:top w:val="none" w:sz="0" w:space="0" w:color="auto"/>
        <w:left w:val="none" w:sz="0" w:space="0" w:color="auto"/>
        <w:bottom w:val="none" w:sz="0" w:space="0" w:color="auto"/>
        <w:right w:val="none" w:sz="0" w:space="0" w:color="auto"/>
      </w:divBdr>
    </w:div>
    <w:div w:id="389307552">
      <w:bodyDiv w:val="1"/>
      <w:marLeft w:val="0"/>
      <w:marRight w:val="0"/>
      <w:marTop w:val="0"/>
      <w:marBottom w:val="0"/>
      <w:divBdr>
        <w:top w:val="none" w:sz="0" w:space="0" w:color="auto"/>
        <w:left w:val="none" w:sz="0" w:space="0" w:color="auto"/>
        <w:bottom w:val="none" w:sz="0" w:space="0" w:color="auto"/>
        <w:right w:val="none" w:sz="0" w:space="0" w:color="auto"/>
      </w:divBdr>
    </w:div>
    <w:div w:id="397481794">
      <w:bodyDiv w:val="1"/>
      <w:marLeft w:val="0"/>
      <w:marRight w:val="0"/>
      <w:marTop w:val="0"/>
      <w:marBottom w:val="0"/>
      <w:divBdr>
        <w:top w:val="none" w:sz="0" w:space="0" w:color="auto"/>
        <w:left w:val="none" w:sz="0" w:space="0" w:color="auto"/>
        <w:bottom w:val="none" w:sz="0" w:space="0" w:color="auto"/>
        <w:right w:val="none" w:sz="0" w:space="0" w:color="auto"/>
      </w:divBdr>
    </w:div>
    <w:div w:id="404299330">
      <w:bodyDiv w:val="1"/>
      <w:marLeft w:val="0"/>
      <w:marRight w:val="0"/>
      <w:marTop w:val="0"/>
      <w:marBottom w:val="0"/>
      <w:divBdr>
        <w:top w:val="none" w:sz="0" w:space="0" w:color="auto"/>
        <w:left w:val="none" w:sz="0" w:space="0" w:color="auto"/>
        <w:bottom w:val="none" w:sz="0" w:space="0" w:color="auto"/>
        <w:right w:val="none" w:sz="0" w:space="0" w:color="auto"/>
      </w:divBdr>
    </w:div>
    <w:div w:id="418873038">
      <w:bodyDiv w:val="1"/>
      <w:marLeft w:val="0"/>
      <w:marRight w:val="0"/>
      <w:marTop w:val="0"/>
      <w:marBottom w:val="0"/>
      <w:divBdr>
        <w:top w:val="none" w:sz="0" w:space="0" w:color="auto"/>
        <w:left w:val="none" w:sz="0" w:space="0" w:color="auto"/>
        <w:bottom w:val="none" w:sz="0" w:space="0" w:color="auto"/>
        <w:right w:val="none" w:sz="0" w:space="0" w:color="auto"/>
      </w:divBdr>
    </w:div>
    <w:div w:id="435099283">
      <w:bodyDiv w:val="1"/>
      <w:marLeft w:val="0"/>
      <w:marRight w:val="0"/>
      <w:marTop w:val="0"/>
      <w:marBottom w:val="0"/>
      <w:divBdr>
        <w:top w:val="none" w:sz="0" w:space="0" w:color="auto"/>
        <w:left w:val="none" w:sz="0" w:space="0" w:color="auto"/>
        <w:bottom w:val="none" w:sz="0" w:space="0" w:color="auto"/>
        <w:right w:val="none" w:sz="0" w:space="0" w:color="auto"/>
      </w:divBdr>
    </w:div>
    <w:div w:id="442575027">
      <w:bodyDiv w:val="1"/>
      <w:marLeft w:val="0"/>
      <w:marRight w:val="0"/>
      <w:marTop w:val="0"/>
      <w:marBottom w:val="0"/>
      <w:divBdr>
        <w:top w:val="none" w:sz="0" w:space="0" w:color="auto"/>
        <w:left w:val="none" w:sz="0" w:space="0" w:color="auto"/>
        <w:bottom w:val="none" w:sz="0" w:space="0" w:color="auto"/>
        <w:right w:val="none" w:sz="0" w:space="0" w:color="auto"/>
      </w:divBdr>
    </w:div>
    <w:div w:id="453255056">
      <w:bodyDiv w:val="1"/>
      <w:marLeft w:val="0"/>
      <w:marRight w:val="0"/>
      <w:marTop w:val="0"/>
      <w:marBottom w:val="0"/>
      <w:divBdr>
        <w:top w:val="none" w:sz="0" w:space="0" w:color="auto"/>
        <w:left w:val="none" w:sz="0" w:space="0" w:color="auto"/>
        <w:bottom w:val="none" w:sz="0" w:space="0" w:color="auto"/>
        <w:right w:val="none" w:sz="0" w:space="0" w:color="auto"/>
      </w:divBdr>
    </w:div>
    <w:div w:id="469712649">
      <w:bodyDiv w:val="1"/>
      <w:marLeft w:val="0"/>
      <w:marRight w:val="0"/>
      <w:marTop w:val="0"/>
      <w:marBottom w:val="0"/>
      <w:divBdr>
        <w:top w:val="none" w:sz="0" w:space="0" w:color="auto"/>
        <w:left w:val="none" w:sz="0" w:space="0" w:color="auto"/>
        <w:bottom w:val="none" w:sz="0" w:space="0" w:color="auto"/>
        <w:right w:val="none" w:sz="0" w:space="0" w:color="auto"/>
      </w:divBdr>
    </w:div>
    <w:div w:id="470899813">
      <w:bodyDiv w:val="1"/>
      <w:marLeft w:val="0"/>
      <w:marRight w:val="0"/>
      <w:marTop w:val="0"/>
      <w:marBottom w:val="0"/>
      <w:divBdr>
        <w:top w:val="none" w:sz="0" w:space="0" w:color="auto"/>
        <w:left w:val="none" w:sz="0" w:space="0" w:color="auto"/>
        <w:bottom w:val="none" w:sz="0" w:space="0" w:color="auto"/>
        <w:right w:val="none" w:sz="0" w:space="0" w:color="auto"/>
      </w:divBdr>
    </w:div>
    <w:div w:id="470946295">
      <w:bodyDiv w:val="1"/>
      <w:marLeft w:val="0"/>
      <w:marRight w:val="0"/>
      <w:marTop w:val="0"/>
      <w:marBottom w:val="0"/>
      <w:divBdr>
        <w:top w:val="none" w:sz="0" w:space="0" w:color="auto"/>
        <w:left w:val="none" w:sz="0" w:space="0" w:color="auto"/>
        <w:bottom w:val="none" w:sz="0" w:space="0" w:color="auto"/>
        <w:right w:val="none" w:sz="0" w:space="0" w:color="auto"/>
      </w:divBdr>
    </w:div>
    <w:div w:id="475030557">
      <w:bodyDiv w:val="1"/>
      <w:marLeft w:val="0"/>
      <w:marRight w:val="0"/>
      <w:marTop w:val="0"/>
      <w:marBottom w:val="0"/>
      <w:divBdr>
        <w:top w:val="none" w:sz="0" w:space="0" w:color="auto"/>
        <w:left w:val="none" w:sz="0" w:space="0" w:color="auto"/>
        <w:bottom w:val="none" w:sz="0" w:space="0" w:color="auto"/>
        <w:right w:val="none" w:sz="0" w:space="0" w:color="auto"/>
      </w:divBdr>
    </w:div>
    <w:div w:id="476804467">
      <w:bodyDiv w:val="1"/>
      <w:marLeft w:val="0"/>
      <w:marRight w:val="0"/>
      <w:marTop w:val="0"/>
      <w:marBottom w:val="0"/>
      <w:divBdr>
        <w:top w:val="none" w:sz="0" w:space="0" w:color="auto"/>
        <w:left w:val="none" w:sz="0" w:space="0" w:color="auto"/>
        <w:bottom w:val="none" w:sz="0" w:space="0" w:color="auto"/>
        <w:right w:val="none" w:sz="0" w:space="0" w:color="auto"/>
      </w:divBdr>
    </w:div>
    <w:div w:id="499319980">
      <w:bodyDiv w:val="1"/>
      <w:marLeft w:val="0"/>
      <w:marRight w:val="0"/>
      <w:marTop w:val="0"/>
      <w:marBottom w:val="0"/>
      <w:divBdr>
        <w:top w:val="none" w:sz="0" w:space="0" w:color="auto"/>
        <w:left w:val="none" w:sz="0" w:space="0" w:color="auto"/>
        <w:bottom w:val="none" w:sz="0" w:space="0" w:color="auto"/>
        <w:right w:val="none" w:sz="0" w:space="0" w:color="auto"/>
      </w:divBdr>
    </w:div>
    <w:div w:id="500781185">
      <w:bodyDiv w:val="1"/>
      <w:marLeft w:val="0"/>
      <w:marRight w:val="0"/>
      <w:marTop w:val="0"/>
      <w:marBottom w:val="0"/>
      <w:divBdr>
        <w:top w:val="none" w:sz="0" w:space="0" w:color="auto"/>
        <w:left w:val="none" w:sz="0" w:space="0" w:color="auto"/>
        <w:bottom w:val="none" w:sz="0" w:space="0" w:color="auto"/>
        <w:right w:val="none" w:sz="0" w:space="0" w:color="auto"/>
      </w:divBdr>
    </w:div>
    <w:div w:id="514461412">
      <w:bodyDiv w:val="1"/>
      <w:marLeft w:val="0"/>
      <w:marRight w:val="0"/>
      <w:marTop w:val="0"/>
      <w:marBottom w:val="0"/>
      <w:divBdr>
        <w:top w:val="none" w:sz="0" w:space="0" w:color="auto"/>
        <w:left w:val="none" w:sz="0" w:space="0" w:color="auto"/>
        <w:bottom w:val="none" w:sz="0" w:space="0" w:color="auto"/>
        <w:right w:val="none" w:sz="0" w:space="0" w:color="auto"/>
      </w:divBdr>
    </w:div>
    <w:div w:id="519588706">
      <w:bodyDiv w:val="1"/>
      <w:marLeft w:val="0"/>
      <w:marRight w:val="0"/>
      <w:marTop w:val="0"/>
      <w:marBottom w:val="0"/>
      <w:divBdr>
        <w:top w:val="none" w:sz="0" w:space="0" w:color="auto"/>
        <w:left w:val="none" w:sz="0" w:space="0" w:color="auto"/>
        <w:bottom w:val="none" w:sz="0" w:space="0" w:color="auto"/>
        <w:right w:val="none" w:sz="0" w:space="0" w:color="auto"/>
      </w:divBdr>
    </w:div>
    <w:div w:id="519702315">
      <w:bodyDiv w:val="1"/>
      <w:marLeft w:val="0"/>
      <w:marRight w:val="0"/>
      <w:marTop w:val="0"/>
      <w:marBottom w:val="0"/>
      <w:divBdr>
        <w:top w:val="none" w:sz="0" w:space="0" w:color="auto"/>
        <w:left w:val="none" w:sz="0" w:space="0" w:color="auto"/>
        <w:bottom w:val="none" w:sz="0" w:space="0" w:color="auto"/>
        <w:right w:val="none" w:sz="0" w:space="0" w:color="auto"/>
      </w:divBdr>
    </w:div>
    <w:div w:id="533226413">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552815656">
      <w:bodyDiv w:val="1"/>
      <w:marLeft w:val="0"/>
      <w:marRight w:val="0"/>
      <w:marTop w:val="0"/>
      <w:marBottom w:val="0"/>
      <w:divBdr>
        <w:top w:val="none" w:sz="0" w:space="0" w:color="auto"/>
        <w:left w:val="none" w:sz="0" w:space="0" w:color="auto"/>
        <w:bottom w:val="none" w:sz="0" w:space="0" w:color="auto"/>
        <w:right w:val="none" w:sz="0" w:space="0" w:color="auto"/>
      </w:divBdr>
    </w:div>
    <w:div w:id="583031730">
      <w:bodyDiv w:val="1"/>
      <w:marLeft w:val="0"/>
      <w:marRight w:val="0"/>
      <w:marTop w:val="0"/>
      <w:marBottom w:val="0"/>
      <w:divBdr>
        <w:top w:val="none" w:sz="0" w:space="0" w:color="auto"/>
        <w:left w:val="none" w:sz="0" w:space="0" w:color="auto"/>
        <w:bottom w:val="none" w:sz="0" w:space="0" w:color="auto"/>
        <w:right w:val="none" w:sz="0" w:space="0" w:color="auto"/>
      </w:divBdr>
    </w:div>
    <w:div w:id="612906978">
      <w:bodyDiv w:val="1"/>
      <w:marLeft w:val="0"/>
      <w:marRight w:val="0"/>
      <w:marTop w:val="0"/>
      <w:marBottom w:val="0"/>
      <w:divBdr>
        <w:top w:val="none" w:sz="0" w:space="0" w:color="auto"/>
        <w:left w:val="none" w:sz="0" w:space="0" w:color="auto"/>
        <w:bottom w:val="none" w:sz="0" w:space="0" w:color="auto"/>
        <w:right w:val="none" w:sz="0" w:space="0" w:color="auto"/>
      </w:divBdr>
    </w:div>
    <w:div w:id="644702960">
      <w:bodyDiv w:val="1"/>
      <w:marLeft w:val="0"/>
      <w:marRight w:val="0"/>
      <w:marTop w:val="0"/>
      <w:marBottom w:val="0"/>
      <w:divBdr>
        <w:top w:val="none" w:sz="0" w:space="0" w:color="auto"/>
        <w:left w:val="none" w:sz="0" w:space="0" w:color="auto"/>
        <w:bottom w:val="none" w:sz="0" w:space="0" w:color="auto"/>
        <w:right w:val="none" w:sz="0" w:space="0" w:color="auto"/>
      </w:divBdr>
    </w:div>
    <w:div w:id="671565775">
      <w:bodyDiv w:val="1"/>
      <w:marLeft w:val="0"/>
      <w:marRight w:val="0"/>
      <w:marTop w:val="0"/>
      <w:marBottom w:val="0"/>
      <w:divBdr>
        <w:top w:val="none" w:sz="0" w:space="0" w:color="auto"/>
        <w:left w:val="none" w:sz="0" w:space="0" w:color="auto"/>
        <w:bottom w:val="none" w:sz="0" w:space="0" w:color="auto"/>
        <w:right w:val="none" w:sz="0" w:space="0" w:color="auto"/>
      </w:divBdr>
    </w:div>
    <w:div w:id="672076962">
      <w:bodyDiv w:val="1"/>
      <w:marLeft w:val="0"/>
      <w:marRight w:val="0"/>
      <w:marTop w:val="0"/>
      <w:marBottom w:val="0"/>
      <w:divBdr>
        <w:top w:val="none" w:sz="0" w:space="0" w:color="auto"/>
        <w:left w:val="none" w:sz="0" w:space="0" w:color="auto"/>
        <w:bottom w:val="none" w:sz="0" w:space="0" w:color="auto"/>
        <w:right w:val="none" w:sz="0" w:space="0" w:color="auto"/>
      </w:divBdr>
    </w:div>
    <w:div w:id="695497907">
      <w:bodyDiv w:val="1"/>
      <w:marLeft w:val="0"/>
      <w:marRight w:val="0"/>
      <w:marTop w:val="0"/>
      <w:marBottom w:val="0"/>
      <w:divBdr>
        <w:top w:val="none" w:sz="0" w:space="0" w:color="auto"/>
        <w:left w:val="none" w:sz="0" w:space="0" w:color="auto"/>
        <w:bottom w:val="none" w:sz="0" w:space="0" w:color="auto"/>
        <w:right w:val="none" w:sz="0" w:space="0" w:color="auto"/>
      </w:divBdr>
    </w:div>
    <w:div w:id="703021517">
      <w:bodyDiv w:val="1"/>
      <w:marLeft w:val="0"/>
      <w:marRight w:val="0"/>
      <w:marTop w:val="0"/>
      <w:marBottom w:val="0"/>
      <w:divBdr>
        <w:top w:val="none" w:sz="0" w:space="0" w:color="auto"/>
        <w:left w:val="none" w:sz="0" w:space="0" w:color="auto"/>
        <w:bottom w:val="none" w:sz="0" w:space="0" w:color="auto"/>
        <w:right w:val="none" w:sz="0" w:space="0" w:color="auto"/>
      </w:divBdr>
    </w:div>
    <w:div w:id="716205887">
      <w:bodyDiv w:val="1"/>
      <w:marLeft w:val="0"/>
      <w:marRight w:val="0"/>
      <w:marTop w:val="0"/>
      <w:marBottom w:val="0"/>
      <w:divBdr>
        <w:top w:val="none" w:sz="0" w:space="0" w:color="auto"/>
        <w:left w:val="none" w:sz="0" w:space="0" w:color="auto"/>
        <w:bottom w:val="none" w:sz="0" w:space="0" w:color="auto"/>
        <w:right w:val="none" w:sz="0" w:space="0" w:color="auto"/>
      </w:divBdr>
    </w:div>
    <w:div w:id="732772579">
      <w:bodyDiv w:val="1"/>
      <w:marLeft w:val="0"/>
      <w:marRight w:val="0"/>
      <w:marTop w:val="0"/>
      <w:marBottom w:val="0"/>
      <w:divBdr>
        <w:top w:val="none" w:sz="0" w:space="0" w:color="auto"/>
        <w:left w:val="none" w:sz="0" w:space="0" w:color="auto"/>
        <w:bottom w:val="none" w:sz="0" w:space="0" w:color="auto"/>
        <w:right w:val="none" w:sz="0" w:space="0" w:color="auto"/>
      </w:divBdr>
    </w:div>
    <w:div w:id="734855570">
      <w:bodyDiv w:val="1"/>
      <w:marLeft w:val="0"/>
      <w:marRight w:val="0"/>
      <w:marTop w:val="0"/>
      <w:marBottom w:val="0"/>
      <w:divBdr>
        <w:top w:val="none" w:sz="0" w:space="0" w:color="auto"/>
        <w:left w:val="none" w:sz="0" w:space="0" w:color="auto"/>
        <w:bottom w:val="none" w:sz="0" w:space="0" w:color="auto"/>
        <w:right w:val="none" w:sz="0" w:space="0" w:color="auto"/>
      </w:divBdr>
    </w:div>
    <w:div w:id="741178831">
      <w:bodyDiv w:val="1"/>
      <w:marLeft w:val="0"/>
      <w:marRight w:val="0"/>
      <w:marTop w:val="0"/>
      <w:marBottom w:val="0"/>
      <w:divBdr>
        <w:top w:val="none" w:sz="0" w:space="0" w:color="auto"/>
        <w:left w:val="none" w:sz="0" w:space="0" w:color="auto"/>
        <w:bottom w:val="none" w:sz="0" w:space="0" w:color="auto"/>
        <w:right w:val="none" w:sz="0" w:space="0" w:color="auto"/>
      </w:divBdr>
    </w:div>
    <w:div w:id="757679365">
      <w:bodyDiv w:val="1"/>
      <w:marLeft w:val="0"/>
      <w:marRight w:val="0"/>
      <w:marTop w:val="0"/>
      <w:marBottom w:val="0"/>
      <w:divBdr>
        <w:top w:val="none" w:sz="0" w:space="0" w:color="auto"/>
        <w:left w:val="none" w:sz="0" w:space="0" w:color="auto"/>
        <w:bottom w:val="none" w:sz="0" w:space="0" w:color="auto"/>
        <w:right w:val="none" w:sz="0" w:space="0" w:color="auto"/>
      </w:divBdr>
    </w:div>
    <w:div w:id="779027897">
      <w:bodyDiv w:val="1"/>
      <w:marLeft w:val="0"/>
      <w:marRight w:val="0"/>
      <w:marTop w:val="0"/>
      <w:marBottom w:val="0"/>
      <w:divBdr>
        <w:top w:val="none" w:sz="0" w:space="0" w:color="auto"/>
        <w:left w:val="none" w:sz="0" w:space="0" w:color="auto"/>
        <w:bottom w:val="none" w:sz="0" w:space="0" w:color="auto"/>
        <w:right w:val="none" w:sz="0" w:space="0" w:color="auto"/>
      </w:divBdr>
    </w:div>
    <w:div w:id="797643130">
      <w:bodyDiv w:val="1"/>
      <w:marLeft w:val="0"/>
      <w:marRight w:val="0"/>
      <w:marTop w:val="0"/>
      <w:marBottom w:val="0"/>
      <w:divBdr>
        <w:top w:val="none" w:sz="0" w:space="0" w:color="auto"/>
        <w:left w:val="none" w:sz="0" w:space="0" w:color="auto"/>
        <w:bottom w:val="none" w:sz="0" w:space="0" w:color="auto"/>
        <w:right w:val="none" w:sz="0" w:space="0" w:color="auto"/>
      </w:divBdr>
    </w:div>
    <w:div w:id="803162851">
      <w:bodyDiv w:val="1"/>
      <w:marLeft w:val="0"/>
      <w:marRight w:val="0"/>
      <w:marTop w:val="0"/>
      <w:marBottom w:val="0"/>
      <w:divBdr>
        <w:top w:val="none" w:sz="0" w:space="0" w:color="auto"/>
        <w:left w:val="none" w:sz="0" w:space="0" w:color="auto"/>
        <w:bottom w:val="none" w:sz="0" w:space="0" w:color="auto"/>
        <w:right w:val="none" w:sz="0" w:space="0" w:color="auto"/>
      </w:divBdr>
    </w:div>
    <w:div w:id="808203614">
      <w:bodyDiv w:val="1"/>
      <w:marLeft w:val="0"/>
      <w:marRight w:val="0"/>
      <w:marTop w:val="0"/>
      <w:marBottom w:val="0"/>
      <w:divBdr>
        <w:top w:val="none" w:sz="0" w:space="0" w:color="auto"/>
        <w:left w:val="none" w:sz="0" w:space="0" w:color="auto"/>
        <w:bottom w:val="none" w:sz="0" w:space="0" w:color="auto"/>
        <w:right w:val="none" w:sz="0" w:space="0" w:color="auto"/>
      </w:divBdr>
    </w:div>
    <w:div w:id="825902112">
      <w:bodyDiv w:val="1"/>
      <w:marLeft w:val="0"/>
      <w:marRight w:val="0"/>
      <w:marTop w:val="0"/>
      <w:marBottom w:val="0"/>
      <w:divBdr>
        <w:top w:val="none" w:sz="0" w:space="0" w:color="auto"/>
        <w:left w:val="none" w:sz="0" w:space="0" w:color="auto"/>
        <w:bottom w:val="none" w:sz="0" w:space="0" w:color="auto"/>
        <w:right w:val="none" w:sz="0" w:space="0" w:color="auto"/>
      </w:divBdr>
    </w:div>
    <w:div w:id="835800996">
      <w:bodyDiv w:val="1"/>
      <w:marLeft w:val="0"/>
      <w:marRight w:val="0"/>
      <w:marTop w:val="0"/>
      <w:marBottom w:val="0"/>
      <w:divBdr>
        <w:top w:val="none" w:sz="0" w:space="0" w:color="auto"/>
        <w:left w:val="none" w:sz="0" w:space="0" w:color="auto"/>
        <w:bottom w:val="none" w:sz="0" w:space="0" w:color="auto"/>
        <w:right w:val="none" w:sz="0" w:space="0" w:color="auto"/>
      </w:divBdr>
    </w:div>
    <w:div w:id="898052587">
      <w:bodyDiv w:val="1"/>
      <w:marLeft w:val="0"/>
      <w:marRight w:val="0"/>
      <w:marTop w:val="0"/>
      <w:marBottom w:val="0"/>
      <w:divBdr>
        <w:top w:val="none" w:sz="0" w:space="0" w:color="auto"/>
        <w:left w:val="none" w:sz="0" w:space="0" w:color="auto"/>
        <w:bottom w:val="none" w:sz="0" w:space="0" w:color="auto"/>
        <w:right w:val="none" w:sz="0" w:space="0" w:color="auto"/>
      </w:divBdr>
    </w:div>
    <w:div w:id="913586404">
      <w:bodyDiv w:val="1"/>
      <w:marLeft w:val="0"/>
      <w:marRight w:val="0"/>
      <w:marTop w:val="0"/>
      <w:marBottom w:val="0"/>
      <w:divBdr>
        <w:top w:val="none" w:sz="0" w:space="0" w:color="auto"/>
        <w:left w:val="none" w:sz="0" w:space="0" w:color="auto"/>
        <w:bottom w:val="none" w:sz="0" w:space="0" w:color="auto"/>
        <w:right w:val="none" w:sz="0" w:space="0" w:color="auto"/>
      </w:divBdr>
    </w:div>
    <w:div w:id="958954208">
      <w:bodyDiv w:val="1"/>
      <w:marLeft w:val="0"/>
      <w:marRight w:val="0"/>
      <w:marTop w:val="0"/>
      <w:marBottom w:val="0"/>
      <w:divBdr>
        <w:top w:val="none" w:sz="0" w:space="0" w:color="auto"/>
        <w:left w:val="none" w:sz="0" w:space="0" w:color="auto"/>
        <w:bottom w:val="none" w:sz="0" w:space="0" w:color="auto"/>
        <w:right w:val="none" w:sz="0" w:space="0" w:color="auto"/>
      </w:divBdr>
    </w:div>
    <w:div w:id="959843195">
      <w:bodyDiv w:val="1"/>
      <w:marLeft w:val="0"/>
      <w:marRight w:val="0"/>
      <w:marTop w:val="0"/>
      <w:marBottom w:val="0"/>
      <w:divBdr>
        <w:top w:val="none" w:sz="0" w:space="0" w:color="auto"/>
        <w:left w:val="none" w:sz="0" w:space="0" w:color="auto"/>
        <w:bottom w:val="none" w:sz="0" w:space="0" w:color="auto"/>
        <w:right w:val="none" w:sz="0" w:space="0" w:color="auto"/>
      </w:divBdr>
    </w:div>
    <w:div w:id="1001201048">
      <w:bodyDiv w:val="1"/>
      <w:marLeft w:val="0"/>
      <w:marRight w:val="0"/>
      <w:marTop w:val="0"/>
      <w:marBottom w:val="0"/>
      <w:divBdr>
        <w:top w:val="none" w:sz="0" w:space="0" w:color="auto"/>
        <w:left w:val="none" w:sz="0" w:space="0" w:color="auto"/>
        <w:bottom w:val="none" w:sz="0" w:space="0" w:color="auto"/>
        <w:right w:val="none" w:sz="0" w:space="0" w:color="auto"/>
      </w:divBdr>
    </w:div>
    <w:div w:id="1001733617">
      <w:bodyDiv w:val="1"/>
      <w:marLeft w:val="0"/>
      <w:marRight w:val="0"/>
      <w:marTop w:val="0"/>
      <w:marBottom w:val="0"/>
      <w:divBdr>
        <w:top w:val="none" w:sz="0" w:space="0" w:color="auto"/>
        <w:left w:val="none" w:sz="0" w:space="0" w:color="auto"/>
        <w:bottom w:val="none" w:sz="0" w:space="0" w:color="auto"/>
        <w:right w:val="none" w:sz="0" w:space="0" w:color="auto"/>
      </w:divBdr>
    </w:div>
    <w:div w:id="1008675545">
      <w:bodyDiv w:val="1"/>
      <w:marLeft w:val="0"/>
      <w:marRight w:val="0"/>
      <w:marTop w:val="0"/>
      <w:marBottom w:val="0"/>
      <w:divBdr>
        <w:top w:val="none" w:sz="0" w:space="0" w:color="auto"/>
        <w:left w:val="none" w:sz="0" w:space="0" w:color="auto"/>
        <w:bottom w:val="none" w:sz="0" w:space="0" w:color="auto"/>
        <w:right w:val="none" w:sz="0" w:space="0" w:color="auto"/>
      </w:divBdr>
    </w:div>
    <w:div w:id="1011294606">
      <w:bodyDiv w:val="1"/>
      <w:marLeft w:val="0"/>
      <w:marRight w:val="0"/>
      <w:marTop w:val="0"/>
      <w:marBottom w:val="0"/>
      <w:divBdr>
        <w:top w:val="none" w:sz="0" w:space="0" w:color="auto"/>
        <w:left w:val="none" w:sz="0" w:space="0" w:color="auto"/>
        <w:bottom w:val="none" w:sz="0" w:space="0" w:color="auto"/>
        <w:right w:val="none" w:sz="0" w:space="0" w:color="auto"/>
      </w:divBdr>
    </w:div>
    <w:div w:id="1025402102">
      <w:bodyDiv w:val="1"/>
      <w:marLeft w:val="0"/>
      <w:marRight w:val="0"/>
      <w:marTop w:val="0"/>
      <w:marBottom w:val="0"/>
      <w:divBdr>
        <w:top w:val="none" w:sz="0" w:space="0" w:color="auto"/>
        <w:left w:val="none" w:sz="0" w:space="0" w:color="auto"/>
        <w:bottom w:val="none" w:sz="0" w:space="0" w:color="auto"/>
        <w:right w:val="none" w:sz="0" w:space="0" w:color="auto"/>
      </w:divBdr>
    </w:div>
    <w:div w:id="1029600296">
      <w:bodyDiv w:val="1"/>
      <w:marLeft w:val="0"/>
      <w:marRight w:val="0"/>
      <w:marTop w:val="0"/>
      <w:marBottom w:val="0"/>
      <w:divBdr>
        <w:top w:val="none" w:sz="0" w:space="0" w:color="auto"/>
        <w:left w:val="none" w:sz="0" w:space="0" w:color="auto"/>
        <w:bottom w:val="none" w:sz="0" w:space="0" w:color="auto"/>
        <w:right w:val="none" w:sz="0" w:space="0" w:color="auto"/>
      </w:divBdr>
    </w:div>
    <w:div w:id="1032849297">
      <w:bodyDiv w:val="1"/>
      <w:marLeft w:val="0"/>
      <w:marRight w:val="0"/>
      <w:marTop w:val="0"/>
      <w:marBottom w:val="0"/>
      <w:divBdr>
        <w:top w:val="none" w:sz="0" w:space="0" w:color="auto"/>
        <w:left w:val="none" w:sz="0" w:space="0" w:color="auto"/>
        <w:bottom w:val="none" w:sz="0" w:space="0" w:color="auto"/>
        <w:right w:val="none" w:sz="0" w:space="0" w:color="auto"/>
      </w:divBdr>
    </w:div>
    <w:div w:id="1044909449">
      <w:bodyDiv w:val="1"/>
      <w:marLeft w:val="0"/>
      <w:marRight w:val="0"/>
      <w:marTop w:val="0"/>
      <w:marBottom w:val="0"/>
      <w:divBdr>
        <w:top w:val="none" w:sz="0" w:space="0" w:color="auto"/>
        <w:left w:val="none" w:sz="0" w:space="0" w:color="auto"/>
        <w:bottom w:val="none" w:sz="0" w:space="0" w:color="auto"/>
        <w:right w:val="none" w:sz="0" w:space="0" w:color="auto"/>
      </w:divBdr>
    </w:div>
    <w:div w:id="1074207934">
      <w:bodyDiv w:val="1"/>
      <w:marLeft w:val="0"/>
      <w:marRight w:val="0"/>
      <w:marTop w:val="0"/>
      <w:marBottom w:val="0"/>
      <w:divBdr>
        <w:top w:val="none" w:sz="0" w:space="0" w:color="auto"/>
        <w:left w:val="none" w:sz="0" w:space="0" w:color="auto"/>
        <w:bottom w:val="none" w:sz="0" w:space="0" w:color="auto"/>
        <w:right w:val="none" w:sz="0" w:space="0" w:color="auto"/>
      </w:divBdr>
    </w:div>
    <w:div w:id="1078360465">
      <w:bodyDiv w:val="1"/>
      <w:marLeft w:val="0"/>
      <w:marRight w:val="0"/>
      <w:marTop w:val="0"/>
      <w:marBottom w:val="0"/>
      <w:divBdr>
        <w:top w:val="none" w:sz="0" w:space="0" w:color="auto"/>
        <w:left w:val="none" w:sz="0" w:space="0" w:color="auto"/>
        <w:bottom w:val="none" w:sz="0" w:space="0" w:color="auto"/>
        <w:right w:val="none" w:sz="0" w:space="0" w:color="auto"/>
      </w:divBdr>
    </w:div>
    <w:div w:id="1094478154">
      <w:bodyDiv w:val="1"/>
      <w:marLeft w:val="0"/>
      <w:marRight w:val="0"/>
      <w:marTop w:val="0"/>
      <w:marBottom w:val="0"/>
      <w:divBdr>
        <w:top w:val="none" w:sz="0" w:space="0" w:color="auto"/>
        <w:left w:val="none" w:sz="0" w:space="0" w:color="auto"/>
        <w:bottom w:val="none" w:sz="0" w:space="0" w:color="auto"/>
        <w:right w:val="none" w:sz="0" w:space="0" w:color="auto"/>
      </w:divBdr>
    </w:div>
    <w:div w:id="1117800322">
      <w:bodyDiv w:val="1"/>
      <w:marLeft w:val="0"/>
      <w:marRight w:val="0"/>
      <w:marTop w:val="0"/>
      <w:marBottom w:val="0"/>
      <w:divBdr>
        <w:top w:val="none" w:sz="0" w:space="0" w:color="auto"/>
        <w:left w:val="none" w:sz="0" w:space="0" w:color="auto"/>
        <w:bottom w:val="none" w:sz="0" w:space="0" w:color="auto"/>
        <w:right w:val="none" w:sz="0" w:space="0" w:color="auto"/>
      </w:divBdr>
    </w:div>
    <w:div w:id="1123380256">
      <w:bodyDiv w:val="1"/>
      <w:marLeft w:val="0"/>
      <w:marRight w:val="0"/>
      <w:marTop w:val="0"/>
      <w:marBottom w:val="0"/>
      <w:divBdr>
        <w:top w:val="none" w:sz="0" w:space="0" w:color="auto"/>
        <w:left w:val="none" w:sz="0" w:space="0" w:color="auto"/>
        <w:bottom w:val="none" w:sz="0" w:space="0" w:color="auto"/>
        <w:right w:val="none" w:sz="0" w:space="0" w:color="auto"/>
      </w:divBdr>
    </w:div>
    <w:div w:id="1127822924">
      <w:bodyDiv w:val="1"/>
      <w:marLeft w:val="0"/>
      <w:marRight w:val="0"/>
      <w:marTop w:val="0"/>
      <w:marBottom w:val="0"/>
      <w:divBdr>
        <w:top w:val="none" w:sz="0" w:space="0" w:color="auto"/>
        <w:left w:val="none" w:sz="0" w:space="0" w:color="auto"/>
        <w:bottom w:val="none" w:sz="0" w:space="0" w:color="auto"/>
        <w:right w:val="none" w:sz="0" w:space="0" w:color="auto"/>
      </w:divBdr>
    </w:div>
    <w:div w:id="1159079778">
      <w:bodyDiv w:val="1"/>
      <w:marLeft w:val="0"/>
      <w:marRight w:val="0"/>
      <w:marTop w:val="0"/>
      <w:marBottom w:val="0"/>
      <w:divBdr>
        <w:top w:val="none" w:sz="0" w:space="0" w:color="auto"/>
        <w:left w:val="none" w:sz="0" w:space="0" w:color="auto"/>
        <w:bottom w:val="none" w:sz="0" w:space="0" w:color="auto"/>
        <w:right w:val="none" w:sz="0" w:space="0" w:color="auto"/>
      </w:divBdr>
    </w:div>
    <w:div w:id="1160198051">
      <w:bodyDiv w:val="1"/>
      <w:marLeft w:val="0"/>
      <w:marRight w:val="0"/>
      <w:marTop w:val="0"/>
      <w:marBottom w:val="0"/>
      <w:divBdr>
        <w:top w:val="none" w:sz="0" w:space="0" w:color="auto"/>
        <w:left w:val="none" w:sz="0" w:space="0" w:color="auto"/>
        <w:bottom w:val="none" w:sz="0" w:space="0" w:color="auto"/>
        <w:right w:val="none" w:sz="0" w:space="0" w:color="auto"/>
      </w:divBdr>
    </w:div>
    <w:div w:id="1174035071">
      <w:bodyDiv w:val="1"/>
      <w:marLeft w:val="0"/>
      <w:marRight w:val="0"/>
      <w:marTop w:val="0"/>
      <w:marBottom w:val="0"/>
      <w:divBdr>
        <w:top w:val="none" w:sz="0" w:space="0" w:color="auto"/>
        <w:left w:val="none" w:sz="0" w:space="0" w:color="auto"/>
        <w:bottom w:val="none" w:sz="0" w:space="0" w:color="auto"/>
        <w:right w:val="none" w:sz="0" w:space="0" w:color="auto"/>
      </w:divBdr>
    </w:div>
    <w:div w:id="1178538725">
      <w:bodyDiv w:val="1"/>
      <w:marLeft w:val="0"/>
      <w:marRight w:val="0"/>
      <w:marTop w:val="0"/>
      <w:marBottom w:val="0"/>
      <w:divBdr>
        <w:top w:val="none" w:sz="0" w:space="0" w:color="auto"/>
        <w:left w:val="none" w:sz="0" w:space="0" w:color="auto"/>
        <w:bottom w:val="none" w:sz="0" w:space="0" w:color="auto"/>
        <w:right w:val="none" w:sz="0" w:space="0" w:color="auto"/>
      </w:divBdr>
    </w:div>
    <w:div w:id="1183401858">
      <w:bodyDiv w:val="1"/>
      <w:marLeft w:val="0"/>
      <w:marRight w:val="0"/>
      <w:marTop w:val="0"/>
      <w:marBottom w:val="0"/>
      <w:divBdr>
        <w:top w:val="none" w:sz="0" w:space="0" w:color="auto"/>
        <w:left w:val="none" w:sz="0" w:space="0" w:color="auto"/>
        <w:bottom w:val="none" w:sz="0" w:space="0" w:color="auto"/>
        <w:right w:val="none" w:sz="0" w:space="0" w:color="auto"/>
      </w:divBdr>
    </w:div>
    <w:div w:id="1184053896">
      <w:bodyDiv w:val="1"/>
      <w:marLeft w:val="0"/>
      <w:marRight w:val="0"/>
      <w:marTop w:val="0"/>
      <w:marBottom w:val="0"/>
      <w:divBdr>
        <w:top w:val="none" w:sz="0" w:space="0" w:color="auto"/>
        <w:left w:val="none" w:sz="0" w:space="0" w:color="auto"/>
        <w:bottom w:val="none" w:sz="0" w:space="0" w:color="auto"/>
        <w:right w:val="none" w:sz="0" w:space="0" w:color="auto"/>
      </w:divBdr>
    </w:div>
    <w:div w:id="1199243922">
      <w:bodyDiv w:val="1"/>
      <w:marLeft w:val="0"/>
      <w:marRight w:val="0"/>
      <w:marTop w:val="0"/>
      <w:marBottom w:val="0"/>
      <w:divBdr>
        <w:top w:val="none" w:sz="0" w:space="0" w:color="auto"/>
        <w:left w:val="none" w:sz="0" w:space="0" w:color="auto"/>
        <w:bottom w:val="none" w:sz="0" w:space="0" w:color="auto"/>
        <w:right w:val="none" w:sz="0" w:space="0" w:color="auto"/>
      </w:divBdr>
    </w:div>
    <w:div w:id="1210066318">
      <w:bodyDiv w:val="1"/>
      <w:marLeft w:val="0"/>
      <w:marRight w:val="0"/>
      <w:marTop w:val="0"/>
      <w:marBottom w:val="0"/>
      <w:divBdr>
        <w:top w:val="none" w:sz="0" w:space="0" w:color="auto"/>
        <w:left w:val="none" w:sz="0" w:space="0" w:color="auto"/>
        <w:bottom w:val="none" w:sz="0" w:space="0" w:color="auto"/>
        <w:right w:val="none" w:sz="0" w:space="0" w:color="auto"/>
      </w:divBdr>
    </w:div>
    <w:div w:id="1222905608">
      <w:bodyDiv w:val="1"/>
      <w:marLeft w:val="0"/>
      <w:marRight w:val="0"/>
      <w:marTop w:val="0"/>
      <w:marBottom w:val="0"/>
      <w:divBdr>
        <w:top w:val="none" w:sz="0" w:space="0" w:color="auto"/>
        <w:left w:val="none" w:sz="0" w:space="0" w:color="auto"/>
        <w:bottom w:val="none" w:sz="0" w:space="0" w:color="auto"/>
        <w:right w:val="none" w:sz="0" w:space="0" w:color="auto"/>
      </w:divBdr>
    </w:div>
    <w:div w:id="1230068195">
      <w:bodyDiv w:val="1"/>
      <w:marLeft w:val="0"/>
      <w:marRight w:val="0"/>
      <w:marTop w:val="0"/>
      <w:marBottom w:val="0"/>
      <w:divBdr>
        <w:top w:val="none" w:sz="0" w:space="0" w:color="auto"/>
        <w:left w:val="none" w:sz="0" w:space="0" w:color="auto"/>
        <w:bottom w:val="none" w:sz="0" w:space="0" w:color="auto"/>
        <w:right w:val="none" w:sz="0" w:space="0" w:color="auto"/>
      </w:divBdr>
    </w:div>
    <w:div w:id="1235972607">
      <w:bodyDiv w:val="1"/>
      <w:marLeft w:val="0"/>
      <w:marRight w:val="0"/>
      <w:marTop w:val="0"/>
      <w:marBottom w:val="0"/>
      <w:divBdr>
        <w:top w:val="none" w:sz="0" w:space="0" w:color="auto"/>
        <w:left w:val="none" w:sz="0" w:space="0" w:color="auto"/>
        <w:bottom w:val="none" w:sz="0" w:space="0" w:color="auto"/>
        <w:right w:val="none" w:sz="0" w:space="0" w:color="auto"/>
      </w:divBdr>
    </w:div>
    <w:div w:id="1240747281">
      <w:bodyDiv w:val="1"/>
      <w:marLeft w:val="0"/>
      <w:marRight w:val="0"/>
      <w:marTop w:val="0"/>
      <w:marBottom w:val="0"/>
      <w:divBdr>
        <w:top w:val="none" w:sz="0" w:space="0" w:color="auto"/>
        <w:left w:val="none" w:sz="0" w:space="0" w:color="auto"/>
        <w:bottom w:val="none" w:sz="0" w:space="0" w:color="auto"/>
        <w:right w:val="none" w:sz="0" w:space="0" w:color="auto"/>
      </w:divBdr>
    </w:div>
    <w:div w:id="1255357772">
      <w:bodyDiv w:val="1"/>
      <w:marLeft w:val="0"/>
      <w:marRight w:val="0"/>
      <w:marTop w:val="0"/>
      <w:marBottom w:val="0"/>
      <w:divBdr>
        <w:top w:val="none" w:sz="0" w:space="0" w:color="auto"/>
        <w:left w:val="none" w:sz="0" w:space="0" w:color="auto"/>
        <w:bottom w:val="none" w:sz="0" w:space="0" w:color="auto"/>
        <w:right w:val="none" w:sz="0" w:space="0" w:color="auto"/>
      </w:divBdr>
    </w:div>
    <w:div w:id="1256288320">
      <w:bodyDiv w:val="1"/>
      <w:marLeft w:val="0"/>
      <w:marRight w:val="0"/>
      <w:marTop w:val="0"/>
      <w:marBottom w:val="0"/>
      <w:divBdr>
        <w:top w:val="none" w:sz="0" w:space="0" w:color="auto"/>
        <w:left w:val="none" w:sz="0" w:space="0" w:color="auto"/>
        <w:bottom w:val="none" w:sz="0" w:space="0" w:color="auto"/>
        <w:right w:val="none" w:sz="0" w:space="0" w:color="auto"/>
      </w:divBdr>
    </w:div>
    <w:div w:id="1259559056">
      <w:bodyDiv w:val="1"/>
      <w:marLeft w:val="0"/>
      <w:marRight w:val="0"/>
      <w:marTop w:val="0"/>
      <w:marBottom w:val="0"/>
      <w:divBdr>
        <w:top w:val="none" w:sz="0" w:space="0" w:color="auto"/>
        <w:left w:val="none" w:sz="0" w:space="0" w:color="auto"/>
        <w:bottom w:val="none" w:sz="0" w:space="0" w:color="auto"/>
        <w:right w:val="none" w:sz="0" w:space="0" w:color="auto"/>
      </w:divBdr>
    </w:div>
    <w:div w:id="1266115556">
      <w:bodyDiv w:val="1"/>
      <w:marLeft w:val="0"/>
      <w:marRight w:val="0"/>
      <w:marTop w:val="0"/>
      <w:marBottom w:val="0"/>
      <w:divBdr>
        <w:top w:val="none" w:sz="0" w:space="0" w:color="auto"/>
        <w:left w:val="none" w:sz="0" w:space="0" w:color="auto"/>
        <w:bottom w:val="none" w:sz="0" w:space="0" w:color="auto"/>
        <w:right w:val="none" w:sz="0" w:space="0" w:color="auto"/>
      </w:divBdr>
    </w:div>
    <w:div w:id="1281499574">
      <w:bodyDiv w:val="1"/>
      <w:marLeft w:val="0"/>
      <w:marRight w:val="0"/>
      <w:marTop w:val="0"/>
      <w:marBottom w:val="0"/>
      <w:divBdr>
        <w:top w:val="none" w:sz="0" w:space="0" w:color="auto"/>
        <w:left w:val="none" w:sz="0" w:space="0" w:color="auto"/>
        <w:bottom w:val="none" w:sz="0" w:space="0" w:color="auto"/>
        <w:right w:val="none" w:sz="0" w:space="0" w:color="auto"/>
      </w:divBdr>
    </w:div>
    <w:div w:id="1286351487">
      <w:bodyDiv w:val="1"/>
      <w:marLeft w:val="0"/>
      <w:marRight w:val="0"/>
      <w:marTop w:val="0"/>
      <w:marBottom w:val="0"/>
      <w:divBdr>
        <w:top w:val="none" w:sz="0" w:space="0" w:color="auto"/>
        <w:left w:val="none" w:sz="0" w:space="0" w:color="auto"/>
        <w:bottom w:val="none" w:sz="0" w:space="0" w:color="auto"/>
        <w:right w:val="none" w:sz="0" w:space="0" w:color="auto"/>
      </w:divBdr>
    </w:div>
    <w:div w:id="1290169051">
      <w:bodyDiv w:val="1"/>
      <w:marLeft w:val="0"/>
      <w:marRight w:val="0"/>
      <w:marTop w:val="0"/>
      <w:marBottom w:val="0"/>
      <w:divBdr>
        <w:top w:val="none" w:sz="0" w:space="0" w:color="auto"/>
        <w:left w:val="none" w:sz="0" w:space="0" w:color="auto"/>
        <w:bottom w:val="none" w:sz="0" w:space="0" w:color="auto"/>
        <w:right w:val="none" w:sz="0" w:space="0" w:color="auto"/>
      </w:divBdr>
    </w:div>
    <w:div w:id="1293290242">
      <w:bodyDiv w:val="1"/>
      <w:marLeft w:val="0"/>
      <w:marRight w:val="0"/>
      <w:marTop w:val="0"/>
      <w:marBottom w:val="0"/>
      <w:divBdr>
        <w:top w:val="none" w:sz="0" w:space="0" w:color="auto"/>
        <w:left w:val="none" w:sz="0" w:space="0" w:color="auto"/>
        <w:bottom w:val="none" w:sz="0" w:space="0" w:color="auto"/>
        <w:right w:val="none" w:sz="0" w:space="0" w:color="auto"/>
      </w:divBdr>
    </w:div>
    <w:div w:id="1296526079">
      <w:bodyDiv w:val="1"/>
      <w:marLeft w:val="0"/>
      <w:marRight w:val="0"/>
      <w:marTop w:val="0"/>
      <w:marBottom w:val="0"/>
      <w:divBdr>
        <w:top w:val="none" w:sz="0" w:space="0" w:color="auto"/>
        <w:left w:val="none" w:sz="0" w:space="0" w:color="auto"/>
        <w:bottom w:val="none" w:sz="0" w:space="0" w:color="auto"/>
        <w:right w:val="none" w:sz="0" w:space="0" w:color="auto"/>
      </w:divBdr>
    </w:div>
    <w:div w:id="1297566012">
      <w:bodyDiv w:val="1"/>
      <w:marLeft w:val="0"/>
      <w:marRight w:val="0"/>
      <w:marTop w:val="0"/>
      <w:marBottom w:val="0"/>
      <w:divBdr>
        <w:top w:val="none" w:sz="0" w:space="0" w:color="auto"/>
        <w:left w:val="none" w:sz="0" w:space="0" w:color="auto"/>
        <w:bottom w:val="none" w:sz="0" w:space="0" w:color="auto"/>
        <w:right w:val="none" w:sz="0" w:space="0" w:color="auto"/>
      </w:divBdr>
    </w:div>
    <w:div w:id="1300723883">
      <w:bodyDiv w:val="1"/>
      <w:marLeft w:val="0"/>
      <w:marRight w:val="0"/>
      <w:marTop w:val="0"/>
      <w:marBottom w:val="0"/>
      <w:divBdr>
        <w:top w:val="none" w:sz="0" w:space="0" w:color="auto"/>
        <w:left w:val="none" w:sz="0" w:space="0" w:color="auto"/>
        <w:bottom w:val="none" w:sz="0" w:space="0" w:color="auto"/>
        <w:right w:val="none" w:sz="0" w:space="0" w:color="auto"/>
      </w:divBdr>
    </w:div>
    <w:div w:id="1309625387">
      <w:bodyDiv w:val="1"/>
      <w:marLeft w:val="0"/>
      <w:marRight w:val="0"/>
      <w:marTop w:val="0"/>
      <w:marBottom w:val="0"/>
      <w:divBdr>
        <w:top w:val="none" w:sz="0" w:space="0" w:color="auto"/>
        <w:left w:val="none" w:sz="0" w:space="0" w:color="auto"/>
        <w:bottom w:val="none" w:sz="0" w:space="0" w:color="auto"/>
        <w:right w:val="none" w:sz="0" w:space="0" w:color="auto"/>
      </w:divBdr>
    </w:div>
    <w:div w:id="1357464311">
      <w:bodyDiv w:val="1"/>
      <w:marLeft w:val="0"/>
      <w:marRight w:val="0"/>
      <w:marTop w:val="0"/>
      <w:marBottom w:val="0"/>
      <w:divBdr>
        <w:top w:val="none" w:sz="0" w:space="0" w:color="auto"/>
        <w:left w:val="none" w:sz="0" w:space="0" w:color="auto"/>
        <w:bottom w:val="none" w:sz="0" w:space="0" w:color="auto"/>
        <w:right w:val="none" w:sz="0" w:space="0" w:color="auto"/>
      </w:divBdr>
    </w:div>
    <w:div w:id="1358116121">
      <w:bodyDiv w:val="1"/>
      <w:marLeft w:val="0"/>
      <w:marRight w:val="0"/>
      <w:marTop w:val="0"/>
      <w:marBottom w:val="0"/>
      <w:divBdr>
        <w:top w:val="none" w:sz="0" w:space="0" w:color="auto"/>
        <w:left w:val="none" w:sz="0" w:space="0" w:color="auto"/>
        <w:bottom w:val="none" w:sz="0" w:space="0" w:color="auto"/>
        <w:right w:val="none" w:sz="0" w:space="0" w:color="auto"/>
      </w:divBdr>
    </w:div>
    <w:div w:id="1368145385">
      <w:bodyDiv w:val="1"/>
      <w:marLeft w:val="0"/>
      <w:marRight w:val="0"/>
      <w:marTop w:val="0"/>
      <w:marBottom w:val="0"/>
      <w:divBdr>
        <w:top w:val="none" w:sz="0" w:space="0" w:color="auto"/>
        <w:left w:val="none" w:sz="0" w:space="0" w:color="auto"/>
        <w:bottom w:val="none" w:sz="0" w:space="0" w:color="auto"/>
        <w:right w:val="none" w:sz="0" w:space="0" w:color="auto"/>
      </w:divBdr>
    </w:div>
    <w:div w:id="1368292357">
      <w:bodyDiv w:val="1"/>
      <w:marLeft w:val="0"/>
      <w:marRight w:val="0"/>
      <w:marTop w:val="0"/>
      <w:marBottom w:val="0"/>
      <w:divBdr>
        <w:top w:val="none" w:sz="0" w:space="0" w:color="auto"/>
        <w:left w:val="none" w:sz="0" w:space="0" w:color="auto"/>
        <w:bottom w:val="none" w:sz="0" w:space="0" w:color="auto"/>
        <w:right w:val="none" w:sz="0" w:space="0" w:color="auto"/>
      </w:divBdr>
    </w:div>
    <w:div w:id="1371691243">
      <w:bodyDiv w:val="1"/>
      <w:marLeft w:val="0"/>
      <w:marRight w:val="0"/>
      <w:marTop w:val="0"/>
      <w:marBottom w:val="0"/>
      <w:divBdr>
        <w:top w:val="none" w:sz="0" w:space="0" w:color="auto"/>
        <w:left w:val="none" w:sz="0" w:space="0" w:color="auto"/>
        <w:bottom w:val="none" w:sz="0" w:space="0" w:color="auto"/>
        <w:right w:val="none" w:sz="0" w:space="0" w:color="auto"/>
      </w:divBdr>
    </w:div>
    <w:div w:id="1371876206">
      <w:bodyDiv w:val="1"/>
      <w:marLeft w:val="0"/>
      <w:marRight w:val="0"/>
      <w:marTop w:val="0"/>
      <w:marBottom w:val="0"/>
      <w:divBdr>
        <w:top w:val="none" w:sz="0" w:space="0" w:color="auto"/>
        <w:left w:val="none" w:sz="0" w:space="0" w:color="auto"/>
        <w:bottom w:val="none" w:sz="0" w:space="0" w:color="auto"/>
        <w:right w:val="none" w:sz="0" w:space="0" w:color="auto"/>
      </w:divBdr>
    </w:div>
    <w:div w:id="1376589414">
      <w:bodyDiv w:val="1"/>
      <w:marLeft w:val="0"/>
      <w:marRight w:val="0"/>
      <w:marTop w:val="0"/>
      <w:marBottom w:val="0"/>
      <w:divBdr>
        <w:top w:val="none" w:sz="0" w:space="0" w:color="auto"/>
        <w:left w:val="none" w:sz="0" w:space="0" w:color="auto"/>
        <w:bottom w:val="none" w:sz="0" w:space="0" w:color="auto"/>
        <w:right w:val="none" w:sz="0" w:space="0" w:color="auto"/>
      </w:divBdr>
    </w:div>
    <w:div w:id="1388146697">
      <w:bodyDiv w:val="1"/>
      <w:marLeft w:val="0"/>
      <w:marRight w:val="0"/>
      <w:marTop w:val="0"/>
      <w:marBottom w:val="0"/>
      <w:divBdr>
        <w:top w:val="none" w:sz="0" w:space="0" w:color="auto"/>
        <w:left w:val="none" w:sz="0" w:space="0" w:color="auto"/>
        <w:bottom w:val="none" w:sz="0" w:space="0" w:color="auto"/>
        <w:right w:val="none" w:sz="0" w:space="0" w:color="auto"/>
      </w:divBdr>
    </w:div>
    <w:div w:id="1401058980">
      <w:bodyDiv w:val="1"/>
      <w:marLeft w:val="0"/>
      <w:marRight w:val="0"/>
      <w:marTop w:val="0"/>
      <w:marBottom w:val="0"/>
      <w:divBdr>
        <w:top w:val="none" w:sz="0" w:space="0" w:color="auto"/>
        <w:left w:val="none" w:sz="0" w:space="0" w:color="auto"/>
        <w:bottom w:val="none" w:sz="0" w:space="0" w:color="auto"/>
        <w:right w:val="none" w:sz="0" w:space="0" w:color="auto"/>
      </w:divBdr>
    </w:div>
    <w:div w:id="1401173838">
      <w:bodyDiv w:val="1"/>
      <w:marLeft w:val="0"/>
      <w:marRight w:val="0"/>
      <w:marTop w:val="0"/>
      <w:marBottom w:val="0"/>
      <w:divBdr>
        <w:top w:val="none" w:sz="0" w:space="0" w:color="auto"/>
        <w:left w:val="none" w:sz="0" w:space="0" w:color="auto"/>
        <w:bottom w:val="none" w:sz="0" w:space="0" w:color="auto"/>
        <w:right w:val="none" w:sz="0" w:space="0" w:color="auto"/>
      </w:divBdr>
    </w:div>
    <w:div w:id="1407801170">
      <w:bodyDiv w:val="1"/>
      <w:marLeft w:val="0"/>
      <w:marRight w:val="0"/>
      <w:marTop w:val="0"/>
      <w:marBottom w:val="0"/>
      <w:divBdr>
        <w:top w:val="none" w:sz="0" w:space="0" w:color="auto"/>
        <w:left w:val="none" w:sz="0" w:space="0" w:color="auto"/>
        <w:bottom w:val="none" w:sz="0" w:space="0" w:color="auto"/>
        <w:right w:val="none" w:sz="0" w:space="0" w:color="auto"/>
      </w:divBdr>
    </w:div>
    <w:div w:id="1447964110">
      <w:bodyDiv w:val="1"/>
      <w:marLeft w:val="0"/>
      <w:marRight w:val="0"/>
      <w:marTop w:val="0"/>
      <w:marBottom w:val="0"/>
      <w:divBdr>
        <w:top w:val="none" w:sz="0" w:space="0" w:color="auto"/>
        <w:left w:val="none" w:sz="0" w:space="0" w:color="auto"/>
        <w:bottom w:val="none" w:sz="0" w:space="0" w:color="auto"/>
        <w:right w:val="none" w:sz="0" w:space="0" w:color="auto"/>
      </w:divBdr>
    </w:div>
    <w:div w:id="1449197792">
      <w:bodyDiv w:val="1"/>
      <w:marLeft w:val="0"/>
      <w:marRight w:val="0"/>
      <w:marTop w:val="0"/>
      <w:marBottom w:val="0"/>
      <w:divBdr>
        <w:top w:val="none" w:sz="0" w:space="0" w:color="auto"/>
        <w:left w:val="none" w:sz="0" w:space="0" w:color="auto"/>
        <w:bottom w:val="none" w:sz="0" w:space="0" w:color="auto"/>
        <w:right w:val="none" w:sz="0" w:space="0" w:color="auto"/>
      </w:divBdr>
    </w:div>
    <w:div w:id="1476872510">
      <w:bodyDiv w:val="1"/>
      <w:marLeft w:val="0"/>
      <w:marRight w:val="0"/>
      <w:marTop w:val="0"/>
      <w:marBottom w:val="0"/>
      <w:divBdr>
        <w:top w:val="none" w:sz="0" w:space="0" w:color="auto"/>
        <w:left w:val="none" w:sz="0" w:space="0" w:color="auto"/>
        <w:bottom w:val="none" w:sz="0" w:space="0" w:color="auto"/>
        <w:right w:val="none" w:sz="0" w:space="0" w:color="auto"/>
      </w:divBdr>
    </w:div>
    <w:div w:id="1485899501">
      <w:bodyDiv w:val="1"/>
      <w:marLeft w:val="0"/>
      <w:marRight w:val="0"/>
      <w:marTop w:val="0"/>
      <w:marBottom w:val="0"/>
      <w:divBdr>
        <w:top w:val="none" w:sz="0" w:space="0" w:color="auto"/>
        <w:left w:val="none" w:sz="0" w:space="0" w:color="auto"/>
        <w:bottom w:val="none" w:sz="0" w:space="0" w:color="auto"/>
        <w:right w:val="none" w:sz="0" w:space="0" w:color="auto"/>
      </w:divBdr>
    </w:div>
    <w:div w:id="1554926559">
      <w:bodyDiv w:val="1"/>
      <w:marLeft w:val="0"/>
      <w:marRight w:val="0"/>
      <w:marTop w:val="0"/>
      <w:marBottom w:val="0"/>
      <w:divBdr>
        <w:top w:val="none" w:sz="0" w:space="0" w:color="auto"/>
        <w:left w:val="none" w:sz="0" w:space="0" w:color="auto"/>
        <w:bottom w:val="none" w:sz="0" w:space="0" w:color="auto"/>
        <w:right w:val="none" w:sz="0" w:space="0" w:color="auto"/>
      </w:divBdr>
    </w:div>
    <w:div w:id="1577012297">
      <w:bodyDiv w:val="1"/>
      <w:marLeft w:val="0"/>
      <w:marRight w:val="0"/>
      <w:marTop w:val="0"/>
      <w:marBottom w:val="0"/>
      <w:divBdr>
        <w:top w:val="none" w:sz="0" w:space="0" w:color="auto"/>
        <w:left w:val="none" w:sz="0" w:space="0" w:color="auto"/>
        <w:bottom w:val="none" w:sz="0" w:space="0" w:color="auto"/>
        <w:right w:val="none" w:sz="0" w:space="0" w:color="auto"/>
      </w:divBdr>
    </w:div>
    <w:div w:id="1578633420">
      <w:bodyDiv w:val="1"/>
      <w:marLeft w:val="0"/>
      <w:marRight w:val="0"/>
      <w:marTop w:val="0"/>
      <w:marBottom w:val="0"/>
      <w:divBdr>
        <w:top w:val="none" w:sz="0" w:space="0" w:color="auto"/>
        <w:left w:val="none" w:sz="0" w:space="0" w:color="auto"/>
        <w:bottom w:val="none" w:sz="0" w:space="0" w:color="auto"/>
        <w:right w:val="none" w:sz="0" w:space="0" w:color="auto"/>
      </w:divBdr>
    </w:div>
    <w:div w:id="1579903785">
      <w:bodyDiv w:val="1"/>
      <w:marLeft w:val="0"/>
      <w:marRight w:val="0"/>
      <w:marTop w:val="0"/>
      <w:marBottom w:val="0"/>
      <w:divBdr>
        <w:top w:val="none" w:sz="0" w:space="0" w:color="auto"/>
        <w:left w:val="none" w:sz="0" w:space="0" w:color="auto"/>
        <w:bottom w:val="none" w:sz="0" w:space="0" w:color="auto"/>
        <w:right w:val="none" w:sz="0" w:space="0" w:color="auto"/>
      </w:divBdr>
    </w:div>
    <w:div w:id="1602952409">
      <w:bodyDiv w:val="1"/>
      <w:marLeft w:val="0"/>
      <w:marRight w:val="0"/>
      <w:marTop w:val="0"/>
      <w:marBottom w:val="0"/>
      <w:divBdr>
        <w:top w:val="none" w:sz="0" w:space="0" w:color="auto"/>
        <w:left w:val="none" w:sz="0" w:space="0" w:color="auto"/>
        <w:bottom w:val="none" w:sz="0" w:space="0" w:color="auto"/>
        <w:right w:val="none" w:sz="0" w:space="0" w:color="auto"/>
      </w:divBdr>
    </w:div>
    <w:div w:id="1603495406">
      <w:bodyDiv w:val="1"/>
      <w:marLeft w:val="0"/>
      <w:marRight w:val="0"/>
      <w:marTop w:val="0"/>
      <w:marBottom w:val="0"/>
      <w:divBdr>
        <w:top w:val="none" w:sz="0" w:space="0" w:color="auto"/>
        <w:left w:val="none" w:sz="0" w:space="0" w:color="auto"/>
        <w:bottom w:val="none" w:sz="0" w:space="0" w:color="auto"/>
        <w:right w:val="none" w:sz="0" w:space="0" w:color="auto"/>
      </w:divBdr>
    </w:div>
    <w:div w:id="1606576414">
      <w:bodyDiv w:val="1"/>
      <w:marLeft w:val="0"/>
      <w:marRight w:val="0"/>
      <w:marTop w:val="0"/>
      <w:marBottom w:val="0"/>
      <w:divBdr>
        <w:top w:val="none" w:sz="0" w:space="0" w:color="auto"/>
        <w:left w:val="none" w:sz="0" w:space="0" w:color="auto"/>
        <w:bottom w:val="none" w:sz="0" w:space="0" w:color="auto"/>
        <w:right w:val="none" w:sz="0" w:space="0" w:color="auto"/>
      </w:divBdr>
    </w:div>
    <w:div w:id="1622376104">
      <w:bodyDiv w:val="1"/>
      <w:marLeft w:val="0"/>
      <w:marRight w:val="0"/>
      <w:marTop w:val="0"/>
      <w:marBottom w:val="0"/>
      <w:divBdr>
        <w:top w:val="none" w:sz="0" w:space="0" w:color="auto"/>
        <w:left w:val="none" w:sz="0" w:space="0" w:color="auto"/>
        <w:bottom w:val="none" w:sz="0" w:space="0" w:color="auto"/>
        <w:right w:val="none" w:sz="0" w:space="0" w:color="auto"/>
      </w:divBdr>
    </w:div>
    <w:div w:id="1633289353">
      <w:bodyDiv w:val="1"/>
      <w:marLeft w:val="0"/>
      <w:marRight w:val="0"/>
      <w:marTop w:val="0"/>
      <w:marBottom w:val="0"/>
      <w:divBdr>
        <w:top w:val="none" w:sz="0" w:space="0" w:color="auto"/>
        <w:left w:val="none" w:sz="0" w:space="0" w:color="auto"/>
        <w:bottom w:val="none" w:sz="0" w:space="0" w:color="auto"/>
        <w:right w:val="none" w:sz="0" w:space="0" w:color="auto"/>
      </w:divBdr>
    </w:div>
    <w:div w:id="1656103031">
      <w:bodyDiv w:val="1"/>
      <w:marLeft w:val="0"/>
      <w:marRight w:val="0"/>
      <w:marTop w:val="0"/>
      <w:marBottom w:val="0"/>
      <w:divBdr>
        <w:top w:val="none" w:sz="0" w:space="0" w:color="auto"/>
        <w:left w:val="none" w:sz="0" w:space="0" w:color="auto"/>
        <w:bottom w:val="none" w:sz="0" w:space="0" w:color="auto"/>
        <w:right w:val="none" w:sz="0" w:space="0" w:color="auto"/>
      </w:divBdr>
    </w:div>
    <w:div w:id="1662466962">
      <w:bodyDiv w:val="1"/>
      <w:marLeft w:val="0"/>
      <w:marRight w:val="0"/>
      <w:marTop w:val="0"/>
      <w:marBottom w:val="0"/>
      <w:divBdr>
        <w:top w:val="none" w:sz="0" w:space="0" w:color="auto"/>
        <w:left w:val="none" w:sz="0" w:space="0" w:color="auto"/>
        <w:bottom w:val="none" w:sz="0" w:space="0" w:color="auto"/>
        <w:right w:val="none" w:sz="0" w:space="0" w:color="auto"/>
      </w:divBdr>
    </w:div>
    <w:div w:id="1669288268">
      <w:bodyDiv w:val="1"/>
      <w:marLeft w:val="0"/>
      <w:marRight w:val="0"/>
      <w:marTop w:val="0"/>
      <w:marBottom w:val="0"/>
      <w:divBdr>
        <w:top w:val="none" w:sz="0" w:space="0" w:color="auto"/>
        <w:left w:val="none" w:sz="0" w:space="0" w:color="auto"/>
        <w:bottom w:val="none" w:sz="0" w:space="0" w:color="auto"/>
        <w:right w:val="none" w:sz="0" w:space="0" w:color="auto"/>
      </w:divBdr>
    </w:div>
    <w:div w:id="1673988586">
      <w:bodyDiv w:val="1"/>
      <w:marLeft w:val="0"/>
      <w:marRight w:val="0"/>
      <w:marTop w:val="0"/>
      <w:marBottom w:val="0"/>
      <w:divBdr>
        <w:top w:val="none" w:sz="0" w:space="0" w:color="auto"/>
        <w:left w:val="none" w:sz="0" w:space="0" w:color="auto"/>
        <w:bottom w:val="none" w:sz="0" w:space="0" w:color="auto"/>
        <w:right w:val="none" w:sz="0" w:space="0" w:color="auto"/>
      </w:divBdr>
    </w:div>
    <w:div w:id="1688213737">
      <w:bodyDiv w:val="1"/>
      <w:marLeft w:val="0"/>
      <w:marRight w:val="0"/>
      <w:marTop w:val="0"/>
      <w:marBottom w:val="0"/>
      <w:divBdr>
        <w:top w:val="none" w:sz="0" w:space="0" w:color="auto"/>
        <w:left w:val="none" w:sz="0" w:space="0" w:color="auto"/>
        <w:bottom w:val="none" w:sz="0" w:space="0" w:color="auto"/>
        <w:right w:val="none" w:sz="0" w:space="0" w:color="auto"/>
      </w:divBdr>
    </w:div>
    <w:div w:id="1693844029">
      <w:bodyDiv w:val="1"/>
      <w:marLeft w:val="0"/>
      <w:marRight w:val="0"/>
      <w:marTop w:val="0"/>
      <w:marBottom w:val="0"/>
      <w:divBdr>
        <w:top w:val="none" w:sz="0" w:space="0" w:color="auto"/>
        <w:left w:val="none" w:sz="0" w:space="0" w:color="auto"/>
        <w:bottom w:val="none" w:sz="0" w:space="0" w:color="auto"/>
        <w:right w:val="none" w:sz="0" w:space="0" w:color="auto"/>
      </w:divBdr>
    </w:div>
    <w:div w:id="1718776462">
      <w:bodyDiv w:val="1"/>
      <w:marLeft w:val="0"/>
      <w:marRight w:val="0"/>
      <w:marTop w:val="0"/>
      <w:marBottom w:val="0"/>
      <w:divBdr>
        <w:top w:val="none" w:sz="0" w:space="0" w:color="auto"/>
        <w:left w:val="none" w:sz="0" w:space="0" w:color="auto"/>
        <w:bottom w:val="none" w:sz="0" w:space="0" w:color="auto"/>
        <w:right w:val="none" w:sz="0" w:space="0" w:color="auto"/>
      </w:divBdr>
    </w:div>
    <w:div w:id="1719433145">
      <w:bodyDiv w:val="1"/>
      <w:marLeft w:val="0"/>
      <w:marRight w:val="0"/>
      <w:marTop w:val="0"/>
      <w:marBottom w:val="0"/>
      <w:divBdr>
        <w:top w:val="none" w:sz="0" w:space="0" w:color="auto"/>
        <w:left w:val="none" w:sz="0" w:space="0" w:color="auto"/>
        <w:bottom w:val="none" w:sz="0" w:space="0" w:color="auto"/>
        <w:right w:val="none" w:sz="0" w:space="0" w:color="auto"/>
      </w:divBdr>
    </w:div>
    <w:div w:id="1723938242">
      <w:bodyDiv w:val="1"/>
      <w:marLeft w:val="0"/>
      <w:marRight w:val="0"/>
      <w:marTop w:val="0"/>
      <w:marBottom w:val="0"/>
      <w:divBdr>
        <w:top w:val="none" w:sz="0" w:space="0" w:color="auto"/>
        <w:left w:val="none" w:sz="0" w:space="0" w:color="auto"/>
        <w:bottom w:val="none" w:sz="0" w:space="0" w:color="auto"/>
        <w:right w:val="none" w:sz="0" w:space="0" w:color="auto"/>
      </w:divBdr>
    </w:div>
    <w:div w:id="1750157625">
      <w:bodyDiv w:val="1"/>
      <w:marLeft w:val="0"/>
      <w:marRight w:val="0"/>
      <w:marTop w:val="0"/>
      <w:marBottom w:val="0"/>
      <w:divBdr>
        <w:top w:val="none" w:sz="0" w:space="0" w:color="auto"/>
        <w:left w:val="none" w:sz="0" w:space="0" w:color="auto"/>
        <w:bottom w:val="none" w:sz="0" w:space="0" w:color="auto"/>
        <w:right w:val="none" w:sz="0" w:space="0" w:color="auto"/>
      </w:divBdr>
    </w:div>
    <w:div w:id="1758286725">
      <w:bodyDiv w:val="1"/>
      <w:marLeft w:val="0"/>
      <w:marRight w:val="0"/>
      <w:marTop w:val="0"/>
      <w:marBottom w:val="0"/>
      <w:divBdr>
        <w:top w:val="none" w:sz="0" w:space="0" w:color="auto"/>
        <w:left w:val="none" w:sz="0" w:space="0" w:color="auto"/>
        <w:bottom w:val="none" w:sz="0" w:space="0" w:color="auto"/>
        <w:right w:val="none" w:sz="0" w:space="0" w:color="auto"/>
      </w:divBdr>
    </w:div>
    <w:div w:id="1800565519">
      <w:bodyDiv w:val="1"/>
      <w:marLeft w:val="0"/>
      <w:marRight w:val="0"/>
      <w:marTop w:val="0"/>
      <w:marBottom w:val="0"/>
      <w:divBdr>
        <w:top w:val="none" w:sz="0" w:space="0" w:color="auto"/>
        <w:left w:val="none" w:sz="0" w:space="0" w:color="auto"/>
        <w:bottom w:val="none" w:sz="0" w:space="0" w:color="auto"/>
        <w:right w:val="none" w:sz="0" w:space="0" w:color="auto"/>
      </w:divBdr>
    </w:div>
    <w:div w:id="1801457401">
      <w:bodyDiv w:val="1"/>
      <w:marLeft w:val="0"/>
      <w:marRight w:val="0"/>
      <w:marTop w:val="0"/>
      <w:marBottom w:val="0"/>
      <w:divBdr>
        <w:top w:val="none" w:sz="0" w:space="0" w:color="auto"/>
        <w:left w:val="none" w:sz="0" w:space="0" w:color="auto"/>
        <w:bottom w:val="none" w:sz="0" w:space="0" w:color="auto"/>
        <w:right w:val="none" w:sz="0" w:space="0" w:color="auto"/>
      </w:divBdr>
    </w:div>
    <w:div w:id="1821460214">
      <w:bodyDiv w:val="1"/>
      <w:marLeft w:val="0"/>
      <w:marRight w:val="0"/>
      <w:marTop w:val="0"/>
      <w:marBottom w:val="0"/>
      <w:divBdr>
        <w:top w:val="none" w:sz="0" w:space="0" w:color="auto"/>
        <w:left w:val="none" w:sz="0" w:space="0" w:color="auto"/>
        <w:bottom w:val="none" w:sz="0" w:space="0" w:color="auto"/>
        <w:right w:val="none" w:sz="0" w:space="0" w:color="auto"/>
      </w:divBdr>
    </w:div>
    <w:div w:id="1832600101">
      <w:bodyDiv w:val="1"/>
      <w:marLeft w:val="0"/>
      <w:marRight w:val="0"/>
      <w:marTop w:val="0"/>
      <w:marBottom w:val="0"/>
      <w:divBdr>
        <w:top w:val="none" w:sz="0" w:space="0" w:color="auto"/>
        <w:left w:val="none" w:sz="0" w:space="0" w:color="auto"/>
        <w:bottom w:val="none" w:sz="0" w:space="0" w:color="auto"/>
        <w:right w:val="none" w:sz="0" w:space="0" w:color="auto"/>
      </w:divBdr>
    </w:div>
    <w:div w:id="1836653796">
      <w:bodyDiv w:val="1"/>
      <w:marLeft w:val="0"/>
      <w:marRight w:val="0"/>
      <w:marTop w:val="0"/>
      <w:marBottom w:val="0"/>
      <w:divBdr>
        <w:top w:val="none" w:sz="0" w:space="0" w:color="auto"/>
        <w:left w:val="none" w:sz="0" w:space="0" w:color="auto"/>
        <w:bottom w:val="none" w:sz="0" w:space="0" w:color="auto"/>
        <w:right w:val="none" w:sz="0" w:space="0" w:color="auto"/>
      </w:divBdr>
    </w:div>
    <w:div w:id="1846020710">
      <w:bodyDiv w:val="1"/>
      <w:marLeft w:val="0"/>
      <w:marRight w:val="0"/>
      <w:marTop w:val="0"/>
      <w:marBottom w:val="0"/>
      <w:divBdr>
        <w:top w:val="none" w:sz="0" w:space="0" w:color="auto"/>
        <w:left w:val="none" w:sz="0" w:space="0" w:color="auto"/>
        <w:bottom w:val="none" w:sz="0" w:space="0" w:color="auto"/>
        <w:right w:val="none" w:sz="0" w:space="0" w:color="auto"/>
      </w:divBdr>
    </w:div>
    <w:div w:id="1865441450">
      <w:bodyDiv w:val="1"/>
      <w:marLeft w:val="0"/>
      <w:marRight w:val="0"/>
      <w:marTop w:val="0"/>
      <w:marBottom w:val="0"/>
      <w:divBdr>
        <w:top w:val="none" w:sz="0" w:space="0" w:color="auto"/>
        <w:left w:val="none" w:sz="0" w:space="0" w:color="auto"/>
        <w:bottom w:val="none" w:sz="0" w:space="0" w:color="auto"/>
        <w:right w:val="none" w:sz="0" w:space="0" w:color="auto"/>
      </w:divBdr>
    </w:div>
    <w:div w:id="1870484559">
      <w:bodyDiv w:val="1"/>
      <w:marLeft w:val="0"/>
      <w:marRight w:val="0"/>
      <w:marTop w:val="0"/>
      <w:marBottom w:val="0"/>
      <w:divBdr>
        <w:top w:val="none" w:sz="0" w:space="0" w:color="auto"/>
        <w:left w:val="none" w:sz="0" w:space="0" w:color="auto"/>
        <w:bottom w:val="none" w:sz="0" w:space="0" w:color="auto"/>
        <w:right w:val="none" w:sz="0" w:space="0" w:color="auto"/>
      </w:divBdr>
    </w:div>
    <w:div w:id="1914853905">
      <w:bodyDiv w:val="1"/>
      <w:marLeft w:val="0"/>
      <w:marRight w:val="0"/>
      <w:marTop w:val="0"/>
      <w:marBottom w:val="0"/>
      <w:divBdr>
        <w:top w:val="none" w:sz="0" w:space="0" w:color="auto"/>
        <w:left w:val="none" w:sz="0" w:space="0" w:color="auto"/>
        <w:bottom w:val="none" w:sz="0" w:space="0" w:color="auto"/>
        <w:right w:val="none" w:sz="0" w:space="0" w:color="auto"/>
      </w:divBdr>
    </w:div>
    <w:div w:id="1917740613">
      <w:bodyDiv w:val="1"/>
      <w:marLeft w:val="0"/>
      <w:marRight w:val="0"/>
      <w:marTop w:val="0"/>
      <w:marBottom w:val="0"/>
      <w:divBdr>
        <w:top w:val="none" w:sz="0" w:space="0" w:color="auto"/>
        <w:left w:val="none" w:sz="0" w:space="0" w:color="auto"/>
        <w:bottom w:val="none" w:sz="0" w:space="0" w:color="auto"/>
        <w:right w:val="none" w:sz="0" w:space="0" w:color="auto"/>
      </w:divBdr>
    </w:div>
    <w:div w:id="1933197858">
      <w:bodyDiv w:val="1"/>
      <w:marLeft w:val="0"/>
      <w:marRight w:val="0"/>
      <w:marTop w:val="0"/>
      <w:marBottom w:val="0"/>
      <w:divBdr>
        <w:top w:val="none" w:sz="0" w:space="0" w:color="auto"/>
        <w:left w:val="none" w:sz="0" w:space="0" w:color="auto"/>
        <w:bottom w:val="none" w:sz="0" w:space="0" w:color="auto"/>
        <w:right w:val="none" w:sz="0" w:space="0" w:color="auto"/>
      </w:divBdr>
    </w:div>
    <w:div w:id="1940063093">
      <w:bodyDiv w:val="1"/>
      <w:marLeft w:val="0"/>
      <w:marRight w:val="0"/>
      <w:marTop w:val="0"/>
      <w:marBottom w:val="0"/>
      <w:divBdr>
        <w:top w:val="none" w:sz="0" w:space="0" w:color="auto"/>
        <w:left w:val="none" w:sz="0" w:space="0" w:color="auto"/>
        <w:bottom w:val="none" w:sz="0" w:space="0" w:color="auto"/>
        <w:right w:val="none" w:sz="0" w:space="0" w:color="auto"/>
      </w:divBdr>
    </w:div>
    <w:div w:id="1956210952">
      <w:bodyDiv w:val="1"/>
      <w:marLeft w:val="0"/>
      <w:marRight w:val="0"/>
      <w:marTop w:val="0"/>
      <w:marBottom w:val="0"/>
      <w:divBdr>
        <w:top w:val="none" w:sz="0" w:space="0" w:color="auto"/>
        <w:left w:val="none" w:sz="0" w:space="0" w:color="auto"/>
        <w:bottom w:val="none" w:sz="0" w:space="0" w:color="auto"/>
        <w:right w:val="none" w:sz="0" w:space="0" w:color="auto"/>
      </w:divBdr>
    </w:div>
    <w:div w:id="1958291863">
      <w:bodyDiv w:val="1"/>
      <w:marLeft w:val="0"/>
      <w:marRight w:val="0"/>
      <w:marTop w:val="0"/>
      <w:marBottom w:val="0"/>
      <w:divBdr>
        <w:top w:val="none" w:sz="0" w:space="0" w:color="auto"/>
        <w:left w:val="none" w:sz="0" w:space="0" w:color="auto"/>
        <w:bottom w:val="none" w:sz="0" w:space="0" w:color="auto"/>
        <w:right w:val="none" w:sz="0" w:space="0" w:color="auto"/>
      </w:divBdr>
    </w:div>
    <w:div w:id="1959600215">
      <w:bodyDiv w:val="1"/>
      <w:marLeft w:val="0"/>
      <w:marRight w:val="0"/>
      <w:marTop w:val="0"/>
      <w:marBottom w:val="0"/>
      <w:divBdr>
        <w:top w:val="none" w:sz="0" w:space="0" w:color="auto"/>
        <w:left w:val="none" w:sz="0" w:space="0" w:color="auto"/>
        <w:bottom w:val="none" w:sz="0" w:space="0" w:color="auto"/>
        <w:right w:val="none" w:sz="0" w:space="0" w:color="auto"/>
      </w:divBdr>
    </w:div>
    <w:div w:id="1969387097">
      <w:bodyDiv w:val="1"/>
      <w:marLeft w:val="0"/>
      <w:marRight w:val="0"/>
      <w:marTop w:val="0"/>
      <w:marBottom w:val="0"/>
      <w:divBdr>
        <w:top w:val="none" w:sz="0" w:space="0" w:color="auto"/>
        <w:left w:val="none" w:sz="0" w:space="0" w:color="auto"/>
        <w:bottom w:val="none" w:sz="0" w:space="0" w:color="auto"/>
        <w:right w:val="none" w:sz="0" w:space="0" w:color="auto"/>
      </w:divBdr>
    </w:div>
    <w:div w:id="1975519861">
      <w:bodyDiv w:val="1"/>
      <w:marLeft w:val="0"/>
      <w:marRight w:val="0"/>
      <w:marTop w:val="0"/>
      <w:marBottom w:val="0"/>
      <w:divBdr>
        <w:top w:val="none" w:sz="0" w:space="0" w:color="auto"/>
        <w:left w:val="none" w:sz="0" w:space="0" w:color="auto"/>
        <w:bottom w:val="none" w:sz="0" w:space="0" w:color="auto"/>
        <w:right w:val="none" w:sz="0" w:space="0" w:color="auto"/>
      </w:divBdr>
    </w:div>
    <w:div w:id="1976711122">
      <w:bodyDiv w:val="1"/>
      <w:marLeft w:val="0"/>
      <w:marRight w:val="0"/>
      <w:marTop w:val="0"/>
      <w:marBottom w:val="0"/>
      <w:divBdr>
        <w:top w:val="none" w:sz="0" w:space="0" w:color="auto"/>
        <w:left w:val="none" w:sz="0" w:space="0" w:color="auto"/>
        <w:bottom w:val="none" w:sz="0" w:space="0" w:color="auto"/>
        <w:right w:val="none" w:sz="0" w:space="0" w:color="auto"/>
      </w:divBdr>
    </w:div>
    <w:div w:id="1999920588">
      <w:bodyDiv w:val="1"/>
      <w:marLeft w:val="0"/>
      <w:marRight w:val="0"/>
      <w:marTop w:val="0"/>
      <w:marBottom w:val="0"/>
      <w:divBdr>
        <w:top w:val="none" w:sz="0" w:space="0" w:color="auto"/>
        <w:left w:val="none" w:sz="0" w:space="0" w:color="auto"/>
        <w:bottom w:val="none" w:sz="0" w:space="0" w:color="auto"/>
        <w:right w:val="none" w:sz="0" w:space="0" w:color="auto"/>
      </w:divBdr>
    </w:div>
    <w:div w:id="2020350909">
      <w:bodyDiv w:val="1"/>
      <w:marLeft w:val="0"/>
      <w:marRight w:val="0"/>
      <w:marTop w:val="0"/>
      <w:marBottom w:val="0"/>
      <w:divBdr>
        <w:top w:val="none" w:sz="0" w:space="0" w:color="auto"/>
        <w:left w:val="none" w:sz="0" w:space="0" w:color="auto"/>
        <w:bottom w:val="none" w:sz="0" w:space="0" w:color="auto"/>
        <w:right w:val="none" w:sz="0" w:space="0" w:color="auto"/>
      </w:divBdr>
    </w:div>
    <w:div w:id="2055618296">
      <w:bodyDiv w:val="1"/>
      <w:marLeft w:val="0"/>
      <w:marRight w:val="0"/>
      <w:marTop w:val="0"/>
      <w:marBottom w:val="0"/>
      <w:divBdr>
        <w:top w:val="none" w:sz="0" w:space="0" w:color="auto"/>
        <w:left w:val="none" w:sz="0" w:space="0" w:color="auto"/>
        <w:bottom w:val="none" w:sz="0" w:space="0" w:color="auto"/>
        <w:right w:val="none" w:sz="0" w:space="0" w:color="auto"/>
      </w:divBdr>
    </w:div>
    <w:div w:id="2056809151">
      <w:bodyDiv w:val="1"/>
      <w:marLeft w:val="0"/>
      <w:marRight w:val="0"/>
      <w:marTop w:val="0"/>
      <w:marBottom w:val="0"/>
      <w:divBdr>
        <w:top w:val="none" w:sz="0" w:space="0" w:color="auto"/>
        <w:left w:val="none" w:sz="0" w:space="0" w:color="auto"/>
        <w:bottom w:val="none" w:sz="0" w:space="0" w:color="auto"/>
        <w:right w:val="none" w:sz="0" w:space="0" w:color="auto"/>
      </w:divBdr>
    </w:div>
    <w:div w:id="2067023344">
      <w:bodyDiv w:val="1"/>
      <w:marLeft w:val="0"/>
      <w:marRight w:val="0"/>
      <w:marTop w:val="0"/>
      <w:marBottom w:val="0"/>
      <w:divBdr>
        <w:top w:val="none" w:sz="0" w:space="0" w:color="auto"/>
        <w:left w:val="none" w:sz="0" w:space="0" w:color="auto"/>
        <w:bottom w:val="none" w:sz="0" w:space="0" w:color="auto"/>
        <w:right w:val="none" w:sz="0" w:space="0" w:color="auto"/>
      </w:divBdr>
    </w:div>
    <w:div w:id="2068600956">
      <w:bodyDiv w:val="1"/>
      <w:marLeft w:val="0"/>
      <w:marRight w:val="0"/>
      <w:marTop w:val="0"/>
      <w:marBottom w:val="0"/>
      <w:divBdr>
        <w:top w:val="none" w:sz="0" w:space="0" w:color="auto"/>
        <w:left w:val="none" w:sz="0" w:space="0" w:color="auto"/>
        <w:bottom w:val="none" w:sz="0" w:space="0" w:color="auto"/>
        <w:right w:val="none" w:sz="0" w:space="0" w:color="auto"/>
      </w:divBdr>
    </w:div>
    <w:div w:id="21261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3B85-277D-40F1-8146-566AD51E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78</Pages>
  <Words>66014</Words>
  <Characters>37628</Characters>
  <Application>Microsoft Office Word</Application>
  <DocSecurity>0</DocSecurity>
  <Lines>313</Lines>
  <Paragraphs>206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Vakaris Atkočiūnas</dc:creator>
  <cp:keywords/>
  <dc:description/>
  <cp:lastModifiedBy>Vakaris Atkočiūnas</cp:lastModifiedBy>
  <cp:revision>223</cp:revision>
  <cp:lastPrinted>2019-10-22T07:07:00Z</cp:lastPrinted>
  <dcterms:created xsi:type="dcterms:W3CDTF">2019-10-22T08:23:00Z</dcterms:created>
  <dcterms:modified xsi:type="dcterms:W3CDTF">2021-09-06T11:43:00Z</dcterms:modified>
</cp:coreProperties>
</file>