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946" w14:textId="77777777"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B0B95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69F53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F142ED" w14:textId="2F312DA9"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34703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</w:t>
      </w:r>
      <w:r w:rsidR="00622BAE">
        <w:rPr>
          <w:b/>
          <w:caps/>
          <w:noProof/>
        </w:rPr>
        <w:t>1</w:t>
      </w:r>
      <w:r w:rsidR="00193990">
        <w:rPr>
          <w:b/>
          <w:caps/>
          <w:noProof/>
        </w:rPr>
        <w:t xml:space="preserve"> m. vasario 2</w:t>
      </w:r>
      <w:r w:rsidR="00622BAE">
        <w:rPr>
          <w:b/>
          <w:caps/>
          <w:noProof/>
        </w:rPr>
        <w:t xml:space="preserve">5 </w:t>
      </w:r>
      <w:r w:rsidR="00193990">
        <w:rPr>
          <w:b/>
          <w:caps/>
          <w:noProof/>
        </w:rPr>
        <w:t>d. sprendimo Nr. B1-</w:t>
      </w:r>
      <w:r w:rsidR="00622BAE">
        <w:rPr>
          <w:b/>
          <w:caps/>
          <w:noProof/>
        </w:rPr>
        <w:t>24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</w:t>
      </w:r>
      <w:r w:rsidR="00622BAE">
        <w:rPr>
          <w:b/>
          <w:caps/>
          <w:noProof/>
        </w:rPr>
        <w:t>1</w:t>
      </w:r>
      <w:r w:rsidR="00193990">
        <w:rPr>
          <w:b/>
          <w:caps/>
          <w:noProof/>
        </w:rPr>
        <w:t xml:space="preserve"> metų biudžeto patvirtinimo“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7A17948" w14:textId="5B6496B0"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</w:t>
      </w:r>
      <w:r w:rsidR="00622BAE">
        <w:rPr>
          <w:noProof/>
        </w:rPr>
        <w:t>1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E40642">
        <w:t>rugsėjo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6"/>
    </w:p>
    <w:p w14:paraId="48B68A4F" w14:textId="77777777" w:rsidR="00C16EA1" w:rsidRDefault="00C16EA1" w:rsidP="00D74773">
      <w:pPr>
        <w:jc w:val="center"/>
      </w:pPr>
      <w:r>
        <w:t>Molėtai</w:t>
      </w:r>
    </w:p>
    <w:p w14:paraId="1DE4D9A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F7EDD8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0508D6" w14:textId="77777777" w:rsidR="00C16EA1" w:rsidRDefault="00C16EA1" w:rsidP="00D74773">
      <w:pPr>
        <w:tabs>
          <w:tab w:val="left" w:pos="1674"/>
        </w:tabs>
        <w:ind w:firstLine="1247"/>
      </w:pPr>
    </w:p>
    <w:p w14:paraId="6930EB8E" w14:textId="5339FBB7" w:rsidR="00EB4FA2" w:rsidRPr="00087D30" w:rsidRDefault="00193990" w:rsidP="00087D30">
      <w:pPr>
        <w:pStyle w:val="statymopavad"/>
        <w:spacing w:before="0" w:beforeAutospacing="0" w:after="0" w:afterAutospacing="0" w:line="360" w:lineRule="auto"/>
        <w:ind w:firstLine="680"/>
        <w:jc w:val="both"/>
        <w:rPr>
          <w:caps/>
          <w:color w:val="000000"/>
        </w:rPr>
      </w:pPr>
      <w:r w:rsidRPr="00F358DC">
        <w:t xml:space="preserve">Vadovaudamasi </w:t>
      </w:r>
      <w:r w:rsidR="00B20A7A" w:rsidRPr="00F358DC">
        <w:t>Lietuvos Respublikos vietos savivaldos įstatymo 16 straipsnio 2 dalies 15 punktu, 18 straipsnio 1 dalimi</w:t>
      </w:r>
      <w:r w:rsidR="00B20A7A" w:rsidRPr="008C299A">
        <w:t xml:space="preserve">, </w:t>
      </w:r>
      <w:r w:rsidR="00842B7B" w:rsidRPr="0004412F">
        <w:t>Lietuvos Respublikos Vyriausybės 2021 m. rugsėjo 1 d. nutarimu Nr. 703 „Dėl Lietuvos Respublikos Vyriausybės 2021 m. balandžio 14 d. nutarimo Nr. 240 „Dėl valstybės investicijų 2021</w:t>
      </w:r>
      <w:r w:rsidR="00140527">
        <w:t>–</w:t>
      </w:r>
      <w:r w:rsidR="00842B7B" w:rsidRPr="0004412F">
        <w:t>2023 metų programoje numatytų valstybės kapitalo investicijų paskirstymo pagal asignavimų valdytojus ir investicijų projektus (investicijų projektų įgyvendinimo programas)“ pakeitimo“</w:t>
      </w:r>
      <w:r w:rsidR="00842B7B">
        <w:t xml:space="preserve">, </w:t>
      </w:r>
      <w:r w:rsidR="00842B7B" w:rsidRPr="0004412F">
        <w:t>Lietuvos Respublikos vidaus reikalų ministro 2021 m. liepos 8 d. įsakymu Nr. 1V-588 „Dėl Lietuvos Respublikos vidaus reikalų ministro 2021 m. sausio 5 d. įsakymo Nr. 1V-12 „Dėl Lietuvos Respublikos vidaus reikalų ministerijos kuruojamoms valstybinėms (valstybės perduotoms savivaldybėms) funkcijoms atlikti skiriamų Lietuvos Respublikos 2021 metų valstybės biudžeto specialiųjų tikslinių dotacijų savivaldybių biudžetams paskirstymo“ pakeitimo“,</w:t>
      </w:r>
      <w:r w:rsidR="00842B7B" w:rsidRPr="00842B7B">
        <w:t xml:space="preserve"> </w:t>
      </w:r>
      <w:r w:rsidR="00842B7B" w:rsidRPr="0004412F">
        <w:t xml:space="preserve">Lietuvos Respublikos susisiekimo ministro 2021 m. liepos 29 d. įsakymu Nr. 3-380 „Dėl </w:t>
      </w:r>
      <w:r w:rsidR="00140527">
        <w:t>K</w:t>
      </w:r>
      <w:r w:rsidR="00842B7B" w:rsidRPr="0004412F">
        <w:t>elių priežiūros ir plėtros programos finansavimo lėšų savivaldybių valdomiems vietinės reikšmės keliams paskirstymo 2021 metais sąrašo patvirtinimo“,</w:t>
      </w:r>
      <w:r w:rsidR="00842B7B" w:rsidRPr="00842B7B">
        <w:t xml:space="preserve"> </w:t>
      </w:r>
      <w:r w:rsidR="00842B7B" w:rsidRPr="0004412F">
        <w:t xml:space="preserve">Lietuvos Respublikos sveikatos apsaugos ministro 2021 m. rugsėjo 2 d. įsakymu Nr. V-1990 </w:t>
      </w:r>
      <w:r w:rsidR="00140527">
        <w:t>„</w:t>
      </w:r>
      <w:r w:rsidR="00842B7B" w:rsidRPr="0004412F">
        <w:t>Dėl lėšų skyrimo asmens sveikatos priežiūros įstaigoms“</w:t>
      </w:r>
      <w:r w:rsidR="00842B7B">
        <w:t xml:space="preserve"> ir atsižvelgdama į </w:t>
      </w:r>
      <w:r w:rsidR="00842B7B">
        <w:rPr>
          <w:color w:val="000000"/>
          <w:shd w:val="clear" w:color="auto" w:fill="FFFFFF"/>
        </w:rPr>
        <w:t xml:space="preserve">Molėtų rajono savivaldybės viešosios bibliotekos 2021 m. liepos 20 d. prašymą Nr. R2-60 „Dėl papildomų lėšų skyrimo“, Molėtų krašto muziejaus 2021 m. rugpjūčio 27 d. raštą Nr. R1-85 (1.5.) „Dėl papildomo finansavimo“, Molėtų r. Suginčių pagrindinės mokyklos 2021 m. rugsėjo  7 d. raštą  </w:t>
      </w:r>
      <w:r w:rsidR="00140527" w:rsidRPr="00F44DF3">
        <w:rPr>
          <w:color w:val="000000"/>
          <w:shd w:val="clear" w:color="auto" w:fill="FFFFFF"/>
        </w:rPr>
        <w:t>Nr.</w:t>
      </w:r>
      <w:r w:rsidR="00F44DF3">
        <w:rPr>
          <w:color w:val="000000"/>
          <w:shd w:val="clear" w:color="auto" w:fill="FFFFFF"/>
        </w:rPr>
        <w:t xml:space="preserve"> V1-18</w:t>
      </w:r>
      <w:r w:rsidR="00140527">
        <w:rPr>
          <w:color w:val="000000"/>
          <w:shd w:val="clear" w:color="auto" w:fill="FFFFFF"/>
        </w:rPr>
        <w:t xml:space="preserve"> </w:t>
      </w:r>
      <w:r w:rsidR="00842B7B">
        <w:rPr>
          <w:color w:val="000000"/>
          <w:shd w:val="clear" w:color="auto" w:fill="FFFFFF"/>
        </w:rPr>
        <w:t>„Dėl transporto išlaidų papildymo“, Molėtų r. švietimo tarnybos 2021 m. rugsėjo 10  d. raštą Nr. SD-88 „Dėl darbo užmokesčio lėšų papildymo“, Molėtų vaikų savarankiško gyvenimo namų 2021 m. rugsėjo 8 d. raštą Nr. 8-140 „Dėl Molėtų vaikų savarankiško gyvenimo namų akredituotos vaikų dienos socialinės priežiūros vietų skaičiaus“, Molėtų rajono savivaldybės administracijos Balninkų seniūnijos 2021 m. rugsėjo 10 d. raštą Nr. SB3-82 „Dėl lėšų trūkumo“, Molėtų „Vyturėlio“ vaikų lopšeli</w:t>
      </w:r>
      <w:r w:rsidR="00140527">
        <w:rPr>
          <w:color w:val="000000"/>
          <w:shd w:val="clear" w:color="auto" w:fill="FFFFFF"/>
        </w:rPr>
        <w:t>o</w:t>
      </w:r>
      <w:r w:rsidR="00842B7B">
        <w:rPr>
          <w:color w:val="000000"/>
          <w:shd w:val="clear" w:color="auto" w:fill="FFFFFF"/>
        </w:rPr>
        <w:t>-darželi</w:t>
      </w:r>
      <w:r w:rsidR="00140527">
        <w:rPr>
          <w:color w:val="000000"/>
          <w:shd w:val="clear" w:color="auto" w:fill="FFFFFF"/>
        </w:rPr>
        <w:t>o</w:t>
      </w:r>
      <w:r w:rsidR="00842B7B">
        <w:rPr>
          <w:color w:val="000000"/>
          <w:shd w:val="clear" w:color="auto" w:fill="FFFFFF"/>
        </w:rPr>
        <w:t xml:space="preserve"> 2021 m. rugsėjo 16 d. raštą Nr. SD-57 „Dėl papildomų lėšų skyrimo komunalinėms išlaidoms“,   </w:t>
      </w:r>
    </w:p>
    <w:p w14:paraId="14C9A37F" w14:textId="77777777" w:rsidR="00193990" w:rsidRPr="00F358DC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lastRenderedPageBreak/>
        <w:t>Molėtų rajono savivaldybės taryba  n u s p r e n d ž i a:</w:t>
      </w:r>
    </w:p>
    <w:p w14:paraId="1691EABF" w14:textId="0CB9E2C5" w:rsidR="00193990" w:rsidRPr="00F358DC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Pakeisti Molėtų rajono savivaldybės tarybos</w:t>
      </w:r>
      <w:r w:rsidR="00BF6021" w:rsidRPr="00F358DC">
        <w:t xml:space="preserve"> 20</w:t>
      </w:r>
      <w:r w:rsidR="008376D2" w:rsidRPr="00F358DC">
        <w:t>2</w:t>
      </w:r>
      <w:r w:rsidR="00622BAE">
        <w:t>1</w:t>
      </w:r>
      <w:r w:rsidR="00BF6021" w:rsidRPr="00F358DC">
        <w:t xml:space="preserve"> m. vasario 2</w:t>
      </w:r>
      <w:r w:rsidR="00622BAE">
        <w:t>5</w:t>
      </w:r>
      <w:r w:rsidR="00BF6021" w:rsidRPr="00F358DC">
        <w:t xml:space="preserve"> d. sprendim</w:t>
      </w:r>
      <w:r w:rsidR="002057B4" w:rsidRPr="00F358DC">
        <w:t>ą</w:t>
      </w:r>
      <w:r w:rsidRPr="00F358DC">
        <w:t xml:space="preserve"> Nr. B1-</w:t>
      </w:r>
      <w:r w:rsidR="00622BAE">
        <w:t>24</w:t>
      </w:r>
      <w:r w:rsidRPr="00F358DC">
        <w:t xml:space="preserve"> „Dėl Molėtų rajono savivaldybės 20</w:t>
      </w:r>
      <w:r w:rsidR="008376D2" w:rsidRPr="00F358DC">
        <w:t>2</w:t>
      </w:r>
      <w:r w:rsidR="00622BAE">
        <w:t>1</w:t>
      </w:r>
      <w:r w:rsidRPr="00F358DC">
        <w:t xml:space="preserve"> metų biudžeto patvirtinimo“ (toliau - Sprendimas): </w:t>
      </w:r>
    </w:p>
    <w:p w14:paraId="76E77048" w14:textId="0B8753F4" w:rsidR="007A56AD" w:rsidRDefault="007A56AD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1. Pakeisti Sprendimo 1 priedą „Molėtų rajono savivaldybės biudžeto pajamos 20</w:t>
      </w:r>
      <w:r w:rsidR="008376D2" w:rsidRPr="00F358DC">
        <w:t>2</w:t>
      </w:r>
      <w:r w:rsidR="00622BAE">
        <w:t>1</w:t>
      </w:r>
      <w:r w:rsidRPr="00F358DC">
        <w:t xml:space="preserve"> m.  (tūkst. Eur)“ ir jį išdėstyti nauja redakcija (pridedama).</w:t>
      </w:r>
    </w:p>
    <w:p w14:paraId="61AC7049" w14:textId="057AC461" w:rsidR="00842B7B" w:rsidRPr="00F358DC" w:rsidRDefault="00842B7B" w:rsidP="00842B7B">
      <w:pPr>
        <w:shd w:val="clear" w:color="auto" w:fill="FFFFFF" w:themeFill="background1"/>
        <w:spacing w:line="360" w:lineRule="auto"/>
        <w:ind w:firstLine="680"/>
        <w:jc w:val="both"/>
      </w:pPr>
      <w:r>
        <w:t xml:space="preserve">2. </w:t>
      </w:r>
      <w:r w:rsidRPr="00F358DC">
        <w:t>Pakeisti Sprendimo 2 priedą „Molėtų rajono savivaldybės 202</w:t>
      </w:r>
      <w:r>
        <w:t>1</w:t>
      </w:r>
      <w:r w:rsidRPr="00F358DC">
        <w:t xml:space="preserve"> m. biudžetinių įstaigų pajamos už teikiamas paslaugas, išlaikymą švietimo, socialinės apsaugos bei kitose įstaigose ir patalpų nuomą (tūkst. Eur)“ ir jį išdėstyti nauja redakcija (pridedama).</w:t>
      </w:r>
    </w:p>
    <w:p w14:paraId="45ABBB60" w14:textId="58993052" w:rsidR="007A56AD" w:rsidRDefault="00842B7B" w:rsidP="00F358DC">
      <w:pPr>
        <w:shd w:val="clear" w:color="auto" w:fill="FFFFFF" w:themeFill="background1"/>
        <w:spacing w:line="360" w:lineRule="auto"/>
        <w:ind w:firstLine="680"/>
        <w:jc w:val="both"/>
      </w:pPr>
      <w:r>
        <w:t>3</w:t>
      </w:r>
      <w:r w:rsidR="006A1205">
        <w:t xml:space="preserve">. </w:t>
      </w:r>
      <w:r w:rsidR="007A56AD" w:rsidRPr="00F358DC">
        <w:t>Pakeisti Sprendimo 3 priedą „Molėtų rajono savivaldybės 20</w:t>
      </w:r>
      <w:r w:rsidR="008376D2" w:rsidRPr="00F358DC">
        <w:t>2</w:t>
      </w:r>
      <w:r w:rsidR="00622BAE">
        <w:t>1</w:t>
      </w:r>
      <w:r w:rsidR="007A56AD" w:rsidRPr="00F358DC">
        <w:t xml:space="preserve"> m. biudžeto asignavimai (tūkst. Eur)“ ir jį išdėstyti nauja redakcija (pridedama).</w:t>
      </w:r>
    </w:p>
    <w:p w14:paraId="7AED6665" w14:textId="2A5CD490" w:rsidR="00615D16" w:rsidRPr="00F358DC" w:rsidRDefault="00842B7B" w:rsidP="00615D16">
      <w:pPr>
        <w:shd w:val="clear" w:color="auto" w:fill="FFFFFF" w:themeFill="background1"/>
        <w:spacing w:line="360" w:lineRule="auto"/>
        <w:ind w:firstLine="680"/>
        <w:jc w:val="both"/>
      </w:pPr>
      <w:r>
        <w:t>4</w:t>
      </w:r>
      <w:r w:rsidR="00615D16">
        <w:t xml:space="preserve">. </w:t>
      </w:r>
      <w:r w:rsidR="00615D16" w:rsidRPr="00F358DC">
        <w:t>Pakeisti Sprendimo 4 priedą „Molėtų rajono savivaldybės 202</w:t>
      </w:r>
      <w:r w:rsidR="00615D16">
        <w:t>1</w:t>
      </w:r>
      <w:r w:rsidR="00615D16" w:rsidRPr="00F358DC">
        <w:t xml:space="preserve"> metų biudžeto asignavimai valstybinėms (perduotoms savivaldybėms) funkcijoms atlikti (tūkst. Eur)“ ir jį išdėstyti nauja redakcija (pridedama).</w:t>
      </w:r>
    </w:p>
    <w:p w14:paraId="45A8D505" w14:textId="07F08F22" w:rsidR="00087D30" w:rsidRDefault="00842B7B" w:rsidP="00087D30">
      <w:pPr>
        <w:shd w:val="clear" w:color="auto" w:fill="FFFFFF" w:themeFill="background1"/>
        <w:spacing w:line="360" w:lineRule="auto"/>
        <w:ind w:firstLine="680"/>
        <w:jc w:val="both"/>
      </w:pPr>
      <w:r>
        <w:t>5</w:t>
      </w:r>
      <w:r w:rsidR="00087D30" w:rsidRPr="008C299A">
        <w:t>. Pakeisti Sprendimo 5 priedą ,,Molėtų rajono savivaldybės 2021 m. biudžeto Savivaldybės administracijos asignavimų paskirstymas pagal išlaidų rūšis (tūkst. Eur)“ ir jį išdėstyti nauja redakcija (pridedama).</w:t>
      </w:r>
    </w:p>
    <w:p w14:paraId="7DC2FEEB" w14:textId="77777777" w:rsidR="004F285B" w:rsidRDefault="004F285B">
      <w:pPr>
        <w:tabs>
          <w:tab w:val="left" w:pos="1674"/>
        </w:tabs>
      </w:pPr>
    </w:p>
    <w:p w14:paraId="18F3CC5A" w14:textId="77777777" w:rsidR="00087D30" w:rsidRDefault="00087D30">
      <w:pPr>
        <w:tabs>
          <w:tab w:val="left" w:pos="1674"/>
        </w:tabs>
      </w:pPr>
    </w:p>
    <w:p w14:paraId="67D99A5C" w14:textId="0E0CB7CC" w:rsidR="008C299A" w:rsidRDefault="008C299A">
      <w:pPr>
        <w:tabs>
          <w:tab w:val="left" w:pos="1674"/>
        </w:tabs>
        <w:sectPr w:rsidR="008C29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03A765" w14:textId="77777777"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14:paraId="01399DB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644F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384EFB" w14:textId="77777777" w:rsidR="007951EA" w:rsidRPr="00A84878" w:rsidRDefault="007951EA" w:rsidP="00A84878">
      <w:pPr>
        <w:tabs>
          <w:tab w:val="left" w:pos="7513"/>
        </w:tabs>
      </w:pPr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9B6" w14:textId="77777777" w:rsidR="00906D98" w:rsidRDefault="00906D98">
      <w:r>
        <w:separator/>
      </w:r>
    </w:p>
  </w:endnote>
  <w:endnote w:type="continuationSeparator" w:id="0">
    <w:p w14:paraId="58B39F9D" w14:textId="77777777"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232" w14:textId="77777777" w:rsidR="00906D98" w:rsidRDefault="00906D98">
      <w:r>
        <w:separator/>
      </w:r>
    </w:p>
  </w:footnote>
  <w:footnote w:type="continuationSeparator" w:id="0">
    <w:p w14:paraId="50182F62" w14:textId="77777777"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0DD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4B76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DA9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8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89F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73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F136F3" wp14:editId="49D5BCB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8"/>
    <w:rsid w:val="000113FA"/>
    <w:rsid w:val="0007238A"/>
    <w:rsid w:val="000827F6"/>
    <w:rsid w:val="00087D30"/>
    <w:rsid w:val="00095A60"/>
    <w:rsid w:val="000A0619"/>
    <w:rsid w:val="000D2B23"/>
    <w:rsid w:val="001156B7"/>
    <w:rsid w:val="0012091C"/>
    <w:rsid w:val="00132437"/>
    <w:rsid w:val="00140527"/>
    <w:rsid w:val="00162E4B"/>
    <w:rsid w:val="00180F3E"/>
    <w:rsid w:val="00193990"/>
    <w:rsid w:val="0019547B"/>
    <w:rsid w:val="001F1AC4"/>
    <w:rsid w:val="001F4201"/>
    <w:rsid w:val="002057B4"/>
    <w:rsid w:val="00211F14"/>
    <w:rsid w:val="002165A2"/>
    <w:rsid w:val="00250F56"/>
    <w:rsid w:val="002562C9"/>
    <w:rsid w:val="0028698B"/>
    <w:rsid w:val="002B73B3"/>
    <w:rsid w:val="002C4D6B"/>
    <w:rsid w:val="002D0B33"/>
    <w:rsid w:val="002D0D9D"/>
    <w:rsid w:val="002D344F"/>
    <w:rsid w:val="002D4941"/>
    <w:rsid w:val="00305758"/>
    <w:rsid w:val="00312DBC"/>
    <w:rsid w:val="00316244"/>
    <w:rsid w:val="00334080"/>
    <w:rsid w:val="00341D56"/>
    <w:rsid w:val="003441C8"/>
    <w:rsid w:val="003555A9"/>
    <w:rsid w:val="00375A6B"/>
    <w:rsid w:val="00384B4D"/>
    <w:rsid w:val="003946BB"/>
    <w:rsid w:val="003975CE"/>
    <w:rsid w:val="003A55C1"/>
    <w:rsid w:val="003A762C"/>
    <w:rsid w:val="003D5B06"/>
    <w:rsid w:val="003D6796"/>
    <w:rsid w:val="003E27FF"/>
    <w:rsid w:val="003E4B69"/>
    <w:rsid w:val="003E717F"/>
    <w:rsid w:val="00416622"/>
    <w:rsid w:val="00422007"/>
    <w:rsid w:val="00442847"/>
    <w:rsid w:val="004515CB"/>
    <w:rsid w:val="00452FBC"/>
    <w:rsid w:val="0045337A"/>
    <w:rsid w:val="00466098"/>
    <w:rsid w:val="004717F0"/>
    <w:rsid w:val="004968FC"/>
    <w:rsid w:val="004D19A6"/>
    <w:rsid w:val="004D35F6"/>
    <w:rsid w:val="004D3AB0"/>
    <w:rsid w:val="004F285B"/>
    <w:rsid w:val="00503B36"/>
    <w:rsid w:val="00504780"/>
    <w:rsid w:val="0052026B"/>
    <w:rsid w:val="00525B68"/>
    <w:rsid w:val="00526125"/>
    <w:rsid w:val="00561916"/>
    <w:rsid w:val="00562A96"/>
    <w:rsid w:val="00586B16"/>
    <w:rsid w:val="005A181C"/>
    <w:rsid w:val="005A4424"/>
    <w:rsid w:val="005E267C"/>
    <w:rsid w:val="005F38B6"/>
    <w:rsid w:val="00615D16"/>
    <w:rsid w:val="006213AE"/>
    <w:rsid w:val="00622BAE"/>
    <w:rsid w:val="00630AA5"/>
    <w:rsid w:val="00685DE9"/>
    <w:rsid w:val="0069493C"/>
    <w:rsid w:val="00694D4A"/>
    <w:rsid w:val="006A1205"/>
    <w:rsid w:val="006C608B"/>
    <w:rsid w:val="006D4CEC"/>
    <w:rsid w:val="00720B41"/>
    <w:rsid w:val="007342EC"/>
    <w:rsid w:val="00756C07"/>
    <w:rsid w:val="0077258A"/>
    <w:rsid w:val="00776F64"/>
    <w:rsid w:val="00794407"/>
    <w:rsid w:val="00794C2F"/>
    <w:rsid w:val="007951EA"/>
    <w:rsid w:val="00796C66"/>
    <w:rsid w:val="007A3884"/>
    <w:rsid w:val="007A3F5C"/>
    <w:rsid w:val="007A4915"/>
    <w:rsid w:val="007A56AD"/>
    <w:rsid w:val="007E4516"/>
    <w:rsid w:val="007E6DEA"/>
    <w:rsid w:val="008376D2"/>
    <w:rsid w:val="00842B7B"/>
    <w:rsid w:val="008446D2"/>
    <w:rsid w:val="00872004"/>
    <w:rsid w:val="00872337"/>
    <w:rsid w:val="008A401C"/>
    <w:rsid w:val="008C299A"/>
    <w:rsid w:val="008C49D0"/>
    <w:rsid w:val="00902397"/>
    <w:rsid w:val="00906D98"/>
    <w:rsid w:val="00907127"/>
    <w:rsid w:val="00921E1E"/>
    <w:rsid w:val="00925AB3"/>
    <w:rsid w:val="0093259A"/>
    <w:rsid w:val="0093412A"/>
    <w:rsid w:val="009673E3"/>
    <w:rsid w:val="00975490"/>
    <w:rsid w:val="009B4614"/>
    <w:rsid w:val="009C1EEE"/>
    <w:rsid w:val="009E1154"/>
    <w:rsid w:val="009E70D9"/>
    <w:rsid w:val="009F717B"/>
    <w:rsid w:val="00A313E0"/>
    <w:rsid w:val="00A42845"/>
    <w:rsid w:val="00A44B08"/>
    <w:rsid w:val="00A816B9"/>
    <w:rsid w:val="00A84878"/>
    <w:rsid w:val="00A9197C"/>
    <w:rsid w:val="00AA5959"/>
    <w:rsid w:val="00AE325A"/>
    <w:rsid w:val="00AE57F8"/>
    <w:rsid w:val="00AF2CCD"/>
    <w:rsid w:val="00B20A7A"/>
    <w:rsid w:val="00B70A30"/>
    <w:rsid w:val="00B73F22"/>
    <w:rsid w:val="00B87C83"/>
    <w:rsid w:val="00BA65BB"/>
    <w:rsid w:val="00BB70B1"/>
    <w:rsid w:val="00BE0D16"/>
    <w:rsid w:val="00BE244D"/>
    <w:rsid w:val="00BF6021"/>
    <w:rsid w:val="00C16EA1"/>
    <w:rsid w:val="00C35629"/>
    <w:rsid w:val="00C36D73"/>
    <w:rsid w:val="00C416C3"/>
    <w:rsid w:val="00C84C1F"/>
    <w:rsid w:val="00CB4515"/>
    <w:rsid w:val="00CC1DF9"/>
    <w:rsid w:val="00D01664"/>
    <w:rsid w:val="00D03A1B"/>
    <w:rsid w:val="00D03D5A"/>
    <w:rsid w:val="00D435BE"/>
    <w:rsid w:val="00D67AB8"/>
    <w:rsid w:val="00D7010E"/>
    <w:rsid w:val="00D74773"/>
    <w:rsid w:val="00D8040C"/>
    <w:rsid w:val="00D8136A"/>
    <w:rsid w:val="00DB7660"/>
    <w:rsid w:val="00DC3389"/>
    <w:rsid w:val="00DC6469"/>
    <w:rsid w:val="00DE1F5D"/>
    <w:rsid w:val="00DF0B9C"/>
    <w:rsid w:val="00E01286"/>
    <w:rsid w:val="00E03247"/>
    <w:rsid w:val="00E032E8"/>
    <w:rsid w:val="00E2122F"/>
    <w:rsid w:val="00E267B7"/>
    <w:rsid w:val="00E40642"/>
    <w:rsid w:val="00E43928"/>
    <w:rsid w:val="00E50B3A"/>
    <w:rsid w:val="00E8629C"/>
    <w:rsid w:val="00E91F93"/>
    <w:rsid w:val="00E957C1"/>
    <w:rsid w:val="00EA074A"/>
    <w:rsid w:val="00EA710F"/>
    <w:rsid w:val="00EB4FA2"/>
    <w:rsid w:val="00EE2041"/>
    <w:rsid w:val="00EE645F"/>
    <w:rsid w:val="00EF6A79"/>
    <w:rsid w:val="00F358DC"/>
    <w:rsid w:val="00F44DF3"/>
    <w:rsid w:val="00F54307"/>
    <w:rsid w:val="00FA0CDC"/>
    <w:rsid w:val="00FB77DF"/>
    <w:rsid w:val="00FD47E6"/>
    <w:rsid w:val="00FE0D9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0DD4D4F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  <w:style w:type="paragraph" w:customStyle="1" w:styleId="statymopavad">
    <w:name w:val="statymopavad"/>
    <w:basedOn w:val="prastasis"/>
    <w:rsid w:val="00087D3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390-D196-4393-BF38-C440D6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2021-09-21T08:14:00Z</dcterms:created>
  <dcterms:modified xsi:type="dcterms:W3CDTF">2021-09-21T08:47:00Z</dcterms:modified>
</cp:coreProperties>
</file>