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0C1B4B6D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E295DE2" w14:textId="60871138" w:rsidR="00F052BA" w:rsidRPr="00654DAB" w:rsidRDefault="00654DAB" w:rsidP="00EE0094">
      <w:pPr>
        <w:pStyle w:val="Sraopastraipa"/>
        <w:spacing w:line="360" w:lineRule="auto"/>
        <w:ind w:left="1211" w:hanging="360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654DAB">
        <w:rPr>
          <w:rFonts w:ascii="Times New Roman" w:hAnsi="Times New Roman" w:cs="Times New Roman"/>
          <w:bCs/>
          <w:sz w:val="24"/>
          <w:szCs w:val="24"/>
        </w:rPr>
        <w:t xml:space="preserve">ėl sutikimo pertvarkyti biudžetinę įstaigą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654DAB">
        <w:rPr>
          <w:rFonts w:ascii="Times New Roman" w:hAnsi="Times New Roman" w:cs="Times New Roman"/>
          <w:bCs/>
          <w:sz w:val="24"/>
          <w:szCs w:val="24"/>
        </w:rPr>
        <w:t>olėtų krašto muziejų į viešąją įstaigą</w:t>
      </w:r>
    </w:p>
    <w:p w14:paraId="105D4E32" w14:textId="77777777" w:rsidR="00EE0094" w:rsidRPr="00EE0094" w:rsidRDefault="00EE0094" w:rsidP="00EE0094">
      <w:pPr>
        <w:pStyle w:val="Sraopastraipa"/>
        <w:spacing w:line="360" w:lineRule="auto"/>
        <w:ind w:left="1211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6DE72BA8" w14:textId="1E03EE39" w:rsidR="00C90D3A" w:rsidRDefault="00654DAB" w:rsidP="00C90D3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597098"/>
      <w:r w:rsidRPr="00C90D3A">
        <w:rPr>
          <w:rFonts w:ascii="Times New Roman" w:hAnsi="Times New Roman" w:cs="Times New Roman"/>
          <w:sz w:val="24"/>
          <w:szCs w:val="24"/>
          <w:lang w:eastAsia="lt-LT"/>
        </w:rPr>
        <w:t>Molėtų rajono savivaldybės taryb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66B93">
        <w:rPr>
          <w:rFonts w:ascii="Times New Roman" w:hAnsi="Times New Roman" w:cs="Times New Roman"/>
          <w:sz w:val="24"/>
          <w:szCs w:val="24"/>
          <w:lang w:eastAsia="lt-LT"/>
        </w:rPr>
        <w:t xml:space="preserve">2021 m. balandžio 29 d. sprendimu Nr. B1-97 „Dėl Molėtų krašto muziejaus plėtros koncepcijos patvirtinimo“ </w:t>
      </w:r>
      <w:bookmarkEnd w:id="0"/>
      <w:r w:rsidR="00A66B93">
        <w:rPr>
          <w:rFonts w:ascii="Times New Roman" w:hAnsi="Times New Roman" w:cs="Times New Roman"/>
          <w:sz w:val="24"/>
          <w:szCs w:val="24"/>
          <w:lang w:eastAsia="lt-LT"/>
        </w:rPr>
        <w:t xml:space="preserve">patvirtino Molėtų krašto muziejaus plėtros koncepciją, o 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 xml:space="preserve">2021 m. birželio 30 d. sprendimu Nr. B1-165 „Dėl </w:t>
      </w:r>
      <w:r w:rsidRPr="00C90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D3A">
        <w:rPr>
          <w:rFonts w:ascii="Times New Roman" w:hAnsi="Times New Roman" w:cs="Times New Roman"/>
          <w:bCs/>
          <w:sz w:val="24"/>
          <w:szCs w:val="24"/>
        </w:rPr>
        <w:t xml:space="preserve">Istorinės atminties puoselėjimo ir muziejinių ekspozicijų 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>2021</w:t>
      </w:r>
      <w:r w:rsidRPr="00C90D3A"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 xml:space="preserve">2031 metų plėtros programos patvirtinimo“ 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 xml:space="preserve">patvirtino </w:t>
      </w:r>
      <w:r w:rsidRPr="00C90D3A">
        <w:rPr>
          <w:rFonts w:ascii="Times New Roman" w:hAnsi="Times New Roman" w:cs="Times New Roman"/>
          <w:bCs/>
          <w:sz w:val="24"/>
          <w:szCs w:val="24"/>
        </w:rPr>
        <w:t xml:space="preserve">Istorinės atminties puoselėjimo ir muziejinių ekspozicijų 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>2021</w:t>
      </w:r>
      <w:r w:rsidRPr="00C90D3A"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>2031 metų plėtros program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 xml:space="preserve">ą. </w:t>
      </w:r>
      <w:r w:rsidR="00A66B93">
        <w:rPr>
          <w:rFonts w:ascii="Times New Roman" w:hAnsi="Times New Roman" w:cs="Times New Roman"/>
          <w:sz w:val="24"/>
          <w:szCs w:val="24"/>
          <w:lang w:eastAsia="lt-LT"/>
        </w:rPr>
        <w:t>Abiejuose dokumentuose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 xml:space="preserve"> numatyta pertvarkyti</w:t>
      </w:r>
      <w:r w:rsidRPr="00C90D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C90D3A">
        <w:rPr>
          <w:rFonts w:ascii="Times New Roman" w:hAnsi="Times New Roman" w:cs="Times New Roman"/>
          <w:sz w:val="24"/>
          <w:szCs w:val="24"/>
        </w:rPr>
        <w:t>Molėtų krašto muziej</w:t>
      </w:r>
      <w:r w:rsidR="00C90D3A" w:rsidRPr="00C90D3A">
        <w:rPr>
          <w:rFonts w:ascii="Times New Roman" w:hAnsi="Times New Roman" w:cs="Times New Roman"/>
          <w:sz w:val="24"/>
          <w:szCs w:val="24"/>
        </w:rPr>
        <w:t>ų</w:t>
      </w:r>
      <w:r w:rsidRPr="00C90D3A">
        <w:rPr>
          <w:rFonts w:ascii="Times New Roman" w:hAnsi="Times New Roman" w:cs="Times New Roman"/>
          <w:sz w:val="24"/>
          <w:szCs w:val="24"/>
        </w:rPr>
        <w:t xml:space="preserve"> į viešąją įstaigą</w:t>
      </w:r>
      <w:r w:rsidR="00C90D3A" w:rsidRPr="00C90D3A">
        <w:rPr>
          <w:rFonts w:ascii="Times New Roman" w:hAnsi="Times New Roman" w:cs="Times New Roman"/>
          <w:sz w:val="24"/>
          <w:szCs w:val="24"/>
        </w:rPr>
        <w:t xml:space="preserve">. </w:t>
      </w:r>
      <w:r w:rsidR="00C90D3A">
        <w:rPr>
          <w:rFonts w:ascii="Times New Roman" w:hAnsi="Times New Roman" w:cs="Times New Roman"/>
          <w:sz w:val="24"/>
          <w:szCs w:val="24"/>
        </w:rPr>
        <w:t>Į viešąją įstaigą Molėtų krašto muziejus pertvarkomas s</w:t>
      </w:r>
      <w:r w:rsidR="00C90D3A" w:rsidRPr="00B56BEB">
        <w:rPr>
          <w:rFonts w:ascii="Times New Roman" w:hAnsi="Times New Roman" w:cs="Times New Roman"/>
          <w:sz w:val="24"/>
          <w:szCs w:val="24"/>
        </w:rPr>
        <w:t xml:space="preserve">iekiant sudaryti sąlygas </w:t>
      </w:r>
      <w:r w:rsidR="00C90D3A">
        <w:rPr>
          <w:rFonts w:ascii="Times New Roman" w:hAnsi="Times New Roman" w:cs="Times New Roman"/>
          <w:sz w:val="24"/>
          <w:szCs w:val="24"/>
        </w:rPr>
        <w:t>m</w:t>
      </w:r>
      <w:r w:rsidR="00C90D3A" w:rsidRPr="00B56BEB">
        <w:rPr>
          <w:rFonts w:ascii="Times New Roman" w:hAnsi="Times New Roman" w:cs="Times New Roman"/>
          <w:sz w:val="24"/>
          <w:szCs w:val="24"/>
        </w:rPr>
        <w:t>uziejaus valdyme dalyvauti socialiniams partneriams bei kuriant įvairesnes galimybes dalyvauti projektinėje veikloje ir plėtoti bendradarbiavimą su rajono nevyriausybinėmis organizacij</w:t>
      </w:r>
      <w:r w:rsidR="00C90D3A">
        <w:rPr>
          <w:rFonts w:ascii="Times New Roman" w:hAnsi="Times New Roman" w:cs="Times New Roman"/>
          <w:sz w:val="24"/>
          <w:szCs w:val="24"/>
        </w:rPr>
        <w:t>oms.</w:t>
      </w:r>
    </w:p>
    <w:p w14:paraId="772F63DB" w14:textId="24DEF245" w:rsidR="00C90D3A" w:rsidRPr="00C90D3A" w:rsidRDefault="00C90D3A" w:rsidP="00C90D3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Teisės aktai numato galimybę pertvarkyti Molėtų krašto muziejų į vieš</w:t>
      </w:r>
      <w:r w:rsidR="00A66B93">
        <w:rPr>
          <w:rFonts w:ascii="Times New Roman" w:hAnsi="Times New Roman" w:cs="Times New Roman"/>
          <w:sz w:val="24"/>
          <w:szCs w:val="24"/>
        </w:rPr>
        <w:t xml:space="preserve">ąją įstaigą, pakeičiant juridinio asmens teisinę formą. </w:t>
      </w:r>
    </w:p>
    <w:p w14:paraId="7FECE0E7" w14:textId="6F009D87" w:rsidR="00F052BA" w:rsidRPr="00C90D3A" w:rsidRDefault="00F052BA" w:rsidP="00C90D3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C90D3A">
        <w:rPr>
          <w:rFonts w:ascii="Times New Roman" w:hAnsi="Times New Roman" w:cs="Times New Roman"/>
          <w:sz w:val="24"/>
          <w:szCs w:val="24"/>
        </w:rPr>
        <w:t xml:space="preserve">sutikti </w:t>
      </w:r>
      <w:r w:rsidR="00C90D3A" w:rsidRPr="00654DAB">
        <w:rPr>
          <w:rFonts w:ascii="Times New Roman" w:hAnsi="Times New Roman" w:cs="Times New Roman"/>
          <w:bCs/>
          <w:sz w:val="24"/>
          <w:szCs w:val="24"/>
        </w:rPr>
        <w:t xml:space="preserve">pertvarkyti biudžetinę įstaigą </w:t>
      </w:r>
      <w:r w:rsidR="00C90D3A">
        <w:rPr>
          <w:rFonts w:ascii="Times New Roman" w:hAnsi="Times New Roman" w:cs="Times New Roman"/>
          <w:bCs/>
          <w:sz w:val="24"/>
          <w:szCs w:val="24"/>
        </w:rPr>
        <w:t>M</w:t>
      </w:r>
      <w:r w:rsidR="00C90D3A" w:rsidRPr="00654DAB">
        <w:rPr>
          <w:rFonts w:ascii="Times New Roman" w:hAnsi="Times New Roman" w:cs="Times New Roman"/>
          <w:bCs/>
          <w:sz w:val="24"/>
          <w:szCs w:val="24"/>
        </w:rPr>
        <w:t>olėtų krašto muziejų į viešąją įstaigą</w:t>
      </w:r>
      <w:r w:rsidR="00C90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7A40C3" w14:textId="6FFF1E6C" w:rsidR="00A65D01" w:rsidRPr="002301FF" w:rsidRDefault="00F052BA" w:rsidP="002301FF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</w:t>
      </w:r>
      <w:r w:rsidR="002B1290">
        <w:rPr>
          <w:rFonts w:ascii="Times New Roman" w:hAnsi="Times New Roman" w:cs="Times New Roman"/>
          <w:sz w:val="24"/>
          <w:szCs w:val="24"/>
        </w:rPr>
        <w:t>leisti pradėti Molėtų krašto muziejaus teisinės formos pakeitimo procedūras</w:t>
      </w:r>
      <w:r w:rsidR="000766E5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2437FF81" w:rsidR="00123F7B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53EFD1A3" w14:textId="6187DFE8" w:rsidR="002B1290" w:rsidRDefault="005903D8" w:rsidP="005903D8">
      <w:pPr>
        <w:pStyle w:val="Sraopastraipa"/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Bus sudarytos </w:t>
      </w:r>
      <w:r w:rsidR="002B1290" w:rsidRPr="00B56BEB">
        <w:rPr>
          <w:rFonts w:ascii="Times New Roman" w:hAnsi="Times New Roman" w:cs="Times New Roman"/>
          <w:sz w:val="24"/>
          <w:szCs w:val="24"/>
        </w:rPr>
        <w:t>sąlyg</w:t>
      </w:r>
      <w:r w:rsidR="002B1290">
        <w:rPr>
          <w:rFonts w:ascii="Times New Roman" w:hAnsi="Times New Roman" w:cs="Times New Roman"/>
          <w:sz w:val="24"/>
          <w:szCs w:val="24"/>
        </w:rPr>
        <w:t>o</w:t>
      </w:r>
      <w:r w:rsidR="002B1290" w:rsidRPr="00B56BEB">
        <w:rPr>
          <w:rFonts w:ascii="Times New Roman" w:hAnsi="Times New Roman" w:cs="Times New Roman"/>
          <w:sz w:val="24"/>
          <w:szCs w:val="24"/>
        </w:rPr>
        <w:t xml:space="preserve">s </w:t>
      </w:r>
      <w:r w:rsidR="002B1290">
        <w:rPr>
          <w:rFonts w:ascii="Times New Roman" w:hAnsi="Times New Roman" w:cs="Times New Roman"/>
          <w:sz w:val="24"/>
          <w:szCs w:val="24"/>
        </w:rPr>
        <w:t>m</w:t>
      </w:r>
      <w:r w:rsidR="002B1290" w:rsidRPr="00B56BEB">
        <w:rPr>
          <w:rFonts w:ascii="Times New Roman" w:hAnsi="Times New Roman" w:cs="Times New Roman"/>
          <w:sz w:val="24"/>
          <w:szCs w:val="24"/>
        </w:rPr>
        <w:t>uziejaus valdyme dalyvauti socialiniams partneriams bei</w:t>
      </w:r>
      <w:r w:rsidR="002B1290">
        <w:rPr>
          <w:rFonts w:ascii="Times New Roman" w:hAnsi="Times New Roman" w:cs="Times New Roman"/>
          <w:sz w:val="24"/>
          <w:szCs w:val="24"/>
        </w:rPr>
        <w:t xml:space="preserve"> aktyviau </w:t>
      </w:r>
      <w:r w:rsidR="002B1290" w:rsidRPr="00B56BEB">
        <w:rPr>
          <w:rFonts w:ascii="Times New Roman" w:hAnsi="Times New Roman" w:cs="Times New Roman"/>
          <w:sz w:val="24"/>
          <w:szCs w:val="24"/>
        </w:rPr>
        <w:t xml:space="preserve">dalyvauti projektinėje veikloje ir </w:t>
      </w:r>
      <w:r w:rsidR="002B1290">
        <w:rPr>
          <w:rFonts w:ascii="Times New Roman" w:hAnsi="Times New Roman" w:cs="Times New Roman"/>
          <w:sz w:val="24"/>
          <w:szCs w:val="24"/>
        </w:rPr>
        <w:t>bendradarbiauti</w:t>
      </w:r>
      <w:r w:rsidR="002B1290" w:rsidRPr="00B56BEB">
        <w:rPr>
          <w:rFonts w:ascii="Times New Roman" w:hAnsi="Times New Roman" w:cs="Times New Roman"/>
          <w:sz w:val="24"/>
          <w:szCs w:val="24"/>
        </w:rPr>
        <w:t xml:space="preserve"> su rajono nevyriausybinėmis organizacij</w:t>
      </w:r>
      <w:r w:rsidR="002B1290">
        <w:rPr>
          <w:rFonts w:ascii="Times New Roman" w:hAnsi="Times New Roman" w:cs="Times New Roman"/>
          <w:sz w:val="24"/>
          <w:szCs w:val="24"/>
        </w:rPr>
        <w:t>oms</w:t>
      </w:r>
      <w:r w:rsidR="002B1290">
        <w:rPr>
          <w:rFonts w:ascii="Times New Roman" w:hAnsi="Times New Roman" w:cs="Times New Roman"/>
          <w:sz w:val="24"/>
          <w:szCs w:val="24"/>
        </w:rPr>
        <w:t>.</w:t>
      </w:r>
    </w:p>
    <w:p w14:paraId="32DBA594" w14:textId="5BCD5C04" w:rsidR="00F052BA" w:rsidRDefault="002B1290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3F7B"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4D6A9275" w:rsidR="00123F7B" w:rsidRPr="00F052BA" w:rsidRDefault="00A66B93" w:rsidP="00A66B93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Šiam sprendimo projektui įgyvendinti papildomų lėšų nereikės.</w:t>
      </w:r>
    </w:p>
    <w:p w14:paraId="5E6562A2" w14:textId="77777777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6A1F106C" w14:textId="39C78775" w:rsidR="007962C2" w:rsidRPr="007962C2" w:rsidRDefault="00F052BA" w:rsidP="002301F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4E6C4942" w14:textId="77777777" w:rsidR="00F052BA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52BA" w:rsidRPr="00F052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773"/>
    <w:multiLevelType w:val="hybridMultilevel"/>
    <w:tmpl w:val="06DC92DC"/>
    <w:lvl w:ilvl="0" w:tplc="AE9635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0AD278">
      <w:start w:val="6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67B9E"/>
    <w:rsid w:val="000766E5"/>
    <w:rsid w:val="00123F7B"/>
    <w:rsid w:val="00172E00"/>
    <w:rsid w:val="002301FF"/>
    <w:rsid w:val="00276C39"/>
    <w:rsid w:val="002B1290"/>
    <w:rsid w:val="00335DBC"/>
    <w:rsid w:val="003661D0"/>
    <w:rsid w:val="00391828"/>
    <w:rsid w:val="0046743C"/>
    <w:rsid w:val="00497B79"/>
    <w:rsid w:val="004F2FFB"/>
    <w:rsid w:val="005903D8"/>
    <w:rsid w:val="00642BAB"/>
    <w:rsid w:val="00654DAB"/>
    <w:rsid w:val="006728AE"/>
    <w:rsid w:val="006806B0"/>
    <w:rsid w:val="006808E3"/>
    <w:rsid w:val="006C23AA"/>
    <w:rsid w:val="00742F29"/>
    <w:rsid w:val="00770D16"/>
    <w:rsid w:val="007962C2"/>
    <w:rsid w:val="007B18BF"/>
    <w:rsid w:val="0081630D"/>
    <w:rsid w:val="008841D3"/>
    <w:rsid w:val="00942A40"/>
    <w:rsid w:val="00994174"/>
    <w:rsid w:val="00A00AF8"/>
    <w:rsid w:val="00A62CB9"/>
    <w:rsid w:val="00A65D01"/>
    <w:rsid w:val="00A66079"/>
    <w:rsid w:val="00A66B93"/>
    <w:rsid w:val="00B96896"/>
    <w:rsid w:val="00BC5A32"/>
    <w:rsid w:val="00C90D3A"/>
    <w:rsid w:val="00CF3A10"/>
    <w:rsid w:val="00CF4A15"/>
    <w:rsid w:val="00D35502"/>
    <w:rsid w:val="00DB6A9C"/>
    <w:rsid w:val="00DE3C58"/>
    <w:rsid w:val="00E130B7"/>
    <w:rsid w:val="00E151A8"/>
    <w:rsid w:val="00EB26FA"/>
    <w:rsid w:val="00EB7D95"/>
    <w:rsid w:val="00EE0094"/>
    <w:rsid w:val="00EF313C"/>
    <w:rsid w:val="00F052BA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3</cp:revision>
  <dcterms:created xsi:type="dcterms:W3CDTF">2021-09-15T07:53:00Z</dcterms:created>
  <dcterms:modified xsi:type="dcterms:W3CDTF">2021-09-15T08:47:00Z</dcterms:modified>
</cp:coreProperties>
</file>