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ED51CC1" w14:textId="249C2E26" w:rsidR="00925D2F" w:rsidRDefault="003D7809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bookmarkStart w:id="0" w:name="_Hlk81215767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3D780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sutikimo perimti valstybės turtą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3D780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nuosavybėn ir perdavimo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3D7809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krašto muziejui valdyti, naudoti ir disponuoti juo patikėjimo teise</w:t>
      </w:r>
      <w:bookmarkEnd w:id="0"/>
    </w:p>
    <w:p w14:paraId="061DA7F8" w14:textId="77777777" w:rsidR="003D7809" w:rsidRPr="003D7809" w:rsidRDefault="003D7809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2D69062" w14:textId="57DD67F2" w:rsidR="003D7809" w:rsidRPr="00735ECE" w:rsidRDefault="00AC404D" w:rsidP="003D780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CE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735ECE">
        <w:rPr>
          <w:rFonts w:ascii="Times New Roman" w:hAnsi="Times New Roman" w:cs="Times New Roman"/>
          <w:sz w:val="24"/>
          <w:szCs w:val="24"/>
        </w:rPr>
        <w:t>–</w:t>
      </w:r>
      <w:r w:rsidRPr="00735ECE">
        <w:rPr>
          <w:rFonts w:ascii="Times New Roman" w:hAnsi="Times New Roman" w:cs="Times New Roman"/>
          <w:sz w:val="24"/>
          <w:szCs w:val="24"/>
        </w:rPr>
        <w:t xml:space="preserve"> </w:t>
      </w:r>
      <w:r w:rsidR="003D7809" w:rsidRPr="00735ECE">
        <w:rPr>
          <w:rFonts w:ascii="Times New Roman" w:eastAsia="Times New Roman" w:hAnsi="Times New Roman" w:cs="Times New Roman"/>
          <w:sz w:val="24"/>
          <w:szCs w:val="24"/>
        </w:rPr>
        <w:t>sutikti perimti Molėtų rajono savivaldybės nuosavybėn savarankiškajai funkcijai - gyventojų bendrosios kultūros ugdymas ir etnokultūros puoselėjimas -  įgyvendinti valstybei nuosavybės teise priklausantį ir šiuo metu Lietuvos kariuomenės patikėjimo teise valdomą turtą – Giedraičių miestelyje pastatytą paminklą – simbolinę patranką, skirtą paminėti 1920 metų spalio-lapkričio mėn. Lietuvos Nepriklausomybės kovų Giedraičių mūšiui.</w:t>
      </w:r>
      <w:r w:rsidR="003403C5" w:rsidRPr="0073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83D6E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796E06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3F7E2330" w14:textId="77777777" w:rsidR="003403C5" w:rsidRDefault="003403C5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3C5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Pr="003403C5">
        <w:rPr>
          <w:rFonts w:ascii="Times New Roman" w:eastAsia="Times New Roman" w:hAnsi="Times New Roman" w:cs="Times New Roman"/>
          <w:sz w:val="24"/>
          <w:szCs w:val="24"/>
        </w:rPr>
        <w:t xml:space="preserve">(toliau – Įstatymas) </w:t>
      </w:r>
      <w:r w:rsidRPr="003403C5">
        <w:rPr>
          <w:rFonts w:ascii="Times New Roman" w:eastAsia="Times New Roman" w:hAnsi="Times New Roman" w:cs="Times New Roman"/>
          <w:sz w:val="24"/>
          <w:szCs w:val="24"/>
        </w:rPr>
        <w:t>6 straipsnio 2 punkt</w:t>
      </w:r>
      <w:r w:rsidRPr="003403C5">
        <w:rPr>
          <w:rFonts w:ascii="Times New Roman" w:eastAsia="Times New Roman" w:hAnsi="Times New Roman" w:cs="Times New Roman"/>
          <w:sz w:val="24"/>
          <w:szCs w:val="24"/>
        </w:rPr>
        <w:t xml:space="preserve">as nustato, kad </w:t>
      </w:r>
      <w:r w:rsidRPr="003403C5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 turtą įgyja</w:t>
      </w:r>
      <w:bookmarkStart w:id="1" w:name="part_f3df54e3eb464da5b1d69099a564d6d6"/>
      <w:bookmarkStart w:id="2" w:name="part_680902cd390a4c2691587dce081b748d"/>
      <w:bookmarkEnd w:id="1"/>
      <w:bookmarkEnd w:id="2"/>
      <w:r w:rsidRPr="003403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Pr="003403C5">
        <w:rPr>
          <w:rFonts w:ascii="Times New Roman" w:eastAsia="Times New Roman" w:hAnsi="Times New Roman" w:cs="Times New Roman"/>
          <w:sz w:val="24"/>
          <w:szCs w:val="24"/>
          <w:lang w:eastAsia="lt-LT"/>
        </w:rPr>
        <w:t>avivaldybės tarybos sutikimu perimdama valstybės turtą savivaldybių savarankiškosioms funkcijoms įgyvendinti, kai šis turtas perduodamas savivaldybių nuosavybėn pagal Vyriausybės nutarimus šio įstatymo 20 straipsnio 1 dalies 4, 5 ir 6 punktuose nustatytais atvejais</w:t>
      </w:r>
      <w:r w:rsidRPr="003403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Šiuo atveju vadovaujamasi Įstatymo </w:t>
      </w:r>
      <w:r w:rsidRPr="003403C5">
        <w:rPr>
          <w:rFonts w:ascii="Times New Roman" w:eastAsia="Times New Roman" w:hAnsi="Times New Roman" w:cs="Times New Roman"/>
          <w:sz w:val="24"/>
          <w:szCs w:val="24"/>
          <w:lang w:eastAsia="lt-LT"/>
        </w:rPr>
        <w:t>20 straipsnio 1 dalies 4</w:t>
      </w:r>
      <w:r w:rsidRPr="003403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punktu, kai </w:t>
      </w:r>
      <w:r w:rsidRPr="003403C5">
        <w:rPr>
          <w:rFonts w:ascii="Times New Roman" w:hAnsi="Times New Roman" w:cs="Times New Roman"/>
          <w:sz w:val="24"/>
          <w:szCs w:val="24"/>
        </w:rPr>
        <w:t>v</w:t>
      </w:r>
      <w:r w:rsidRPr="003403C5">
        <w:rPr>
          <w:rFonts w:ascii="Times New Roman" w:hAnsi="Times New Roman" w:cs="Times New Roman"/>
          <w:sz w:val="24"/>
          <w:szCs w:val="24"/>
        </w:rPr>
        <w:t>alstybei nuosavybės teise priklausantis material</w:t>
      </w:r>
      <w:r w:rsidRPr="003403C5">
        <w:rPr>
          <w:rFonts w:ascii="Times New Roman" w:hAnsi="Times New Roman" w:cs="Times New Roman"/>
          <w:sz w:val="24"/>
          <w:szCs w:val="24"/>
        </w:rPr>
        <w:t>usis</w:t>
      </w:r>
      <w:r w:rsidRPr="003403C5">
        <w:rPr>
          <w:rFonts w:ascii="Times New Roman" w:hAnsi="Times New Roman" w:cs="Times New Roman"/>
          <w:sz w:val="24"/>
          <w:szCs w:val="24"/>
        </w:rPr>
        <w:t xml:space="preserve"> turt</w:t>
      </w:r>
      <w:r w:rsidRPr="003403C5">
        <w:rPr>
          <w:rFonts w:ascii="Times New Roman" w:hAnsi="Times New Roman" w:cs="Times New Roman"/>
          <w:sz w:val="24"/>
          <w:szCs w:val="24"/>
        </w:rPr>
        <w:t>as</w:t>
      </w:r>
      <w:r w:rsidRPr="003403C5">
        <w:rPr>
          <w:rFonts w:ascii="Times New Roman" w:hAnsi="Times New Roman" w:cs="Times New Roman"/>
          <w:sz w:val="24"/>
          <w:szCs w:val="24"/>
        </w:rPr>
        <w:t xml:space="preserve"> Vyriausybės nutarimu perduoda</w:t>
      </w:r>
      <w:r w:rsidRPr="003403C5">
        <w:rPr>
          <w:rFonts w:ascii="Times New Roman" w:hAnsi="Times New Roman" w:cs="Times New Roman"/>
          <w:sz w:val="24"/>
          <w:szCs w:val="24"/>
        </w:rPr>
        <w:t>mas</w:t>
      </w:r>
      <w:r w:rsidRPr="003403C5">
        <w:rPr>
          <w:rFonts w:ascii="Times New Roman" w:hAnsi="Times New Roman" w:cs="Times New Roman"/>
          <w:sz w:val="24"/>
          <w:szCs w:val="24"/>
        </w:rPr>
        <w:t xml:space="preserve"> savivaldybių nuosavybėn savivaldybių savarankiškosioms funkcijoms įgyvendinti</w:t>
      </w:r>
      <w:r w:rsidRPr="003403C5">
        <w:rPr>
          <w:rFonts w:ascii="Times New Roman" w:hAnsi="Times New Roman" w:cs="Times New Roman"/>
          <w:sz w:val="24"/>
          <w:szCs w:val="24"/>
        </w:rPr>
        <w:t>.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273BFA5C" w14:textId="6B995C3E" w:rsidR="00912C04" w:rsidRDefault="00912C04" w:rsidP="00912C0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Perimtas</w:t>
      </w:r>
      <w:r w:rsidR="0034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>turt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 xml:space="preserve"> – Giedraičių miestelyje pastatyt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 xml:space="preserve"> paminkl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 xml:space="preserve"> – simbolin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 xml:space="preserve"> patrank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>, skirt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 xml:space="preserve"> paminėti 1920 metų spalio-lapkričio mėn. Lietuvos Nepriklausomybės kovų Giedraičių mūšiui</w:t>
      </w:r>
      <w:r>
        <w:rPr>
          <w:rFonts w:ascii="Times New Roman" w:eastAsia="Times New Roman" w:hAnsi="Times New Roman" w:cs="Times New Roman"/>
          <w:sz w:val="24"/>
          <w:szCs w:val="24"/>
        </w:rPr>
        <w:t>, bus istorinės atminties simbolis</w:t>
      </w:r>
      <w:r w:rsidR="003403C5" w:rsidRPr="003D7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BE45C" w14:textId="57E92BA3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13AD717" w14:textId="55C19972" w:rsidR="003D7809" w:rsidRPr="00912C04" w:rsidRDefault="003D7809" w:rsidP="003D78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81224118"/>
      <w:r w:rsidRPr="00912C04">
        <w:rPr>
          <w:rFonts w:ascii="Times New Roman" w:eastAsia="Calibri" w:hAnsi="Times New Roman" w:cs="Times New Roman"/>
          <w:sz w:val="24"/>
          <w:szCs w:val="24"/>
        </w:rPr>
        <w:t>Lietuvos kariuomenė 2021 m. kovo 29 d. raštu Nr. IS-222 „Dėl turto perdavimo“</w:t>
      </w:r>
      <w:r w:rsidRPr="00912C04">
        <w:rPr>
          <w:rFonts w:ascii="Times New Roman" w:eastAsia="Times New Roman" w:hAnsi="Times New Roman" w:cs="Times New Roman"/>
          <w:sz w:val="24"/>
          <w:szCs w:val="24"/>
        </w:rPr>
        <w:t xml:space="preserve"> (toliau – raštas) siūlo </w:t>
      </w:r>
      <w:r w:rsidRPr="00912C04">
        <w:rPr>
          <w:rFonts w:ascii="Times New Roman" w:eastAsia="Calibri" w:hAnsi="Times New Roman" w:cs="Times New Roman"/>
          <w:sz w:val="24"/>
          <w:szCs w:val="24"/>
        </w:rPr>
        <w:t>perimti Giedraičių miestelyje pastatytą paminklą – simbolinę patranką, skirtą paminėti 1920 metų spalio-lapkričio mėn. Lietuvos Nepriklausomybės kovų Giedraičių mūšiui (toliau – Paminklas).</w:t>
      </w:r>
      <w:r w:rsidRPr="00912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C04">
        <w:rPr>
          <w:rFonts w:ascii="Times New Roman" w:eastAsia="Times New Roman" w:hAnsi="Times New Roman" w:cs="Times New Roman"/>
          <w:sz w:val="24"/>
          <w:szCs w:val="24"/>
        </w:rPr>
        <w:t>Kadangi paminklas stovi Molėtų rajono savivaldybės teritorijoje, tikslinga jį perimti Savivaldybės nuosavybėn ir prižiūrėti</w:t>
      </w:r>
      <w:r w:rsidR="00735EC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734E30B2" w14:textId="7574AABC" w:rsidR="00CF6A0E" w:rsidRPr="00912C04" w:rsidRDefault="00CF6A0E" w:rsidP="00DD3D5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6A0E" w:rsidRPr="00912C04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914A6"/>
    <w:rsid w:val="000B3FC7"/>
    <w:rsid w:val="000E7DDD"/>
    <w:rsid w:val="001235C5"/>
    <w:rsid w:val="00123F7B"/>
    <w:rsid w:val="0012537E"/>
    <w:rsid w:val="001A026F"/>
    <w:rsid w:val="001C2751"/>
    <w:rsid w:val="001C4DF9"/>
    <w:rsid w:val="00220CCB"/>
    <w:rsid w:val="00262CCB"/>
    <w:rsid w:val="00263151"/>
    <w:rsid w:val="002C35CA"/>
    <w:rsid w:val="00305B37"/>
    <w:rsid w:val="00322842"/>
    <w:rsid w:val="003403C5"/>
    <w:rsid w:val="00354127"/>
    <w:rsid w:val="003D7809"/>
    <w:rsid w:val="003F51C7"/>
    <w:rsid w:val="0041514C"/>
    <w:rsid w:val="004276BD"/>
    <w:rsid w:val="00440DEB"/>
    <w:rsid w:val="00454141"/>
    <w:rsid w:val="0049241C"/>
    <w:rsid w:val="004A0B7D"/>
    <w:rsid w:val="004B5A82"/>
    <w:rsid w:val="00546CBB"/>
    <w:rsid w:val="005472EC"/>
    <w:rsid w:val="005722D5"/>
    <w:rsid w:val="00591BCE"/>
    <w:rsid w:val="005A60B7"/>
    <w:rsid w:val="005C09CD"/>
    <w:rsid w:val="005C3A62"/>
    <w:rsid w:val="005F42CD"/>
    <w:rsid w:val="00601923"/>
    <w:rsid w:val="00614036"/>
    <w:rsid w:val="00626031"/>
    <w:rsid w:val="00635B7F"/>
    <w:rsid w:val="00640315"/>
    <w:rsid w:val="006B43D2"/>
    <w:rsid w:val="006D4AF7"/>
    <w:rsid w:val="006D5833"/>
    <w:rsid w:val="006F3525"/>
    <w:rsid w:val="00700880"/>
    <w:rsid w:val="00710447"/>
    <w:rsid w:val="00735ECE"/>
    <w:rsid w:val="0078679C"/>
    <w:rsid w:val="00796E06"/>
    <w:rsid w:val="007B2A31"/>
    <w:rsid w:val="007B5A6A"/>
    <w:rsid w:val="007F3E8C"/>
    <w:rsid w:val="00857DB6"/>
    <w:rsid w:val="00862CF4"/>
    <w:rsid w:val="008A4610"/>
    <w:rsid w:val="008C2FD7"/>
    <w:rsid w:val="008C5EAF"/>
    <w:rsid w:val="008D2E29"/>
    <w:rsid w:val="008E2394"/>
    <w:rsid w:val="00912C04"/>
    <w:rsid w:val="00925D2F"/>
    <w:rsid w:val="00956AAE"/>
    <w:rsid w:val="00965F52"/>
    <w:rsid w:val="0096759F"/>
    <w:rsid w:val="00974C91"/>
    <w:rsid w:val="00980D08"/>
    <w:rsid w:val="00994174"/>
    <w:rsid w:val="009A38D9"/>
    <w:rsid w:val="009A66C6"/>
    <w:rsid w:val="009B389F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D33E8"/>
    <w:rsid w:val="00B00A1E"/>
    <w:rsid w:val="00B03501"/>
    <w:rsid w:val="00B0794E"/>
    <w:rsid w:val="00B53D3E"/>
    <w:rsid w:val="00BB0603"/>
    <w:rsid w:val="00BF2921"/>
    <w:rsid w:val="00C1305F"/>
    <w:rsid w:val="00C32297"/>
    <w:rsid w:val="00C33714"/>
    <w:rsid w:val="00C50D44"/>
    <w:rsid w:val="00C747A5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E172AC"/>
    <w:rsid w:val="00E2648F"/>
    <w:rsid w:val="00E460E2"/>
    <w:rsid w:val="00E467F9"/>
    <w:rsid w:val="00E6031F"/>
    <w:rsid w:val="00E616D3"/>
    <w:rsid w:val="00E61E19"/>
    <w:rsid w:val="00E86EA4"/>
    <w:rsid w:val="00EA324F"/>
    <w:rsid w:val="00EC4B3E"/>
    <w:rsid w:val="00ED3D1D"/>
    <w:rsid w:val="00EF67A0"/>
    <w:rsid w:val="00F3057C"/>
    <w:rsid w:val="00F3761D"/>
    <w:rsid w:val="00F74315"/>
    <w:rsid w:val="00FA7ACB"/>
    <w:rsid w:val="00FB33A6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7</cp:revision>
  <dcterms:created xsi:type="dcterms:W3CDTF">2021-09-09T11:46:00Z</dcterms:created>
  <dcterms:modified xsi:type="dcterms:W3CDTF">2021-09-10T12:41:00Z</dcterms:modified>
</cp:coreProperties>
</file>