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41AB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642F5C4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49B3F5E1" w14:textId="1175C3EB" w:rsidR="00516E58" w:rsidRPr="00707F30" w:rsidRDefault="00011556" w:rsidP="00516E5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516E58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516E58">
        <w:rPr>
          <w:rFonts w:eastAsia="Times New Roman" w:cs="Times New Roman"/>
          <w:b/>
          <w:szCs w:val="24"/>
          <w:lang w:eastAsia="lt-LT"/>
        </w:rPr>
        <w:t>BĖS TARYBOS 2021 M. VASARIO 25 D</w:t>
      </w:r>
      <w:r w:rsidR="00516E58" w:rsidRPr="00707F30">
        <w:rPr>
          <w:rFonts w:eastAsia="Times New Roman" w:cs="Times New Roman"/>
          <w:b/>
          <w:szCs w:val="24"/>
          <w:lang w:eastAsia="lt-LT"/>
        </w:rPr>
        <w:t>.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SPRENDIMO NR. B1-24</w:t>
      </w:r>
      <w:r w:rsidR="00516E58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MOLĖTŲ RAJONO SAVIVALDYBĖS 2021</w:t>
      </w:r>
      <w:r w:rsidR="00516E58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14:paraId="4425F475" w14:textId="17ECA5FD" w:rsidR="009A2C77" w:rsidRDefault="00011556" w:rsidP="00516E58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</w:t>
      </w:r>
      <w:r w:rsidR="009E555D">
        <w:rPr>
          <w:rFonts w:eastAsia="Times New Roman" w:cs="Times New Roman"/>
          <w:szCs w:val="24"/>
          <w:lang w:eastAsia="lt-LT"/>
        </w:rPr>
        <w:t>vedėja</w:t>
      </w:r>
      <w:r w:rsidR="00F03326">
        <w:rPr>
          <w:rFonts w:eastAsia="Times New Roman" w:cs="Times New Roman"/>
          <w:szCs w:val="24"/>
          <w:lang w:eastAsia="lt-LT"/>
        </w:rPr>
        <w:t xml:space="preserve"> Rūta Maigienė</w:t>
      </w:r>
    </w:p>
    <w:p w14:paraId="7F201493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0CC25712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16931732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14:paraId="58166F3A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23EDA1D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6E66BCA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6601CB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6039C42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2328321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0F7D64C4" w14:textId="77777777" w:rsidTr="00D0108A">
        <w:trPr>
          <w:trHeight w:val="23"/>
        </w:trPr>
        <w:tc>
          <w:tcPr>
            <w:tcW w:w="706" w:type="dxa"/>
          </w:tcPr>
          <w:p w14:paraId="6FB5D9D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2E73CC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2B7177B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3B0AAE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23C9CAF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3E1198B9" w14:textId="77777777" w:rsidTr="00D0108A">
        <w:trPr>
          <w:trHeight w:val="23"/>
        </w:trPr>
        <w:tc>
          <w:tcPr>
            <w:tcW w:w="706" w:type="dxa"/>
          </w:tcPr>
          <w:p w14:paraId="588F7BA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1387CE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5C1072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13E5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C62B412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51A2F9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45C7A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ACED8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C42CF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A2023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DDAFCFD" w14:textId="77777777" w:rsidTr="00D0108A">
        <w:trPr>
          <w:trHeight w:val="23"/>
        </w:trPr>
        <w:tc>
          <w:tcPr>
            <w:tcW w:w="706" w:type="dxa"/>
          </w:tcPr>
          <w:p w14:paraId="441CB5C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1C7601C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62E5C5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B99993F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8FAB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D685C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9D6507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F3E9717" w14:textId="77777777" w:rsidTr="00D0108A">
        <w:trPr>
          <w:trHeight w:val="23"/>
        </w:trPr>
        <w:tc>
          <w:tcPr>
            <w:tcW w:w="706" w:type="dxa"/>
          </w:tcPr>
          <w:p w14:paraId="052862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956EA2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1662332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05186EF" w14:textId="77777777" w:rsidR="00011556" w:rsidRPr="00011556" w:rsidRDefault="00707F30" w:rsidP="009F41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</w:t>
            </w:r>
            <w:r w:rsidR="009F4164">
              <w:rPr>
                <w:rFonts w:eastAsia="Times New Roman" w:cs="Times New Roman"/>
                <w:sz w:val="22"/>
                <w:lang w:eastAsia="lt-LT"/>
              </w:rPr>
              <w:t>patvirtinimo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administracinę priežiūrą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14:paraId="62B24C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D3CF7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6F8B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265879A" w14:textId="77777777" w:rsidTr="00D0108A">
        <w:trPr>
          <w:trHeight w:val="23"/>
        </w:trPr>
        <w:tc>
          <w:tcPr>
            <w:tcW w:w="706" w:type="dxa"/>
          </w:tcPr>
          <w:p w14:paraId="3F37028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14:paraId="3C69DA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43DFF899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250DC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32509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DA29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EDDA96F" w14:textId="77777777" w:rsidTr="00D0108A">
        <w:trPr>
          <w:trHeight w:val="23"/>
        </w:trPr>
        <w:tc>
          <w:tcPr>
            <w:tcW w:w="706" w:type="dxa"/>
          </w:tcPr>
          <w:p w14:paraId="4C0FFB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1C2F84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65E92BC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3D4066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AB593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2D84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35CA079" w14:textId="77777777" w:rsidTr="00D0108A">
        <w:trPr>
          <w:trHeight w:val="23"/>
        </w:trPr>
        <w:tc>
          <w:tcPr>
            <w:tcW w:w="706" w:type="dxa"/>
          </w:tcPr>
          <w:p w14:paraId="28B9EE2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FF123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60EDE7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1E7A4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EA452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004B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BD94CB" w14:textId="77777777" w:rsidTr="00D0108A">
        <w:trPr>
          <w:trHeight w:val="492"/>
        </w:trPr>
        <w:tc>
          <w:tcPr>
            <w:tcW w:w="706" w:type="dxa"/>
          </w:tcPr>
          <w:p w14:paraId="238526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461AA0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0692E4B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4C5E02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A4D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89517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9EA4FE8" w14:textId="77777777" w:rsidTr="00D0108A">
        <w:trPr>
          <w:trHeight w:val="23"/>
        </w:trPr>
        <w:tc>
          <w:tcPr>
            <w:tcW w:w="706" w:type="dxa"/>
          </w:tcPr>
          <w:p w14:paraId="7601FA5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44EF0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2195D9E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CD5E23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4551E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0723F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95A971" w14:textId="77777777" w:rsidTr="00D0108A">
        <w:trPr>
          <w:trHeight w:val="23"/>
        </w:trPr>
        <w:tc>
          <w:tcPr>
            <w:tcW w:w="706" w:type="dxa"/>
          </w:tcPr>
          <w:p w14:paraId="3D08643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05F9E2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5E849B55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9.1. konkretus narių skaičius, užtikrinantis kolegialaus sprendimus priimančio subjekto veiklos objektyvumą;</w:t>
            </w:r>
          </w:p>
          <w:p w14:paraId="2047ECEA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025889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199077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56528B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37C4BC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117A4FAB" w14:textId="77777777"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1C4F02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E1ED4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C5F0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201B54" w14:textId="77777777" w:rsidTr="00D0108A">
        <w:trPr>
          <w:trHeight w:val="23"/>
        </w:trPr>
        <w:tc>
          <w:tcPr>
            <w:tcW w:w="706" w:type="dxa"/>
          </w:tcPr>
          <w:p w14:paraId="1391F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14:paraId="62630C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0CEEB4B2" w14:textId="77777777"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3C96C8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F8AA3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4B977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3EC5CDC" w14:textId="77777777" w:rsidTr="00D0108A">
        <w:trPr>
          <w:trHeight w:val="23"/>
        </w:trPr>
        <w:tc>
          <w:tcPr>
            <w:tcW w:w="706" w:type="dxa"/>
          </w:tcPr>
          <w:p w14:paraId="1CC539E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554A812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264A48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14:paraId="0AC4B19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6DD3B0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02F5C1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5CFFCFB" w14:textId="77777777" w:rsidTr="00D0108A">
        <w:trPr>
          <w:trHeight w:val="23"/>
        </w:trPr>
        <w:tc>
          <w:tcPr>
            <w:tcW w:w="706" w:type="dxa"/>
          </w:tcPr>
          <w:p w14:paraId="6DB325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0CB1DD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administracinių procedūrų ir sprendimo priėmimo konkrečius terminus</w:t>
            </w:r>
          </w:p>
        </w:tc>
        <w:tc>
          <w:tcPr>
            <w:tcW w:w="3939" w:type="dxa"/>
          </w:tcPr>
          <w:p w14:paraId="1E87FD8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14:paraId="621706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85F70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5D49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275B5F" w14:textId="77777777" w:rsidTr="00D0108A">
        <w:trPr>
          <w:trHeight w:val="23"/>
        </w:trPr>
        <w:tc>
          <w:tcPr>
            <w:tcW w:w="706" w:type="dxa"/>
          </w:tcPr>
          <w:p w14:paraId="572916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5E45AD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32273E9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6992E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D9E8F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E311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94A4B16" w14:textId="77777777" w:rsidTr="00D0108A">
        <w:trPr>
          <w:trHeight w:val="23"/>
        </w:trPr>
        <w:tc>
          <w:tcPr>
            <w:tcW w:w="706" w:type="dxa"/>
          </w:tcPr>
          <w:p w14:paraId="30E9333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7D5E87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2E7ED850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14:paraId="533D3C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F3466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840CE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59FBF5" w14:textId="77777777" w:rsidTr="00D0108A">
        <w:trPr>
          <w:trHeight w:val="23"/>
        </w:trPr>
        <w:tc>
          <w:tcPr>
            <w:tcW w:w="706" w:type="dxa"/>
          </w:tcPr>
          <w:p w14:paraId="322F892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64AE32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09CD96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F038E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66F59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CB7B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E3E289F" w14:textId="77777777" w:rsidTr="00D0108A">
        <w:trPr>
          <w:trHeight w:val="23"/>
        </w:trPr>
        <w:tc>
          <w:tcPr>
            <w:tcW w:w="706" w:type="dxa"/>
          </w:tcPr>
          <w:p w14:paraId="5423C99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BF942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24726B4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48975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86413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5B93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F611B0E" w14:textId="77777777" w:rsidTr="00D0108A">
        <w:trPr>
          <w:trHeight w:val="23"/>
        </w:trPr>
        <w:tc>
          <w:tcPr>
            <w:tcW w:w="706" w:type="dxa"/>
          </w:tcPr>
          <w:p w14:paraId="71A9397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14:paraId="040F9FE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6675D740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51CFA1E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5829A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E69E41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C3C20F" w14:textId="77777777" w:rsidTr="00D0108A">
        <w:trPr>
          <w:trHeight w:val="23"/>
        </w:trPr>
        <w:tc>
          <w:tcPr>
            <w:tcW w:w="706" w:type="dxa"/>
          </w:tcPr>
          <w:p w14:paraId="2B57BED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604198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4F73D370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14:paraId="298354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E5D7E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3B9D2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538C157" w14:textId="77777777" w:rsidTr="00D0108A">
        <w:trPr>
          <w:trHeight w:val="23"/>
        </w:trPr>
        <w:tc>
          <w:tcPr>
            <w:tcW w:w="706" w:type="dxa"/>
          </w:tcPr>
          <w:p w14:paraId="62F8870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735FE4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40D7FDE8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9348A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C03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CB635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1D5E289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769"/>
        <w:gridCol w:w="2887"/>
        <w:gridCol w:w="1802"/>
        <w:gridCol w:w="3072"/>
      </w:tblGrid>
      <w:tr w:rsidR="00011556" w:rsidRPr="00011556" w14:paraId="108AE1D0" w14:textId="77777777" w:rsidTr="00D0108A">
        <w:trPr>
          <w:trHeight w:val="23"/>
        </w:trPr>
        <w:tc>
          <w:tcPr>
            <w:tcW w:w="2457" w:type="dxa"/>
          </w:tcPr>
          <w:p w14:paraId="4048A1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D75A5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560A4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8FC7C1" w14:textId="77777777" w:rsidR="00F03326" w:rsidRDefault="0001155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14:paraId="71EF03C3" w14:textId="77777777" w:rsidR="00011556" w:rsidRPr="00011556" w:rsidRDefault="00F0332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Rūta Maigienė</w:t>
            </w:r>
          </w:p>
        </w:tc>
        <w:tc>
          <w:tcPr>
            <w:tcW w:w="2434" w:type="dxa"/>
          </w:tcPr>
          <w:p w14:paraId="797049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3B033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9C1CC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ACEF49D" w14:textId="77777777" w:rsidR="00011556" w:rsidRPr="00011556" w:rsidRDefault="00186256" w:rsidP="000F21D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skyriaus </w:t>
            </w:r>
            <w:r w:rsidR="000F21DD">
              <w:rPr>
                <w:rFonts w:eastAsia="Times New Roman" w:cs="Times New Roman"/>
                <w:sz w:val="22"/>
                <w:lang w:eastAsia="lt-LT"/>
              </w:rPr>
              <w:t>vedėjas Remigijus Tamošiūnas</w:t>
            </w:r>
          </w:p>
        </w:tc>
      </w:tr>
      <w:tr w:rsidR="00011556" w:rsidRPr="00011556" w14:paraId="1AF1A82B" w14:textId="77777777" w:rsidTr="00D0108A">
        <w:trPr>
          <w:trHeight w:val="23"/>
        </w:trPr>
        <w:tc>
          <w:tcPr>
            <w:tcW w:w="2457" w:type="dxa"/>
          </w:tcPr>
          <w:p w14:paraId="3B0593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5FFB2BEB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41D0B5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BFB0E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0B6EF140" w14:textId="77777777" w:rsidTr="00D0108A">
        <w:trPr>
          <w:trHeight w:val="23"/>
        </w:trPr>
        <w:tc>
          <w:tcPr>
            <w:tcW w:w="2457" w:type="dxa"/>
          </w:tcPr>
          <w:p w14:paraId="43CD39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33653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62E8FB2" w14:textId="420FD081" w:rsidR="00011556" w:rsidRPr="00011556" w:rsidRDefault="009F4164" w:rsidP="00995449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C15468">
              <w:rPr>
                <w:rFonts w:eastAsia="Times New Roman" w:cs="Times New Roman"/>
                <w:sz w:val="22"/>
                <w:lang w:eastAsia="lt-LT"/>
              </w:rPr>
              <w:t>1</w:t>
            </w:r>
            <w:r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B15CA2">
              <w:rPr>
                <w:rFonts w:eastAsia="Times New Roman" w:cs="Times New Roman"/>
                <w:sz w:val="22"/>
                <w:lang w:eastAsia="lt-LT"/>
              </w:rPr>
              <w:t>0</w:t>
            </w:r>
            <w:r w:rsidR="00B018E7">
              <w:rPr>
                <w:rFonts w:eastAsia="Times New Roman" w:cs="Times New Roman"/>
                <w:sz w:val="22"/>
                <w:lang w:eastAsia="lt-LT"/>
              </w:rPr>
              <w:t>7</w:t>
            </w:r>
            <w:r w:rsidR="00B15CA2"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92540E">
              <w:rPr>
                <w:rFonts w:eastAsia="Times New Roman" w:cs="Times New Roman"/>
                <w:sz w:val="22"/>
                <w:lang w:eastAsia="lt-LT"/>
              </w:rPr>
              <w:t>16</w:t>
            </w:r>
          </w:p>
        </w:tc>
        <w:tc>
          <w:tcPr>
            <w:tcW w:w="2434" w:type="dxa"/>
          </w:tcPr>
          <w:p w14:paraId="034B87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3ABE294" w14:textId="285C346C" w:rsidR="00011556" w:rsidRPr="00011556" w:rsidRDefault="00C15468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2021-0</w:t>
            </w:r>
            <w:r w:rsidR="00B018E7">
              <w:rPr>
                <w:rFonts w:eastAsia="Times New Roman" w:cs="Times New Roman"/>
                <w:sz w:val="22"/>
                <w:lang w:eastAsia="lt-LT"/>
              </w:rPr>
              <w:t>7</w:t>
            </w:r>
            <w:r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92540E">
              <w:rPr>
                <w:rFonts w:eastAsia="Times New Roman" w:cs="Times New Roman"/>
                <w:sz w:val="22"/>
                <w:lang w:eastAsia="lt-LT"/>
              </w:rPr>
              <w:t>16</w:t>
            </w:r>
          </w:p>
          <w:p w14:paraId="7420050E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14:paraId="7E46F74A" w14:textId="77777777" w:rsidTr="00D0108A">
        <w:trPr>
          <w:trHeight w:val="23"/>
        </w:trPr>
        <w:tc>
          <w:tcPr>
            <w:tcW w:w="2457" w:type="dxa"/>
          </w:tcPr>
          <w:p w14:paraId="3A29E2A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3E9795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5EE1A3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15B7FEA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0389D66F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9F4203D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05859BAE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1B21BAE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D1DC" w14:textId="77777777"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14:paraId="2FEFD495" w14:textId="77777777"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C843" w14:textId="77777777"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14:paraId="5787F800" w14:textId="77777777"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14:paraId="2FE88474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062E3052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35007146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56"/>
    <w:rsid w:val="00011556"/>
    <w:rsid w:val="000418F6"/>
    <w:rsid w:val="000548D6"/>
    <w:rsid w:val="000B4A22"/>
    <w:rsid w:val="000F21DD"/>
    <w:rsid w:val="00107158"/>
    <w:rsid w:val="001764E2"/>
    <w:rsid w:val="00181E48"/>
    <w:rsid w:val="00186256"/>
    <w:rsid w:val="00197535"/>
    <w:rsid w:val="001A4480"/>
    <w:rsid w:val="002714FD"/>
    <w:rsid w:val="002759E2"/>
    <w:rsid w:val="002932A0"/>
    <w:rsid w:val="002F4397"/>
    <w:rsid w:val="00450999"/>
    <w:rsid w:val="00500F5F"/>
    <w:rsid w:val="00516E58"/>
    <w:rsid w:val="005831BC"/>
    <w:rsid w:val="0069385D"/>
    <w:rsid w:val="006C2EA8"/>
    <w:rsid w:val="00707F30"/>
    <w:rsid w:val="00777FAE"/>
    <w:rsid w:val="008103F7"/>
    <w:rsid w:val="008212B1"/>
    <w:rsid w:val="00834DD5"/>
    <w:rsid w:val="0084245F"/>
    <w:rsid w:val="00897691"/>
    <w:rsid w:val="0092540E"/>
    <w:rsid w:val="00977F7D"/>
    <w:rsid w:val="00992DBA"/>
    <w:rsid w:val="00995449"/>
    <w:rsid w:val="009A2C77"/>
    <w:rsid w:val="009E555D"/>
    <w:rsid w:val="009F4164"/>
    <w:rsid w:val="00A510DE"/>
    <w:rsid w:val="00AA37CC"/>
    <w:rsid w:val="00AA69F4"/>
    <w:rsid w:val="00AC37BC"/>
    <w:rsid w:val="00B018E7"/>
    <w:rsid w:val="00B05163"/>
    <w:rsid w:val="00B15CA2"/>
    <w:rsid w:val="00B221AC"/>
    <w:rsid w:val="00B90B1C"/>
    <w:rsid w:val="00C15468"/>
    <w:rsid w:val="00CF576B"/>
    <w:rsid w:val="00D43BF1"/>
    <w:rsid w:val="00D716D6"/>
    <w:rsid w:val="00D7277B"/>
    <w:rsid w:val="00D9125A"/>
    <w:rsid w:val="00E17E1A"/>
    <w:rsid w:val="00F0332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40E3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3861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Rūta Maigienė</cp:lastModifiedBy>
  <cp:revision>8</cp:revision>
  <dcterms:created xsi:type="dcterms:W3CDTF">2021-02-16T09:14:00Z</dcterms:created>
  <dcterms:modified xsi:type="dcterms:W3CDTF">2021-07-19T06:14:00Z</dcterms:modified>
</cp:coreProperties>
</file>