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6"/>
        <w:gridCol w:w="6760"/>
        <w:gridCol w:w="1256"/>
        <w:gridCol w:w="1216"/>
      </w:tblGrid>
      <w:tr w:rsidR="00F56DD8" w:rsidRPr="00F56DD8" w14:paraId="792865CF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836EEE6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E77E8BD" w14:textId="7B6850EF" w:rsidR="00F56DD8" w:rsidRPr="00F56DD8" w:rsidRDefault="00F56DD8" w:rsidP="00F56D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Molėtų rajono savivaldybės tarybos</w:t>
            </w:r>
          </w:p>
        </w:tc>
      </w:tr>
      <w:tr w:rsidR="00F56DD8" w:rsidRPr="00F56DD8" w14:paraId="523172F4" w14:textId="77777777" w:rsidTr="00F56DD8">
        <w:trPr>
          <w:trHeight w:val="315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DD6BD86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2021 m. vasario  25 d. sprendimo Nr. B1-24</w:t>
            </w:r>
          </w:p>
        </w:tc>
      </w:tr>
      <w:tr w:rsidR="00F56DD8" w:rsidRPr="00F56DD8" w14:paraId="6AA2DAA7" w14:textId="77777777" w:rsidTr="00F56DD8">
        <w:trPr>
          <w:trHeight w:val="315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13DA19" w14:textId="1C7C767C" w:rsidR="00F56DD8" w:rsidRPr="00F56DD8" w:rsidRDefault="00F56DD8" w:rsidP="00F56D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5 priedas</w:t>
            </w:r>
          </w:p>
        </w:tc>
      </w:tr>
      <w:tr w:rsidR="00F56DD8" w:rsidRPr="00F56DD8" w14:paraId="374CF936" w14:textId="77777777" w:rsidTr="00F56DD8">
        <w:trPr>
          <w:trHeight w:val="315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AB3640" w14:textId="77777777" w:rsidR="00F56DD8" w:rsidRPr="00F56DD8" w:rsidRDefault="00F56DD8" w:rsidP="00F56D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(Molėtų rajono savivaldybės tarybos</w:t>
            </w:r>
          </w:p>
        </w:tc>
      </w:tr>
      <w:tr w:rsidR="00F56DD8" w:rsidRPr="00F56DD8" w14:paraId="125198DD" w14:textId="77777777" w:rsidTr="00F56DD8">
        <w:trPr>
          <w:trHeight w:val="315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015CCB" w14:textId="32D922C8" w:rsidR="00F56DD8" w:rsidRPr="00F56DD8" w:rsidRDefault="00F56DD8" w:rsidP="00F56D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2021 m.  </w:t>
            </w:r>
            <w:r w:rsidR="00D02A8B">
              <w:rPr>
                <w:rFonts w:eastAsia="Times New Roman" w:cs="Times New Roman"/>
                <w:color w:val="000000"/>
                <w:szCs w:val="24"/>
                <w:lang w:eastAsia="lt-LT"/>
              </w:rPr>
              <w:t>liepos</w:t>
            </w: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d. sprendimo Nr. B1-</w:t>
            </w:r>
          </w:p>
        </w:tc>
      </w:tr>
      <w:tr w:rsidR="00F56DD8" w:rsidRPr="00F56DD8" w14:paraId="4E3A39BA" w14:textId="77777777" w:rsidTr="00F56DD8">
        <w:trPr>
          <w:trHeight w:val="315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6203D7" w14:textId="3C99C9B4" w:rsidR="00F56DD8" w:rsidRPr="00F56DD8" w:rsidRDefault="00F56DD8" w:rsidP="00F56D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5 priedo  redakcija)</w:t>
            </w:r>
          </w:p>
        </w:tc>
      </w:tr>
      <w:tr w:rsidR="00F56DD8" w:rsidRPr="00F56DD8" w14:paraId="75E40463" w14:textId="77777777" w:rsidTr="00F56DD8">
        <w:trPr>
          <w:trHeight w:val="885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AC5809E" w14:textId="77777777" w:rsidR="00F56DD8" w:rsidRPr="00F56DD8" w:rsidRDefault="00F56DD8" w:rsidP="00F56D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2021 M. BIUDŽETO SAVIVALDYBĖS</w:t>
            </w:r>
            <w:r w:rsidRPr="00F56DD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ADMINISTRACIJOS ASIGNAVIMŲ PASKIRSTYMAS PAGAL IŠLAIDŲ RŪŠIS (TŪKST. EUR)</w:t>
            </w:r>
          </w:p>
        </w:tc>
      </w:tr>
      <w:tr w:rsidR="00F56DD8" w:rsidRPr="00F56DD8" w14:paraId="201545C7" w14:textId="77777777" w:rsidTr="00F56DD8">
        <w:trPr>
          <w:trHeight w:val="3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78945BF" w14:textId="77777777" w:rsidR="00F56DD8" w:rsidRPr="00F56DD8" w:rsidRDefault="00F56DD8" w:rsidP="00F56D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8458CEC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3C2017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A7CAA0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F56DD8" w:rsidRPr="00F56DD8" w14:paraId="35CB73EF" w14:textId="77777777" w:rsidTr="00F56DD8">
        <w:trPr>
          <w:trHeight w:val="13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229B1D" w14:textId="77777777" w:rsidR="00F56DD8" w:rsidRPr="00F56DD8" w:rsidRDefault="00F56DD8" w:rsidP="00F56D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58DBD" w14:textId="77777777" w:rsidR="00F56DD8" w:rsidRPr="00F56DD8" w:rsidRDefault="00F56DD8" w:rsidP="00F56D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Asignavimų pavadinimas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3B5C35" w14:textId="77777777" w:rsidR="00F56DD8" w:rsidRPr="00F56DD8" w:rsidRDefault="00F56DD8" w:rsidP="00F56D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D4136" w14:textId="77777777" w:rsidR="00F56DD8" w:rsidRPr="00F56DD8" w:rsidRDefault="00F56DD8" w:rsidP="00F56D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Patvirtinta </w:t>
            </w: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2021 m.</w:t>
            </w:r>
          </w:p>
        </w:tc>
      </w:tr>
      <w:tr w:rsidR="00F56DD8" w:rsidRPr="00F56DD8" w14:paraId="61B6E83A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FBED4" w14:textId="40F7DDD9" w:rsidR="00F56DD8" w:rsidRPr="00F56DD8" w:rsidRDefault="00F56DD8" w:rsidP="00F56D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8A381" w14:textId="0006B370" w:rsidR="00F56DD8" w:rsidRPr="00F56DD8" w:rsidRDefault="00F56DD8" w:rsidP="00F56D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5798F" w14:textId="1C1E8EDB" w:rsidR="00F56DD8" w:rsidRPr="00F56DD8" w:rsidRDefault="00F56DD8" w:rsidP="00F56D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539CB" w14:textId="5B5B1FC1" w:rsidR="00F56DD8" w:rsidRPr="00F56DD8" w:rsidRDefault="00F56DD8" w:rsidP="00F56D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highlight w:val="yellow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F56DD8" w:rsidRPr="00F56DD8" w14:paraId="128FFE2F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B5DF5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C05A71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veiklos vykdymas: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A841B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ADEBE" w14:textId="77777777" w:rsidR="00F56DD8" w:rsidRPr="00D02A8B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02A8B">
              <w:rPr>
                <w:rFonts w:eastAsia="Times New Roman" w:cs="Times New Roman"/>
                <w:color w:val="000000"/>
                <w:szCs w:val="24"/>
                <w:lang w:eastAsia="lt-LT"/>
              </w:rPr>
              <w:t>2386,6</w:t>
            </w:r>
          </w:p>
        </w:tc>
      </w:tr>
      <w:tr w:rsidR="00F56DD8" w:rsidRPr="00F56DD8" w14:paraId="1EFA33F6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71EC7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0479A1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BAFE51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F56DD8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BB2152" w14:textId="77777777" w:rsidR="00F56DD8" w:rsidRPr="00D02A8B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02A8B">
              <w:rPr>
                <w:rFonts w:eastAsia="Times New Roman" w:cs="Times New Roman"/>
                <w:color w:val="000000"/>
                <w:szCs w:val="24"/>
                <w:lang w:eastAsia="lt-LT"/>
              </w:rPr>
              <w:t>2274,8</w:t>
            </w:r>
          </w:p>
        </w:tc>
      </w:tr>
      <w:tr w:rsidR="00F56DD8" w:rsidRPr="00F56DD8" w14:paraId="2EA91DAE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830CA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64C013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297B23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F56DD8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65A649" w14:textId="77777777" w:rsidR="00F56DD8" w:rsidRPr="00D02A8B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02A8B">
              <w:rPr>
                <w:rFonts w:eastAsia="Times New Roman" w:cs="Times New Roman"/>
                <w:color w:val="000000"/>
                <w:szCs w:val="24"/>
                <w:lang w:eastAsia="lt-LT"/>
              </w:rPr>
              <w:t>111,8</w:t>
            </w:r>
          </w:p>
        </w:tc>
      </w:tr>
      <w:tr w:rsidR="00F56DD8" w:rsidRPr="00F56DD8" w14:paraId="3CAFA089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469EA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FF758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funkcijų (perduotų savivaldybėms) vykdymas: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80D3CC" w14:textId="77777777" w:rsidR="00F56DD8" w:rsidRPr="00F56DD8" w:rsidRDefault="00F56DD8" w:rsidP="00F56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F56DD8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49F101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1218,4</w:t>
            </w:r>
          </w:p>
        </w:tc>
      </w:tr>
      <w:tr w:rsidR="00F56DD8" w:rsidRPr="00F56DD8" w14:paraId="229C2361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E7446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F665E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6DBD2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5BDF8F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325,6</w:t>
            </w:r>
          </w:p>
        </w:tc>
      </w:tr>
      <w:tr w:rsidR="00F56DD8" w:rsidRPr="00F56DD8" w14:paraId="0C28114E" w14:textId="77777777" w:rsidTr="00F56DD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05FD14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AD4FD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bendrųjų valdymo ir valstybės pavestų funkcijų vykdymo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59B6E3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CA1F85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102,2</w:t>
            </w:r>
          </w:p>
        </w:tc>
      </w:tr>
      <w:tr w:rsidR="00F56DD8" w:rsidRPr="00F56DD8" w14:paraId="62D78167" w14:textId="77777777" w:rsidTr="00F56DD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2C8498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E7C250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visuomenės sveikatos rėmimo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66414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0A5E7D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166</w:t>
            </w:r>
          </w:p>
        </w:tc>
      </w:tr>
      <w:tr w:rsidR="00F56DD8" w:rsidRPr="00F56DD8" w14:paraId="73F2F5D7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C3BC5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DD958A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E7F9D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327D04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</w:tr>
      <w:tr w:rsidR="00F56DD8" w:rsidRPr="00F56DD8" w14:paraId="487669BD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CE2ED1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6EF8D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0D614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A19FA5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601,3</w:t>
            </w:r>
          </w:p>
        </w:tc>
      </w:tr>
      <w:tr w:rsidR="00F56DD8" w:rsidRPr="00F56DD8" w14:paraId="2F17C3CA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3479D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9EFE3E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szCs w:val="24"/>
                <w:lang w:eastAsia="lt-LT"/>
              </w:rPr>
              <w:t>Verslo informavimo ir konsultacijų paslaugos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8C70CF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D08F56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F56DD8" w:rsidRPr="00F56DD8" w14:paraId="4D2FCF94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EE570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4D759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reprezentacijai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764D1F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9654A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F56DD8" w:rsidRPr="00F56DD8" w14:paraId="4D0F5ED9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3B38CF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FF2117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Administracijos direktoriaus rezervas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A51232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7F3C4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</w:tr>
      <w:tr w:rsidR="00F56DD8" w:rsidRPr="00F56DD8" w14:paraId="2041CBA3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B690F5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E3F6F3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Viešosios tvarkos užtikrinimas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8589FD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0B9436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F56DD8" w:rsidRPr="00F56DD8" w14:paraId="3C363AA1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2DF4E6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8D65F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Žemės sklypų matavimams iš valstybinės žemės realizavimo pajamų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4EAE8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48B70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</w:tr>
      <w:tr w:rsidR="00F56DD8" w:rsidRPr="00F56DD8" w14:paraId="37ED5F62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73FE8B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F8DBFD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Miesto  viešasis ūkis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C22F1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573EE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430</w:t>
            </w:r>
          </w:p>
        </w:tc>
      </w:tr>
      <w:tr w:rsidR="00F56DD8" w:rsidRPr="00F56DD8" w14:paraId="6DBB424A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70F7FD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E66008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Miesto  gatvių apšvietimas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FED271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DC3A73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</w:tr>
      <w:tr w:rsidR="00F56DD8" w:rsidRPr="00F56DD8" w14:paraId="283DDC8B" w14:textId="77777777" w:rsidTr="00F56DD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AFC1B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66EF4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6B43A2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E7225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190</w:t>
            </w:r>
          </w:p>
        </w:tc>
      </w:tr>
      <w:tr w:rsidR="00F56DD8" w:rsidRPr="00F56DD8" w14:paraId="3C71FD1A" w14:textId="77777777" w:rsidTr="00F56DD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4297EF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CBAB0D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sveikatos apsaugos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6DFBE5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6568CB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52,8</w:t>
            </w:r>
          </w:p>
        </w:tc>
      </w:tr>
      <w:tr w:rsidR="00F56DD8" w:rsidRPr="00F56DD8" w14:paraId="1D459B59" w14:textId="77777777" w:rsidTr="00F56DD8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07A19D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CFF5B3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Kitos tikslinės dotacijos ir dotacijos iš kitų valdymo lygių: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11C300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28ADA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2397,8</w:t>
            </w:r>
          </w:p>
        </w:tc>
      </w:tr>
      <w:tr w:rsidR="00F56DD8" w:rsidRPr="00F56DD8" w14:paraId="504F6EEE" w14:textId="77777777" w:rsidTr="00F56DD8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656A1F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A4D0FF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Dotacijos savivaldybės vykdomiems projektams: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F2A724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030E7C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265</w:t>
            </w:r>
          </w:p>
        </w:tc>
      </w:tr>
      <w:tr w:rsidR="00F56DD8" w:rsidRPr="00F56DD8" w14:paraId="34D2FB84" w14:textId="77777777" w:rsidTr="00F56DD8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F9008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12.1.1.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254823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4D609F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0A1FB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10,3</w:t>
            </w:r>
          </w:p>
        </w:tc>
      </w:tr>
      <w:tr w:rsidR="00F56DD8" w:rsidRPr="00F56DD8" w14:paraId="60834092" w14:textId="77777777" w:rsidTr="00F56DD8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7CEFF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12.1.2.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CD085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F86DE2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C62B3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239,1</w:t>
            </w:r>
          </w:p>
        </w:tc>
      </w:tr>
      <w:tr w:rsidR="00F56DD8" w:rsidRPr="00F56DD8" w14:paraId="6645A463" w14:textId="77777777" w:rsidTr="00F56DD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510F2F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12.1.3.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C0585E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0ABCE8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FDD0F2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15,6</w:t>
            </w:r>
          </w:p>
        </w:tc>
      </w:tr>
      <w:tr w:rsidR="00F56DD8" w:rsidRPr="00F56DD8" w14:paraId="77B6E186" w14:textId="77777777" w:rsidTr="00F56DD8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046F4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12.2.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EC214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 projektui ,,Sporto paskirties pastato Molėtuose, Ąžuolų g. 10, rekonstravimas"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183F06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6A724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830</w:t>
            </w:r>
          </w:p>
        </w:tc>
      </w:tr>
      <w:tr w:rsidR="00F56DD8" w:rsidRPr="00F56DD8" w14:paraId="77ED9139" w14:textId="77777777" w:rsidTr="00F56DD8">
        <w:trPr>
          <w:trHeight w:val="3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02C9A" w14:textId="6FE93270" w:rsidR="00F56DD8" w:rsidRPr="00F56DD8" w:rsidRDefault="00F56DD8" w:rsidP="00F56D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BD6D5" w14:textId="6040E0E8" w:rsidR="00F56DD8" w:rsidRPr="00F56DD8" w:rsidRDefault="00F56DD8" w:rsidP="00F56D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D5669" w14:textId="3401059D" w:rsidR="00F56DD8" w:rsidRPr="00F56DD8" w:rsidRDefault="00F56DD8" w:rsidP="00F56D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8DA5B" w14:textId="26413001" w:rsidR="00F56DD8" w:rsidRPr="00F56DD8" w:rsidRDefault="00F56DD8" w:rsidP="00F56D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F56DD8" w:rsidRPr="00F56DD8" w14:paraId="08107287" w14:textId="77777777" w:rsidTr="00F56DD8">
        <w:trPr>
          <w:trHeight w:val="3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F6BC87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B61C8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D30E38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56F02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1097,3</w:t>
            </w:r>
          </w:p>
        </w:tc>
      </w:tr>
      <w:tr w:rsidR="00F56DD8" w:rsidRPr="00F56DD8" w14:paraId="382AD4EE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064D80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12.4.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ED82AFF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ekstremalios situacijos padarinių išlaidoms kompensuoti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F67073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44B042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15,4</w:t>
            </w:r>
          </w:p>
        </w:tc>
      </w:tr>
      <w:tr w:rsidR="00F56DD8" w:rsidRPr="00F56DD8" w14:paraId="10B7A02D" w14:textId="77777777" w:rsidTr="00F56DD8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37792A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12.5.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1301DC6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ir stovykloms finansuoti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F2DC6A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FEC425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</w:tr>
      <w:tr w:rsidR="00F56DD8" w:rsidRPr="00F56DD8" w14:paraId="15DC31F2" w14:textId="77777777" w:rsidTr="00F56DD8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8A4ED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12.6.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2C1C58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484CBB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B4B04D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</w:tr>
      <w:tr w:rsidR="00F56DD8" w:rsidRPr="00F56DD8" w14:paraId="5AB42ADB" w14:textId="77777777" w:rsidTr="00F56DD8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74DEB1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12.7.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8FF49C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Ekstremalių situacijų operacijų centro įrengimui dėl Astravo AE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A7C303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F128B9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</w:tr>
      <w:tr w:rsidR="00F56DD8" w:rsidRPr="00F56DD8" w14:paraId="3466F460" w14:textId="77777777" w:rsidTr="00F56DD8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DCF1BE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32EC3A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investicijoms ir nekilnojamojo turto remontui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9D3D9E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51BA5B" w14:textId="77777777" w:rsidR="00F56DD8" w:rsidRPr="00D02A8B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02A8B">
              <w:rPr>
                <w:rFonts w:eastAsia="Times New Roman" w:cs="Times New Roman"/>
                <w:color w:val="000000"/>
                <w:szCs w:val="24"/>
                <w:lang w:eastAsia="lt-LT"/>
              </w:rPr>
              <w:t>1829,2</w:t>
            </w:r>
          </w:p>
        </w:tc>
      </w:tr>
      <w:tr w:rsidR="00F56DD8" w:rsidRPr="00F56DD8" w14:paraId="66E78CF1" w14:textId="77777777" w:rsidTr="00F56DD8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9CD01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FAA02B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F4E63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F11B8" w14:textId="77777777" w:rsidR="00F56DD8" w:rsidRPr="00D02A8B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02A8B">
              <w:rPr>
                <w:rFonts w:eastAsia="Times New Roman" w:cs="Times New Roman"/>
                <w:color w:val="000000"/>
                <w:szCs w:val="24"/>
                <w:lang w:eastAsia="lt-LT"/>
              </w:rPr>
              <w:t>1416,2</w:t>
            </w:r>
          </w:p>
        </w:tc>
      </w:tr>
      <w:tr w:rsidR="00F56DD8" w:rsidRPr="00F56DD8" w14:paraId="06B111BE" w14:textId="77777777" w:rsidTr="00F56DD8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16F63B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13.2.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F118DC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53B18B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CF2AFD" w14:textId="77777777" w:rsidR="00F56DD8" w:rsidRPr="00D02A8B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02A8B">
              <w:rPr>
                <w:rFonts w:eastAsia="Times New Roman" w:cs="Times New Roman"/>
                <w:color w:val="000000"/>
                <w:szCs w:val="24"/>
                <w:lang w:eastAsia="lt-LT"/>
              </w:rPr>
              <w:t>38,5</w:t>
            </w:r>
          </w:p>
        </w:tc>
      </w:tr>
      <w:tr w:rsidR="00F56DD8" w:rsidRPr="00F56DD8" w14:paraId="77E118C8" w14:textId="77777777" w:rsidTr="00F56DD8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0253BB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13.3.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2FF21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1278CC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0DB7E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374,5</w:t>
            </w:r>
          </w:p>
        </w:tc>
      </w:tr>
      <w:tr w:rsidR="00F56DD8" w:rsidRPr="00F56DD8" w14:paraId="5117D7D9" w14:textId="77777777" w:rsidTr="00F56DD8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80B0B6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07F9EE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0BE1B2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DE5962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1694,8</w:t>
            </w:r>
          </w:p>
        </w:tc>
      </w:tr>
      <w:tr w:rsidR="00F56DD8" w:rsidRPr="00F56DD8" w14:paraId="7676DFD9" w14:textId="77777777" w:rsidTr="00F56DD8">
        <w:trPr>
          <w:trHeight w:val="3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0721B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E63A37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įgyvendinamiems projektams: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449F8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A6577B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1690,4</w:t>
            </w:r>
          </w:p>
        </w:tc>
      </w:tr>
      <w:tr w:rsidR="00F56DD8" w:rsidRPr="00F56DD8" w14:paraId="2B5081D9" w14:textId="77777777" w:rsidTr="00F56DD8">
        <w:trPr>
          <w:trHeight w:val="3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7683B0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14.1.1.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A6DA84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19E327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C29E9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68,5</w:t>
            </w:r>
          </w:p>
        </w:tc>
      </w:tr>
      <w:tr w:rsidR="00F56DD8" w:rsidRPr="00F56DD8" w14:paraId="4677AB4B" w14:textId="77777777" w:rsidTr="00F56DD8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23022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14.1.2.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D5B12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ABAFC2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8286BC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1055,4</w:t>
            </w:r>
          </w:p>
        </w:tc>
      </w:tr>
      <w:tr w:rsidR="00F56DD8" w:rsidRPr="00F56DD8" w14:paraId="64650056" w14:textId="77777777" w:rsidTr="00F56DD8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F343A5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14.1.3.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770441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B206E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480E9A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219,2</w:t>
            </w:r>
          </w:p>
        </w:tc>
      </w:tr>
      <w:tr w:rsidR="00F56DD8" w:rsidRPr="00F56DD8" w14:paraId="16E60C65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CACDA5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14.1.4.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3FE3B9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0FED33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0B91D2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150</w:t>
            </w:r>
          </w:p>
        </w:tc>
      </w:tr>
      <w:tr w:rsidR="00F56DD8" w:rsidRPr="00F56DD8" w14:paraId="4FC7A4FF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762FC6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14.1.5.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3716E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37323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4C7F3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197,3</w:t>
            </w:r>
          </w:p>
        </w:tc>
      </w:tr>
      <w:tr w:rsidR="00F56DD8" w:rsidRPr="00F56DD8" w14:paraId="45E183B3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19DE2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14.2.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2B95F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lėšos neformaliajam vaikų švietimui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EE5C48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573036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4,4</w:t>
            </w:r>
          </w:p>
        </w:tc>
      </w:tr>
      <w:tr w:rsidR="00F56DD8" w:rsidRPr="00F56DD8" w14:paraId="20383E4B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863C12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BB7AC4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rėmimo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61B7B2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D129AB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</w:tr>
      <w:tr w:rsidR="00F56DD8" w:rsidRPr="00F56DD8" w14:paraId="4A52938A" w14:textId="77777777" w:rsidTr="00F56DD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BA8D6D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061B2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Nevyriausybinių organizacijų veiklos rėmimas ir jaunimo užimtumo skatinimas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0AE00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6002A7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32,4</w:t>
            </w:r>
          </w:p>
        </w:tc>
      </w:tr>
      <w:tr w:rsidR="00F56DD8" w:rsidRPr="00F56DD8" w14:paraId="0E8508EE" w14:textId="77777777" w:rsidTr="00F56DD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F2EAED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2B5F1C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ECAD49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C08396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F56DD8" w:rsidRPr="00F56DD8" w14:paraId="29CB7ABE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B45A78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FF766D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kultūros programų vykdymui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6EFC5B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D3F0D9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42,7</w:t>
            </w:r>
          </w:p>
        </w:tc>
      </w:tr>
      <w:tr w:rsidR="00F56DD8" w:rsidRPr="00F56DD8" w14:paraId="6C5C8C94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309C04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DE5338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vasaros stovyklų organizavimui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B584B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E723FE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F56DD8" w:rsidRPr="00F56DD8" w14:paraId="16B0CC91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8A0AA5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C71F9B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4319B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BFFF45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48,4</w:t>
            </w:r>
          </w:p>
        </w:tc>
      </w:tr>
      <w:tr w:rsidR="00F56DD8" w:rsidRPr="00F56DD8" w14:paraId="7338E5F4" w14:textId="77777777" w:rsidTr="00F56DD8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489A1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0ACBF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ugdymo procesui užtikrinti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2FEB43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134F1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F56DD8" w:rsidRPr="00F56DD8" w14:paraId="2FB3AA98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DAAAC3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D5F50D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švietimo programų vykdymui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26B103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61B042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</w:tr>
      <w:tr w:rsidR="00F56DD8" w:rsidRPr="00F56DD8" w14:paraId="063A1E85" w14:textId="77777777" w:rsidTr="00F56DD8">
        <w:trPr>
          <w:trHeight w:val="3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A46229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5689AD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ir piniginės paramos teikimas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EC6FF7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902075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1015</w:t>
            </w:r>
          </w:p>
        </w:tc>
      </w:tr>
      <w:tr w:rsidR="00F56DD8" w:rsidRPr="00F56DD8" w14:paraId="63FB9050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18B16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31C2B9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programų vykdymui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83D9A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30034F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48,2</w:t>
            </w:r>
          </w:p>
        </w:tc>
      </w:tr>
      <w:tr w:rsidR="00F56DD8" w:rsidRPr="00F56DD8" w14:paraId="03E6980B" w14:textId="77777777" w:rsidTr="00F56DD8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C4A1F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1457CF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likusių be tėvų globos vaikų apgyvendinimui vaikų globos namuose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798427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CFB1D8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F56DD8" w:rsidRPr="00F56DD8" w14:paraId="223AB9C1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3990A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2F391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gyvenamų patalpų pritaikymui neįgaliems asmenims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76E0D6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9C3F71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F56DD8" w:rsidRPr="00F56DD8" w14:paraId="2EC9C0A5" w14:textId="77777777" w:rsidTr="00F56DD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F4E393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CB5CA9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socialinių projektų koofinansavimas ir pagalbos teikimas šeimoms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AEAC91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1F032D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31,6</w:t>
            </w:r>
          </w:p>
        </w:tc>
      </w:tr>
      <w:tr w:rsidR="00F56DD8" w:rsidRPr="00F56DD8" w14:paraId="72702996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F057FB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6BEA15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remontui ir renovacijai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026C7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DCA9EF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56,2</w:t>
            </w:r>
          </w:p>
        </w:tc>
      </w:tr>
      <w:tr w:rsidR="00F56DD8" w:rsidRPr="00F56DD8" w14:paraId="4E4AE296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F851C2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655976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įsigijimui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2609D6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44E41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</w:tr>
      <w:tr w:rsidR="00F56DD8" w:rsidRPr="00F56DD8" w14:paraId="360713F6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E37F91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1A6CF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1A2B2E"/>
                <w:szCs w:val="24"/>
                <w:lang w:eastAsia="lt-LT"/>
              </w:rPr>
              <w:t>Finansinė paskata būsto įsigijimui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91177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6FD9E6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F56DD8" w:rsidRPr="00F56DD8" w14:paraId="4D8E6186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95A22D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7B8213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1A2B2E"/>
                <w:szCs w:val="24"/>
                <w:lang w:eastAsia="lt-LT"/>
              </w:rPr>
              <w:t>Smulkaus verslo rėmimo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39D1B2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E5562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F56DD8" w:rsidRPr="00F56DD8" w14:paraId="7DB9B729" w14:textId="77777777" w:rsidTr="00F56DD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B18B8" w14:textId="58B4AE8F" w:rsidR="00F56DD8" w:rsidRPr="00F56DD8" w:rsidRDefault="00F56DD8" w:rsidP="00F56D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02342" w14:textId="269977CC" w:rsidR="00F56DD8" w:rsidRPr="00F56DD8" w:rsidRDefault="00F56DD8" w:rsidP="00F56DD8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581B5" w14:textId="68958A66" w:rsidR="00F56DD8" w:rsidRPr="00F56DD8" w:rsidRDefault="00F56DD8" w:rsidP="00F56D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DB15B" w14:textId="613CF917" w:rsidR="00F56DD8" w:rsidRPr="00F56DD8" w:rsidRDefault="00F56DD8" w:rsidP="00F56D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F56DD8" w:rsidRPr="00F56DD8" w14:paraId="22A461C1" w14:textId="77777777" w:rsidTr="00F56DD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40321C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F539C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1A2B2E"/>
                <w:szCs w:val="24"/>
                <w:lang w:eastAsia="lt-LT"/>
              </w:rPr>
              <w:t>Sporto finansavimo programa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C74FAE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488F0B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F56DD8" w:rsidRPr="00F56DD8" w14:paraId="1C4FD675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46EAE7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AE65D4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1A2B2E"/>
                <w:szCs w:val="24"/>
                <w:lang w:eastAsia="lt-LT"/>
              </w:rPr>
              <w:t>Seniūnaičių projektų finansavimas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853B8D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A5948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F56DD8" w:rsidRPr="00F56DD8" w14:paraId="6D8B2363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2FBEE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7ABFF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1A2B2E"/>
                <w:szCs w:val="24"/>
                <w:lang w:eastAsia="lt-LT"/>
              </w:rPr>
              <w:t>Turizmo ir verslo skatinimo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BE1F38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0690F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</w:tr>
      <w:tr w:rsidR="00F56DD8" w:rsidRPr="00F56DD8" w14:paraId="2539341F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97CFC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9C984D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Iš viso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8BAA1F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0A53B0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02A8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12480,1</w:t>
            </w:r>
          </w:p>
        </w:tc>
      </w:tr>
      <w:tr w:rsidR="00F56DD8" w:rsidRPr="00F56DD8" w14:paraId="36BAECFF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E91510C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7DEED49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E41DEA3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006FA3E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F56DD8" w:rsidRPr="00F56DD8" w14:paraId="1E83F090" w14:textId="77777777" w:rsidTr="00F56DD8">
        <w:trPr>
          <w:trHeight w:val="315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C22CFA0" w14:textId="77777777" w:rsidR="00F56DD8" w:rsidRPr="00F56DD8" w:rsidRDefault="00F56DD8" w:rsidP="00F56D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</w:t>
            </w:r>
          </w:p>
        </w:tc>
      </w:tr>
    </w:tbl>
    <w:p w14:paraId="6B1DA973" w14:textId="074F72BF" w:rsidR="00DD6218" w:rsidRDefault="00DD6218"/>
    <w:sectPr w:rsidR="00DD6218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1759C5"/>
    <w:rsid w:val="001F65B7"/>
    <w:rsid w:val="00202670"/>
    <w:rsid w:val="00405907"/>
    <w:rsid w:val="00461BAB"/>
    <w:rsid w:val="00523F27"/>
    <w:rsid w:val="0059513E"/>
    <w:rsid w:val="00604950"/>
    <w:rsid w:val="00671734"/>
    <w:rsid w:val="00AE4C3F"/>
    <w:rsid w:val="00D02A8B"/>
    <w:rsid w:val="00D15080"/>
    <w:rsid w:val="00DB1F11"/>
    <w:rsid w:val="00DD6218"/>
    <w:rsid w:val="00F56DD8"/>
    <w:rsid w:val="00F6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3156</Words>
  <Characters>1800</Characters>
  <Application>Microsoft Office Word</Application>
  <DocSecurity>0</DocSecurity>
  <Lines>15</Lines>
  <Paragraphs>9</Paragraphs>
  <ScaleCrop>false</ScaleCrop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4</cp:revision>
  <dcterms:created xsi:type="dcterms:W3CDTF">2021-06-28T08:30:00Z</dcterms:created>
  <dcterms:modified xsi:type="dcterms:W3CDTF">2021-06-30T09:04:00Z</dcterms:modified>
</cp:coreProperties>
</file>